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D63" w14:textId="525123C3" w:rsidR="00EB4937" w:rsidRPr="00F44DA8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 w:rsidRPr="00F44DA8">
        <w:rPr>
          <w:rFonts w:ascii="Times New Roman" w:hAnsi="Times New Roman"/>
          <w:b/>
          <w:spacing w:val="-3"/>
          <w:sz w:val="20"/>
        </w:rPr>
        <w:t>Teacher:</w:t>
      </w:r>
      <w:r w:rsidR="005F7472" w:rsidRPr="00F44DA8">
        <w:rPr>
          <w:rFonts w:ascii="Times New Roman" w:hAnsi="Times New Roman"/>
          <w:b/>
          <w:spacing w:val="-3"/>
          <w:sz w:val="20"/>
        </w:rPr>
        <w:t xml:space="preserve">  </w:t>
      </w:r>
      <w:r w:rsidR="00F12998" w:rsidRPr="00F44DA8">
        <w:rPr>
          <w:rFonts w:ascii="Times New Roman" w:hAnsi="Times New Roman"/>
          <w:b/>
          <w:spacing w:val="-3"/>
          <w:sz w:val="20"/>
        </w:rPr>
        <w:t>Curtis</w:t>
      </w:r>
      <w:r w:rsidR="00137D9E" w:rsidRPr="00F44DA8">
        <w:rPr>
          <w:rFonts w:ascii="Times New Roman" w:hAnsi="Times New Roman"/>
          <w:b/>
          <w:spacing w:val="-3"/>
          <w:sz w:val="20"/>
        </w:rPr>
        <w:tab/>
      </w:r>
      <w:r w:rsidR="00137D9E" w:rsidRPr="00F44DA8">
        <w:rPr>
          <w:rFonts w:ascii="Times New Roman" w:hAnsi="Times New Roman"/>
          <w:b/>
          <w:spacing w:val="-3"/>
          <w:sz w:val="20"/>
        </w:rPr>
        <w:tab/>
      </w:r>
      <w:r w:rsidR="00C52744" w:rsidRPr="00F44DA8">
        <w:rPr>
          <w:rFonts w:ascii="Times New Roman" w:hAnsi="Times New Roman"/>
          <w:b/>
          <w:spacing w:val="-3"/>
          <w:sz w:val="20"/>
        </w:rPr>
        <w:tab/>
      </w:r>
      <w:r w:rsidR="00C52744" w:rsidRPr="00F44DA8">
        <w:rPr>
          <w:rFonts w:ascii="Times New Roman" w:hAnsi="Times New Roman"/>
          <w:b/>
          <w:spacing w:val="-3"/>
          <w:sz w:val="20"/>
        </w:rPr>
        <w:tab/>
      </w:r>
      <w:r w:rsidR="00137D9E" w:rsidRPr="00F44DA8">
        <w:rPr>
          <w:rFonts w:ascii="Times New Roman" w:hAnsi="Times New Roman"/>
          <w:b/>
          <w:spacing w:val="-3"/>
          <w:sz w:val="20"/>
        </w:rPr>
        <w:tab/>
        <w:t>We</w:t>
      </w:r>
      <w:r w:rsidR="005F7472" w:rsidRPr="00F44DA8">
        <w:rPr>
          <w:rFonts w:ascii="Times New Roman" w:hAnsi="Times New Roman"/>
          <w:b/>
          <w:spacing w:val="-3"/>
          <w:sz w:val="20"/>
        </w:rPr>
        <w:t xml:space="preserve">ek of: </w:t>
      </w:r>
      <w:r w:rsidR="00B528F8" w:rsidRPr="00F44DA8">
        <w:rPr>
          <w:rFonts w:ascii="Times New Roman" w:hAnsi="Times New Roman"/>
          <w:b/>
          <w:spacing w:val="-3"/>
          <w:sz w:val="20"/>
        </w:rPr>
        <w:t>January</w:t>
      </w:r>
      <w:r w:rsidR="00F12998" w:rsidRPr="00F44DA8">
        <w:rPr>
          <w:rFonts w:ascii="Times New Roman" w:hAnsi="Times New Roman"/>
          <w:b/>
          <w:spacing w:val="-3"/>
          <w:sz w:val="20"/>
        </w:rPr>
        <w:t xml:space="preserve"> 22-26, </w:t>
      </w:r>
      <w:proofErr w:type="gramStart"/>
      <w:r w:rsidR="00F44DA8" w:rsidRPr="00F44DA8">
        <w:rPr>
          <w:rFonts w:ascii="Times New Roman" w:hAnsi="Times New Roman"/>
          <w:b/>
          <w:spacing w:val="-3"/>
          <w:sz w:val="20"/>
        </w:rPr>
        <w:t>2024</w:t>
      </w:r>
      <w:proofErr w:type="gramEnd"/>
      <w:r w:rsidR="00C52744" w:rsidRPr="00F44DA8">
        <w:rPr>
          <w:rFonts w:ascii="Times New Roman" w:hAnsi="Times New Roman"/>
          <w:b/>
          <w:spacing w:val="-3"/>
          <w:sz w:val="20"/>
        </w:rPr>
        <w:tab/>
      </w:r>
      <w:r w:rsidR="005F7472" w:rsidRPr="00F44DA8">
        <w:rPr>
          <w:rFonts w:ascii="Times New Roman" w:hAnsi="Times New Roman"/>
          <w:b/>
          <w:spacing w:val="-3"/>
          <w:sz w:val="20"/>
        </w:rPr>
        <w:t xml:space="preserve"> </w:t>
      </w:r>
      <w:r w:rsidRPr="00F44DA8">
        <w:rPr>
          <w:rFonts w:ascii="Times New Roman" w:hAnsi="Times New Roman"/>
          <w:b/>
          <w:spacing w:val="-3"/>
          <w:sz w:val="20"/>
        </w:rPr>
        <w:tab/>
        <w:t>Subject:</w:t>
      </w:r>
      <w:r w:rsidR="005F7472" w:rsidRPr="00F44DA8">
        <w:rPr>
          <w:rFonts w:ascii="Times New Roman" w:hAnsi="Times New Roman"/>
          <w:b/>
          <w:spacing w:val="-3"/>
          <w:sz w:val="20"/>
        </w:rPr>
        <w:t xml:space="preserve">  </w:t>
      </w:r>
      <w:r w:rsidR="00F12998" w:rsidRPr="00F44DA8">
        <w:rPr>
          <w:rFonts w:ascii="Times New Roman" w:hAnsi="Times New Roman"/>
          <w:b/>
          <w:spacing w:val="-3"/>
          <w:sz w:val="20"/>
        </w:rPr>
        <w:t>ELA 7</w:t>
      </w:r>
      <w:r w:rsidR="005F7472" w:rsidRPr="00F44DA8">
        <w:rPr>
          <w:rFonts w:ascii="Times New Roman" w:hAnsi="Times New Roman"/>
          <w:b/>
          <w:spacing w:val="-3"/>
          <w:sz w:val="20"/>
        </w:rPr>
        <w:tab/>
      </w:r>
      <w:r w:rsidR="005F7472" w:rsidRPr="00F44DA8">
        <w:rPr>
          <w:rFonts w:ascii="Times New Roman" w:hAnsi="Times New Roman"/>
          <w:b/>
          <w:spacing w:val="-3"/>
          <w:sz w:val="20"/>
        </w:rPr>
        <w:tab/>
      </w:r>
      <w:r w:rsidR="000B00D4" w:rsidRPr="00F44DA8">
        <w:rPr>
          <w:rFonts w:ascii="Times New Roman" w:hAnsi="Times New Roman"/>
          <w:b/>
          <w:spacing w:val="-3"/>
          <w:sz w:val="20"/>
        </w:rPr>
        <w:tab/>
      </w:r>
      <w:r w:rsidR="005F7472" w:rsidRPr="00F44DA8">
        <w:rPr>
          <w:rFonts w:ascii="Times New Roman" w:hAnsi="Times New Roman"/>
          <w:b/>
          <w:spacing w:val="-3"/>
          <w:sz w:val="20"/>
        </w:rPr>
        <w:t xml:space="preserve">Period:  </w:t>
      </w:r>
      <w:r w:rsidR="005F7472" w:rsidRPr="00F44DA8">
        <w:rPr>
          <w:rFonts w:ascii="Times New Roman" w:hAnsi="Times New Roman"/>
          <w:b/>
          <w:spacing w:val="-3"/>
          <w:sz w:val="20"/>
        </w:rPr>
        <w:fldChar w:fldCharType="begin"/>
      </w:r>
      <w:r w:rsidR="005F7472" w:rsidRPr="00F44DA8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0F44DA8">
        <w:rPr>
          <w:rFonts w:ascii="Times New Roman" w:hAnsi="Times New Roman"/>
          <w:b/>
          <w:spacing w:val="-3"/>
          <w:sz w:val="20"/>
        </w:rPr>
        <w:fldChar w:fldCharType="separate"/>
      </w:r>
      <w:r w:rsidR="005F7472" w:rsidRPr="00F44DA8">
        <w:rPr>
          <w:rFonts w:ascii="Times New Roman" w:hAnsi="Times New Roman"/>
          <w:b/>
          <w:spacing w:val="-3"/>
          <w:sz w:val="20"/>
        </w:rPr>
        <w:fldChar w:fldCharType="end"/>
      </w:r>
      <w:r w:rsidR="00C52744" w:rsidRPr="00F44DA8">
        <w:rPr>
          <w:rFonts w:ascii="Times New Roman" w:hAnsi="Times New Roman"/>
          <w:b/>
          <w:spacing w:val="-3"/>
          <w:sz w:val="20"/>
        </w:rPr>
        <w:tab/>
      </w:r>
      <w:r w:rsidR="00F12998" w:rsidRPr="00F44DA8">
        <w:rPr>
          <w:rFonts w:ascii="Times New Roman" w:hAnsi="Times New Roman"/>
          <w:b/>
          <w:spacing w:val="-3"/>
          <w:sz w:val="20"/>
        </w:rPr>
        <w:t>1,3,4,5,6</w:t>
      </w:r>
      <w:r w:rsidR="00C52744" w:rsidRPr="00F44DA8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1710"/>
        <w:gridCol w:w="1440"/>
        <w:gridCol w:w="1800"/>
        <w:gridCol w:w="3600"/>
      </w:tblGrid>
      <w:tr w:rsidR="00EB4937" w:rsidRPr="00F44DA8" w14:paraId="2F10E0E0" w14:textId="77777777" w:rsidTr="00243F34">
        <w:tc>
          <w:tcPr>
            <w:tcW w:w="490" w:type="dxa"/>
            <w:shd w:val="pct15" w:color="auto" w:fill="auto"/>
          </w:tcPr>
          <w:p w14:paraId="78AD6996" w14:textId="77777777" w:rsidR="00EB4937" w:rsidRPr="00F44DA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14:paraId="2FB88B8A" w14:textId="77777777" w:rsidR="00EB4937" w:rsidRPr="00F44DA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14:paraId="55CE0446" w14:textId="77777777" w:rsidR="00EB4937" w:rsidRPr="00F44DA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710" w:type="dxa"/>
            <w:shd w:val="clear" w:color="auto" w:fill="E0E0E0"/>
          </w:tcPr>
          <w:p w14:paraId="5B86D4C9" w14:textId="77777777" w:rsidR="00EB4937" w:rsidRPr="00F44DA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440" w:type="dxa"/>
            <w:shd w:val="clear" w:color="auto" w:fill="E0E0E0"/>
          </w:tcPr>
          <w:p w14:paraId="5E9DF750" w14:textId="77777777" w:rsidR="00EB4937" w:rsidRPr="00F44DA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00" w:type="dxa"/>
            <w:shd w:val="clear" w:color="auto" w:fill="E0E0E0"/>
          </w:tcPr>
          <w:p w14:paraId="6D259F29" w14:textId="77777777" w:rsidR="00EB4937" w:rsidRPr="00F44DA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3600" w:type="dxa"/>
            <w:shd w:val="clear" w:color="auto" w:fill="E0E0E0"/>
          </w:tcPr>
          <w:p w14:paraId="5757E5B3" w14:textId="77777777" w:rsidR="00583E4D" w:rsidRPr="00F44DA8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14:paraId="6213DCF7" w14:textId="77777777" w:rsidR="00EB4937" w:rsidRPr="00F44DA8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1C10FB" w:rsidRPr="00F44DA8" w14:paraId="34331885" w14:textId="77777777" w:rsidTr="00243F34">
        <w:trPr>
          <w:trHeight w:val="2086"/>
        </w:trPr>
        <w:tc>
          <w:tcPr>
            <w:tcW w:w="490" w:type="dxa"/>
            <w:shd w:val="pct15" w:color="auto" w:fill="auto"/>
          </w:tcPr>
          <w:p w14:paraId="358FAF7E" w14:textId="77777777" w:rsidR="001C10FB" w:rsidRPr="00F44DA8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44C3E80" w14:textId="77777777" w:rsidR="001C10FB" w:rsidRPr="00F44DA8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C06AA83" w14:textId="77777777" w:rsidR="001C10FB" w:rsidRPr="00F44DA8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0A07FFAF" w14:textId="77777777" w:rsidR="00855726" w:rsidRPr="00075C4B" w:rsidRDefault="00855726" w:rsidP="00855726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075C4B">
              <w:rPr>
                <w:rFonts w:ascii="Times New Roman" w:hAnsi="Times New Roman"/>
                <w:sz w:val="20"/>
              </w:rPr>
              <w:t xml:space="preserve">Students will identify key plot elements in </w:t>
            </w:r>
            <w:r w:rsidRPr="00075C4B">
              <w:rPr>
                <w:rFonts w:ascii="Times New Roman" w:hAnsi="Times New Roman"/>
                <w:i/>
                <w:iCs/>
                <w:sz w:val="20"/>
              </w:rPr>
              <w:t>Ghost</w:t>
            </w:r>
            <w:r w:rsidRPr="00075C4B">
              <w:rPr>
                <w:rFonts w:ascii="Times New Roman" w:hAnsi="Times New Roman"/>
                <w:sz w:val="20"/>
              </w:rPr>
              <w:t xml:space="preserve"> by Jason Reynolds.</w:t>
            </w:r>
          </w:p>
          <w:p w14:paraId="457B5075" w14:textId="23BA315D" w:rsidR="00855726" w:rsidRPr="00075C4B" w:rsidRDefault="00855726" w:rsidP="00855726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075C4B">
              <w:rPr>
                <w:rFonts w:ascii="Times New Roman" w:hAnsi="Times New Roman"/>
                <w:sz w:val="20"/>
              </w:rPr>
              <w:t xml:space="preserve">Students will </w:t>
            </w:r>
            <w:r>
              <w:rPr>
                <w:rFonts w:ascii="Times New Roman" w:hAnsi="Times New Roman"/>
                <w:sz w:val="20"/>
              </w:rPr>
              <w:t>analyze the characterization of</w:t>
            </w:r>
            <w:r w:rsidRPr="00075C4B">
              <w:rPr>
                <w:rFonts w:ascii="Times New Roman" w:hAnsi="Times New Roman"/>
                <w:sz w:val="20"/>
              </w:rPr>
              <w:t xml:space="preserve"> key </w:t>
            </w:r>
            <w:r>
              <w:rPr>
                <w:rFonts w:ascii="Times New Roman" w:hAnsi="Times New Roman"/>
                <w:sz w:val="20"/>
              </w:rPr>
              <w:t xml:space="preserve">characters </w:t>
            </w:r>
            <w:r w:rsidRPr="00075C4B">
              <w:rPr>
                <w:rFonts w:ascii="Times New Roman" w:hAnsi="Times New Roman"/>
                <w:sz w:val="20"/>
              </w:rPr>
              <w:t xml:space="preserve">in </w:t>
            </w:r>
            <w:r w:rsidRPr="00075C4B">
              <w:rPr>
                <w:rFonts w:ascii="Times New Roman" w:hAnsi="Times New Roman"/>
                <w:i/>
                <w:iCs/>
                <w:sz w:val="20"/>
              </w:rPr>
              <w:t>Ghost</w:t>
            </w:r>
            <w:r w:rsidRPr="00075C4B">
              <w:rPr>
                <w:rFonts w:ascii="Times New Roman" w:hAnsi="Times New Roman"/>
                <w:sz w:val="20"/>
              </w:rPr>
              <w:t xml:space="preserve"> by Jason Reynolds.</w:t>
            </w:r>
          </w:p>
          <w:p w14:paraId="06C840A8" w14:textId="77777777" w:rsidR="001C10FB" w:rsidRPr="00F44DA8" w:rsidRDefault="001C10FB" w:rsidP="00993C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D45BCA9" w14:textId="5030243E" w:rsidR="00812824" w:rsidRPr="00F44DA8" w:rsidRDefault="000A581C" w:rsidP="00B15FDE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F44DA8">
              <w:rPr>
                <w:rFonts w:ascii="Times New Roman" w:hAnsi="Times New Roman"/>
                <w:sz w:val="20"/>
              </w:rPr>
              <w:t>Ghost Chapter</w:t>
            </w:r>
            <w:r w:rsidR="00812824" w:rsidRPr="00F44DA8">
              <w:rPr>
                <w:rFonts w:ascii="Times New Roman" w:hAnsi="Times New Roman"/>
                <w:sz w:val="20"/>
              </w:rPr>
              <w:t xml:space="preserve"> </w:t>
            </w:r>
            <w:r w:rsidRPr="00F44DA8">
              <w:rPr>
                <w:rFonts w:ascii="Times New Roman" w:hAnsi="Times New Roman"/>
                <w:sz w:val="20"/>
              </w:rPr>
              <w:t>T</w:t>
            </w:r>
            <w:r w:rsidR="00812824" w:rsidRPr="00F44DA8">
              <w:rPr>
                <w:rFonts w:ascii="Times New Roman" w:hAnsi="Times New Roman"/>
                <w:sz w:val="20"/>
              </w:rPr>
              <w:t>est</w:t>
            </w:r>
            <w:r w:rsidRPr="00F44DA8">
              <w:rPr>
                <w:rFonts w:ascii="Times New Roman" w:hAnsi="Times New Roman"/>
                <w:sz w:val="20"/>
              </w:rPr>
              <w:t xml:space="preserve"> 1</w:t>
            </w:r>
          </w:p>
          <w:p w14:paraId="4B91691D" w14:textId="247A4C23" w:rsidR="00B15FDE" w:rsidRPr="00F44DA8" w:rsidRDefault="00B15FDE" w:rsidP="00B15FDE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F44DA8">
              <w:rPr>
                <w:rFonts w:ascii="Times New Roman" w:hAnsi="Times New Roman"/>
                <w:sz w:val="20"/>
              </w:rPr>
              <w:t>Vocabulary review</w:t>
            </w:r>
          </w:p>
          <w:p w14:paraId="238A4A2B" w14:textId="791708C8" w:rsidR="001C10FB" w:rsidRPr="00F44DA8" w:rsidRDefault="007029DA" w:rsidP="00B15FDE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F44DA8">
              <w:rPr>
                <w:rFonts w:ascii="Times New Roman" w:hAnsi="Times New Roman"/>
                <w:sz w:val="20"/>
              </w:rPr>
              <w:t>Ghost Vocabulary</w:t>
            </w:r>
            <w:r w:rsidR="00812824" w:rsidRPr="00F44DA8">
              <w:rPr>
                <w:rFonts w:ascii="Times New Roman" w:hAnsi="Times New Roman"/>
                <w:sz w:val="20"/>
              </w:rPr>
              <w:t xml:space="preserve"> </w:t>
            </w:r>
            <w:r w:rsidRPr="00F44DA8">
              <w:rPr>
                <w:rFonts w:ascii="Times New Roman" w:hAnsi="Times New Roman"/>
                <w:sz w:val="20"/>
              </w:rPr>
              <w:t>Chart #2</w:t>
            </w:r>
          </w:p>
          <w:p w14:paraId="4B651112" w14:textId="04701825" w:rsidR="00812824" w:rsidRPr="00F44DA8" w:rsidRDefault="00812824" w:rsidP="00993C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 w14:paraId="7F4CC789" w14:textId="491603A0" w:rsidR="001C10FB" w:rsidRPr="00F44DA8" w:rsidRDefault="00E22737" w:rsidP="00993C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Novels</w:t>
            </w:r>
          </w:p>
        </w:tc>
        <w:tc>
          <w:tcPr>
            <w:tcW w:w="1440" w:type="dxa"/>
          </w:tcPr>
          <w:p w14:paraId="3F8FD778" w14:textId="3266216E" w:rsidR="001C10FB" w:rsidRPr="00F44DA8" w:rsidRDefault="00F44DA8" w:rsidP="00993CB5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800" w:type="dxa"/>
          </w:tcPr>
          <w:p w14:paraId="0C49E473" w14:textId="7CF6E8BA" w:rsidR="001C10FB" w:rsidRPr="00F44DA8" w:rsidRDefault="00855726" w:rsidP="00993C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6B4B6D">
              <w:rPr>
                <w:rFonts w:ascii="Times New Roman" w:hAnsi="Times New Roman"/>
                <w:spacing w:val="-2"/>
                <w:sz w:val="20"/>
              </w:rPr>
              <w:t>Test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(summative)</w:t>
            </w:r>
          </w:p>
        </w:tc>
        <w:tc>
          <w:tcPr>
            <w:tcW w:w="3600" w:type="dxa"/>
          </w:tcPr>
          <w:p w14:paraId="18BA98C2" w14:textId="77777777" w:rsidR="004E6BE5" w:rsidRDefault="004E6BE5" w:rsidP="004E6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R3</w:t>
            </w:r>
          </w:p>
          <w:p w14:paraId="09CDB8B1" w14:textId="498311CF" w:rsidR="001C10FB" w:rsidRPr="00F44DA8" w:rsidRDefault="004E6BE5" w:rsidP="004E6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“Explain how the author’s choice of setting, plot, characters, theme, conflict, dialogue, and point of view contribute to and/or enhance the meaning and purpose of prose and poetry, using textual evidence from the writing.”</w:t>
            </w:r>
          </w:p>
        </w:tc>
      </w:tr>
      <w:tr w:rsidR="001D40D2" w:rsidRPr="00F44DA8" w14:paraId="117B9372" w14:textId="77777777" w:rsidTr="00243F34">
        <w:trPr>
          <w:trHeight w:val="1749"/>
        </w:trPr>
        <w:tc>
          <w:tcPr>
            <w:tcW w:w="490" w:type="dxa"/>
            <w:shd w:val="pct15" w:color="auto" w:fill="auto"/>
          </w:tcPr>
          <w:p w14:paraId="27408554" w14:textId="77777777" w:rsidR="001D40D2" w:rsidRPr="00F44DA8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147A747" w14:textId="77777777" w:rsidR="001D40D2" w:rsidRPr="00F44DA8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7D0AB852" w14:textId="77777777" w:rsidR="00876051" w:rsidRPr="00075C4B" w:rsidRDefault="00876051" w:rsidP="00876051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075C4B">
              <w:rPr>
                <w:rFonts w:ascii="Times New Roman" w:hAnsi="Times New Roman"/>
                <w:sz w:val="20"/>
              </w:rPr>
              <w:t xml:space="preserve">Students will identify key plot elements in </w:t>
            </w:r>
            <w:r w:rsidRPr="00075C4B">
              <w:rPr>
                <w:rFonts w:ascii="Times New Roman" w:hAnsi="Times New Roman"/>
                <w:i/>
                <w:iCs/>
                <w:sz w:val="20"/>
              </w:rPr>
              <w:t>Ghost</w:t>
            </w:r>
            <w:r w:rsidRPr="00075C4B">
              <w:rPr>
                <w:rFonts w:ascii="Times New Roman" w:hAnsi="Times New Roman"/>
                <w:sz w:val="20"/>
              </w:rPr>
              <w:t xml:space="preserve"> by Jason Reynolds.</w:t>
            </w:r>
          </w:p>
          <w:p w14:paraId="64E93EBC" w14:textId="0F804E1D" w:rsidR="001D40D2" w:rsidRPr="00F44DA8" w:rsidRDefault="001D40D2" w:rsidP="00713F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14:paraId="235322AB" w14:textId="07314C12" w:rsidR="001D40D2" w:rsidRPr="006B4B6D" w:rsidRDefault="00381360" w:rsidP="00F44DA8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B4B6D">
              <w:rPr>
                <w:rFonts w:ascii="Times New Roman" w:hAnsi="Times New Roman"/>
                <w:spacing w:val="-2"/>
                <w:sz w:val="20"/>
              </w:rPr>
              <w:t xml:space="preserve">Read Ghost Chapters </w:t>
            </w:r>
            <w:r w:rsidR="009E565F" w:rsidRPr="006B4B6D">
              <w:rPr>
                <w:rFonts w:ascii="Times New Roman" w:hAnsi="Times New Roman"/>
                <w:spacing w:val="-2"/>
                <w:sz w:val="20"/>
              </w:rPr>
              <w:t>7</w:t>
            </w:r>
            <w:r w:rsidRPr="006B4B6D">
              <w:rPr>
                <w:rFonts w:ascii="Times New Roman" w:hAnsi="Times New Roman"/>
                <w:spacing w:val="-2"/>
                <w:sz w:val="20"/>
              </w:rPr>
              <w:t>&amp;</w:t>
            </w:r>
            <w:r w:rsidR="004C14AA" w:rsidRPr="006B4B6D">
              <w:rPr>
                <w:rFonts w:ascii="Times New Roman" w:hAnsi="Times New Roman"/>
                <w:spacing w:val="-2"/>
                <w:sz w:val="20"/>
              </w:rPr>
              <w:t>8</w:t>
            </w:r>
          </w:p>
          <w:p w14:paraId="63189A85" w14:textId="6D4D4F95" w:rsidR="00812824" w:rsidRPr="006B4B6D" w:rsidRDefault="00812824" w:rsidP="00F44DA8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B4B6D">
              <w:rPr>
                <w:rFonts w:ascii="Times New Roman" w:hAnsi="Times New Roman"/>
                <w:spacing w:val="-2"/>
                <w:sz w:val="20"/>
              </w:rPr>
              <w:t xml:space="preserve">Keeping </w:t>
            </w:r>
            <w:r w:rsidR="00AF0C5D" w:rsidRPr="006B4B6D">
              <w:rPr>
                <w:rFonts w:ascii="Times New Roman" w:hAnsi="Times New Roman"/>
                <w:spacing w:val="-2"/>
                <w:sz w:val="20"/>
              </w:rPr>
              <w:t>U</w:t>
            </w:r>
            <w:r w:rsidRPr="006B4B6D">
              <w:rPr>
                <w:rFonts w:ascii="Times New Roman" w:hAnsi="Times New Roman"/>
                <w:spacing w:val="-2"/>
                <w:sz w:val="20"/>
              </w:rPr>
              <w:t xml:space="preserve">p with the </w:t>
            </w:r>
            <w:r w:rsidR="00AF0C5D" w:rsidRPr="006B4B6D">
              <w:rPr>
                <w:rFonts w:ascii="Times New Roman" w:hAnsi="Times New Roman"/>
                <w:spacing w:val="-2"/>
                <w:sz w:val="20"/>
              </w:rPr>
              <w:t>C</w:t>
            </w:r>
            <w:r w:rsidRPr="006B4B6D">
              <w:rPr>
                <w:rFonts w:ascii="Times New Roman" w:hAnsi="Times New Roman"/>
                <w:spacing w:val="-2"/>
                <w:sz w:val="20"/>
              </w:rPr>
              <w:t>haracters</w:t>
            </w:r>
            <w:r w:rsidR="00CE558C" w:rsidRPr="006B4B6D">
              <w:rPr>
                <w:rFonts w:ascii="Times New Roman" w:hAnsi="Times New Roman"/>
                <w:spacing w:val="-2"/>
                <w:sz w:val="20"/>
              </w:rPr>
              <w:t xml:space="preserve"> Graphic </w:t>
            </w:r>
            <w:r w:rsidR="00AF0C5D" w:rsidRPr="006B4B6D">
              <w:rPr>
                <w:rFonts w:ascii="Times New Roman" w:hAnsi="Times New Roman"/>
                <w:spacing w:val="-2"/>
                <w:sz w:val="20"/>
              </w:rPr>
              <w:t>Organizer</w:t>
            </w:r>
          </w:p>
        </w:tc>
        <w:tc>
          <w:tcPr>
            <w:tcW w:w="1710" w:type="dxa"/>
          </w:tcPr>
          <w:p w14:paraId="41ECD38E" w14:textId="03F4071B" w:rsidR="001D40D2" w:rsidRPr="006B4B6D" w:rsidRDefault="00B90798" w:rsidP="00713F14">
            <w:pPr>
              <w:rPr>
                <w:rFonts w:ascii="Times New Roman" w:hAnsi="Times New Roman"/>
                <w:sz w:val="20"/>
              </w:rPr>
            </w:pPr>
            <w:r w:rsidRPr="006B4B6D">
              <w:rPr>
                <w:rFonts w:ascii="Times New Roman" w:hAnsi="Times New Roman"/>
                <w:sz w:val="20"/>
              </w:rPr>
              <w:t>Novels</w:t>
            </w:r>
          </w:p>
        </w:tc>
        <w:tc>
          <w:tcPr>
            <w:tcW w:w="1440" w:type="dxa"/>
          </w:tcPr>
          <w:p w14:paraId="357CD65D" w14:textId="1D285C41" w:rsidR="001D40D2" w:rsidRPr="00F44DA8" w:rsidRDefault="00F44DA8" w:rsidP="00713F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800" w:type="dxa"/>
          </w:tcPr>
          <w:p w14:paraId="780876D4" w14:textId="77777777" w:rsidR="00B90798" w:rsidRPr="00B70612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 xml:space="preserve">*Reader’s Notes </w:t>
            </w:r>
          </w:p>
          <w:p w14:paraId="11387738" w14:textId="77C38C10" w:rsidR="001D40D2" w:rsidRPr="00F44DA8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</w:rPr>
              <w:t>formative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3600" w:type="dxa"/>
          </w:tcPr>
          <w:p w14:paraId="3DABEE18" w14:textId="77777777" w:rsidR="004E6BE5" w:rsidRDefault="004E6BE5" w:rsidP="004E6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R3</w:t>
            </w:r>
          </w:p>
          <w:p w14:paraId="3E42531F" w14:textId="07D9F30D" w:rsidR="001D40D2" w:rsidRPr="00F44DA8" w:rsidRDefault="004E6BE5" w:rsidP="004E6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“Explain how the author’s choice of setting, plot, characters, theme, conflict, dialogue, and point of view contribute to and/or enhance the meaning and purpose of prose and poetry, using textual evidence from the writing.”</w:t>
            </w:r>
          </w:p>
        </w:tc>
      </w:tr>
      <w:tr w:rsidR="001D40D2" w:rsidRPr="00F44DA8" w14:paraId="0570AE8C" w14:textId="77777777" w:rsidTr="00243F34">
        <w:trPr>
          <w:trHeight w:val="1789"/>
        </w:trPr>
        <w:tc>
          <w:tcPr>
            <w:tcW w:w="490" w:type="dxa"/>
            <w:shd w:val="pct15" w:color="auto" w:fill="auto"/>
          </w:tcPr>
          <w:p w14:paraId="4CD44552" w14:textId="77777777" w:rsidR="001D40D2" w:rsidRPr="00F44DA8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6742A84" w14:textId="77777777" w:rsidR="001D40D2" w:rsidRPr="00F44DA8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318FC79F" w14:textId="77777777" w:rsidR="001D40D2" w:rsidRPr="00F44DA8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492306D9" w14:textId="77777777" w:rsidR="00876051" w:rsidRPr="00075C4B" w:rsidRDefault="00876051" w:rsidP="00876051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075C4B">
              <w:rPr>
                <w:rFonts w:ascii="Times New Roman" w:hAnsi="Times New Roman"/>
                <w:sz w:val="20"/>
              </w:rPr>
              <w:t xml:space="preserve">Students will identify key plot elements in </w:t>
            </w:r>
            <w:r w:rsidRPr="00075C4B">
              <w:rPr>
                <w:rFonts w:ascii="Times New Roman" w:hAnsi="Times New Roman"/>
                <w:i/>
                <w:iCs/>
                <w:sz w:val="20"/>
              </w:rPr>
              <w:t>Ghost</w:t>
            </w:r>
            <w:r w:rsidRPr="00075C4B">
              <w:rPr>
                <w:rFonts w:ascii="Times New Roman" w:hAnsi="Times New Roman"/>
                <w:sz w:val="20"/>
              </w:rPr>
              <w:t xml:space="preserve"> by Jason Reynolds.</w:t>
            </w:r>
          </w:p>
          <w:p w14:paraId="73E9E50B" w14:textId="77777777" w:rsidR="001D40D2" w:rsidRPr="00F44DA8" w:rsidRDefault="001D40D2" w:rsidP="00713F1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70F4204" w14:textId="7B32B12D" w:rsidR="00F16131" w:rsidRPr="006B4B6D" w:rsidRDefault="00E239D6" w:rsidP="00F44DA8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B4B6D">
              <w:rPr>
                <w:rFonts w:ascii="Times New Roman" w:hAnsi="Times New Roman"/>
                <w:spacing w:val="-2"/>
                <w:sz w:val="20"/>
              </w:rPr>
              <w:t xml:space="preserve">Read Ghost Chapters </w:t>
            </w:r>
            <w:r w:rsidR="00F16131" w:rsidRPr="006B4B6D">
              <w:rPr>
                <w:rFonts w:ascii="Times New Roman" w:hAnsi="Times New Roman"/>
                <w:spacing w:val="-2"/>
                <w:sz w:val="20"/>
              </w:rPr>
              <w:t>9</w:t>
            </w:r>
            <w:r w:rsidR="00381360" w:rsidRPr="006B4B6D">
              <w:rPr>
                <w:rFonts w:ascii="Times New Roman" w:hAnsi="Times New Roman"/>
                <w:spacing w:val="-2"/>
                <w:sz w:val="20"/>
              </w:rPr>
              <w:t>&amp;</w:t>
            </w:r>
            <w:r w:rsidR="00F16131" w:rsidRPr="006B4B6D">
              <w:rPr>
                <w:rFonts w:ascii="Times New Roman" w:hAnsi="Times New Roman"/>
                <w:spacing w:val="-2"/>
                <w:sz w:val="20"/>
              </w:rPr>
              <w:t>10</w:t>
            </w:r>
          </w:p>
          <w:p w14:paraId="6F04BF5E" w14:textId="7DE01A03" w:rsidR="001D40D2" w:rsidRPr="006B4B6D" w:rsidRDefault="00AF0C5D" w:rsidP="00F44DA8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</w:rPr>
            </w:pPr>
            <w:r w:rsidRPr="006B4B6D">
              <w:rPr>
                <w:rFonts w:ascii="Times New Roman" w:hAnsi="Times New Roman"/>
                <w:spacing w:val="-2"/>
                <w:sz w:val="20"/>
              </w:rPr>
              <w:t>Keeping Up with the Characters Graphic Organizer</w:t>
            </w:r>
            <w:r w:rsidRPr="006B4B6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0" w:type="dxa"/>
          </w:tcPr>
          <w:p w14:paraId="242E7A67" w14:textId="4CBB8986" w:rsidR="001D40D2" w:rsidRPr="006B4B6D" w:rsidRDefault="00B90798" w:rsidP="00713F14">
            <w:pPr>
              <w:rPr>
                <w:rFonts w:ascii="Times New Roman" w:hAnsi="Times New Roman"/>
                <w:sz w:val="20"/>
              </w:rPr>
            </w:pPr>
            <w:r w:rsidRPr="006B4B6D">
              <w:rPr>
                <w:rFonts w:ascii="Times New Roman" w:hAnsi="Times New Roman"/>
                <w:sz w:val="20"/>
              </w:rPr>
              <w:t>Novels</w:t>
            </w:r>
          </w:p>
        </w:tc>
        <w:tc>
          <w:tcPr>
            <w:tcW w:w="1440" w:type="dxa"/>
          </w:tcPr>
          <w:p w14:paraId="261A81A2" w14:textId="3C5A604F" w:rsidR="001D40D2" w:rsidRPr="00F44DA8" w:rsidRDefault="00F44DA8" w:rsidP="00713F1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800" w:type="dxa"/>
          </w:tcPr>
          <w:p w14:paraId="55B065A8" w14:textId="77777777" w:rsidR="00B90798" w:rsidRPr="00B70612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 xml:space="preserve">*Reader’s Notes </w:t>
            </w:r>
          </w:p>
          <w:p w14:paraId="61EBF0E0" w14:textId="6B38AF67" w:rsidR="001D40D2" w:rsidRPr="00F44DA8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</w:rPr>
              <w:t>formative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3600" w:type="dxa"/>
          </w:tcPr>
          <w:p w14:paraId="7FF5416A" w14:textId="77777777" w:rsidR="004E6BE5" w:rsidRDefault="004E6BE5" w:rsidP="004E6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R3</w:t>
            </w:r>
          </w:p>
          <w:p w14:paraId="3384B717" w14:textId="7EDB7943" w:rsidR="001D40D2" w:rsidRPr="00F44DA8" w:rsidRDefault="004E6BE5" w:rsidP="004E6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“Explain how the author’s choice of setting, plot, characters, theme, conflict, dialogue, and point of view contribute to and/or enhance the meaning and purpose of prose and poetry, using textual evidence from the writing.”</w:t>
            </w:r>
          </w:p>
        </w:tc>
      </w:tr>
      <w:tr w:rsidR="001D40D2" w:rsidRPr="00F44DA8" w14:paraId="4DA45F8D" w14:textId="77777777" w:rsidTr="00243F34">
        <w:trPr>
          <w:trHeight w:val="1969"/>
        </w:trPr>
        <w:tc>
          <w:tcPr>
            <w:tcW w:w="490" w:type="dxa"/>
            <w:shd w:val="pct15" w:color="auto" w:fill="auto"/>
          </w:tcPr>
          <w:p w14:paraId="4EE4E562" w14:textId="77777777" w:rsidR="001D40D2" w:rsidRPr="00F44DA8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E40C71B" w14:textId="77777777" w:rsidR="001D40D2" w:rsidRPr="00F44DA8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14:paraId="56231CDE" w14:textId="7D056CF8" w:rsidR="001D40D2" w:rsidRPr="00F44DA8" w:rsidRDefault="00855726" w:rsidP="00855726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</w:rPr>
            </w:pPr>
            <w:r w:rsidRPr="00075C4B">
              <w:rPr>
                <w:rFonts w:ascii="Times New Roman" w:hAnsi="Times New Roman"/>
                <w:sz w:val="20"/>
              </w:rPr>
              <w:t xml:space="preserve">Students will </w:t>
            </w:r>
            <w:r>
              <w:rPr>
                <w:rFonts w:ascii="Times New Roman" w:hAnsi="Times New Roman"/>
                <w:sz w:val="20"/>
              </w:rPr>
              <w:t>analyze the characterization of</w:t>
            </w:r>
            <w:r w:rsidRPr="00075C4B">
              <w:rPr>
                <w:rFonts w:ascii="Times New Roman" w:hAnsi="Times New Roman"/>
                <w:sz w:val="20"/>
              </w:rPr>
              <w:t xml:space="preserve"> key </w:t>
            </w:r>
            <w:r>
              <w:rPr>
                <w:rFonts w:ascii="Times New Roman" w:hAnsi="Times New Roman"/>
                <w:sz w:val="20"/>
              </w:rPr>
              <w:t xml:space="preserve">characters </w:t>
            </w:r>
            <w:r w:rsidRPr="00075C4B">
              <w:rPr>
                <w:rFonts w:ascii="Times New Roman" w:hAnsi="Times New Roman"/>
                <w:sz w:val="20"/>
              </w:rPr>
              <w:t xml:space="preserve">in </w:t>
            </w:r>
            <w:r w:rsidRPr="00075C4B">
              <w:rPr>
                <w:rFonts w:ascii="Times New Roman" w:hAnsi="Times New Roman"/>
                <w:i/>
                <w:iCs/>
                <w:sz w:val="20"/>
              </w:rPr>
              <w:t>Ghost</w:t>
            </w:r>
            <w:r w:rsidRPr="00075C4B">
              <w:rPr>
                <w:rFonts w:ascii="Times New Roman" w:hAnsi="Times New Roman"/>
                <w:sz w:val="20"/>
              </w:rPr>
              <w:t xml:space="preserve"> by Jason Reynolds</w:t>
            </w:r>
          </w:p>
        </w:tc>
        <w:tc>
          <w:tcPr>
            <w:tcW w:w="2430" w:type="dxa"/>
          </w:tcPr>
          <w:p w14:paraId="3D81E24A" w14:textId="77777777" w:rsidR="00C77059" w:rsidRPr="00F44DA8" w:rsidRDefault="00C77059" w:rsidP="00F44DA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>Ghost Chapter Test 2</w:t>
            </w:r>
          </w:p>
          <w:p w14:paraId="1C17441F" w14:textId="5C41FDE2" w:rsidR="00812824" w:rsidRPr="00F44DA8" w:rsidRDefault="00B15FDE" w:rsidP="00F44DA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>Characterization Collage</w:t>
            </w:r>
          </w:p>
        </w:tc>
        <w:tc>
          <w:tcPr>
            <w:tcW w:w="1710" w:type="dxa"/>
          </w:tcPr>
          <w:p w14:paraId="3F9BCD82" w14:textId="77777777" w:rsidR="00B90798" w:rsidRDefault="00B90798" w:rsidP="00B90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Newspapers</w:t>
            </w:r>
          </w:p>
          <w:p w14:paraId="5727C200" w14:textId="77777777" w:rsidR="00B90798" w:rsidRDefault="00B90798" w:rsidP="00B90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Magazines</w:t>
            </w:r>
          </w:p>
          <w:p w14:paraId="2B4A68AC" w14:textId="77777777" w:rsidR="00B90798" w:rsidRDefault="00B90798" w:rsidP="00B90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Scissors</w:t>
            </w:r>
          </w:p>
          <w:p w14:paraId="609E4CD3" w14:textId="77777777" w:rsidR="00B90798" w:rsidRDefault="00B90798" w:rsidP="00B90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Glue</w:t>
            </w:r>
          </w:p>
          <w:p w14:paraId="439D1A13" w14:textId="32B2156F" w:rsidR="001D40D2" w:rsidRPr="00F44DA8" w:rsidRDefault="00E22737" w:rsidP="00713F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Novels</w:t>
            </w:r>
          </w:p>
        </w:tc>
        <w:tc>
          <w:tcPr>
            <w:tcW w:w="1440" w:type="dxa"/>
          </w:tcPr>
          <w:p w14:paraId="7CFE294F" w14:textId="722D9628" w:rsidR="001D40D2" w:rsidRPr="00F44DA8" w:rsidRDefault="00F44DA8" w:rsidP="00713F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800" w:type="dxa"/>
          </w:tcPr>
          <w:p w14:paraId="6DCF200D" w14:textId="678CE51B" w:rsidR="00B90798" w:rsidRPr="00B70612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*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Chapter Test 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3D83B6CF" w14:textId="72DF183E" w:rsidR="001D40D2" w:rsidRPr="00F44DA8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</w:rPr>
              <w:t>summative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3600" w:type="dxa"/>
          </w:tcPr>
          <w:p w14:paraId="2286B468" w14:textId="77777777" w:rsidR="004E6BE5" w:rsidRDefault="004E6BE5" w:rsidP="004E6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R3</w:t>
            </w:r>
          </w:p>
          <w:p w14:paraId="0108E777" w14:textId="24C3BDE5" w:rsidR="001D40D2" w:rsidRPr="00F44DA8" w:rsidRDefault="004E6BE5" w:rsidP="004E6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“Explain how the author’s choice of setting, plot, characters, theme, conflict, dialogue, and point of view contribute to and/or enhance the meaning and purpose of prose and poetry, using textual evidence from the writing.”</w:t>
            </w:r>
          </w:p>
        </w:tc>
      </w:tr>
      <w:tr w:rsidR="001D40D2" w:rsidRPr="00F44DA8" w14:paraId="41D021D5" w14:textId="77777777" w:rsidTr="00243F34">
        <w:trPr>
          <w:trHeight w:val="1870"/>
        </w:trPr>
        <w:tc>
          <w:tcPr>
            <w:tcW w:w="490" w:type="dxa"/>
            <w:shd w:val="pct15" w:color="auto" w:fill="auto"/>
          </w:tcPr>
          <w:p w14:paraId="35F27B37" w14:textId="77777777" w:rsidR="001D40D2" w:rsidRPr="00F44DA8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6DCDDD" w14:textId="77777777" w:rsidR="001D40D2" w:rsidRPr="00F44DA8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97F6BCE" w14:textId="77777777" w:rsidR="001D40D2" w:rsidRPr="00F44DA8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857937A" w14:textId="77777777" w:rsidR="001D40D2" w:rsidRPr="00F44DA8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F44DA8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02C1A0C4" w14:textId="77777777" w:rsidR="001D40D2" w:rsidRPr="00F44DA8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594132D4" w14:textId="5E966366" w:rsidR="001D40D2" w:rsidRPr="009D415B" w:rsidRDefault="009D415B" w:rsidP="009D415B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bCs/>
                <w:sz w:val="20"/>
              </w:rPr>
            </w:pPr>
            <w:r w:rsidRPr="00075C4B">
              <w:rPr>
                <w:rFonts w:ascii="Times New Roman" w:hAnsi="Times New Roman"/>
                <w:sz w:val="20"/>
              </w:rPr>
              <w:t xml:space="preserve">Students will </w:t>
            </w:r>
            <w:r>
              <w:rPr>
                <w:rFonts w:ascii="Times New Roman" w:hAnsi="Times New Roman"/>
                <w:sz w:val="20"/>
              </w:rPr>
              <w:t xml:space="preserve">analyze </w:t>
            </w:r>
            <w:r w:rsidR="0034576E">
              <w:rPr>
                <w:rFonts w:ascii="Times New Roman" w:hAnsi="Times New Roman"/>
                <w:sz w:val="20"/>
              </w:rPr>
              <w:t>author’s</w:t>
            </w:r>
            <w:r>
              <w:rPr>
                <w:rFonts w:ascii="Times New Roman" w:hAnsi="Times New Roman"/>
                <w:sz w:val="20"/>
              </w:rPr>
              <w:t xml:space="preserve"> characterization of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>protagonist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in </w:t>
            </w:r>
            <w:r w:rsidRPr="00075C4B">
              <w:rPr>
                <w:rFonts w:ascii="Times New Roman" w:hAnsi="Times New Roman"/>
                <w:i/>
                <w:iCs/>
                <w:sz w:val="20"/>
              </w:rPr>
              <w:t>Ghost</w:t>
            </w:r>
            <w:r w:rsidRPr="00075C4B">
              <w:rPr>
                <w:rFonts w:ascii="Times New Roman" w:hAnsi="Times New Roman"/>
                <w:sz w:val="20"/>
              </w:rPr>
              <w:t xml:space="preserve"> by Jason Reynolds</w:t>
            </w:r>
            <w:r>
              <w:rPr>
                <w:rFonts w:ascii="Times New Roman" w:hAnsi="Times New Roman"/>
                <w:sz w:val="20"/>
              </w:rPr>
              <w:t xml:space="preserve"> and create a visual </w:t>
            </w:r>
            <w:r w:rsidR="0034576E">
              <w:rPr>
                <w:rFonts w:ascii="Times New Roman" w:hAnsi="Times New Roman"/>
                <w:sz w:val="20"/>
              </w:rPr>
              <w:t>representation</w:t>
            </w:r>
            <w:r>
              <w:rPr>
                <w:rFonts w:ascii="Times New Roman" w:hAnsi="Times New Roman"/>
                <w:sz w:val="20"/>
              </w:rPr>
              <w:t xml:space="preserve"> of that characterization.</w:t>
            </w:r>
          </w:p>
        </w:tc>
        <w:tc>
          <w:tcPr>
            <w:tcW w:w="2430" w:type="dxa"/>
          </w:tcPr>
          <w:p w14:paraId="1FF75D31" w14:textId="77777777" w:rsidR="00F44DA8" w:rsidRPr="00F44DA8" w:rsidRDefault="00B15FDE" w:rsidP="00F44DA8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>Characterization Collage</w:t>
            </w:r>
          </w:p>
          <w:p w14:paraId="2626DBD1" w14:textId="3721F1FA" w:rsidR="007577F0" w:rsidRPr="00F44DA8" w:rsidRDefault="007577F0" w:rsidP="00F44DA8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44DA8">
              <w:rPr>
                <w:rFonts w:ascii="Times New Roman" w:hAnsi="Times New Roman"/>
                <w:spacing w:val="-2"/>
                <w:sz w:val="20"/>
              </w:rPr>
              <w:t xml:space="preserve">Vocabulary </w:t>
            </w:r>
            <w:proofErr w:type="spellStart"/>
            <w:r w:rsidR="006B4B6D">
              <w:rPr>
                <w:rFonts w:ascii="Times New Roman" w:hAnsi="Times New Roman"/>
                <w:spacing w:val="-2"/>
                <w:sz w:val="20"/>
              </w:rPr>
              <w:t>Quizziz</w:t>
            </w:r>
            <w:proofErr w:type="spellEnd"/>
          </w:p>
          <w:p w14:paraId="3547CEA1" w14:textId="39BBD0A8" w:rsidR="007577F0" w:rsidRPr="00F44DA8" w:rsidRDefault="007577F0" w:rsidP="00713F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710" w:type="dxa"/>
          </w:tcPr>
          <w:p w14:paraId="3DB4CEA9" w14:textId="77777777" w:rsidR="001D40D2" w:rsidRDefault="00B90798" w:rsidP="00713F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Newspapers</w:t>
            </w:r>
          </w:p>
          <w:p w14:paraId="0B1CEFC1" w14:textId="77777777" w:rsidR="00B90798" w:rsidRDefault="00B90798" w:rsidP="00713F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Magazines</w:t>
            </w:r>
          </w:p>
          <w:p w14:paraId="0AF0A608" w14:textId="610DAD23" w:rsidR="00B90798" w:rsidRDefault="00B90798" w:rsidP="00713F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Scissors</w:t>
            </w:r>
          </w:p>
          <w:p w14:paraId="2699711F" w14:textId="4FFCD776" w:rsidR="00B90798" w:rsidRDefault="00B90798" w:rsidP="00713F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Glue</w:t>
            </w:r>
          </w:p>
          <w:p w14:paraId="4D10A6AA" w14:textId="7704F7BD" w:rsidR="00E22737" w:rsidRDefault="00E22737" w:rsidP="00713F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Novels</w:t>
            </w:r>
          </w:p>
          <w:p w14:paraId="1ECEB847" w14:textId="3D6D40E2" w:rsidR="00B90798" w:rsidRPr="00F44DA8" w:rsidRDefault="00B90798" w:rsidP="00713F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Chromebooks</w:t>
            </w:r>
          </w:p>
        </w:tc>
        <w:tc>
          <w:tcPr>
            <w:tcW w:w="1440" w:type="dxa"/>
          </w:tcPr>
          <w:p w14:paraId="7B8041B3" w14:textId="06DCE883" w:rsidR="001D40D2" w:rsidRPr="00F44DA8" w:rsidRDefault="00F44DA8" w:rsidP="00713F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Vocabulary Test</w:t>
            </w:r>
          </w:p>
        </w:tc>
        <w:tc>
          <w:tcPr>
            <w:tcW w:w="1800" w:type="dxa"/>
          </w:tcPr>
          <w:p w14:paraId="73B1EF77" w14:textId="5B6658A2" w:rsidR="00B90798" w:rsidRPr="00B70612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*</w:t>
            </w:r>
            <w:r>
              <w:rPr>
                <w:rFonts w:ascii="Times New Roman" w:hAnsi="Times New Roman"/>
                <w:spacing w:val="-2"/>
                <w:sz w:val="20"/>
              </w:rPr>
              <w:t>Collage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7BD0099C" w14:textId="77777777" w:rsidR="001D40D2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</w:rPr>
              <w:t>summative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>)</w:t>
            </w:r>
          </w:p>
          <w:p w14:paraId="770D9B4E" w14:textId="0D21D24B" w:rsidR="00B90798" w:rsidRPr="00B70612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*</w:t>
            </w:r>
            <w:r>
              <w:rPr>
                <w:rFonts w:ascii="Times New Roman" w:hAnsi="Times New Roman"/>
                <w:spacing w:val="-2"/>
                <w:sz w:val="20"/>
              </w:rPr>
              <w:t>Practice quiz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02655BEE" w14:textId="482EDBBB" w:rsidR="00B90798" w:rsidRPr="00F44DA8" w:rsidRDefault="00B90798" w:rsidP="00B9079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70612">
              <w:rPr>
                <w:rFonts w:ascii="Times New Roman" w:hAnsi="Times New Roman"/>
                <w:spacing w:val="-2"/>
                <w:sz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</w:rPr>
              <w:t>summative</w:t>
            </w:r>
            <w:r w:rsidRPr="00B70612"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3600" w:type="dxa"/>
          </w:tcPr>
          <w:p w14:paraId="5D09494C" w14:textId="77777777" w:rsidR="004E6BE5" w:rsidRDefault="004E6BE5" w:rsidP="004E6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R3</w:t>
            </w:r>
          </w:p>
          <w:p w14:paraId="05845C28" w14:textId="484DC9F1" w:rsidR="001D40D2" w:rsidRPr="00F44DA8" w:rsidRDefault="004E6BE5" w:rsidP="004E6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“Explain how the author’s choice of setting, plot, characters, theme, conflict, dialogue, and point of view contribute to and/or enhance the meaning and purpose of prose and poetry, using textual evidence from the writing.”</w:t>
            </w:r>
          </w:p>
        </w:tc>
      </w:tr>
    </w:tbl>
    <w:p w14:paraId="68AEB4CB" w14:textId="77777777" w:rsidR="000B00D4" w:rsidRDefault="000B00D4" w:rsidP="00605B2F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0B00D4" w:rsidSect="00605B2F">
      <w:endnotePr>
        <w:numFmt w:val="decimal"/>
      </w:endnotePr>
      <w:pgSz w:w="15840" w:h="12240" w:orient="landscape"/>
      <w:pgMar w:top="180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2F6" w14:textId="77777777" w:rsidR="000622AE" w:rsidRDefault="000622AE">
      <w:pPr>
        <w:spacing w:line="20" w:lineRule="exact"/>
      </w:pPr>
    </w:p>
  </w:endnote>
  <w:endnote w:type="continuationSeparator" w:id="0">
    <w:p w14:paraId="6D29BE00" w14:textId="77777777" w:rsidR="000622AE" w:rsidRDefault="000622AE">
      <w:r>
        <w:t xml:space="preserve"> </w:t>
      </w:r>
    </w:p>
  </w:endnote>
  <w:endnote w:type="continuationNotice" w:id="1">
    <w:p w14:paraId="2344A862" w14:textId="77777777" w:rsidR="000622AE" w:rsidRDefault="000622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7739" w14:textId="77777777" w:rsidR="000622AE" w:rsidRDefault="000622AE">
      <w:r>
        <w:separator/>
      </w:r>
    </w:p>
  </w:footnote>
  <w:footnote w:type="continuationSeparator" w:id="0">
    <w:p w14:paraId="159E165F" w14:textId="77777777" w:rsidR="000622AE" w:rsidRDefault="0006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E64"/>
    <w:multiLevelType w:val="hybridMultilevel"/>
    <w:tmpl w:val="B65E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517C534A"/>
    <w:multiLevelType w:val="hybridMultilevel"/>
    <w:tmpl w:val="FE5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01FF1"/>
    <w:multiLevelType w:val="hybridMultilevel"/>
    <w:tmpl w:val="88C4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D381A"/>
    <w:multiLevelType w:val="hybridMultilevel"/>
    <w:tmpl w:val="0934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C4F3D"/>
    <w:multiLevelType w:val="hybridMultilevel"/>
    <w:tmpl w:val="7C6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F4C8F"/>
    <w:multiLevelType w:val="hybridMultilevel"/>
    <w:tmpl w:val="6C88F762"/>
    <w:lvl w:ilvl="0" w:tplc="F3D0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3466A"/>
    <w:multiLevelType w:val="hybridMultilevel"/>
    <w:tmpl w:val="14EA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12F95"/>
    <w:multiLevelType w:val="hybridMultilevel"/>
    <w:tmpl w:val="5B4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84652">
    <w:abstractNumId w:val="2"/>
  </w:num>
  <w:num w:numId="2" w16cid:durableId="653607991">
    <w:abstractNumId w:val="28"/>
  </w:num>
  <w:num w:numId="3" w16cid:durableId="1001002514">
    <w:abstractNumId w:val="23"/>
  </w:num>
  <w:num w:numId="4" w16cid:durableId="1901475554">
    <w:abstractNumId w:val="4"/>
  </w:num>
  <w:num w:numId="5" w16cid:durableId="1182474753">
    <w:abstractNumId w:val="7"/>
  </w:num>
  <w:num w:numId="6" w16cid:durableId="1136797721">
    <w:abstractNumId w:val="3"/>
  </w:num>
  <w:num w:numId="7" w16cid:durableId="260142941">
    <w:abstractNumId w:val="27"/>
  </w:num>
  <w:num w:numId="8" w16cid:durableId="1980648196">
    <w:abstractNumId w:val="26"/>
  </w:num>
  <w:num w:numId="9" w16cid:durableId="509758495">
    <w:abstractNumId w:val="11"/>
  </w:num>
  <w:num w:numId="10" w16cid:durableId="2112698652">
    <w:abstractNumId w:val="15"/>
  </w:num>
  <w:num w:numId="11" w16cid:durableId="500854942">
    <w:abstractNumId w:val="29"/>
  </w:num>
  <w:num w:numId="12" w16cid:durableId="611135007">
    <w:abstractNumId w:val="5"/>
  </w:num>
  <w:num w:numId="13" w16cid:durableId="636687888">
    <w:abstractNumId w:val="19"/>
  </w:num>
  <w:num w:numId="14" w16cid:durableId="333072237">
    <w:abstractNumId w:val="0"/>
  </w:num>
  <w:num w:numId="15" w16cid:durableId="1828980698">
    <w:abstractNumId w:val="1"/>
  </w:num>
  <w:num w:numId="16" w16cid:durableId="1513571645">
    <w:abstractNumId w:val="10"/>
  </w:num>
  <w:num w:numId="17" w16cid:durableId="2059235419">
    <w:abstractNumId w:val="13"/>
  </w:num>
  <w:num w:numId="18" w16cid:durableId="512768836">
    <w:abstractNumId w:val="6"/>
  </w:num>
  <w:num w:numId="19" w16cid:durableId="1733427393">
    <w:abstractNumId w:val="12"/>
  </w:num>
  <w:num w:numId="20" w16cid:durableId="221016808">
    <w:abstractNumId w:val="18"/>
  </w:num>
  <w:num w:numId="21" w16cid:durableId="1936785553">
    <w:abstractNumId w:val="8"/>
  </w:num>
  <w:num w:numId="22" w16cid:durableId="1879319118">
    <w:abstractNumId w:val="14"/>
  </w:num>
  <w:num w:numId="23" w16cid:durableId="1356888567">
    <w:abstractNumId w:val="16"/>
  </w:num>
  <w:num w:numId="24" w16cid:durableId="117604102">
    <w:abstractNumId w:val="22"/>
  </w:num>
  <w:num w:numId="25" w16cid:durableId="1425035801">
    <w:abstractNumId w:val="20"/>
  </w:num>
  <w:num w:numId="26" w16cid:durableId="2007702682">
    <w:abstractNumId w:val="30"/>
  </w:num>
  <w:num w:numId="27" w16cid:durableId="2021545720">
    <w:abstractNumId w:val="9"/>
  </w:num>
  <w:num w:numId="28" w16cid:durableId="1952591346">
    <w:abstractNumId w:val="17"/>
  </w:num>
  <w:num w:numId="29" w16cid:durableId="1221286132">
    <w:abstractNumId w:val="24"/>
  </w:num>
  <w:num w:numId="30" w16cid:durableId="1348872577">
    <w:abstractNumId w:val="25"/>
  </w:num>
  <w:num w:numId="31" w16cid:durableId="20138701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E0C"/>
    <w:rsid w:val="00033C97"/>
    <w:rsid w:val="00034612"/>
    <w:rsid w:val="00056D48"/>
    <w:rsid w:val="000622AE"/>
    <w:rsid w:val="00070797"/>
    <w:rsid w:val="00073C68"/>
    <w:rsid w:val="000A3523"/>
    <w:rsid w:val="000A3F58"/>
    <w:rsid w:val="000A581C"/>
    <w:rsid w:val="000B00D4"/>
    <w:rsid w:val="000B6E5F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22795D"/>
    <w:rsid w:val="0023467D"/>
    <w:rsid w:val="00243F34"/>
    <w:rsid w:val="00266907"/>
    <w:rsid w:val="00277FA2"/>
    <w:rsid w:val="00290D14"/>
    <w:rsid w:val="002B4CFA"/>
    <w:rsid w:val="002D7970"/>
    <w:rsid w:val="003007EF"/>
    <w:rsid w:val="00316508"/>
    <w:rsid w:val="0033143F"/>
    <w:rsid w:val="0034576E"/>
    <w:rsid w:val="00347993"/>
    <w:rsid w:val="00381360"/>
    <w:rsid w:val="003C0C96"/>
    <w:rsid w:val="003D3CB4"/>
    <w:rsid w:val="003F09F7"/>
    <w:rsid w:val="004222C9"/>
    <w:rsid w:val="004C1208"/>
    <w:rsid w:val="004C14AA"/>
    <w:rsid w:val="004E6BE5"/>
    <w:rsid w:val="00525C14"/>
    <w:rsid w:val="00571CE4"/>
    <w:rsid w:val="00583E4D"/>
    <w:rsid w:val="00587DD1"/>
    <w:rsid w:val="005948B9"/>
    <w:rsid w:val="005F6443"/>
    <w:rsid w:val="005F725C"/>
    <w:rsid w:val="005F7472"/>
    <w:rsid w:val="00602904"/>
    <w:rsid w:val="00602DE5"/>
    <w:rsid w:val="00605B2F"/>
    <w:rsid w:val="00661B1C"/>
    <w:rsid w:val="00676014"/>
    <w:rsid w:val="00683E1A"/>
    <w:rsid w:val="006903E7"/>
    <w:rsid w:val="00696875"/>
    <w:rsid w:val="0069785B"/>
    <w:rsid w:val="006A0EDA"/>
    <w:rsid w:val="006A1F3D"/>
    <w:rsid w:val="006B4B6D"/>
    <w:rsid w:val="007029DA"/>
    <w:rsid w:val="00713F14"/>
    <w:rsid w:val="00716C0E"/>
    <w:rsid w:val="0073226C"/>
    <w:rsid w:val="00732F67"/>
    <w:rsid w:val="0075109D"/>
    <w:rsid w:val="007577F0"/>
    <w:rsid w:val="00786264"/>
    <w:rsid w:val="00791733"/>
    <w:rsid w:val="007C6492"/>
    <w:rsid w:val="00812824"/>
    <w:rsid w:val="0081572B"/>
    <w:rsid w:val="0084368F"/>
    <w:rsid w:val="00855726"/>
    <w:rsid w:val="00855749"/>
    <w:rsid w:val="008676A1"/>
    <w:rsid w:val="00876051"/>
    <w:rsid w:val="00892725"/>
    <w:rsid w:val="008A7DA1"/>
    <w:rsid w:val="008B0BEC"/>
    <w:rsid w:val="008B108D"/>
    <w:rsid w:val="008B158A"/>
    <w:rsid w:val="008B42B2"/>
    <w:rsid w:val="008C20B4"/>
    <w:rsid w:val="008C780C"/>
    <w:rsid w:val="008D55AA"/>
    <w:rsid w:val="00901AAA"/>
    <w:rsid w:val="00913496"/>
    <w:rsid w:val="009279ED"/>
    <w:rsid w:val="00951C9A"/>
    <w:rsid w:val="009579AD"/>
    <w:rsid w:val="009679FF"/>
    <w:rsid w:val="009912A3"/>
    <w:rsid w:val="00993CB5"/>
    <w:rsid w:val="009B683E"/>
    <w:rsid w:val="009C1390"/>
    <w:rsid w:val="009D415B"/>
    <w:rsid w:val="009E565F"/>
    <w:rsid w:val="009F3F05"/>
    <w:rsid w:val="00A10515"/>
    <w:rsid w:val="00A10F62"/>
    <w:rsid w:val="00A30428"/>
    <w:rsid w:val="00A44EA5"/>
    <w:rsid w:val="00A857CF"/>
    <w:rsid w:val="00AB2ECF"/>
    <w:rsid w:val="00AD5A06"/>
    <w:rsid w:val="00AF0C5D"/>
    <w:rsid w:val="00AF6D01"/>
    <w:rsid w:val="00B00231"/>
    <w:rsid w:val="00B059E4"/>
    <w:rsid w:val="00B06A08"/>
    <w:rsid w:val="00B07D23"/>
    <w:rsid w:val="00B15FDE"/>
    <w:rsid w:val="00B24FB3"/>
    <w:rsid w:val="00B51E53"/>
    <w:rsid w:val="00B528F8"/>
    <w:rsid w:val="00B53068"/>
    <w:rsid w:val="00B61461"/>
    <w:rsid w:val="00B720B5"/>
    <w:rsid w:val="00B76199"/>
    <w:rsid w:val="00B8549B"/>
    <w:rsid w:val="00B90798"/>
    <w:rsid w:val="00B95216"/>
    <w:rsid w:val="00BB12C2"/>
    <w:rsid w:val="00BB6BDE"/>
    <w:rsid w:val="00BF5697"/>
    <w:rsid w:val="00C1179B"/>
    <w:rsid w:val="00C325AF"/>
    <w:rsid w:val="00C52744"/>
    <w:rsid w:val="00C77059"/>
    <w:rsid w:val="00C840E1"/>
    <w:rsid w:val="00CB0EF3"/>
    <w:rsid w:val="00CD51DF"/>
    <w:rsid w:val="00CE4403"/>
    <w:rsid w:val="00CE558C"/>
    <w:rsid w:val="00CF4EE6"/>
    <w:rsid w:val="00CF5D24"/>
    <w:rsid w:val="00D06EDC"/>
    <w:rsid w:val="00D20C05"/>
    <w:rsid w:val="00D416DF"/>
    <w:rsid w:val="00D4615F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225E8"/>
    <w:rsid w:val="00E22737"/>
    <w:rsid w:val="00E239D6"/>
    <w:rsid w:val="00E40247"/>
    <w:rsid w:val="00E40909"/>
    <w:rsid w:val="00E53E0C"/>
    <w:rsid w:val="00E5688A"/>
    <w:rsid w:val="00EA32AF"/>
    <w:rsid w:val="00EB0E4F"/>
    <w:rsid w:val="00EB2A1E"/>
    <w:rsid w:val="00EB4937"/>
    <w:rsid w:val="00EF0A3C"/>
    <w:rsid w:val="00F04A78"/>
    <w:rsid w:val="00F06358"/>
    <w:rsid w:val="00F0702C"/>
    <w:rsid w:val="00F122BC"/>
    <w:rsid w:val="00F12998"/>
    <w:rsid w:val="00F16131"/>
    <w:rsid w:val="00F23D1A"/>
    <w:rsid w:val="00F37D13"/>
    <w:rsid w:val="00F44DA8"/>
    <w:rsid w:val="00F4622A"/>
    <w:rsid w:val="00F65BD2"/>
    <w:rsid w:val="00F8121B"/>
    <w:rsid w:val="00F848BD"/>
    <w:rsid w:val="00F951AD"/>
    <w:rsid w:val="00FC152D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1363EE3D"/>
  <w15:chartTrackingRefBased/>
  <w15:docId w15:val="{6CD186C9-02F1-4D39-BA5A-D4DC608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AC0EE655F54459A3BB0B6FB7C846B" ma:contentTypeVersion="4" ma:contentTypeDescription="Create a new document." ma:contentTypeScope="" ma:versionID="8764c2f2098c4f0cc4c6c78240cc416c">
  <xsd:schema xmlns:xsd="http://www.w3.org/2001/XMLSchema" xmlns:xs="http://www.w3.org/2001/XMLSchema" xmlns:p="http://schemas.microsoft.com/office/2006/metadata/properties" xmlns:ns3="0bf70a49-34db-47b9-bf8d-5f21c0806d26" targetNamespace="http://schemas.microsoft.com/office/2006/metadata/properties" ma:root="true" ma:fieldsID="0e720467a3f848aaf3cc729e468f84f9" ns3:_="">
    <xsd:import namespace="0bf70a49-34db-47b9-bf8d-5f21c080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0a49-34db-47b9-bf8d-5f21c0806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f70a49-34db-47b9-bf8d-5f21c0806d26" xsi:nil="true"/>
  </documentManagement>
</p:properties>
</file>

<file path=customXml/itemProps1.xml><?xml version="1.0" encoding="utf-8"?>
<ds:datastoreItem xmlns:ds="http://schemas.openxmlformats.org/officeDocument/2006/customXml" ds:itemID="{6445099E-C19C-4A09-B669-ABEE9CFD8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70a49-34db-47b9-bf8d-5f21c080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B3C4A-1970-4ABA-B024-EB2BD5EF1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B8E89-ED04-40D3-9EEA-9C0817F3845C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bf70a49-34db-47b9-bf8d-5f21c0806d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Bobbi Curtis</cp:lastModifiedBy>
  <cp:revision>2</cp:revision>
  <cp:lastPrinted>2014-01-21T14:09:00Z</cp:lastPrinted>
  <dcterms:created xsi:type="dcterms:W3CDTF">2024-01-20T22:52:00Z</dcterms:created>
  <dcterms:modified xsi:type="dcterms:W3CDTF">2024-01-20T22:52:00Z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0x01010070AAC0EE655F54459A3BB0B6FB7C846B</vt:lpwstr>
  </property>
</Properties>
</file>