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2BA8" w14:textId="77777777" w:rsidR="00540848" w:rsidRPr="00540848" w:rsidRDefault="00540848" w:rsidP="00540848">
      <w:pPr>
        <w:jc w:val="center"/>
        <w:rPr>
          <w:rFonts w:ascii="Comic Sans MS" w:hAnsi="Comic Sans MS"/>
          <w:sz w:val="30"/>
          <w:szCs w:val="30"/>
        </w:rPr>
      </w:pPr>
      <w:r w:rsidRPr="00540848">
        <w:rPr>
          <w:rFonts w:ascii="Comic Sans MS" w:hAnsi="Comic Sans MS"/>
          <w:sz w:val="30"/>
          <w:szCs w:val="30"/>
        </w:rPr>
        <w:t>School Council Meeting Agenda</w:t>
      </w:r>
    </w:p>
    <w:p w14:paraId="1241A13C" w14:textId="66DF9C0C" w:rsidR="00540848" w:rsidRPr="00540848" w:rsidRDefault="00540848" w:rsidP="00540848">
      <w:pPr>
        <w:jc w:val="center"/>
        <w:rPr>
          <w:rFonts w:ascii="Comic Sans MS" w:hAnsi="Comic Sans MS"/>
          <w:sz w:val="30"/>
          <w:szCs w:val="30"/>
        </w:rPr>
      </w:pPr>
      <w:r w:rsidRPr="00540848">
        <w:rPr>
          <w:rFonts w:ascii="Comic Sans MS" w:hAnsi="Comic Sans MS"/>
          <w:sz w:val="30"/>
          <w:szCs w:val="30"/>
        </w:rPr>
        <w:t>September 30, 2025</w:t>
      </w:r>
    </w:p>
    <w:p w14:paraId="5F3D985E" w14:textId="77777777" w:rsidR="00540848" w:rsidRDefault="00540848" w:rsidP="00540848">
      <w:pPr>
        <w:jc w:val="center"/>
        <w:rPr>
          <w:rFonts w:ascii="Comic Sans MS" w:hAnsi="Comic Sans MS"/>
          <w:sz w:val="28"/>
          <w:szCs w:val="28"/>
        </w:rPr>
      </w:pPr>
    </w:p>
    <w:p w14:paraId="49EA8C83" w14:textId="6B5C071B" w:rsidR="00540848" w:rsidRPr="00540848" w:rsidRDefault="00540848" w:rsidP="00540848">
      <w:pPr>
        <w:pStyle w:val="NormalWeb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40848">
        <w:rPr>
          <w:rStyle w:val="Strong"/>
          <w:rFonts w:ascii="Comic Sans MS" w:eastAsiaTheme="majorEastAsia" w:hAnsi="Comic Sans MS"/>
          <w:sz w:val="28"/>
          <w:szCs w:val="28"/>
        </w:rPr>
        <w:t>New Dyslexia Screener</w:t>
      </w:r>
      <w:r w:rsidRPr="00540848">
        <w:rPr>
          <w:rFonts w:ascii="Comic Sans MS" w:hAnsi="Comic Sans MS"/>
          <w:sz w:val="28"/>
          <w:szCs w:val="28"/>
        </w:rPr>
        <w:t xml:space="preserve"> – Update on the current process through Amira</w:t>
      </w:r>
    </w:p>
    <w:p w14:paraId="461D4F43" w14:textId="1C23A55E" w:rsidR="00540848" w:rsidRPr="00540848" w:rsidRDefault="00540848" w:rsidP="00540848">
      <w:pPr>
        <w:pStyle w:val="NormalWeb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40848">
        <w:rPr>
          <w:rStyle w:val="Strong"/>
          <w:rFonts w:ascii="Comic Sans MS" w:eastAsiaTheme="majorEastAsia" w:hAnsi="Comic Sans MS"/>
          <w:sz w:val="28"/>
          <w:szCs w:val="28"/>
        </w:rPr>
        <w:t>Career Day</w:t>
      </w:r>
      <w:r w:rsidRPr="00540848">
        <w:rPr>
          <w:rFonts w:ascii="Comic Sans MS" w:hAnsi="Comic Sans MS"/>
          <w:sz w:val="28"/>
          <w:szCs w:val="28"/>
        </w:rPr>
        <w:t xml:space="preserve"> – Not scheduled for December; potential reschedule for spring</w:t>
      </w:r>
    </w:p>
    <w:p w14:paraId="6D7696BA" w14:textId="0257049E" w:rsidR="00540848" w:rsidRPr="00540848" w:rsidRDefault="00540848" w:rsidP="00540848">
      <w:pPr>
        <w:pStyle w:val="NormalWeb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40848">
        <w:rPr>
          <w:rStyle w:val="Strong"/>
          <w:rFonts w:ascii="Comic Sans MS" w:eastAsiaTheme="majorEastAsia" w:hAnsi="Comic Sans MS"/>
          <w:sz w:val="28"/>
          <w:szCs w:val="28"/>
        </w:rPr>
        <w:t>Benchmark Progress</w:t>
      </w:r>
      <w:r w:rsidRPr="00540848">
        <w:rPr>
          <w:rFonts w:ascii="Comic Sans MS" w:hAnsi="Comic Sans MS"/>
          <w:sz w:val="28"/>
          <w:szCs w:val="28"/>
        </w:rPr>
        <w:t xml:space="preserve"> – Positive updates and student growth highlights</w:t>
      </w:r>
    </w:p>
    <w:p w14:paraId="7E178FA6" w14:textId="6EF61E94" w:rsidR="00540848" w:rsidRPr="00540848" w:rsidRDefault="00540848" w:rsidP="00540848">
      <w:pPr>
        <w:pStyle w:val="NormalWeb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540848">
        <w:rPr>
          <w:rStyle w:val="Strong"/>
          <w:rFonts w:ascii="Comic Sans MS" w:eastAsiaTheme="majorEastAsia" w:hAnsi="Comic Sans MS"/>
          <w:sz w:val="28"/>
          <w:szCs w:val="28"/>
        </w:rPr>
        <w:t>New HCSD App</w:t>
      </w:r>
      <w:r w:rsidRPr="00540848">
        <w:rPr>
          <w:rFonts w:ascii="Comic Sans MS" w:hAnsi="Comic Sans MS"/>
          <w:sz w:val="28"/>
          <w:szCs w:val="28"/>
        </w:rPr>
        <w:t xml:space="preserve"> – Questions, feedback, and adjusting to the new platform</w:t>
      </w:r>
    </w:p>
    <w:sectPr w:rsidR="00540848" w:rsidRPr="0054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36D"/>
    <w:multiLevelType w:val="hybridMultilevel"/>
    <w:tmpl w:val="8F82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7347"/>
    <w:multiLevelType w:val="hybridMultilevel"/>
    <w:tmpl w:val="629C7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70EFD"/>
    <w:multiLevelType w:val="hybridMultilevel"/>
    <w:tmpl w:val="E1FE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34A0"/>
    <w:multiLevelType w:val="hybridMultilevel"/>
    <w:tmpl w:val="48FA029E"/>
    <w:lvl w:ilvl="0" w:tplc="8402BBE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3223">
    <w:abstractNumId w:val="0"/>
  </w:num>
  <w:num w:numId="2" w16cid:durableId="1637950668">
    <w:abstractNumId w:val="2"/>
  </w:num>
  <w:num w:numId="3" w16cid:durableId="1329751167">
    <w:abstractNumId w:val="1"/>
  </w:num>
  <w:num w:numId="4" w16cid:durableId="18384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48"/>
    <w:rsid w:val="00540848"/>
    <w:rsid w:val="0078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0175"/>
  <w15:chartTrackingRefBased/>
  <w15:docId w15:val="{A8D1DAEF-EC08-4D29-8F6F-48FDAE29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48"/>
  </w:style>
  <w:style w:type="paragraph" w:styleId="Heading1">
    <w:name w:val="heading 1"/>
    <w:basedOn w:val="Normal"/>
    <w:next w:val="Normal"/>
    <w:link w:val="Heading1Char"/>
    <w:uiPriority w:val="9"/>
    <w:qFormat/>
    <w:rsid w:val="0054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8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0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>Houston County Board of Education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Way, Kylie</dc:creator>
  <cp:keywords/>
  <dc:description/>
  <cp:lastModifiedBy>Way, Kylie</cp:lastModifiedBy>
  <cp:revision>1</cp:revision>
  <dcterms:created xsi:type="dcterms:W3CDTF">2025-09-30T15:48:00Z</dcterms:created>
  <dcterms:modified xsi:type="dcterms:W3CDTF">2025-09-30T15:53:00Z</dcterms:modified>
</cp:coreProperties>
</file>