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Christian County Middle School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Opportunities available for families to be involved in their child’s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School Volunteers (reading with kids, party planning, helping in the classroom, field trip, mentors, guest speakers, etc.)</w:t>
      </w:r>
    </w:p>
    <w:p w:rsidR="00000000" w:rsidDel="00000000" w:rsidP="00000000" w:rsidRDefault="00000000" w:rsidRPr="00000000" w14:paraId="00000006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mari.owens@christian.kyschools.us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stephanie.blanton@christian.kyschools.us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lacey.francies@christian.kyschools.us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tera.babb@christian.kyschools.us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Feedback on surveys and Title I documents (parent involvement policy, school compact revisions, Title I events, etc.)</w:t>
      </w:r>
    </w:p>
    <w:p w:rsidR="00000000" w:rsidDel="00000000" w:rsidP="00000000" w:rsidRDefault="00000000" w:rsidRPr="00000000" w14:paraId="0000000D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mari.owens@christian.kyschools.us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stephanie.blanton@christian.kyschools.us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lacey.francies@christian.kyschools.us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Attend parent conferences - email the teacher(s) or the school counselors listed below</w:t>
      </w:r>
    </w:p>
    <w:p w:rsidR="00000000" w:rsidDel="00000000" w:rsidP="00000000" w:rsidRDefault="00000000" w:rsidRPr="00000000" w14:paraId="00000013">
      <w:pPr>
        <w:rPr>
          <w:u w:val="singl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carrie.stallons@christian.kyschools.us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alecia.underwood@christian.kyschools.us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mindy.crider@christian.kyschools.us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Attend Open House/ Title I Annual Meeting</w:t>
      </w:r>
    </w:p>
    <w:p w:rsidR="00000000" w:rsidDel="00000000" w:rsidP="00000000" w:rsidRDefault="00000000" w:rsidRPr="00000000" w14:paraId="00000019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mari.owens@christian.kyschools.us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stephanie.blanton@christian.kyschools.us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lacey.francies@christian.kyschools.us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Parent Portal (access student schedules, grades, attendance records, assignments due, etc.)</w:t>
      </w:r>
    </w:p>
    <w:p w:rsidR="00000000" w:rsidDel="00000000" w:rsidP="00000000" w:rsidRDefault="00000000" w:rsidRPr="00000000" w14:paraId="0000001F">
      <w:pPr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trinity.campbell@christian.kyschools.us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u w:val="single"/>
        </w:rPr>
      </w:pPr>
      <w:r w:rsidDel="00000000" w:rsidR="00000000" w:rsidRPr="00000000">
        <w:rPr>
          <w:rtl w:val="0"/>
        </w:rPr>
        <w:t xml:space="preserve">Parent Square/Communication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stephanie.blanton@christian.kyschools.us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Additional Support Systems Available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Guidance Counselors: 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carrie.stallons@christian.kyschools.u</w:t>
        </w:r>
      </w:hyperlink>
      <w:r w:rsidDel="00000000" w:rsidR="00000000" w:rsidRPr="00000000">
        <w:rPr>
          <w:rtl w:val="0"/>
        </w:rPr>
        <w:t xml:space="preserve">s,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alecia.underwood@christian.kyschools.us</w:t>
        </w:r>
      </w:hyperlink>
      <w:r w:rsidDel="00000000" w:rsidR="00000000" w:rsidRPr="00000000">
        <w:rPr>
          <w:rtl w:val="0"/>
        </w:rPr>
        <w:t xml:space="preserve">,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mindy.crider@christian.kyschools.us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Family Resource Center Coordinator:  </w:t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tera.jones@christian.kyschools.us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Parent Workshops:</w:t>
      </w:r>
    </w:p>
    <w:p w:rsidR="00000000" w:rsidDel="00000000" w:rsidP="00000000" w:rsidRDefault="00000000" w:rsidRPr="00000000" w14:paraId="0000002E">
      <w:pPr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stephanie.blanton@christian.kyschools.us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lacey.francies@christian.kyschools.us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Check Title I Activity Calendar on schools website/ Title I tab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Contact:  </w:t>
      </w:r>
    </w:p>
    <w:p w:rsidR="00000000" w:rsidDel="00000000" w:rsidP="00000000" w:rsidRDefault="00000000" w:rsidRPr="00000000" w14:paraId="00000034">
      <w:pPr>
        <w:rPr>
          <w:u w:val="single"/>
        </w:rPr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holly.fletcher@christian.kyschools.us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mari.owens@christian.kyschools.us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stephanie.blanton@christan.kyschools.us</w:t>
        </w:r>
      </w:hyperlink>
      <w:r w:rsidDel="00000000" w:rsidR="00000000" w:rsidRPr="00000000">
        <w:rPr>
          <w:rtl w:val="0"/>
        </w:rPr>
      </w:r>
    </w:p>
    <w:sectPr>
      <w:headerReference r:id="rId30" w:type="default"/>
      <w:pgSz w:h="15840" w:w="12240" w:orient="portrait"/>
      <w:pgMar w:bottom="215.99999999999997" w:top="215.99999999999997" w:left="431.99999999999994" w:right="431.999999999999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stephanie.blanton@christian.kyschools.us" TargetMode="External"/><Relationship Id="rId22" Type="http://schemas.openxmlformats.org/officeDocument/2006/relationships/hyperlink" Target="mailto:alecia.underwood@christian.kyschools.us" TargetMode="External"/><Relationship Id="rId21" Type="http://schemas.openxmlformats.org/officeDocument/2006/relationships/hyperlink" Target="mailto:carrie.stallons@christian.kyschools.us" TargetMode="External"/><Relationship Id="rId24" Type="http://schemas.openxmlformats.org/officeDocument/2006/relationships/hyperlink" Target="mailto:tera.babb@christian.kyschools.us" TargetMode="External"/><Relationship Id="rId23" Type="http://schemas.openxmlformats.org/officeDocument/2006/relationships/hyperlink" Target="mailto:mindy.crider@christian.kyschools.u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era.babb@christian.kyschools.us" TargetMode="External"/><Relationship Id="rId26" Type="http://schemas.openxmlformats.org/officeDocument/2006/relationships/hyperlink" Target="mailto:lacey.francies@christian.kyschools.us" TargetMode="External"/><Relationship Id="rId25" Type="http://schemas.openxmlformats.org/officeDocument/2006/relationships/hyperlink" Target="mailto:stephanie.blanton@christian.kyschools.us" TargetMode="External"/><Relationship Id="rId28" Type="http://schemas.openxmlformats.org/officeDocument/2006/relationships/hyperlink" Target="mailto:mari.owens@christian.kyschools.us" TargetMode="External"/><Relationship Id="rId27" Type="http://schemas.openxmlformats.org/officeDocument/2006/relationships/hyperlink" Target="mailto:holly.fletcher@christian.kyschools.us" TargetMode="External"/><Relationship Id="rId5" Type="http://schemas.openxmlformats.org/officeDocument/2006/relationships/styles" Target="styles.xml"/><Relationship Id="rId6" Type="http://schemas.openxmlformats.org/officeDocument/2006/relationships/hyperlink" Target="mailto:mari.owens@christian.kyschools.us" TargetMode="External"/><Relationship Id="rId29" Type="http://schemas.openxmlformats.org/officeDocument/2006/relationships/hyperlink" Target="mailto:stephanie.blanton@christan.kyschools.us" TargetMode="External"/><Relationship Id="rId7" Type="http://schemas.openxmlformats.org/officeDocument/2006/relationships/hyperlink" Target="mailto:stephanie.blanton@christian.kyschools.us" TargetMode="External"/><Relationship Id="rId8" Type="http://schemas.openxmlformats.org/officeDocument/2006/relationships/hyperlink" Target="mailto:lacey.francies@christian.kyschools.us" TargetMode="External"/><Relationship Id="rId30" Type="http://schemas.openxmlformats.org/officeDocument/2006/relationships/header" Target="header1.xml"/><Relationship Id="rId11" Type="http://schemas.openxmlformats.org/officeDocument/2006/relationships/hyperlink" Target="mailto:stephanie.blanton@christian.kyschools.us" TargetMode="External"/><Relationship Id="rId10" Type="http://schemas.openxmlformats.org/officeDocument/2006/relationships/hyperlink" Target="mailto:mari.owens@christian.kyschools.us" TargetMode="External"/><Relationship Id="rId13" Type="http://schemas.openxmlformats.org/officeDocument/2006/relationships/hyperlink" Target="mailto:carrie.stallons@christian.kyschools.us" TargetMode="External"/><Relationship Id="rId12" Type="http://schemas.openxmlformats.org/officeDocument/2006/relationships/hyperlink" Target="mailto:lacey.francies@christian.kyschools.us" TargetMode="External"/><Relationship Id="rId15" Type="http://schemas.openxmlformats.org/officeDocument/2006/relationships/hyperlink" Target="mailto:mindy.crider@christian.kyschools.us" TargetMode="External"/><Relationship Id="rId14" Type="http://schemas.openxmlformats.org/officeDocument/2006/relationships/hyperlink" Target="mailto:alecia.underwood@christian.kyschools.us" TargetMode="External"/><Relationship Id="rId17" Type="http://schemas.openxmlformats.org/officeDocument/2006/relationships/hyperlink" Target="mailto:stephanie.blanton@christian.kyschools.us" TargetMode="External"/><Relationship Id="rId16" Type="http://schemas.openxmlformats.org/officeDocument/2006/relationships/hyperlink" Target="mailto:mari.owens@christian.kyschools.us" TargetMode="External"/><Relationship Id="rId19" Type="http://schemas.openxmlformats.org/officeDocument/2006/relationships/hyperlink" Target="mailto:trinity.campbell@christian.kyschools.us" TargetMode="External"/><Relationship Id="rId18" Type="http://schemas.openxmlformats.org/officeDocument/2006/relationships/hyperlink" Target="mailto:lacey.francies@christian.kysc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