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67480" w:rsidRPr="00E67480" w:rsidTr="00E67480">
        <w:trPr>
          <w:trHeight w:val="1361"/>
        </w:trPr>
        <w:tc>
          <w:tcPr>
            <w:tcW w:w="10800" w:type="dxa"/>
          </w:tcPr>
          <w:p w:rsidR="00E67480" w:rsidRPr="00E67480" w:rsidRDefault="00E67480" w:rsidP="00E67480">
            <w:pPr>
              <w:pStyle w:val="Header"/>
              <w:jc w:val="center"/>
              <w:rPr>
                <w:rFonts w:ascii="MV Boli" w:hAnsi="MV Boli" w:cs="MV Boli"/>
                <w:b/>
                <w:sz w:val="40"/>
                <w:szCs w:val="40"/>
              </w:rPr>
            </w:pPr>
            <w:r w:rsidRPr="00E67480">
              <w:rPr>
                <w:rFonts w:ascii="MV Boli" w:hAnsi="MV Boli" w:cs="MV Boli"/>
                <w:b/>
                <w:sz w:val="40"/>
                <w:szCs w:val="40"/>
              </w:rPr>
              <w:t>Supply Lists for</w:t>
            </w:r>
            <w:r w:rsidRPr="00E67480">
              <w:rPr>
                <w:rFonts w:ascii="MV Boli" w:hAnsi="MV Boli" w:cs="MV Boli"/>
                <w:b/>
                <w:sz w:val="40"/>
                <w:szCs w:val="40"/>
              </w:rPr>
              <w:t xml:space="preserve"> 6</w:t>
            </w:r>
            <w:r w:rsidRPr="00E67480">
              <w:rPr>
                <w:rFonts w:ascii="MV Boli" w:hAnsi="MV Boli" w:cs="MV Boli"/>
                <w:b/>
                <w:sz w:val="40"/>
                <w:szCs w:val="40"/>
                <w:vertAlign w:val="superscript"/>
              </w:rPr>
              <w:t>th</w:t>
            </w:r>
            <w:r w:rsidRPr="00E67480">
              <w:rPr>
                <w:rFonts w:ascii="MV Boli" w:hAnsi="MV Boli" w:cs="MV Boli"/>
                <w:b/>
                <w:sz w:val="40"/>
                <w:szCs w:val="40"/>
              </w:rPr>
              <w:t xml:space="preserve"> Grade Art/Science; </w:t>
            </w:r>
            <w:r w:rsidRPr="00E67480">
              <w:rPr>
                <w:rFonts w:ascii="MV Boli" w:hAnsi="MV Boli" w:cs="MV Boli"/>
                <w:b/>
                <w:sz w:val="40"/>
                <w:szCs w:val="40"/>
              </w:rPr>
              <w:t>Forensics; Earth &amp; Space; and</w:t>
            </w:r>
            <w:r w:rsidRPr="00E67480">
              <w:rPr>
                <w:rFonts w:ascii="MV Boli" w:hAnsi="MV Boli" w:cs="MV Boli"/>
                <w:b/>
                <w:sz w:val="40"/>
                <w:szCs w:val="40"/>
              </w:rPr>
              <w:t xml:space="preserve"> </w:t>
            </w:r>
            <w:r w:rsidRPr="00E67480">
              <w:rPr>
                <w:rFonts w:ascii="MV Boli" w:hAnsi="MV Boli" w:cs="MV Boli"/>
                <w:b/>
                <w:sz w:val="40"/>
                <w:szCs w:val="40"/>
              </w:rPr>
              <w:t>Art I, II, III &amp; IV</w:t>
            </w:r>
          </w:p>
          <w:p w:rsidR="00E67480" w:rsidRPr="00E67480" w:rsidRDefault="00E67480" w:rsidP="00E67480">
            <w:pPr>
              <w:jc w:val="center"/>
              <w:rPr>
                <w:rFonts w:ascii="MV Boli" w:hAnsi="MV Boli" w:cs="MV Boli"/>
                <w:b/>
                <w:sz w:val="48"/>
                <w:szCs w:val="48"/>
              </w:rPr>
            </w:pPr>
          </w:p>
          <w:p w:rsidR="00E67480" w:rsidRPr="00E67480" w:rsidRDefault="00E67480" w:rsidP="00E67480">
            <w:pPr>
              <w:jc w:val="center"/>
              <w:rPr>
                <w:rFonts w:ascii="MV Boli" w:hAnsi="MV Boli" w:cs="MV Boli"/>
                <w:b/>
                <w:sz w:val="40"/>
                <w:szCs w:val="40"/>
                <w:u w:val="single"/>
              </w:rPr>
            </w:pP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</w:rPr>
              <w:t>Art I, II, III, &amp; IV</w:t>
            </w:r>
          </w:p>
          <w:p w:rsidR="00E67480" w:rsidRPr="00E67480" w:rsidRDefault="00E67480" w:rsidP="00E67480">
            <w:pPr>
              <w:widowControl w:val="0"/>
              <w:tabs>
                <w:tab w:val="left" w:pos="1332"/>
                <w:tab w:val="center" w:pos="4632"/>
              </w:tabs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2-Plain white poster boards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Kleenex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Clorox Wipes</w:t>
            </w:r>
          </w:p>
        </w:tc>
      </w:tr>
      <w:tr w:rsidR="00E67480" w:rsidRPr="00E67480" w:rsidTr="00E67480">
        <w:trPr>
          <w:trHeight w:val="1347"/>
        </w:trPr>
        <w:tc>
          <w:tcPr>
            <w:tcW w:w="10800" w:type="dxa"/>
          </w:tcPr>
          <w:p w:rsidR="00E67480" w:rsidRPr="00E67480" w:rsidRDefault="00E67480" w:rsidP="00E67480">
            <w:pPr>
              <w:jc w:val="center"/>
              <w:rPr>
                <w:rFonts w:ascii="MV Boli" w:hAnsi="MV Boli" w:cs="MV Boli"/>
                <w:b/>
                <w:sz w:val="40"/>
                <w:szCs w:val="40"/>
                <w:u w:val="single"/>
              </w:rPr>
            </w:pP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</w:rPr>
              <w:t>6</w:t>
            </w: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  <w:vertAlign w:val="superscript"/>
              </w:rPr>
              <w:t>th</w:t>
            </w: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</w:rPr>
              <w:t xml:space="preserve"> Grade Art/Science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4-Plain white poster</w:t>
            </w:r>
            <w:r>
              <w:rPr>
                <w:rFonts w:ascii="MV Boli" w:hAnsi="MV Boli" w:cs="MV Boli"/>
                <w:sz w:val="36"/>
                <w:szCs w:val="36"/>
              </w:rPr>
              <w:t xml:space="preserve"> </w:t>
            </w:r>
            <w:r w:rsidRPr="00E67480">
              <w:rPr>
                <w:rFonts w:ascii="MV Boli" w:hAnsi="MV Boli" w:cs="MV Boli"/>
                <w:sz w:val="36"/>
                <w:szCs w:val="36"/>
              </w:rPr>
              <w:t>boards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Kleenex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Clorox Wipes</w:t>
            </w:r>
          </w:p>
        </w:tc>
      </w:tr>
      <w:tr w:rsidR="00E67480" w:rsidRPr="00E67480" w:rsidTr="00E67480">
        <w:trPr>
          <w:trHeight w:val="1361"/>
        </w:trPr>
        <w:tc>
          <w:tcPr>
            <w:tcW w:w="10800" w:type="dxa"/>
          </w:tcPr>
          <w:p w:rsidR="00E67480" w:rsidRPr="00E67480" w:rsidRDefault="00E67480" w:rsidP="00E67480">
            <w:pPr>
              <w:jc w:val="center"/>
              <w:rPr>
                <w:rFonts w:ascii="MV Boli" w:hAnsi="MV Boli" w:cs="MV Boli"/>
                <w:b/>
                <w:sz w:val="40"/>
                <w:szCs w:val="40"/>
                <w:u w:val="single"/>
              </w:rPr>
            </w:pP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</w:rPr>
              <w:t>Earth and Space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2-Plain white poster</w:t>
            </w:r>
            <w:r>
              <w:rPr>
                <w:rFonts w:ascii="MV Boli" w:hAnsi="MV Boli" w:cs="MV Boli"/>
                <w:sz w:val="36"/>
                <w:szCs w:val="36"/>
              </w:rPr>
              <w:t xml:space="preserve"> </w:t>
            </w:r>
            <w:r w:rsidRPr="00E67480">
              <w:rPr>
                <w:rFonts w:ascii="MV Boli" w:hAnsi="MV Boli" w:cs="MV Boli"/>
                <w:sz w:val="36"/>
                <w:szCs w:val="36"/>
              </w:rPr>
              <w:t>boards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Kleenex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Clorox Wipes</w:t>
            </w:r>
          </w:p>
        </w:tc>
      </w:tr>
      <w:tr w:rsidR="00E67480" w:rsidRPr="00E67480" w:rsidTr="00E67480">
        <w:trPr>
          <w:trHeight w:val="1347"/>
        </w:trPr>
        <w:tc>
          <w:tcPr>
            <w:tcW w:w="10800" w:type="dxa"/>
          </w:tcPr>
          <w:p w:rsidR="00E67480" w:rsidRPr="00E67480" w:rsidRDefault="00E67480" w:rsidP="00E67480">
            <w:pPr>
              <w:jc w:val="center"/>
              <w:rPr>
                <w:rFonts w:ascii="MV Boli" w:hAnsi="MV Boli" w:cs="MV Boli"/>
                <w:b/>
                <w:sz w:val="40"/>
                <w:szCs w:val="40"/>
                <w:u w:val="single"/>
              </w:rPr>
            </w:pPr>
            <w:r w:rsidRPr="00E67480">
              <w:rPr>
                <w:rFonts w:ascii="MV Boli" w:hAnsi="MV Boli" w:cs="MV Boli"/>
                <w:b/>
                <w:sz w:val="40"/>
                <w:szCs w:val="40"/>
                <w:u w:val="single"/>
              </w:rPr>
              <w:t>Forensics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2-Plain white poster</w:t>
            </w:r>
            <w:r>
              <w:rPr>
                <w:rFonts w:ascii="MV Boli" w:hAnsi="MV Boli" w:cs="MV Boli"/>
                <w:sz w:val="36"/>
                <w:szCs w:val="36"/>
              </w:rPr>
              <w:t xml:space="preserve"> </w:t>
            </w:r>
            <w:r w:rsidRPr="00E67480">
              <w:rPr>
                <w:rFonts w:ascii="MV Boli" w:hAnsi="MV Boli" w:cs="MV Boli"/>
                <w:sz w:val="36"/>
                <w:szCs w:val="36"/>
              </w:rPr>
              <w:t>boards</w:t>
            </w:r>
          </w:p>
          <w:p w:rsidR="00E67480" w:rsidRPr="00E67480" w:rsidRDefault="00E67480" w:rsidP="00E67480">
            <w:pPr>
              <w:widowControl w:val="0"/>
              <w:jc w:val="center"/>
              <w:rPr>
                <w:rFonts w:ascii="MV Boli" w:hAnsi="MV Boli" w:cs="MV Boli"/>
                <w:sz w:val="36"/>
                <w:szCs w:val="36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Kleenex</w:t>
            </w:r>
          </w:p>
          <w:p w:rsidR="00E67480" w:rsidRPr="00E67480" w:rsidRDefault="006F7D02" w:rsidP="006F7D02">
            <w:pPr>
              <w:widowControl w:val="0"/>
              <w:jc w:val="center"/>
              <w:rPr>
                <w:rFonts w:ascii="MV Boli" w:hAnsi="MV Boli" w:cs="MV Boli"/>
                <w:b/>
                <w:sz w:val="48"/>
                <w:szCs w:val="48"/>
              </w:rPr>
            </w:pPr>
            <w:r w:rsidRPr="00E67480">
              <w:rPr>
                <w:rFonts w:ascii="MV Boli" w:hAnsi="MV Boli" w:cs="MV Boli"/>
                <w:sz w:val="36"/>
                <w:szCs w:val="36"/>
              </w:rPr>
              <w:t>Clorox Wipes</w:t>
            </w:r>
            <w:bookmarkStart w:id="0" w:name="_GoBack"/>
            <w:bookmarkEnd w:id="0"/>
          </w:p>
        </w:tc>
      </w:tr>
    </w:tbl>
    <w:p w:rsidR="00472251" w:rsidRPr="00E67480" w:rsidRDefault="008132E0">
      <w:pPr>
        <w:rPr>
          <w:rFonts w:ascii="MV Boli" w:hAnsi="MV Boli" w:cs="MV Boli"/>
          <w:sz w:val="48"/>
          <w:szCs w:val="48"/>
        </w:rPr>
      </w:pPr>
    </w:p>
    <w:sectPr w:rsidR="00472251" w:rsidRPr="00E67480" w:rsidSect="00E6748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0" w:rsidRDefault="008132E0" w:rsidP="00934C47">
      <w:pPr>
        <w:spacing w:after="0" w:line="240" w:lineRule="auto"/>
      </w:pPr>
      <w:r>
        <w:separator/>
      </w:r>
    </w:p>
  </w:endnote>
  <w:endnote w:type="continuationSeparator" w:id="0">
    <w:p w:rsidR="008132E0" w:rsidRDefault="008132E0" w:rsidP="0093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Janda Everyday Casual">
    <w:altName w:val="Corbel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0" w:rsidRDefault="008132E0" w:rsidP="00934C47">
      <w:pPr>
        <w:spacing w:after="0" w:line="240" w:lineRule="auto"/>
      </w:pPr>
      <w:r>
        <w:separator/>
      </w:r>
    </w:p>
  </w:footnote>
  <w:footnote w:type="continuationSeparator" w:id="0">
    <w:p w:rsidR="008132E0" w:rsidRDefault="008132E0" w:rsidP="0093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47" w:rsidRPr="00934C47" w:rsidRDefault="00934C47" w:rsidP="00934C47">
    <w:pPr>
      <w:pStyle w:val="Header"/>
      <w:jc w:val="center"/>
      <w:rPr>
        <w:rFonts w:ascii="Janda Everyday Casual" w:hAnsi="Janda Everyday Casu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D6"/>
    <w:rsid w:val="0007608C"/>
    <w:rsid w:val="004723D6"/>
    <w:rsid w:val="006F7D02"/>
    <w:rsid w:val="008132E0"/>
    <w:rsid w:val="00934C47"/>
    <w:rsid w:val="00A46EC4"/>
    <w:rsid w:val="00D5089A"/>
    <w:rsid w:val="00DF4789"/>
    <w:rsid w:val="00E67480"/>
    <w:rsid w:val="00F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E3B0-AAEA-4661-BE98-8322CCA7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47"/>
  </w:style>
  <w:style w:type="paragraph" w:styleId="Footer">
    <w:name w:val="footer"/>
    <w:basedOn w:val="Normal"/>
    <w:link w:val="FooterChar"/>
    <w:uiPriority w:val="99"/>
    <w:unhideWhenUsed/>
    <w:rsid w:val="00934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303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Sheldon</dc:creator>
  <cp:keywords/>
  <dc:description/>
  <cp:lastModifiedBy>Brandi Sheldon</cp:lastModifiedBy>
  <cp:revision>3</cp:revision>
  <dcterms:created xsi:type="dcterms:W3CDTF">2025-07-31T14:41:00Z</dcterms:created>
  <dcterms:modified xsi:type="dcterms:W3CDTF">2025-07-31T14:42:00Z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9b55d7de-06e5-4d67-8893-f3d8729a6621</vt:lpwstr>
  </property>
</Properties>
</file>