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18"/>
          <w:szCs w:val="18"/>
        </w:rPr>
      </w:pPr>
      <w:r w:rsidDel="00000000" w:rsidR="00000000" w:rsidRPr="00000000">
        <w:rPr>
          <w:sz w:val="18"/>
          <w:szCs w:val="18"/>
        </w:rPr>
        <w:drawing>
          <wp:inline distB="114300" distT="114300" distL="114300" distR="114300">
            <wp:extent cx="1304925" cy="1304925"/>
            <wp:effectExtent b="0" l="0" r="0" t="0"/>
            <wp:docPr id="1" name="image3.png"/>
            <a:graphic>
              <a:graphicData uri="http://schemas.openxmlformats.org/drawingml/2006/picture">
                <pic:pic>
                  <pic:nvPicPr>
                    <pic:cNvPr id="0" name="image3.png"/>
                    <pic:cNvPicPr preferRelativeResize="0"/>
                  </pic:nvPicPr>
                  <pic:blipFill>
                    <a:blip r:embed="rId6"/>
                    <a:srcRect b="-15328" l="-175912" r="175912" t="15328"/>
                    <a:stretch>
                      <a:fillRect/>
                    </a:stretch>
                  </pic:blipFill>
                  <pic:spPr>
                    <a:xfrm>
                      <a:off x="0" y="0"/>
                      <a:ext cx="1304925" cy="1304925"/>
                    </a:xfrm>
                    <a:prstGeom prst="rect"/>
                    <a:ln/>
                  </pic:spPr>
                </pic:pic>
              </a:graphicData>
            </a:graphic>
          </wp:inline>
        </w:drawing>
      </w:r>
      <w:r w:rsidDel="00000000" w:rsidR="00000000" w:rsidRPr="00000000">
        <w:rPr>
          <w:sz w:val="18"/>
          <w:szCs w:val="18"/>
          <w:rtl w:val="0"/>
        </w:rPr>
        <w:tab/>
        <w:t xml:space="preserve">                </w:t>
        <w:tab/>
      </w:r>
      <w:r w:rsidDel="00000000" w:rsidR="00000000" w:rsidRPr="00000000">
        <w:rPr>
          <w:sz w:val="18"/>
          <w:szCs w:val="18"/>
        </w:rPr>
        <w:drawing>
          <wp:inline distB="114300" distT="114300" distL="114300" distR="114300">
            <wp:extent cx="1638300" cy="1495425"/>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638300"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sz w:val="18"/>
          <w:szCs w:val="18"/>
        </w:rPr>
      </w:pPr>
      <w:r w:rsidDel="00000000" w:rsidR="00000000" w:rsidRPr="00000000">
        <w:rPr>
          <w:rtl w:val="0"/>
        </w:rPr>
      </w:r>
    </w:p>
    <w:p w:rsidR="00000000" w:rsidDel="00000000" w:rsidP="00000000" w:rsidRDefault="00000000" w:rsidRPr="00000000" w14:paraId="00000002">
      <w:pPr>
        <w:contextualSpacing w:val="0"/>
        <w:rPr>
          <w:sz w:val="18"/>
          <w:szCs w:val="18"/>
        </w:rPr>
      </w:pPr>
      <w:r w:rsidDel="00000000" w:rsidR="00000000" w:rsidRPr="00000000">
        <w:rPr>
          <w:rtl w:val="0"/>
        </w:rPr>
      </w:r>
    </w:p>
    <w:p w:rsidR="00000000" w:rsidDel="00000000" w:rsidP="00000000" w:rsidRDefault="00000000" w:rsidRPr="00000000" w14:paraId="00000003">
      <w:pPr>
        <w:shd w:fill="ffffff" w:val="clear"/>
        <w:spacing w:after="160" w:lineRule="auto"/>
        <w:contextualSpacing w:val="0"/>
        <w:rPr>
          <w:b w:val="1"/>
          <w:sz w:val="20"/>
          <w:szCs w:val="20"/>
        </w:rPr>
      </w:pPr>
      <w:r w:rsidDel="00000000" w:rsidR="00000000" w:rsidRPr="00000000">
        <w:rPr>
          <w:b w:val="1"/>
          <w:sz w:val="20"/>
          <w:szCs w:val="20"/>
          <w:rtl w:val="0"/>
        </w:rPr>
        <w:t xml:space="preserve">Dear Parents/Guardians:</w:t>
      </w:r>
    </w:p>
    <w:p w:rsidR="00000000" w:rsidDel="00000000" w:rsidP="00000000" w:rsidRDefault="00000000" w:rsidRPr="00000000" w14:paraId="00000004">
      <w:pPr>
        <w:shd w:fill="ffffff" w:val="clear"/>
        <w:spacing w:after="160" w:lineRule="auto"/>
        <w:ind w:firstLine="720"/>
        <w:contextualSpacing w:val="0"/>
        <w:jc w:val="both"/>
        <w:rPr>
          <w:sz w:val="20"/>
          <w:szCs w:val="20"/>
        </w:rPr>
      </w:pPr>
      <w:r w:rsidDel="00000000" w:rsidR="00000000" w:rsidRPr="00000000">
        <w:rPr>
          <w:sz w:val="20"/>
          <w:szCs w:val="20"/>
          <w:rtl w:val="0"/>
        </w:rPr>
        <w:t xml:space="preserve">The bus drivers, mechanics, and staff of the Hickman County Schools Pupil Transportation Department want to thank you for the opportunity to provide transportation for your student. Safety is our number one goal in the Pupil Transportation Department. One of the key elements in bus safety is the cooperation of every student in following the bus rules, the directions of the bus driver and help from you the parent/guardian in reviewing the rules with your student. When students distract the bus driver their actions jeopardize the safety of all children on the school bus.</w:t>
      </w:r>
    </w:p>
    <w:p w:rsidR="00000000" w:rsidDel="00000000" w:rsidP="00000000" w:rsidRDefault="00000000" w:rsidRPr="00000000" w14:paraId="00000005">
      <w:pPr>
        <w:shd w:fill="ffffff" w:val="clear"/>
        <w:spacing w:after="160" w:lineRule="auto"/>
        <w:ind w:left="0" w:firstLine="720"/>
        <w:contextualSpacing w:val="0"/>
        <w:jc w:val="both"/>
        <w:rPr>
          <w:sz w:val="20"/>
          <w:szCs w:val="20"/>
        </w:rPr>
      </w:pPr>
      <w:r w:rsidDel="00000000" w:rsidR="00000000" w:rsidRPr="00000000">
        <w:rPr>
          <w:sz w:val="20"/>
          <w:szCs w:val="20"/>
          <w:rtl w:val="0"/>
        </w:rPr>
        <w:t xml:space="preserve"> To ensure the safety of our students and our drivers, students who violate school bus rules will be held accountable for their actions. If your child receives a disciplinary form, please communicate to your child that their actions jeopardizes their safety and the safety of the other children on the bus. Be aware that all buses are equipped with video surveillance and your student is monitored at all times.The school </w:t>
      </w:r>
      <w:r w:rsidDel="00000000" w:rsidR="00000000" w:rsidRPr="00000000">
        <w:rPr>
          <w:b w:val="1"/>
          <w:sz w:val="20"/>
          <w:szCs w:val="20"/>
          <w:u w:val="single"/>
          <w:rtl w:val="0"/>
        </w:rPr>
        <w:t xml:space="preserve">bus is an extension of the school</w:t>
      </w:r>
      <w:r w:rsidDel="00000000" w:rsidR="00000000" w:rsidRPr="00000000">
        <w:rPr>
          <w:sz w:val="20"/>
          <w:szCs w:val="20"/>
          <w:rtl w:val="0"/>
        </w:rPr>
        <w:t xml:space="preserve"> and is subject to disciplinary actions accordingly.</w:t>
      </w:r>
    </w:p>
    <w:p w:rsidR="00000000" w:rsidDel="00000000" w:rsidP="00000000" w:rsidRDefault="00000000" w:rsidRPr="00000000" w14:paraId="00000006">
      <w:pPr>
        <w:shd w:fill="ffffff" w:val="clear"/>
        <w:spacing w:after="160" w:lineRule="auto"/>
        <w:ind w:firstLine="720"/>
        <w:contextualSpacing w:val="0"/>
        <w:jc w:val="both"/>
        <w:rPr>
          <w:sz w:val="20"/>
          <w:szCs w:val="20"/>
        </w:rPr>
      </w:pPr>
      <w:r w:rsidDel="00000000" w:rsidR="00000000" w:rsidRPr="00000000">
        <w:rPr>
          <w:sz w:val="20"/>
          <w:szCs w:val="20"/>
          <w:rtl w:val="0"/>
        </w:rPr>
        <w:t xml:space="preserve">Our safety protocol only permits students and authorized school employees to board a school bus. If you wish to talk to a bus driver please </w:t>
      </w:r>
      <w:r w:rsidDel="00000000" w:rsidR="00000000" w:rsidRPr="00000000">
        <w:rPr>
          <w:b w:val="1"/>
          <w:sz w:val="20"/>
          <w:szCs w:val="20"/>
          <w:rtl w:val="0"/>
        </w:rPr>
        <w:t xml:space="preserve">go to the driver's window if traffic allows.</w:t>
      </w:r>
      <w:r w:rsidDel="00000000" w:rsidR="00000000" w:rsidRPr="00000000">
        <w:rPr>
          <w:sz w:val="20"/>
          <w:szCs w:val="20"/>
          <w:rtl w:val="0"/>
        </w:rPr>
        <w:t xml:space="preserve"> If this is not possible, please go to the door but </w:t>
      </w:r>
      <w:r w:rsidDel="00000000" w:rsidR="00000000" w:rsidRPr="00000000">
        <w:rPr>
          <w:b w:val="1"/>
          <w:sz w:val="20"/>
          <w:szCs w:val="20"/>
          <w:rtl w:val="0"/>
        </w:rPr>
        <w:t xml:space="preserve">do not</w:t>
      </w:r>
      <w:r w:rsidDel="00000000" w:rsidR="00000000" w:rsidRPr="00000000">
        <w:rPr>
          <w:sz w:val="20"/>
          <w:szCs w:val="20"/>
          <w:rtl w:val="0"/>
        </w:rPr>
        <w:t xml:space="preserve"> step onto the bus.</w:t>
      </w:r>
    </w:p>
    <w:p w:rsidR="00000000" w:rsidDel="00000000" w:rsidP="00000000" w:rsidRDefault="00000000" w:rsidRPr="00000000" w14:paraId="00000007">
      <w:pPr>
        <w:shd w:fill="ffffff" w:val="clear"/>
        <w:spacing w:after="160" w:lineRule="auto"/>
        <w:ind w:firstLine="720"/>
        <w:contextualSpacing w:val="0"/>
        <w:jc w:val="both"/>
        <w:rPr>
          <w:sz w:val="20"/>
          <w:szCs w:val="20"/>
        </w:rPr>
      </w:pPr>
      <w:r w:rsidDel="00000000" w:rsidR="00000000" w:rsidRPr="00000000">
        <w:rPr>
          <w:sz w:val="20"/>
          <w:szCs w:val="20"/>
          <w:rtl w:val="0"/>
        </w:rPr>
        <w:t xml:space="preserve">School buses are required to stop at all railroad track crossings to ensure the track is clear of any trains before crossing. If your child rides a bus that crosses railroad tracks, please discuss the importance of using their quiet voice so that the bus driver can listen for any oncoming trains.</w:t>
      </w:r>
    </w:p>
    <w:p w:rsidR="00000000" w:rsidDel="00000000" w:rsidP="00000000" w:rsidRDefault="00000000" w:rsidRPr="00000000" w14:paraId="00000008">
      <w:pPr>
        <w:shd w:fill="ffffff" w:val="clear"/>
        <w:spacing w:after="160" w:lineRule="auto"/>
        <w:ind w:firstLine="720"/>
        <w:contextualSpacing w:val="0"/>
        <w:jc w:val="both"/>
        <w:rPr>
          <w:b w:val="1"/>
          <w:sz w:val="20"/>
          <w:szCs w:val="20"/>
          <w:u w:val="single"/>
        </w:rPr>
      </w:pPr>
      <w:r w:rsidDel="00000000" w:rsidR="00000000" w:rsidRPr="00000000">
        <w:rPr>
          <w:sz w:val="20"/>
          <w:szCs w:val="20"/>
          <w:rtl w:val="0"/>
        </w:rPr>
        <w:t xml:space="preserve">We adhere to our local board policy </w:t>
      </w:r>
      <w:r w:rsidDel="00000000" w:rsidR="00000000" w:rsidRPr="00000000">
        <w:rPr>
          <w:b w:val="1"/>
          <w:sz w:val="20"/>
          <w:szCs w:val="20"/>
          <w:rtl w:val="0"/>
        </w:rPr>
        <w:t xml:space="preserve">3.400</w:t>
      </w:r>
      <w:r w:rsidDel="00000000" w:rsidR="00000000" w:rsidRPr="00000000">
        <w:rPr>
          <w:sz w:val="20"/>
          <w:szCs w:val="20"/>
          <w:rtl w:val="0"/>
        </w:rPr>
        <w:t xml:space="preserve"> titled </w:t>
      </w:r>
      <w:r w:rsidDel="00000000" w:rsidR="00000000" w:rsidRPr="00000000">
        <w:rPr>
          <w:b w:val="1"/>
          <w:sz w:val="20"/>
          <w:szCs w:val="20"/>
          <w:u w:val="single"/>
          <w:rtl w:val="0"/>
        </w:rPr>
        <w:t xml:space="preserve">Student Transportation Management</w:t>
      </w:r>
      <w:r w:rsidDel="00000000" w:rsidR="00000000" w:rsidRPr="00000000">
        <w:rPr>
          <w:sz w:val="20"/>
          <w:szCs w:val="20"/>
          <w:rtl w:val="0"/>
        </w:rPr>
        <w:t xml:space="preserve"> </w:t>
      </w:r>
      <w:r w:rsidDel="00000000" w:rsidR="00000000" w:rsidRPr="00000000">
        <w:rPr>
          <w:sz w:val="20"/>
          <w:szCs w:val="20"/>
          <w:rtl w:val="0"/>
        </w:rPr>
        <w:t xml:space="preserve">and </w:t>
      </w:r>
      <w:r w:rsidDel="00000000" w:rsidR="00000000" w:rsidRPr="00000000">
        <w:rPr>
          <w:b w:val="1"/>
          <w:sz w:val="20"/>
          <w:szCs w:val="20"/>
          <w:rtl w:val="0"/>
        </w:rPr>
        <w:t xml:space="preserve">6.308</w:t>
      </w:r>
      <w:r w:rsidDel="00000000" w:rsidR="00000000" w:rsidRPr="00000000">
        <w:rPr>
          <w:sz w:val="20"/>
          <w:szCs w:val="20"/>
          <w:rtl w:val="0"/>
        </w:rPr>
        <w:t xml:space="preserve"> titled </w:t>
      </w:r>
      <w:r w:rsidDel="00000000" w:rsidR="00000000" w:rsidRPr="00000000">
        <w:rPr>
          <w:b w:val="1"/>
          <w:sz w:val="20"/>
          <w:szCs w:val="20"/>
          <w:u w:val="single"/>
          <w:rtl w:val="0"/>
        </w:rPr>
        <w:t xml:space="preserve">Bus Conduct</w:t>
      </w:r>
      <w:r w:rsidDel="00000000" w:rsidR="00000000" w:rsidRPr="00000000">
        <w:rPr>
          <w:b w:val="1"/>
          <w:sz w:val="20"/>
          <w:szCs w:val="20"/>
          <w:rtl w:val="0"/>
        </w:rPr>
        <w:t xml:space="preserve"> </w:t>
      </w:r>
      <w:r w:rsidDel="00000000" w:rsidR="00000000" w:rsidRPr="00000000">
        <w:rPr>
          <w:sz w:val="20"/>
          <w:szCs w:val="20"/>
          <w:rtl w:val="0"/>
        </w:rPr>
        <w:t xml:space="preserve">policies and they can be found on our website at  </w:t>
      </w:r>
      <w:hyperlink r:id="rId8">
        <w:r w:rsidDel="00000000" w:rsidR="00000000" w:rsidRPr="00000000">
          <w:rPr>
            <w:b w:val="1"/>
            <w:color w:val="1155cc"/>
            <w:sz w:val="20"/>
            <w:szCs w:val="20"/>
            <w:u w:val="single"/>
            <w:rtl w:val="0"/>
          </w:rPr>
          <w:t xml:space="preserve">www.hickmank12.org</w:t>
        </w:r>
      </w:hyperlink>
      <w:r w:rsidDel="00000000" w:rsidR="00000000" w:rsidRPr="00000000">
        <w:rPr>
          <w:rtl w:val="0"/>
        </w:rPr>
      </w:r>
    </w:p>
    <w:p w:rsidR="00000000" w:rsidDel="00000000" w:rsidP="00000000" w:rsidRDefault="00000000" w:rsidRPr="00000000" w14:paraId="00000009">
      <w:pPr>
        <w:shd w:fill="ffffff" w:val="clear"/>
        <w:spacing w:after="160" w:lineRule="auto"/>
        <w:contextualSpacing w:val="0"/>
        <w:jc w:val="both"/>
        <w:rPr>
          <w:sz w:val="20"/>
          <w:szCs w:val="20"/>
        </w:rPr>
      </w:pPr>
      <w:r w:rsidDel="00000000" w:rsidR="00000000" w:rsidRPr="00000000">
        <w:rPr>
          <w:sz w:val="20"/>
          <w:szCs w:val="20"/>
          <w:rtl w:val="0"/>
        </w:rPr>
        <w:t xml:space="preserve">Thank you for the opportunity to transport your child and being an education partner.</w:t>
      </w:r>
      <w:r w:rsidDel="00000000" w:rsidR="00000000" w:rsidRPr="00000000">
        <w:rPr>
          <w:b w:val="1"/>
          <w:sz w:val="20"/>
          <w:szCs w:val="20"/>
          <w:rtl w:val="0"/>
        </w:rPr>
        <w:t xml:space="preserve"> Please sign and return the Transportation Rules sheet to the driver. </w:t>
      </w:r>
      <w:r w:rsidDel="00000000" w:rsidR="00000000" w:rsidRPr="00000000">
        <w:rPr>
          <w:sz w:val="20"/>
          <w:szCs w:val="20"/>
          <w:rtl w:val="0"/>
        </w:rPr>
        <w:t xml:space="preserve">By signing you agree to the rules and possible disciplinary actions that may result.</w:t>
      </w:r>
    </w:p>
    <w:p w:rsidR="00000000" w:rsidDel="00000000" w:rsidP="00000000" w:rsidRDefault="00000000" w:rsidRPr="00000000" w14:paraId="0000000A">
      <w:pPr>
        <w:shd w:fill="ffffff" w:val="clear"/>
        <w:spacing w:after="160" w:line="240" w:lineRule="auto"/>
        <w:contextualSpacing w:val="0"/>
        <w:rPr>
          <w:b w:val="1"/>
          <w:sz w:val="20"/>
          <w:szCs w:val="20"/>
        </w:rPr>
      </w:pPr>
      <w:r w:rsidDel="00000000" w:rsidR="00000000" w:rsidRPr="00000000">
        <w:rPr>
          <w:b w:val="1"/>
          <w:sz w:val="20"/>
          <w:szCs w:val="20"/>
          <w:rtl w:val="0"/>
        </w:rPr>
        <w:t xml:space="preserve">Steven George</w:t>
      </w:r>
    </w:p>
    <w:p w:rsidR="00000000" w:rsidDel="00000000" w:rsidP="00000000" w:rsidRDefault="00000000" w:rsidRPr="00000000" w14:paraId="0000000B">
      <w:pPr>
        <w:shd w:fill="ffffff" w:val="clear"/>
        <w:spacing w:after="160" w:line="240" w:lineRule="auto"/>
        <w:contextualSpacing w:val="0"/>
        <w:rPr>
          <w:b w:val="1"/>
          <w:sz w:val="20"/>
          <w:szCs w:val="20"/>
        </w:rPr>
      </w:pPr>
      <w:r w:rsidDel="00000000" w:rsidR="00000000" w:rsidRPr="00000000">
        <w:rPr>
          <w:b w:val="1"/>
          <w:sz w:val="20"/>
          <w:szCs w:val="20"/>
          <w:rtl w:val="0"/>
        </w:rPr>
        <w:t xml:space="preserve">Transportation Supervisor</w:t>
      </w:r>
    </w:p>
    <w:p w:rsidR="00000000" w:rsidDel="00000000" w:rsidP="00000000" w:rsidRDefault="00000000" w:rsidRPr="00000000" w14:paraId="0000000C">
      <w:pPr>
        <w:shd w:fill="ffffff" w:val="clear"/>
        <w:spacing w:after="160" w:line="240" w:lineRule="auto"/>
        <w:contextualSpacing w:val="0"/>
        <w:rPr>
          <w:b w:val="1"/>
          <w:sz w:val="20"/>
          <w:szCs w:val="20"/>
        </w:rPr>
      </w:pPr>
      <w:r w:rsidDel="00000000" w:rsidR="00000000" w:rsidRPr="00000000">
        <w:rPr>
          <w:b w:val="1"/>
          <w:sz w:val="20"/>
          <w:szCs w:val="20"/>
          <w:rtl w:val="0"/>
        </w:rPr>
        <w:t xml:space="preserve">931-729-3391 ext. 3</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ind w:left="1440" w:firstLine="720"/>
        <w:contextualSpacing w:val="0"/>
        <w:rPr>
          <w:b w:val="1"/>
          <w:sz w:val="48"/>
          <w:szCs w:val="48"/>
          <w:u w:val="single"/>
        </w:rPr>
      </w:pPr>
      <w:r w:rsidDel="00000000" w:rsidR="00000000" w:rsidRPr="00000000">
        <w:rPr>
          <w:b w:val="1"/>
          <w:sz w:val="48"/>
          <w:szCs w:val="48"/>
          <w:rtl w:val="0"/>
        </w:rPr>
        <w:t xml:space="preserve">    </w:t>
      </w:r>
      <w:r w:rsidDel="00000000" w:rsidR="00000000" w:rsidRPr="00000000">
        <w:rPr>
          <w:b w:val="1"/>
          <w:sz w:val="48"/>
          <w:szCs w:val="48"/>
          <w:u w:val="single"/>
          <w:rtl w:val="0"/>
        </w:rPr>
        <w:t xml:space="preserve">Safety is our #1 goal</w:t>
      </w:r>
    </w:p>
    <w:p w:rsidR="00000000" w:rsidDel="00000000" w:rsidP="00000000" w:rsidRDefault="00000000" w:rsidRPr="00000000" w14:paraId="00000010">
      <w:pPr>
        <w:ind w:left="-540" w:hanging="270"/>
        <w:contextualSpacing w:val="0"/>
        <w:jc w:val="center"/>
        <w:rPr>
          <w:b w:val="1"/>
          <w:sz w:val="36"/>
          <w:szCs w:val="36"/>
          <w:u w:val="single"/>
        </w:rPr>
      </w:pPr>
      <w:r w:rsidDel="00000000" w:rsidR="00000000" w:rsidRPr="00000000">
        <w:rPr>
          <w:b w:val="1"/>
          <w:sz w:val="36"/>
          <w:szCs w:val="36"/>
          <w:u w:val="single"/>
          <w:rtl w:val="0"/>
        </w:rPr>
        <w:t xml:space="preserve">Some examples of violations and consequences</w:t>
      </w:r>
    </w:p>
    <w:p w:rsidR="00000000" w:rsidDel="00000000" w:rsidP="00000000" w:rsidRDefault="00000000" w:rsidRPr="00000000" w14:paraId="00000011">
      <w:pPr>
        <w:ind w:left="-540" w:hanging="270"/>
        <w:contextualSpacing w:val="0"/>
        <w:jc w:val="center"/>
        <w:rPr>
          <w:b w:val="1"/>
          <w:sz w:val="36"/>
          <w:szCs w:val="36"/>
          <w:u w:val="single"/>
        </w:rPr>
      </w:pPr>
      <w:r w:rsidDel="00000000" w:rsidR="00000000" w:rsidRPr="00000000">
        <w:rPr>
          <w:rtl w:val="0"/>
        </w:rPr>
      </w:r>
    </w:p>
    <w:p w:rsidR="00000000" w:rsidDel="00000000" w:rsidP="00000000" w:rsidRDefault="00000000" w:rsidRPr="00000000" w14:paraId="00000012">
      <w:pPr>
        <w:ind w:left="-540" w:hanging="270"/>
        <w:contextualSpacing w:val="0"/>
        <w:jc w:val="center"/>
        <w:rPr>
          <w:b w:val="1"/>
          <w:sz w:val="36"/>
          <w:szCs w:val="36"/>
          <w:u w:val="single"/>
        </w:rPr>
      </w:pPr>
      <w:r w:rsidDel="00000000" w:rsidR="00000000" w:rsidRPr="00000000">
        <w:rPr>
          <w:rtl w:val="0"/>
        </w:rPr>
      </w:r>
    </w:p>
    <w:p w:rsidR="00000000" w:rsidDel="00000000" w:rsidP="00000000" w:rsidRDefault="00000000" w:rsidRPr="00000000" w14:paraId="00000013">
      <w:pPr>
        <w:ind w:left="-540" w:hanging="270"/>
        <w:contextualSpacing w:val="0"/>
        <w:rPr>
          <w:b w:val="1"/>
          <w:color w:val="333333"/>
        </w:rPr>
      </w:pPr>
      <w:r w:rsidDel="00000000" w:rsidR="00000000" w:rsidRPr="00000000">
        <w:rPr>
          <w:b w:val="1"/>
          <w:color w:val="333333"/>
          <w:rtl w:val="0"/>
        </w:rPr>
        <w:t xml:space="preserve">Level I Violation:</w:t>
        <w:tab/>
        <w:tab/>
        <w:tab/>
        <w:tab/>
        <w:tab/>
        <w:tab/>
        <w:tab/>
        <w:t xml:space="preserve">Possible Consequences:</w:t>
      </w:r>
    </w:p>
    <w:p w:rsidR="00000000" w:rsidDel="00000000" w:rsidP="00000000" w:rsidRDefault="00000000" w:rsidRPr="00000000" w14:paraId="00000014">
      <w:pPr>
        <w:numPr>
          <w:ilvl w:val="0"/>
          <w:numId w:val="3"/>
        </w:numPr>
        <w:spacing w:before="460" w:line="240" w:lineRule="auto"/>
        <w:ind w:left="-540" w:right="-1440" w:hanging="270"/>
        <w:contextualSpacing w:val="1"/>
        <w:rPr>
          <w:color w:val="333333"/>
        </w:rPr>
      </w:pPr>
      <w:r w:rsidDel="00000000" w:rsidR="00000000" w:rsidRPr="00000000">
        <w:rPr>
          <w:color w:val="333333"/>
          <w:rtl w:val="0"/>
        </w:rPr>
        <w:t xml:space="preserve">Eating or drinking on the bus</w:t>
        <w:tab/>
        <w:tab/>
        <w:tab/>
        <w:tab/>
        <w:tab/>
        <w:t xml:space="preserve">* Written Reprimand (max 1 warning)</w:t>
      </w:r>
    </w:p>
    <w:p w:rsidR="00000000" w:rsidDel="00000000" w:rsidP="00000000" w:rsidRDefault="00000000" w:rsidRPr="00000000" w14:paraId="00000015">
      <w:pPr>
        <w:numPr>
          <w:ilvl w:val="0"/>
          <w:numId w:val="3"/>
        </w:numPr>
        <w:spacing w:before="460" w:line="240" w:lineRule="auto"/>
        <w:ind w:left="-540" w:right="-1440" w:hanging="270"/>
        <w:contextualSpacing w:val="1"/>
        <w:rPr>
          <w:color w:val="333333"/>
        </w:rPr>
      </w:pPr>
      <w:r w:rsidDel="00000000" w:rsidR="00000000" w:rsidRPr="00000000">
        <w:rPr>
          <w:color w:val="333333"/>
          <w:rtl w:val="0"/>
        </w:rPr>
        <w:t xml:space="preserve">Failure to remain seated</w:t>
        <w:tab/>
        <w:tab/>
        <w:tab/>
        <w:tab/>
        <w:tab/>
        <w:t xml:space="preserve">            * Bus riding suspension (3-5 days)</w:t>
      </w:r>
    </w:p>
    <w:p w:rsidR="00000000" w:rsidDel="00000000" w:rsidP="00000000" w:rsidRDefault="00000000" w:rsidRPr="00000000" w14:paraId="00000016">
      <w:pPr>
        <w:numPr>
          <w:ilvl w:val="0"/>
          <w:numId w:val="3"/>
        </w:numPr>
        <w:spacing w:before="460" w:line="240" w:lineRule="auto"/>
        <w:ind w:left="-540" w:right="-1440" w:hanging="270"/>
        <w:contextualSpacing w:val="1"/>
        <w:rPr>
          <w:color w:val="333333"/>
        </w:rPr>
      </w:pPr>
      <w:r w:rsidDel="00000000" w:rsidR="00000000" w:rsidRPr="00000000">
        <w:rPr>
          <w:color w:val="333333"/>
          <w:rtl w:val="0"/>
        </w:rPr>
        <w:t xml:space="preserve">Improper boarding/departing procedure</w:t>
        <w:tab/>
        <w:tab/>
        <w:t xml:space="preserve"> </w:t>
        <w:tab/>
        <w:t xml:space="preserve">            </w:t>
      </w:r>
      <w:r w:rsidDel="00000000" w:rsidR="00000000" w:rsidRPr="00000000">
        <w:rPr>
          <w:b w:val="1"/>
          <w:color w:val="333333"/>
          <w:rtl w:val="0"/>
        </w:rPr>
        <w:t xml:space="preserve">* </w:t>
      </w:r>
      <w:r w:rsidDel="00000000" w:rsidR="00000000" w:rsidRPr="00000000">
        <w:rPr>
          <w:color w:val="333333"/>
          <w:rtl w:val="0"/>
        </w:rPr>
        <w:t xml:space="preserve">Out of school suspension</w:t>
      </w:r>
    </w:p>
    <w:p w:rsidR="00000000" w:rsidDel="00000000" w:rsidP="00000000" w:rsidRDefault="00000000" w:rsidRPr="00000000" w14:paraId="00000017">
      <w:pPr>
        <w:numPr>
          <w:ilvl w:val="0"/>
          <w:numId w:val="3"/>
        </w:numPr>
        <w:spacing w:before="460" w:line="240" w:lineRule="auto"/>
        <w:ind w:left="-540" w:right="5040" w:hanging="270"/>
        <w:contextualSpacing w:val="1"/>
        <w:rPr>
          <w:color w:val="333333"/>
        </w:rPr>
      </w:pPr>
      <w:r w:rsidDel="00000000" w:rsidR="00000000" w:rsidRPr="00000000">
        <w:rPr>
          <w:color w:val="333333"/>
          <w:rtl w:val="0"/>
        </w:rPr>
        <w:t xml:space="preserve">Refusing to obey driver, loud, rude or    abusive behavior</w:t>
      </w:r>
    </w:p>
    <w:p w:rsidR="00000000" w:rsidDel="00000000" w:rsidP="00000000" w:rsidRDefault="00000000" w:rsidRPr="00000000" w14:paraId="00000018">
      <w:pPr>
        <w:numPr>
          <w:ilvl w:val="0"/>
          <w:numId w:val="3"/>
        </w:numPr>
        <w:spacing w:before="460" w:line="240" w:lineRule="auto"/>
        <w:ind w:left="-540" w:right="5760" w:hanging="270"/>
        <w:contextualSpacing w:val="1"/>
        <w:rPr>
          <w:color w:val="333333"/>
        </w:rPr>
      </w:pPr>
      <w:r w:rsidDel="00000000" w:rsidR="00000000" w:rsidRPr="00000000">
        <w:rPr>
          <w:color w:val="333333"/>
          <w:rtl w:val="0"/>
        </w:rPr>
        <w:t xml:space="preserve">Chewing gum</w:t>
      </w:r>
    </w:p>
    <w:p w:rsidR="00000000" w:rsidDel="00000000" w:rsidP="00000000" w:rsidRDefault="00000000" w:rsidRPr="00000000" w14:paraId="00000019">
      <w:pPr>
        <w:spacing w:before="460" w:line="240" w:lineRule="auto"/>
        <w:ind w:left="-540" w:right="-1440" w:hanging="270"/>
        <w:contextualSpacing w:val="0"/>
        <w:rPr>
          <w:b w:val="1"/>
          <w:color w:val="333333"/>
        </w:rPr>
      </w:pPr>
      <w:r w:rsidDel="00000000" w:rsidR="00000000" w:rsidRPr="00000000">
        <w:rPr>
          <w:b w:val="1"/>
          <w:color w:val="333333"/>
          <w:rtl w:val="0"/>
        </w:rPr>
        <w:t xml:space="preserve">Level II Violation:</w:t>
        <w:tab/>
        <w:tab/>
        <w:tab/>
        <w:tab/>
        <w:tab/>
        <w:tab/>
        <w:tab/>
        <w:t xml:space="preserve">Possible Consequences:</w:t>
        <w:tab/>
        <w:tab/>
        <w:tab/>
        <w:tab/>
      </w:r>
    </w:p>
    <w:p w:rsidR="00000000" w:rsidDel="00000000" w:rsidP="00000000" w:rsidRDefault="00000000" w:rsidRPr="00000000" w14:paraId="0000001A">
      <w:pPr>
        <w:numPr>
          <w:ilvl w:val="0"/>
          <w:numId w:val="4"/>
        </w:numPr>
        <w:spacing w:before="460" w:line="240" w:lineRule="auto"/>
        <w:ind w:left="-540" w:right="-1440" w:hanging="270"/>
        <w:contextualSpacing w:val="1"/>
        <w:rPr>
          <w:color w:val="333333"/>
        </w:rPr>
      </w:pPr>
      <w:r w:rsidDel="00000000" w:rsidR="00000000" w:rsidRPr="00000000">
        <w:rPr>
          <w:color w:val="333333"/>
          <w:rtl w:val="0"/>
        </w:rPr>
        <w:t xml:space="preserve">Third violation of Level I behavior</w:t>
        <w:tab/>
        <w:tab/>
        <w:tab/>
        <w:tab/>
        <w:t xml:space="preserve">          </w:t>
      </w:r>
      <w:r w:rsidDel="00000000" w:rsidR="00000000" w:rsidRPr="00000000">
        <w:rPr>
          <w:b w:val="1"/>
          <w:color w:val="333333"/>
          <w:rtl w:val="0"/>
        </w:rPr>
        <w:t xml:space="preserve">* </w:t>
      </w:r>
      <w:r w:rsidDel="00000000" w:rsidR="00000000" w:rsidRPr="00000000">
        <w:rPr>
          <w:color w:val="333333"/>
          <w:rtl w:val="0"/>
        </w:rPr>
        <w:t xml:space="preserve">Bus suspension (min. 5 days)</w:t>
      </w:r>
    </w:p>
    <w:p w:rsidR="00000000" w:rsidDel="00000000" w:rsidP="00000000" w:rsidRDefault="00000000" w:rsidRPr="00000000" w14:paraId="0000001B">
      <w:pPr>
        <w:numPr>
          <w:ilvl w:val="0"/>
          <w:numId w:val="4"/>
        </w:numPr>
        <w:spacing w:before="460" w:line="240" w:lineRule="auto"/>
        <w:ind w:left="-540" w:right="-1440" w:hanging="270"/>
        <w:contextualSpacing w:val="1"/>
        <w:rPr>
          <w:color w:val="333333"/>
        </w:rPr>
      </w:pPr>
      <w:r w:rsidDel="00000000" w:rsidR="00000000" w:rsidRPr="00000000">
        <w:rPr>
          <w:color w:val="333333"/>
          <w:rtl w:val="0"/>
        </w:rPr>
        <w:t xml:space="preserve">Tampering with Bus equipment</w:t>
        <w:tab/>
        <w:tab/>
        <w:tab/>
        <w:tab/>
        <w:t xml:space="preserve">          </w:t>
      </w:r>
      <w:r w:rsidDel="00000000" w:rsidR="00000000" w:rsidRPr="00000000">
        <w:rPr>
          <w:b w:val="1"/>
          <w:color w:val="333333"/>
          <w:rtl w:val="0"/>
        </w:rPr>
        <w:t xml:space="preserve">* </w:t>
      </w:r>
      <w:r w:rsidDel="00000000" w:rsidR="00000000" w:rsidRPr="00000000">
        <w:rPr>
          <w:color w:val="333333"/>
          <w:rtl w:val="0"/>
        </w:rPr>
        <w:t xml:space="preserve">Minimum 15 school day bus suspension</w:t>
        <w:tab/>
        <w:tab/>
      </w:r>
    </w:p>
    <w:p w:rsidR="00000000" w:rsidDel="00000000" w:rsidP="00000000" w:rsidRDefault="00000000" w:rsidRPr="00000000" w14:paraId="0000001C">
      <w:pPr>
        <w:numPr>
          <w:ilvl w:val="0"/>
          <w:numId w:val="4"/>
        </w:numPr>
        <w:spacing w:before="460" w:line="240" w:lineRule="auto"/>
        <w:ind w:left="-540" w:right="-1440" w:hanging="270"/>
        <w:contextualSpacing w:val="1"/>
        <w:rPr>
          <w:color w:val="333333"/>
        </w:rPr>
      </w:pPr>
      <w:r w:rsidDel="00000000" w:rsidR="00000000" w:rsidRPr="00000000">
        <w:rPr>
          <w:color w:val="333333"/>
          <w:rtl w:val="0"/>
        </w:rPr>
        <w:t xml:space="preserve">Fighting/pushing/tripping</w:t>
        <w:tab/>
        <w:tab/>
        <w:tab/>
        <w:tab/>
        <w:tab/>
        <w:t xml:space="preserve">              for repeat occurrences of Level II violation</w:t>
        <w:tab/>
        <w:tab/>
      </w:r>
    </w:p>
    <w:p w:rsidR="00000000" w:rsidDel="00000000" w:rsidP="00000000" w:rsidRDefault="00000000" w:rsidRPr="00000000" w14:paraId="0000001D">
      <w:pPr>
        <w:numPr>
          <w:ilvl w:val="0"/>
          <w:numId w:val="4"/>
        </w:numPr>
        <w:spacing w:before="460" w:line="240" w:lineRule="auto"/>
        <w:ind w:left="-540" w:right="-1440" w:hanging="270"/>
        <w:contextualSpacing w:val="1"/>
        <w:rPr>
          <w:color w:val="333333"/>
        </w:rPr>
      </w:pPr>
      <w:r w:rsidDel="00000000" w:rsidR="00000000" w:rsidRPr="00000000">
        <w:rPr>
          <w:color w:val="333333"/>
          <w:rtl w:val="0"/>
        </w:rPr>
        <w:t xml:space="preserve">Destruction of Property (parent/guardian </w:t>
        <w:tab/>
        <w:tab/>
        <w:tab/>
        <w:t xml:space="preserve">          </w:t>
      </w:r>
      <w:r w:rsidDel="00000000" w:rsidR="00000000" w:rsidRPr="00000000">
        <w:rPr>
          <w:b w:val="1"/>
          <w:color w:val="333333"/>
          <w:rtl w:val="0"/>
        </w:rPr>
        <w:t xml:space="preserve">* </w:t>
      </w:r>
      <w:r w:rsidDel="00000000" w:rsidR="00000000" w:rsidRPr="00000000">
        <w:rPr>
          <w:color w:val="333333"/>
          <w:rtl w:val="0"/>
        </w:rPr>
        <w:t xml:space="preserve">Out of school suspension</w:t>
      </w:r>
    </w:p>
    <w:p w:rsidR="00000000" w:rsidDel="00000000" w:rsidP="00000000" w:rsidRDefault="00000000" w:rsidRPr="00000000" w14:paraId="0000001E">
      <w:pPr>
        <w:numPr>
          <w:ilvl w:val="0"/>
          <w:numId w:val="2"/>
        </w:numPr>
        <w:spacing w:before="460" w:line="240" w:lineRule="auto"/>
        <w:ind w:left="-540" w:right="-1440" w:hanging="270"/>
        <w:contextualSpacing w:val="1"/>
        <w:rPr>
          <w:color w:val="333333"/>
        </w:rPr>
      </w:pPr>
      <w:r w:rsidDel="00000000" w:rsidR="00000000" w:rsidRPr="00000000">
        <w:rPr>
          <w:color w:val="333333"/>
          <w:rtl w:val="0"/>
        </w:rPr>
        <w:t xml:space="preserve">financially responsible for damages)</w:t>
        <w:tab/>
        <w:tab/>
        <w:tab/>
        <w:t xml:space="preserve">          </w:t>
      </w:r>
      <w:r w:rsidDel="00000000" w:rsidR="00000000" w:rsidRPr="00000000">
        <w:rPr>
          <w:b w:val="1"/>
          <w:color w:val="333333"/>
          <w:rtl w:val="0"/>
        </w:rPr>
        <w:t xml:space="preserve">* </w:t>
      </w:r>
      <w:r w:rsidDel="00000000" w:rsidR="00000000" w:rsidRPr="00000000">
        <w:rPr>
          <w:color w:val="333333"/>
          <w:rtl w:val="0"/>
        </w:rPr>
        <w:t xml:space="preserve">Petition in court </w:t>
      </w:r>
    </w:p>
    <w:p w:rsidR="00000000" w:rsidDel="00000000" w:rsidP="00000000" w:rsidRDefault="00000000" w:rsidRPr="00000000" w14:paraId="0000001F">
      <w:pPr>
        <w:numPr>
          <w:ilvl w:val="0"/>
          <w:numId w:val="4"/>
        </w:numPr>
        <w:spacing w:before="460" w:line="240" w:lineRule="auto"/>
        <w:ind w:left="-540" w:right="5760" w:hanging="270"/>
        <w:contextualSpacing w:val="1"/>
        <w:rPr>
          <w:color w:val="333333"/>
        </w:rPr>
      </w:pPr>
      <w:r w:rsidDel="00000000" w:rsidR="00000000" w:rsidRPr="00000000">
        <w:rPr>
          <w:color w:val="333333"/>
          <w:rtl w:val="0"/>
        </w:rPr>
        <w:t xml:space="preserve">Possession or use of tobacco products, e-cigs or vape paraphernalia</w:t>
      </w:r>
    </w:p>
    <w:p w:rsidR="00000000" w:rsidDel="00000000" w:rsidP="00000000" w:rsidRDefault="00000000" w:rsidRPr="00000000" w14:paraId="00000020">
      <w:pPr>
        <w:numPr>
          <w:ilvl w:val="0"/>
          <w:numId w:val="4"/>
        </w:numPr>
        <w:spacing w:before="460" w:line="240" w:lineRule="auto"/>
        <w:ind w:left="-540" w:right="5760" w:hanging="270"/>
        <w:contextualSpacing w:val="1"/>
        <w:rPr>
          <w:color w:val="333333"/>
        </w:rPr>
      </w:pPr>
      <w:r w:rsidDel="00000000" w:rsidR="00000000" w:rsidRPr="00000000">
        <w:rPr>
          <w:color w:val="333333"/>
          <w:rtl w:val="0"/>
        </w:rPr>
        <w:t xml:space="preserve">Profane/obscene language or gestures</w:t>
      </w:r>
    </w:p>
    <w:p w:rsidR="00000000" w:rsidDel="00000000" w:rsidP="00000000" w:rsidRDefault="00000000" w:rsidRPr="00000000" w14:paraId="00000021">
      <w:pPr>
        <w:numPr>
          <w:ilvl w:val="0"/>
          <w:numId w:val="4"/>
        </w:numPr>
        <w:spacing w:before="460" w:line="240" w:lineRule="auto"/>
        <w:ind w:left="-540" w:right="5760" w:hanging="270"/>
        <w:contextualSpacing w:val="1"/>
        <w:rPr>
          <w:color w:val="333333"/>
        </w:rPr>
      </w:pPr>
      <w:r w:rsidDel="00000000" w:rsidR="00000000" w:rsidRPr="00000000">
        <w:rPr>
          <w:color w:val="333333"/>
          <w:rtl w:val="0"/>
        </w:rPr>
        <w:t xml:space="preserve">Throwing objects in or out of the bus </w:t>
      </w:r>
    </w:p>
    <w:p w:rsidR="00000000" w:rsidDel="00000000" w:rsidP="00000000" w:rsidRDefault="00000000" w:rsidRPr="00000000" w14:paraId="00000022">
      <w:pPr>
        <w:numPr>
          <w:ilvl w:val="0"/>
          <w:numId w:val="4"/>
        </w:numPr>
        <w:spacing w:before="460" w:line="240" w:lineRule="auto"/>
        <w:ind w:left="-540" w:right="5760" w:hanging="270"/>
        <w:contextualSpacing w:val="1"/>
        <w:rPr>
          <w:color w:val="333333"/>
        </w:rPr>
      </w:pPr>
      <w:r w:rsidDel="00000000" w:rsidR="00000000" w:rsidRPr="00000000">
        <w:rPr>
          <w:color w:val="333333"/>
          <w:rtl w:val="0"/>
        </w:rPr>
        <w:t xml:space="preserve">Hanging out of bus window</w:t>
      </w:r>
    </w:p>
    <w:p w:rsidR="00000000" w:rsidDel="00000000" w:rsidP="00000000" w:rsidRDefault="00000000" w:rsidRPr="00000000" w14:paraId="00000023">
      <w:pPr>
        <w:spacing w:before="460" w:line="240" w:lineRule="auto"/>
        <w:ind w:left="-540" w:right="-1440" w:hanging="270"/>
        <w:contextualSpacing w:val="0"/>
        <w:rPr>
          <w:b w:val="1"/>
          <w:color w:val="333333"/>
        </w:rPr>
      </w:pPr>
      <w:r w:rsidDel="00000000" w:rsidR="00000000" w:rsidRPr="00000000">
        <w:rPr>
          <w:b w:val="1"/>
          <w:color w:val="333333"/>
          <w:rtl w:val="0"/>
        </w:rPr>
        <w:t xml:space="preserve">Level III Violation</w:t>
        <w:tab/>
        <w:tab/>
        <w:tab/>
        <w:tab/>
        <w:tab/>
        <w:tab/>
        <w:tab/>
        <w:t xml:space="preserve">Possible Consequences:</w:t>
      </w:r>
    </w:p>
    <w:p w:rsidR="00000000" w:rsidDel="00000000" w:rsidP="00000000" w:rsidRDefault="00000000" w:rsidRPr="00000000" w14:paraId="00000024">
      <w:pPr>
        <w:numPr>
          <w:ilvl w:val="0"/>
          <w:numId w:val="5"/>
        </w:numPr>
        <w:spacing w:before="460" w:line="240" w:lineRule="auto"/>
        <w:ind w:left="-540" w:right="-1440" w:hanging="270"/>
        <w:contextualSpacing w:val="1"/>
        <w:rPr>
          <w:color w:val="333333"/>
        </w:rPr>
      </w:pPr>
      <w:r w:rsidDel="00000000" w:rsidR="00000000" w:rsidRPr="00000000">
        <w:rPr>
          <w:color w:val="333333"/>
          <w:rtl w:val="0"/>
        </w:rPr>
        <w:t xml:space="preserve">Third violation of Level II behavior</w:t>
        <w:tab/>
        <w:tab/>
        <w:tab/>
        <w:tab/>
        <w:t xml:space="preserve">         * Bus suspension (min 30 days - max 180 days)</w:t>
      </w:r>
    </w:p>
    <w:p w:rsidR="00000000" w:rsidDel="00000000" w:rsidP="00000000" w:rsidRDefault="00000000" w:rsidRPr="00000000" w14:paraId="00000025">
      <w:pPr>
        <w:numPr>
          <w:ilvl w:val="0"/>
          <w:numId w:val="5"/>
        </w:numPr>
        <w:spacing w:before="460" w:line="240" w:lineRule="auto"/>
        <w:ind w:left="-540" w:right="-1440" w:hanging="270"/>
        <w:contextualSpacing w:val="1"/>
        <w:rPr>
          <w:b w:val="1"/>
          <w:color w:val="333333"/>
        </w:rPr>
      </w:pPr>
      <w:r w:rsidDel="00000000" w:rsidR="00000000" w:rsidRPr="00000000">
        <w:rPr>
          <w:color w:val="333333"/>
          <w:rtl w:val="0"/>
        </w:rPr>
        <w:t xml:space="preserve">Physical assault/verbal threat </w:t>
        <w:tab/>
        <w:tab/>
        <w:tab/>
        <w:tab/>
        <w:t xml:space="preserve">         * Out of school suspension</w:t>
      </w:r>
    </w:p>
    <w:p w:rsidR="00000000" w:rsidDel="00000000" w:rsidP="00000000" w:rsidRDefault="00000000" w:rsidRPr="00000000" w14:paraId="00000026">
      <w:pPr>
        <w:numPr>
          <w:ilvl w:val="0"/>
          <w:numId w:val="1"/>
        </w:numPr>
        <w:spacing w:before="460" w:line="240" w:lineRule="auto"/>
        <w:ind w:left="-540" w:right="-1440" w:hanging="270"/>
        <w:contextualSpacing w:val="1"/>
        <w:rPr>
          <w:b w:val="1"/>
          <w:color w:val="333333"/>
        </w:rPr>
      </w:pPr>
      <w:r w:rsidDel="00000000" w:rsidR="00000000" w:rsidRPr="00000000">
        <w:rPr>
          <w:color w:val="333333"/>
          <w:rtl w:val="0"/>
        </w:rPr>
        <w:t xml:space="preserve">directed to bus driver</w:t>
      </w:r>
      <w:r w:rsidDel="00000000" w:rsidR="00000000" w:rsidRPr="00000000">
        <w:rPr>
          <w:b w:val="1"/>
          <w:color w:val="333333"/>
          <w:rtl w:val="0"/>
        </w:rPr>
        <w:t xml:space="preserve"> </w:t>
        <w:tab/>
        <w:tab/>
        <w:tab/>
        <w:tab/>
        <w:tab/>
        <w:t xml:space="preserve">         * </w:t>
      </w:r>
      <w:r w:rsidDel="00000000" w:rsidR="00000000" w:rsidRPr="00000000">
        <w:rPr>
          <w:color w:val="333333"/>
          <w:rtl w:val="0"/>
        </w:rPr>
        <w:t xml:space="preserve">Appropriate legal action</w:t>
      </w:r>
    </w:p>
    <w:p w:rsidR="00000000" w:rsidDel="00000000" w:rsidP="00000000" w:rsidRDefault="00000000" w:rsidRPr="00000000" w14:paraId="00000027">
      <w:pPr>
        <w:numPr>
          <w:ilvl w:val="0"/>
          <w:numId w:val="5"/>
        </w:numPr>
        <w:spacing w:before="460" w:line="240" w:lineRule="auto"/>
        <w:ind w:left="-540" w:right="5760" w:hanging="270"/>
        <w:contextualSpacing w:val="1"/>
        <w:rPr>
          <w:color w:val="333333"/>
        </w:rPr>
      </w:pPr>
      <w:r w:rsidDel="00000000" w:rsidR="00000000" w:rsidRPr="00000000">
        <w:rPr>
          <w:color w:val="333333"/>
          <w:rtl w:val="0"/>
        </w:rPr>
        <w:t xml:space="preserve">Attempting to set fire to seat, hair,         clothing,etc.</w:t>
      </w:r>
    </w:p>
    <w:p w:rsidR="00000000" w:rsidDel="00000000" w:rsidP="00000000" w:rsidRDefault="00000000" w:rsidRPr="00000000" w14:paraId="00000028">
      <w:pPr>
        <w:numPr>
          <w:ilvl w:val="0"/>
          <w:numId w:val="5"/>
        </w:numPr>
        <w:spacing w:before="460" w:line="240" w:lineRule="auto"/>
        <w:ind w:left="-540" w:right="5760" w:hanging="270"/>
        <w:contextualSpacing w:val="1"/>
        <w:rPr>
          <w:color w:val="333333"/>
        </w:rPr>
      </w:pPr>
      <w:r w:rsidDel="00000000" w:rsidR="00000000" w:rsidRPr="00000000">
        <w:rPr>
          <w:color w:val="333333"/>
          <w:rtl w:val="0"/>
        </w:rPr>
        <w:t xml:space="preserve">Possession and/or use of alcohol, drugs or drug paraphernalia </w:t>
      </w:r>
    </w:p>
    <w:p w:rsidR="00000000" w:rsidDel="00000000" w:rsidP="00000000" w:rsidRDefault="00000000" w:rsidRPr="00000000" w14:paraId="00000029">
      <w:pPr>
        <w:numPr>
          <w:ilvl w:val="0"/>
          <w:numId w:val="5"/>
        </w:numPr>
        <w:spacing w:before="460" w:line="240" w:lineRule="auto"/>
        <w:ind w:left="-540" w:right="5760" w:hanging="270"/>
        <w:contextualSpacing w:val="1"/>
        <w:rPr>
          <w:color w:val="333333"/>
        </w:rPr>
      </w:pPr>
      <w:r w:rsidDel="00000000" w:rsidR="00000000" w:rsidRPr="00000000">
        <w:rPr>
          <w:color w:val="333333"/>
          <w:rtl w:val="0"/>
        </w:rPr>
        <w:t xml:space="preserve">Possession of a weapon</w:t>
      </w:r>
    </w:p>
    <w:p w:rsidR="00000000" w:rsidDel="00000000" w:rsidP="00000000" w:rsidRDefault="00000000" w:rsidRPr="00000000" w14:paraId="0000002A">
      <w:pPr>
        <w:numPr>
          <w:ilvl w:val="0"/>
          <w:numId w:val="5"/>
        </w:numPr>
        <w:spacing w:before="460" w:line="240" w:lineRule="auto"/>
        <w:ind w:left="-540" w:right="5760" w:hanging="270"/>
        <w:contextualSpacing w:val="1"/>
        <w:rPr>
          <w:color w:val="333333"/>
        </w:rPr>
      </w:pPr>
      <w:r w:rsidDel="00000000" w:rsidR="00000000" w:rsidRPr="00000000">
        <w:rPr>
          <w:color w:val="333333"/>
          <w:rtl w:val="0"/>
        </w:rPr>
        <w:t xml:space="preserve">Unapproved use of emergency exits on bus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hyperlink" Target="http://www.hickman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