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094C" w14:textId="77777777" w:rsidR="00F35144" w:rsidRPr="005739E3" w:rsidRDefault="00F35144" w:rsidP="1B4B302A">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1B4B302A">
        <w:rPr>
          <w:rFonts w:ascii="Verdana" w:hAnsi="Verdana" w:cs="Times New Roman"/>
          <w:i/>
          <w:iCs/>
          <w:sz w:val="18"/>
          <w:szCs w:val="18"/>
        </w:rPr>
        <w:t>Adopted:</w:t>
      </w:r>
      <w:r w:rsidRPr="1B4B302A">
        <w:rPr>
          <w:rFonts w:ascii="Verdana" w:hAnsi="Verdana" w:cs="Times New Roman"/>
          <w:i/>
          <w:iCs/>
          <w:sz w:val="18"/>
          <w:szCs w:val="18"/>
          <w:u w:val="single"/>
        </w:rPr>
        <w:t xml:space="preserve">                              </w:t>
      </w:r>
      <w:r>
        <w:tab/>
      </w:r>
      <w:r w:rsidRPr="1B4B302A">
        <w:rPr>
          <w:rFonts w:ascii="Verdana" w:hAnsi="Verdana" w:cs="Times New Roman"/>
          <w:i/>
          <w:iCs/>
          <w:sz w:val="18"/>
          <w:szCs w:val="18"/>
        </w:rPr>
        <w:t>MSBA/MASA Model Policy 409</w:t>
      </w:r>
    </w:p>
    <w:p w14:paraId="06E15C17" w14:textId="77777777" w:rsidR="00F35144" w:rsidRPr="005739E3" w:rsidRDefault="00F35144" w:rsidP="00B30BF4">
      <w:pPr>
        <w:pStyle w:val="Heading1"/>
        <w:rPr>
          <w:rFonts w:ascii="Verdana" w:hAnsi="Verdana" w:cs="Times New Roman"/>
          <w:sz w:val="18"/>
          <w:szCs w:val="18"/>
        </w:rPr>
      </w:pPr>
      <w:r w:rsidRPr="1B4B302A">
        <w:rPr>
          <w:rFonts w:ascii="Verdana" w:hAnsi="Verdana" w:cs="Times New Roman"/>
          <w:sz w:val="18"/>
          <w:szCs w:val="18"/>
        </w:rPr>
        <w:t>Orig. 1995</w:t>
      </w:r>
    </w:p>
    <w:p w14:paraId="0E9689AB" w14:textId="77777777" w:rsidR="00F35144" w:rsidRPr="005739E3" w:rsidRDefault="00F35144" w:rsidP="1B4B302A">
      <w:pPr>
        <w:suppressLineNumbers/>
        <w:tabs>
          <w:tab w:val="left" w:pos="720"/>
          <w:tab w:val="left" w:pos="1440"/>
          <w:tab w:val="left" w:pos="2160"/>
          <w:tab w:val="right" w:pos="9360"/>
        </w:tabs>
        <w:suppressAutoHyphens/>
        <w:spacing w:line="240" w:lineRule="atLeast"/>
        <w:jc w:val="both"/>
        <w:rPr>
          <w:rFonts w:ascii="Verdana" w:hAnsi="Verdana"/>
          <w:i/>
          <w:iCs/>
          <w:sz w:val="18"/>
          <w:szCs w:val="18"/>
        </w:rPr>
      </w:pPr>
      <w:r w:rsidRPr="1B4B302A">
        <w:rPr>
          <w:rFonts w:ascii="Verdana" w:hAnsi="Verdana" w:cs="Times New Roman"/>
          <w:i/>
          <w:iCs/>
          <w:sz w:val="18"/>
          <w:szCs w:val="18"/>
        </w:rPr>
        <w:t>Revised:</w:t>
      </w:r>
      <w:r w:rsidRPr="1B4B302A">
        <w:rPr>
          <w:rFonts w:ascii="Verdana" w:hAnsi="Verdana" w:cs="Times New Roman"/>
          <w:i/>
          <w:iCs/>
          <w:sz w:val="18"/>
          <w:szCs w:val="18"/>
          <w:u w:val="single"/>
        </w:rPr>
        <w:t xml:space="preserve">                               </w:t>
      </w:r>
      <w:r>
        <w:tab/>
      </w:r>
      <w:r w:rsidRPr="1B4B302A">
        <w:rPr>
          <w:rFonts w:ascii="Verdana" w:hAnsi="Verdana" w:cs="Times New Roman"/>
          <w:i/>
          <w:iCs/>
          <w:sz w:val="18"/>
          <w:szCs w:val="18"/>
        </w:rPr>
        <w:t>Rev. 200</w:t>
      </w:r>
      <w:r w:rsidR="00DA6FCB" w:rsidRPr="1B4B302A">
        <w:rPr>
          <w:rFonts w:ascii="Verdana" w:hAnsi="Verdana" w:cs="Times New Roman"/>
          <w:i/>
          <w:iCs/>
          <w:sz w:val="18"/>
          <w:szCs w:val="18"/>
        </w:rPr>
        <w:t>8</w:t>
      </w:r>
    </w:p>
    <w:p w14:paraId="402C1826"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A73807"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1D56AA"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1B4B302A">
        <w:rPr>
          <w:rFonts w:ascii="Verdana" w:hAnsi="Verdana" w:cs="Times New Roman"/>
          <w:b/>
          <w:bCs/>
          <w:sz w:val="18"/>
          <w:szCs w:val="18"/>
        </w:rPr>
        <w:t>409</w:t>
      </w:r>
      <w:r>
        <w:tab/>
      </w:r>
      <w:r w:rsidRPr="1B4B302A">
        <w:rPr>
          <w:rFonts w:ascii="Verdana" w:hAnsi="Verdana" w:cs="Times New Roman"/>
          <w:b/>
          <w:bCs/>
          <w:sz w:val="18"/>
          <w:szCs w:val="18"/>
        </w:rPr>
        <w:t>EMPLOYEE PUBLICATIONS, INSTRUCTIONAL MATERIALS, INVENTIONS, AND CREATIONS</w:t>
      </w:r>
    </w:p>
    <w:p w14:paraId="68925D72"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17C644"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1DEF19"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1B4B302A">
        <w:rPr>
          <w:rFonts w:ascii="Verdana" w:hAnsi="Verdana" w:cs="Times New Roman"/>
          <w:b/>
          <w:bCs/>
          <w:sz w:val="18"/>
          <w:szCs w:val="18"/>
        </w:rPr>
        <w:t>I.</w:t>
      </w:r>
      <w:r>
        <w:tab/>
      </w:r>
      <w:r w:rsidRPr="1B4B302A">
        <w:rPr>
          <w:rFonts w:ascii="Verdana" w:hAnsi="Verdana" w:cs="Times New Roman"/>
          <w:b/>
          <w:bCs/>
          <w:sz w:val="18"/>
          <w:szCs w:val="18"/>
        </w:rPr>
        <w:t>PURPOSE</w:t>
      </w:r>
    </w:p>
    <w:p w14:paraId="186A8E77"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E832C9"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1B4B302A">
        <w:rPr>
          <w:rFonts w:ascii="Verdana" w:hAnsi="Verdana" w:cs="Times New Roman"/>
          <w:sz w:val="18"/>
          <w:szCs w:val="18"/>
        </w:rPr>
        <w:t>The purpose of this policy is to identify and reserve the proprietary rights of the school district to certain publications, instructional materials, inventions, and creations which employees may develop or create, or assist in developing or creating, while employed by the school district.</w:t>
      </w:r>
    </w:p>
    <w:p w14:paraId="48F134C4"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8224AF"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1B4B302A">
        <w:rPr>
          <w:rFonts w:ascii="Verdana" w:hAnsi="Verdana" w:cs="Times New Roman"/>
          <w:b/>
          <w:bCs/>
          <w:sz w:val="18"/>
          <w:szCs w:val="18"/>
        </w:rPr>
        <w:t>II.</w:t>
      </w:r>
      <w:r>
        <w:tab/>
      </w:r>
      <w:r w:rsidRPr="1B4B302A">
        <w:rPr>
          <w:rFonts w:ascii="Verdana" w:hAnsi="Verdana" w:cs="Times New Roman"/>
          <w:b/>
          <w:bCs/>
          <w:sz w:val="18"/>
          <w:szCs w:val="18"/>
        </w:rPr>
        <w:t>GENERAL STATEMENT OF POLICY</w:t>
      </w:r>
    </w:p>
    <w:p w14:paraId="63C6337A"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B1AA5C"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1B4B302A">
        <w:rPr>
          <w:rFonts w:ascii="Verdana" w:hAnsi="Verdana" w:cs="Times New Roman"/>
          <w:sz w:val="18"/>
          <w:szCs w:val="18"/>
        </w:rPr>
        <w:t>Unless the employee develops, creates or assists in developing or creating a publication, instructional material, computer program, invention or creation entirely on the employee’s own time and without the use of  any school district facilities or equipment, the employee shall immediately disclose and, on demand of the school district, assign any rights to publications, instructional materials, computer programs, materials posted on websites, inventions or creations which the employee develops or creates or assists in developing or creating during the term of employee’s employment and for _________________</w:t>
      </w:r>
      <w:r w:rsidRPr="1B4B302A">
        <w:rPr>
          <w:rFonts w:ascii="Verdana" w:hAnsi="Verdana" w:cs="Times New Roman"/>
          <w:i/>
          <w:iCs/>
          <w:sz w:val="18"/>
          <w:szCs w:val="18"/>
        </w:rPr>
        <w:t xml:space="preserve"> [school district should select time]</w:t>
      </w:r>
      <w:r w:rsidRPr="1B4B302A">
        <w:rPr>
          <w:rFonts w:ascii="Verdana" w:hAnsi="Verdana" w:cs="Times New Roman"/>
          <w:sz w:val="18"/>
          <w:szCs w:val="18"/>
        </w:rPr>
        <w:t xml:space="preserve"> thereafter.  In addition, employees shall sign such documents and perform such other acts as may be necessary to secure the rights of the school district relating to such publications, instructional materials, computer programs, materials posted on websites, inventions and/or creations, including domestic and foreign patents and copyrights.</w:t>
      </w:r>
    </w:p>
    <w:p w14:paraId="4BE1597F" w14:textId="77777777" w:rsidR="00DA6FCB" w:rsidRPr="005739E3" w:rsidRDefault="00DA6FCB"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34151" w14:textId="77777777" w:rsidR="00DA6FCB" w:rsidRPr="005739E3" w:rsidRDefault="00DA6FCB"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1B4B302A">
        <w:rPr>
          <w:rFonts w:ascii="Verdana" w:hAnsi="Verdana" w:cs="Times New Roman"/>
          <w:b/>
          <w:bCs/>
          <w:sz w:val="18"/>
          <w:szCs w:val="18"/>
        </w:rPr>
        <w:t>III.</w:t>
      </w:r>
      <w:r>
        <w:tab/>
      </w:r>
      <w:r w:rsidRPr="1B4B302A">
        <w:rPr>
          <w:rFonts w:ascii="Verdana" w:hAnsi="Verdana" w:cs="Times New Roman"/>
          <w:b/>
          <w:bCs/>
          <w:sz w:val="18"/>
          <w:szCs w:val="18"/>
        </w:rPr>
        <w:t>NOTICE OF POLICY</w:t>
      </w:r>
    </w:p>
    <w:p w14:paraId="0C5D94A6" w14:textId="77777777" w:rsidR="00DA6FCB" w:rsidRPr="005739E3" w:rsidRDefault="00DA6FCB"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1C5E12" w14:textId="77777777" w:rsidR="00DA6FCB" w:rsidRPr="005739E3" w:rsidRDefault="00DA6FCB"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1B4B302A">
        <w:rPr>
          <w:rFonts w:ascii="Verdana" w:hAnsi="Verdana" w:cs="Times New Roman"/>
          <w:sz w:val="18"/>
          <w:szCs w:val="18"/>
        </w:rPr>
        <w:t>The school district shall give employees notice of this policy by such means as are reasonably likely to inform them of this policy.</w:t>
      </w:r>
    </w:p>
    <w:p w14:paraId="4451DA77"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36DFE0" w14:textId="77777777" w:rsidR="00DA6FCB" w:rsidRPr="005739E3" w:rsidRDefault="00DA6FCB"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374348"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1B4B302A">
        <w:rPr>
          <w:rFonts w:ascii="Verdana" w:hAnsi="Verdana" w:cs="Times New Roman"/>
          <w:b/>
          <w:bCs/>
          <w:i/>
          <w:iCs/>
          <w:sz w:val="18"/>
          <w:szCs w:val="18"/>
        </w:rPr>
        <w:t>Legal References:</w:t>
      </w:r>
      <w:r>
        <w:tab/>
      </w:r>
      <w:r w:rsidR="00DA6FCB" w:rsidRPr="1B4B302A">
        <w:rPr>
          <w:rFonts w:ascii="Verdana" w:hAnsi="Verdana" w:cs="Times New Roman"/>
          <w:sz w:val="18"/>
          <w:szCs w:val="18"/>
        </w:rPr>
        <w:t>Minn. Stat. § 181.78 (Agreements; Terms Relating to Inventions</w:t>
      </w:r>
      <w:r w:rsidRPr="1B4B302A">
        <w:rPr>
          <w:rFonts w:ascii="Verdana" w:hAnsi="Verdana" w:cs="Times New Roman"/>
          <w:sz w:val="18"/>
          <w:szCs w:val="18"/>
        </w:rPr>
        <w:t>)</w:t>
      </w:r>
    </w:p>
    <w:p w14:paraId="521CEFC1" w14:textId="1A72680A" w:rsidR="00DA6FCB" w:rsidRPr="005739E3" w:rsidRDefault="00DA6FCB"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739E3">
        <w:rPr>
          <w:rFonts w:ascii="Verdana" w:hAnsi="Verdana" w:cs="Times New Roman"/>
          <w:sz w:val="18"/>
          <w:szCs w:val="18"/>
        </w:rPr>
        <w:tab/>
      </w:r>
      <w:r w:rsidRPr="005739E3">
        <w:rPr>
          <w:rFonts w:ascii="Verdana" w:hAnsi="Verdana" w:cs="Times New Roman"/>
          <w:sz w:val="18"/>
          <w:szCs w:val="18"/>
        </w:rPr>
        <w:tab/>
      </w:r>
      <w:r w:rsidRPr="005739E3">
        <w:rPr>
          <w:rFonts w:ascii="Verdana" w:hAnsi="Verdana" w:cs="Times New Roman"/>
          <w:sz w:val="18"/>
          <w:szCs w:val="18"/>
        </w:rPr>
        <w:tab/>
        <w:t xml:space="preserve">17 U.S.C. § 101 </w:t>
      </w:r>
      <w:r w:rsidRPr="1B4B302A">
        <w:rPr>
          <w:rFonts w:ascii="Verdana" w:hAnsi="Verdana" w:cs="Times New Roman"/>
          <w:i/>
          <w:iCs/>
          <w:sz w:val="18"/>
          <w:szCs w:val="18"/>
        </w:rPr>
        <w:t>et seq.</w:t>
      </w:r>
      <w:r w:rsidRPr="005739E3">
        <w:rPr>
          <w:rFonts w:ascii="Verdana" w:hAnsi="Verdana" w:cs="Times New Roman"/>
          <w:sz w:val="18"/>
          <w:szCs w:val="18"/>
        </w:rPr>
        <w:t xml:space="preserve"> (Copyrights)</w:t>
      </w:r>
    </w:p>
    <w:p w14:paraId="3B26ADB5" w14:textId="77777777"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E2D67D" w14:textId="06A0F20C" w:rsidR="00F35144" w:rsidRPr="005739E3" w:rsidRDefault="00F35144" w:rsidP="1B4B3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r w:rsidRPr="1B4B302A">
        <w:rPr>
          <w:rFonts w:ascii="Verdana" w:hAnsi="Verdana" w:cs="Times New Roman"/>
          <w:b/>
          <w:bCs/>
          <w:i/>
          <w:iCs/>
          <w:sz w:val="18"/>
          <w:szCs w:val="18"/>
        </w:rPr>
        <w:t>Cross References:</w:t>
      </w:r>
      <w:r>
        <w:tab/>
      </w:r>
      <w:r w:rsidR="4E1BDCE4" w:rsidRPr="1B4B302A">
        <w:rPr>
          <w:rFonts w:ascii="Verdana" w:hAnsi="Verdana" w:cs="Times New Roman"/>
          <w:sz w:val="18"/>
          <w:szCs w:val="18"/>
        </w:rPr>
        <w:t>None</w:t>
      </w:r>
    </w:p>
    <w:sectPr w:rsidR="00F35144" w:rsidRPr="005739E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C011" w14:textId="77777777" w:rsidR="00766FA2" w:rsidRDefault="00766FA2">
      <w:r>
        <w:separator/>
      </w:r>
    </w:p>
  </w:endnote>
  <w:endnote w:type="continuationSeparator" w:id="0">
    <w:p w14:paraId="4089AC23" w14:textId="77777777" w:rsidR="00766FA2" w:rsidRDefault="0076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D704" w14:textId="77777777" w:rsidR="00B0188E" w:rsidRDefault="00B0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B1C5" w14:textId="77777777" w:rsidR="00F35144" w:rsidRPr="005739E3" w:rsidRDefault="00F35144">
    <w:pPr>
      <w:pStyle w:val="Footer"/>
      <w:framePr w:wrap="auto" w:vAnchor="text" w:hAnchor="margin" w:xAlign="center" w:y="1"/>
      <w:rPr>
        <w:rStyle w:val="PageNumber"/>
        <w:rFonts w:ascii="Verdana" w:hAnsi="Verdana"/>
        <w:sz w:val="18"/>
        <w:szCs w:val="18"/>
      </w:rPr>
    </w:pPr>
    <w:r w:rsidRPr="005739E3">
      <w:rPr>
        <w:rStyle w:val="PageNumber"/>
        <w:rFonts w:ascii="Verdana" w:hAnsi="Verdana"/>
        <w:sz w:val="18"/>
        <w:szCs w:val="18"/>
      </w:rPr>
      <w:t>409-</w:t>
    </w:r>
    <w:r w:rsidRPr="005739E3">
      <w:rPr>
        <w:rStyle w:val="PageNumber"/>
        <w:rFonts w:ascii="Verdana" w:hAnsi="Verdana"/>
        <w:sz w:val="18"/>
        <w:szCs w:val="18"/>
      </w:rPr>
      <w:fldChar w:fldCharType="begin"/>
    </w:r>
    <w:r w:rsidRPr="005739E3">
      <w:rPr>
        <w:rStyle w:val="PageNumber"/>
        <w:rFonts w:ascii="Verdana" w:hAnsi="Verdana"/>
        <w:sz w:val="18"/>
        <w:szCs w:val="18"/>
      </w:rPr>
      <w:instrText xml:space="preserve">PAGE  </w:instrText>
    </w:r>
    <w:r w:rsidRPr="005739E3">
      <w:rPr>
        <w:rStyle w:val="PageNumber"/>
        <w:rFonts w:ascii="Verdana" w:hAnsi="Verdana"/>
        <w:sz w:val="18"/>
        <w:szCs w:val="18"/>
      </w:rPr>
      <w:fldChar w:fldCharType="separate"/>
    </w:r>
    <w:r w:rsidR="0026119F" w:rsidRPr="005739E3">
      <w:rPr>
        <w:rStyle w:val="PageNumber"/>
        <w:rFonts w:ascii="Verdana" w:hAnsi="Verdana"/>
        <w:noProof/>
        <w:sz w:val="18"/>
        <w:szCs w:val="18"/>
      </w:rPr>
      <w:t>1</w:t>
    </w:r>
    <w:r w:rsidRPr="005739E3">
      <w:rPr>
        <w:rStyle w:val="PageNumber"/>
        <w:rFonts w:ascii="Verdana" w:hAnsi="Verdana"/>
        <w:sz w:val="18"/>
        <w:szCs w:val="18"/>
      </w:rPr>
      <w:fldChar w:fldCharType="end"/>
    </w:r>
  </w:p>
  <w:p w14:paraId="584FB46C" w14:textId="77777777" w:rsidR="00F35144" w:rsidRDefault="00F35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1BAB" w14:textId="77777777" w:rsidR="00B0188E" w:rsidRDefault="00B0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8F22" w14:textId="77777777" w:rsidR="00766FA2" w:rsidRDefault="00766FA2">
      <w:r>
        <w:separator/>
      </w:r>
    </w:p>
  </w:footnote>
  <w:footnote w:type="continuationSeparator" w:id="0">
    <w:p w14:paraId="7611D8EB" w14:textId="77777777" w:rsidR="00766FA2" w:rsidRDefault="0076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519" w14:textId="77777777" w:rsidR="00B0188E" w:rsidRDefault="00B0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556" w14:textId="77777777" w:rsidR="00B0188E" w:rsidRDefault="00B01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9682" w14:textId="77777777" w:rsidR="00B0188E" w:rsidRDefault="00B0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4"/>
    <w:rsid w:val="002357FD"/>
    <w:rsid w:val="00244B6A"/>
    <w:rsid w:val="0026119F"/>
    <w:rsid w:val="005739E3"/>
    <w:rsid w:val="005F58F9"/>
    <w:rsid w:val="00601FF8"/>
    <w:rsid w:val="00766FA2"/>
    <w:rsid w:val="00840583"/>
    <w:rsid w:val="00B0188E"/>
    <w:rsid w:val="00B30BF4"/>
    <w:rsid w:val="00DA6FCB"/>
    <w:rsid w:val="00DD7F55"/>
    <w:rsid w:val="00F35144"/>
    <w:rsid w:val="00FF3FAC"/>
    <w:rsid w:val="1B4B302A"/>
    <w:rsid w:val="4E1BD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7EC17"/>
  <w14:defaultImageDpi w14:val="0"/>
  <w15:docId w15:val="{18BA2CC7-C5F4-4284-8D74-C37FE21F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44B6A"/>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DE14C-C7E9-4201-B219-DBC6C6978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3BBA36-B6AC-41A7-8B23-072A05E2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7E7AC-3224-4D41-A476-435DCF20D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1591</Characters>
  <Application>Microsoft Office Word</Application>
  <DocSecurity>0</DocSecurity>
  <Lines>13</Lines>
  <Paragraphs>3</Paragraphs>
  <ScaleCrop>false</ScaleCrop>
  <Company>Minnesota School Boards Association</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11</cp:revision>
  <dcterms:created xsi:type="dcterms:W3CDTF">2019-09-23T20:25:00Z</dcterms:created>
  <dcterms:modified xsi:type="dcterms:W3CDTF">2022-03-06T18:39:00Z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