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28A" w:rsidRDefault="00BB1C3D" w:rsidP="00974B03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809875" cy="3019425"/>
                <wp:effectExtent l="19050" t="19050" r="47625" b="476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019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 cap="rnd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7" dir="2700000" algn="ctr" rotWithShape="0">
                                  <a:srgbClr val="86868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4C0F" w:rsidRPr="00B14C0F" w:rsidRDefault="00B14C0F" w:rsidP="003111D6">
                            <w:pPr>
                              <w:jc w:val="center"/>
                              <w:rPr>
                                <w:rFonts w:ascii="Bauhaus 93" w:hAnsi="Bauhaus 93"/>
                                <w:b/>
                                <w:sz w:val="28"/>
                                <w:szCs w:val="28"/>
                              </w:rPr>
                            </w:pPr>
                            <w:r w:rsidRPr="00B14C0F">
                              <w:rPr>
                                <w:b/>
                                <w:sz w:val="28"/>
                                <w:szCs w:val="28"/>
                                <w:lang w:val="es"/>
                              </w:rPr>
                              <w:t>Manera de ayudar a su hijo a mantenerse saludable este año escolar:</w:t>
                            </w:r>
                          </w:p>
                          <w:p w:rsidR="00B14C0F" w:rsidRDefault="00B14C0F" w:rsidP="003111D6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E97C2C" wp14:editId="6C4D87B6">
                                  <wp:extent cx="1076325" cy="409575"/>
                                  <wp:effectExtent l="0" t="0" r="9525" b="0"/>
                                  <wp:docPr id="15" name="157111800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157111800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991" cy="187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C0F" w:rsidRPr="00FD50DD" w:rsidRDefault="00B14C0F" w:rsidP="00FD50D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/>
                                <w:b/>
                                <w:szCs w:val="28"/>
                              </w:rPr>
                            </w:pPr>
                            <w:r w:rsidRPr="00FD50DD">
                              <w:rPr>
                                <w:b/>
                                <w:szCs w:val="28"/>
                                <w:lang w:val="es"/>
                              </w:rPr>
                              <w:t>Lávese las manos regularmente</w:t>
                            </w:r>
                          </w:p>
                          <w:p w:rsidR="00B14C0F" w:rsidRPr="00FD50DD" w:rsidRDefault="00B14C0F" w:rsidP="00FD50D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/>
                                <w:b/>
                                <w:szCs w:val="28"/>
                              </w:rPr>
                            </w:pPr>
                            <w:r w:rsidRPr="00FD50DD">
                              <w:rPr>
                                <w:b/>
                                <w:szCs w:val="28"/>
                                <w:lang w:val="es"/>
                              </w:rPr>
                              <w:t>Enséñele a su hijo a no compartir alimentos o bebidas</w:t>
                            </w:r>
                          </w:p>
                          <w:p w:rsidR="00B14C0F" w:rsidRPr="00FD50DD" w:rsidRDefault="00B14C0F" w:rsidP="00FD50D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/>
                                <w:b/>
                                <w:szCs w:val="28"/>
                              </w:rPr>
                            </w:pPr>
                            <w:r w:rsidRPr="00FD50DD">
                              <w:rPr>
                                <w:b/>
                                <w:szCs w:val="28"/>
                                <w:lang w:val="es"/>
                              </w:rPr>
                              <w:t>Anímelos a cubrirse la boca o la nariz con una servilleta/paño cuando tosan o estornuden</w:t>
                            </w:r>
                          </w:p>
                          <w:p w:rsidR="00B14C0F" w:rsidRPr="00FD50DD" w:rsidRDefault="00B14C0F" w:rsidP="00FD50D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ajorHAnsi" w:hAnsiTheme="majorHAnsi"/>
                                <w:b/>
                                <w:szCs w:val="28"/>
                              </w:rPr>
                            </w:pPr>
                            <w:r w:rsidRPr="00FD50DD">
                              <w:rPr>
                                <w:b/>
                                <w:szCs w:val="28"/>
                                <w:lang w:val="es"/>
                              </w:rPr>
                              <w:t>Duerma lo suficiente y coma sano</w:t>
                            </w:r>
                          </w:p>
                          <w:p w:rsidR="00AD7445" w:rsidRDefault="00AD7445" w:rsidP="00924B33">
                            <w:pPr>
                              <w:jc w:val="center"/>
                            </w:pPr>
                          </w:p>
                          <w:p w:rsidR="00AD7445" w:rsidRPr="00E73E30" w:rsidRDefault="00AD7445" w:rsidP="00924B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0.05pt;margin-top:1.5pt;width:221.25pt;height:237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" fillcolor="white [3201]" strokecolor="#0f243e [1615]" strokeweight="4.5pt">
                <v:stroke endcap="round"/>
                <v:shadow color="#868686" opacity="49150f" offset=".74831mm,.74831mm"/>
                <v:textbox>
                  <w:txbxContent>
                    <w:p w:rsidR="00B14C0F" w:rsidRPr="00B14C0F" w:rsidRDefault="00B14C0F" w:rsidP="003111D6">
                      <w:pPr>
                        <w:jc w:val="center"/>
                        <w:rPr>
                          <w:rFonts w:ascii="Bauhaus 93" w:hAnsi="Bauhaus 93"/>
                          <w:b/>
                          <w:sz w:val="28"/>
                          <w:szCs w:val="28"/>
                        </w:rPr>
                      </w:pPr>
                      <w:r w:rsidRPr="00B14C0F">
                        <w:rPr>
                          <w:b/>
                          <w:sz w:val="28"/>
                          <w:szCs w:val="28"/>
                          <w:lang w:val="es"/>
                        </w:rPr>
                        <w:t>Manera de ayudar a su hijo a mantenerse saludable este año escolar:</w:t>
                      </w:r>
                    </w:p>
                    <w:p w:rsidR="00B14C0F" w:rsidRDefault="00B14C0F" w:rsidP="003111D6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4E97C2C" wp14:editId="6C4D87B6">
                            <wp:extent cx="1076325" cy="409575"/>
                            <wp:effectExtent l="0" t="0" r="9525" b="0"/>
                            <wp:docPr id="15" name="157111800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1571118006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991" cy="187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C0F" w:rsidRPr="00FD50DD" w:rsidRDefault="00B14C0F" w:rsidP="00FD50D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/>
                          <w:b/>
                          <w:szCs w:val="28"/>
                        </w:rPr>
                      </w:pPr>
                      <w:r w:rsidRPr="00FD50DD">
                        <w:rPr>
                          <w:b/>
                          <w:szCs w:val="28"/>
                          <w:lang w:val="es"/>
                        </w:rPr>
                        <w:t>Lávese las manos regularmente</w:t>
                      </w:r>
                    </w:p>
                    <w:p w:rsidR="00B14C0F" w:rsidRPr="00FD50DD" w:rsidRDefault="00B14C0F" w:rsidP="00FD50D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/>
                          <w:b/>
                          <w:szCs w:val="28"/>
                        </w:rPr>
                      </w:pPr>
                      <w:r w:rsidRPr="00FD50DD">
                        <w:rPr>
                          <w:b/>
                          <w:szCs w:val="28"/>
                          <w:lang w:val="es"/>
                        </w:rPr>
                        <w:t>Enséñele a su hijo a no compartir alimentos o bebidas</w:t>
                      </w:r>
                    </w:p>
                    <w:p w:rsidR="00B14C0F" w:rsidRPr="00FD50DD" w:rsidRDefault="00B14C0F" w:rsidP="00FD50D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/>
                          <w:b/>
                          <w:szCs w:val="28"/>
                        </w:rPr>
                      </w:pPr>
                      <w:r w:rsidRPr="00FD50DD">
                        <w:rPr>
                          <w:b/>
                          <w:szCs w:val="28"/>
                          <w:lang w:val="es"/>
                        </w:rPr>
                        <w:t>Anímelos a cubrirse la boca o la nariz con una servilleta/paño cuando tosan o estornuden</w:t>
                      </w:r>
                    </w:p>
                    <w:p w:rsidR="00B14C0F" w:rsidRPr="00FD50DD" w:rsidRDefault="00B14C0F" w:rsidP="00FD50D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Theme="majorHAnsi" w:hAnsiTheme="majorHAnsi"/>
                          <w:b/>
                          <w:szCs w:val="28"/>
                        </w:rPr>
                      </w:pPr>
                      <w:r w:rsidRPr="00FD50DD">
                        <w:rPr>
                          <w:b/>
                          <w:szCs w:val="28"/>
                          <w:lang w:val="es"/>
                        </w:rPr>
                        <w:t>Duerma lo suficiente y coma sano</w:t>
                      </w:r>
                    </w:p>
                    <w:p w:rsidR="00AD7445" w:rsidRDefault="00AD7445" w:rsidP="00924B33">
                      <w:pPr>
                        <w:jc w:val="center"/>
                      </w:pPr>
                    </w:p>
                    <w:p w:rsidR="00AD7445" w:rsidRPr="00E73E30" w:rsidRDefault="00AD7445" w:rsidP="00924B3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A7F">
        <w:rPr>
          <w:noProof/>
        </w:rPr>
        <mc:AlternateContent>
          <mc:Choice Requires="wps">
            <w:drawing>
              <wp:inline distT="0" distB="0" distL="0" distR="0">
                <wp:extent cx="3829050" cy="1162050"/>
                <wp:effectExtent l="19050" t="19050" r="38100" b="38100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162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C0F" w:rsidRPr="00B14C0F" w:rsidRDefault="00A22817" w:rsidP="004E776B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 w:cstheme="minorHAns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40"/>
                                <w:szCs w:val="40"/>
                                <w:lang w:val="es"/>
                              </w:rPr>
                              <w:t>AC</w:t>
                            </w:r>
                            <w:r w:rsidR="00BF1C66"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40"/>
                                <w:szCs w:val="40"/>
                                <w:lang w:val="es"/>
                              </w:rPr>
                              <w:t>H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40"/>
                                <w:szCs w:val="40"/>
                                <w:lang w:val="es"/>
                              </w:rPr>
                              <w:t xml:space="preserve">S </w:t>
                            </w:r>
                            <w:r w:rsidR="00B14C0F" w:rsidRPr="00B14C0F"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40"/>
                                <w:szCs w:val="40"/>
                                <w:lang w:val="es"/>
                              </w:rPr>
                              <w:t xml:space="preserve">Boletín ESOL </w:t>
                            </w:r>
                            <w:r w:rsidR="00B14C0F" w:rsidRPr="00B14C0F"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es"/>
                              </w:rPr>
                              <w:drawing>
                                <wp:inline distT="0" distB="0" distL="0" distR="0">
                                  <wp:extent cx="933450" cy="600075"/>
                                  <wp:effectExtent l="0" t="0" r="0" b="0"/>
                                  <wp:docPr id="17" name="australia-20clip-20art-pal-clipart-of-a-childs-sketch-of-children-holding-hands-around-a-green-australian-globe-by-prawny-61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australia-20clip-20art-pal-clipart-of-a-childs-sketch-of-children-holding-hands-around-a-green-australian-globe-by-prawny-61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733" cy="139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C0F" w:rsidRPr="00B14C0F" w:rsidRDefault="00B14C0F" w:rsidP="004E776B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 w:cstheme="minorHAns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14C0F"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40"/>
                                <w:szCs w:val="40"/>
                                <w:lang w:val="es"/>
                              </w:rPr>
                              <w:t xml:space="preserve">Agosto </w:t>
                            </w:r>
                          </w:p>
                          <w:p w:rsidR="00766675" w:rsidRPr="005E2958" w:rsidRDefault="00766675" w:rsidP="00C44A7F">
                            <w:pPr>
                              <w:spacing w:after="0" w:line="240" w:lineRule="auto"/>
                              <w:jc w:val="center"/>
                              <w:rPr>
                                <w:rFonts w:ascii="Gill Sans Ultra Bold" w:hAnsi="Gill Sans Ultra Bold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width:301.5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" fillcolor="white [3212]" strokecolor="#0f243e [1615]" strokeweight="4.5pt">
                <v:textbox>
                  <w:txbxContent>
                    <w:p w:rsidR="00B14C0F" w:rsidRPr="00B14C0F" w:rsidRDefault="00A22817" w:rsidP="004E776B">
                      <w:pPr>
                        <w:spacing w:after="0" w:line="240" w:lineRule="auto"/>
                        <w:jc w:val="center"/>
                        <w:rPr>
                          <w:rFonts w:ascii="Cooper Black" w:hAnsi="Cooper Black" w:cstheme="minorHAns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000000" w:themeColor="text1"/>
                          <w:sz w:val="40"/>
                          <w:szCs w:val="40"/>
                          <w:lang w:val="es"/>
                        </w:rPr>
                        <w:t>AC</w:t>
                      </w:r>
                      <w:r w:rsidR="00BF1C66">
                        <w:rPr>
                          <w:rFonts w:ascii="Cooper Black" w:hAnsi="Cooper Black"/>
                          <w:b/>
                          <w:color w:val="000000" w:themeColor="text1"/>
                          <w:sz w:val="40"/>
                          <w:szCs w:val="40"/>
                          <w:lang w:val="es"/>
                        </w:rPr>
                        <w:t>H</w:t>
                      </w:r>
                      <w:bookmarkStart w:id="1" w:name="_GoBack"/>
                      <w:bookmarkEnd w:id="1"/>
                      <w:r>
                        <w:rPr>
                          <w:rFonts w:ascii="Cooper Black" w:hAnsi="Cooper Black"/>
                          <w:b/>
                          <w:color w:val="000000" w:themeColor="text1"/>
                          <w:sz w:val="40"/>
                          <w:szCs w:val="40"/>
                          <w:lang w:val="es"/>
                        </w:rPr>
                        <w:t xml:space="preserve">S </w:t>
                      </w:r>
                      <w:r w:rsidR="00B14C0F" w:rsidRPr="00B14C0F">
                        <w:rPr>
                          <w:rFonts w:ascii="Cooper Black" w:hAnsi="Cooper Black"/>
                          <w:b/>
                          <w:color w:val="000000" w:themeColor="text1"/>
                          <w:sz w:val="40"/>
                          <w:szCs w:val="40"/>
                          <w:lang w:val="es"/>
                        </w:rPr>
                        <w:t xml:space="preserve">Boletín ESOL </w:t>
                      </w:r>
                      <w:r w:rsidR="00B14C0F" w:rsidRPr="00B14C0F"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es"/>
                        </w:rPr>
                        <w:drawing>
                          <wp:inline distT="0" distB="0" distL="0" distR="0">
                            <wp:extent cx="933450" cy="600075"/>
                            <wp:effectExtent l="0" t="0" r="0" b="0"/>
                            <wp:docPr id="17" name="australia-20clip-20art-pal-clipart-of-a-childs-sketch-of-children-holding-hands-around-a-green-australian-globe-by-prawny-61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australia-20clip-20art-pal-clipart-of-a-childs-sketch-of-children-holding-hands-around-a-green-australian-globe-by-prawny-61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733" cy="139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C0F" w:rsidRPr="00B14C0F" w:rsidRDefault="00B14C0F" w:rsidP="004E776B">
                      <w:pPr>
                        <w:spacing w:after="0" w:line="240" w:lineRule="auto"/>
                        <w:jc w:val="center"/>
                        <w:rPr>
                          <w:rFonts w:ascii="Cooper Black" w:hAnsi="Cooper Black" w:cstheme="minorHAns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14C0F">
                        <w:rPr>
                          <w:rFonts w:ascii="Cooper Black" w:hAnsi="Cooper Black"/>
                          <w:b/>
                          <w:color w:val="000000" w:themeColor="text1"/>
                          <w:sz w:val="40"/>
                          <w:szCs w:val="40"/>
                          <w:lang w:val="es"/>
                        </w:rPr>
                        <w:t xml:space="preserve">Agosto </w:t>
                      </w:r>
                    </w:p>
                    <w:p w:rsidR="00766675" w:rsidRPr="005E2958" w:rsidRDefault="00766675" w:rsidP="00C44A7F">
                      <w:pPr>
                        <w:spacing w:after="0" w:line="240" w:lineRule="auto"/>
                        <w:jc w:val="center"/>
                        <w:rPr>
                          <w:rFonts w:ascii="Gill Sans Ultra Bold" w:hAnsi="Gill Sans Ultra Bold" w:cstheme="minorHAnsi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C34EA">
        <w:rPr>
          <w:noProof/>
        </w:rPr>
        <mc:AlternateContent>
          <mc:Choice Requires="wps">
            <w:drawing>
              <wp:anchor distT="0" distB="0" distL="114300" distR="114300" simplePos="0" relativeHeight="251675647" behindDoc="1" locked="0" layoutInCell="1" allowOverlap="1">
                <wp:simplePos x="0" y="0"/>
                <wp:positionH relativeFrom="column">
                  <wp:posOffset>-66676</wp:posOffset>
                </wp:positionH>
                <wp:positionV relativeFrom="paragraph">
                  <wp:posOffset>-209549</wp:posOffset>
                </wp:positionV>
                <wp:extent cx="7066915" cy="9525000"/>
                <wp:effectExtent l="76200" t="76200" r="76835" b="76200"/>
                <wp:wrapNone/>
                <wp:docPr id="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6915" cy="9525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55575" cap="rnd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3CF" w:rsidRDefault="00EE03CF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margin-left:-5.25pt;margin-top:-16.5pt;width:556.45pt;height:750pt;z-index:-2516408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" fillcolor="#9bbb59 [3206]" strokecolor="#4e6128 [1606]" strokeweight="12.25pt">
                <v:stroke dashstyle="1 1" endcap="round"/>
                <v:textbox>
                  <w:txbxContent>
                    <w:p w:rsidR="00EE03CF" w:rsidRDefault="00EE03CF"/>
                  </w:txbxContent>
                </v:textbox>
              </v:rect>
            </w:pict>
          </mc:Fallback>
        </mc:AlternateContent>
      </w:r>
    </w:p>
    <w:p w:rsidR="00924B33" w:rsidRDefault="00FD50DD" w:rsidP="001F028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4010025</wp:posOffset>
                </wp:positionH>
                <wp:positionV relativeFrom="paragraph">
                  <wp:posOffset>4521200</wp:posOffset>
                </wp:positionV>
                <wp:extent cx="2943225" cy="3238500"/>
                <wp:effectExtent l="19050" t="1905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23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C3D" w:rsidRPr="00915042" w:rsidRDefault="00BB1C3D" w:rsidP="00E21C4D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</w:pPr>
                            <w:proofErr w:type="gramStart"/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No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dudes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en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preguntarnos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cualquier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cosa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relacionada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con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ESOL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o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tu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estudiante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de</w:t>
                            </w:r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915042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lang w:val="es-ES"/>
                              </w:rPr>
                              <w:t>ELL!</w:t>
                            </w:r>
                            <w:proofErr w:type="gramEnd"/>
                            <w:r w:rsidRPr="00915042">
                              <w:rPr>
                                <w:rFonts w:ascii="Segoe UI" w:hAnsi="Segoe UI" w:cs="Segoe UI"/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:rsidR="00BB1C3D" w:rsidRPr="00BB1C3D" w:rsidRDefault="00BB1C3D" w:rsidP="00BB1C3D">
                            <w:pPr>
                              <w:spacing w:after="0"/>
                              <w:jc w:val="center"/>
                              <w:rPr>
                                <w:rStyle w:val="ts-alignment-element"/>
                                <w:rFonts w:ascii="Segoe UI" w:hAnsi="Segoe UI" w:cs="Segoe UI"/>
                                <w:lang w:val="es-ES"/>
                              </w:rPr>
                            </w:pPr>
                          </w:p>
                          <w:p w:rsidR="00BB1C3D" w:rsidRPr="00A22817" w:rsidRDefault="00BB1C3D" w:rsidP="00BB1C3D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proofErr w:type="spellStart"/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Dawn</w:t>
                            </w:r>
                            <w:proofErr w:type="spellEnd"/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A22817">
                              <w:rPr>
                                <w:rStyle w:val="ts-alignment-element-highlighted"/>
                                <w:rFonts w:ascii="Segoe UI" w:hAnsi="Segoe UI" w:cs="Segoe UI"/>
                                <w:b/>
                                <w:color w:val="000000" w:themeColor="text1"/>
                                <w:shd w:val="clear" w:color="auto" w:fill="FFFFFF" w:themeFill="background1"/>
                                <w:lang w:val="es-ES"/>
                              </w:rPr>
                              <w:t>Adams:</w:t>
                            </w:r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hd w:val="clear" w:color="auto" w:fill="FFFFFF" w:themeFill="background1"/>
                                <w:lang w:val="es-ES"/>
                              </w:rPr>
                              <w:t xml:space="preserve"> </w:t>
                            </w: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shd w:val="clear" w:color="auto" w:fill="FFFFFF" w:themeFill="background1"/>
                                <w:lang w:val="es-ES"/>
                              </w:rPr>
                              <w:t>Coordinadora</w:t>
                            </w:r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hd w:val="clear" w:color="auto" w:fill="FFFFFF" w:themeFill="background1"/>
                                <w:lang w:val="es-ES"/>
                              </w:rPr>
                              <w:t xml:space="preserve"> </w:t>
                            </w: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shd w:val="clear" w:color="auto" w:fill="FFFFFF" w:themeFill="background1"/>
                                <w:lang w:val="es-ES"/>
                              </w:rPr>
                              <w:t>de</w:t>
                            </w:r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hd w:val="clear" w:color="auto" w:fill="FFFFFF" w:themeFill="background1"/>
                                <w:lang w:val="es-ES"/>
                              </w:rPr>
                              <w:t xml:space="preserve"> </w:t>
                            </w: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shd w:val="clear" w:color="auto" w:fill="FFFFFF" w:themeFill="background1"/>
                                <w:lang w:val="es-ES"/>
                              </w:rPr>
                              <w:t>ESOL</w:t>
                            </w:r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hd w:val="clear" w:color="auto" w:fill="FFFFFF" w:themeFill="background1"/>
                                <w:lang w:val="es-ES"/>
                              </w:rPr>
                              <w:t xml:space="preserve"> </w:t>
                            </w:r>
                            <w:hyperlink r:id="rId17" w:history="1">
                              <w:r w:rsidRPr="00A22817"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color w:val="000000" w:themeColor="text1"/>
                                  <w:u w:val="none"/>
                                  <w:shd w:val="clear" w:color="auto" w:fill="FFFFFF" w:themeFill="background1"/>
                                  <w:lang w:val="es-ES"/>
                                </w:rPr>
                                <w:t>dadams@atkinson.k12.ga.us</w:t>
                              </w:r>
                            </w:hyperlink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</w:p>
                          <w:p w:rsidR="00BB1C3D" w:rsidRPr="00A22817" w:rsidRDefault="00BB1C3D" w:rsidP="00BB1C3D">
                            <w:pPr>
                              <w:spacing w:after="0"/>
                              <w:jc w:val="center"/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</w:p>
                          <w:p w:rsidR="00BB1C3D" w:rsidRPr="00A22817" w:rsidRDefault="00BB1C3D" w:rsidP="00BB1C3D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proofErr w:type="spellStart"/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Vette</w:t>
                            </w:r>
                            <w:proofErr w:type="spellEnd"/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Lott</w:t>
                            </w:r>
                            <w:proofErr w:type="spellEnd"/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:</w:t>
                            </w:r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Coordinadora</w:t>
                            </w:r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de</w:t>
                            </w:r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ESOL</w:t>
                            </w:r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hyperlink r:id="rId18" w:history="1">
                              <w:r w:rsidRPr="00A22817"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color w:val="000000" w:themeColor="text1"/>
                                  <w:u w:val="none"/>
                                  <w:lang w:val="es-ES"/>
                                </w:rPr>
                                <w:t>lavettelott@atkinson.k12.ga.us</w:t>
                              </w:r>
                            </w:hyperlink>
                          </w:p>
                          <w:p w:rsidR="00BB1C3D" w:rsidRPr="00A22817" w:rsidRDefault="00BB1C3D" w:rsidP="0091504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PES;</w:t>
                            </w:r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(912)-422-3882</w:t>
                            </w:r>
                          </w:p>
                          <w:p w:rsidR="00330CE7" w:rsidRPr="00A22817" w:rsidRDefault="00BB1C3D" w:rsidP="00BB1C3D">
                            <w:pPr>
                              <w:spacing w:after="0"/>
                              <w:jc w:val="center"/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WES:</w:t>
                            </w:r>
                            <w:r w:rsidRPr="00A22817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>(912)-534-5302</w:t>
                            </w:r>
                            <w:r w:rsidR="00A22817"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br/>
                            </w:r>
                          </w:p>
                          <w:p w:rsidR="00A22817" w:rsidRPr="00A22817" w:rsidRDefault="00A22817" w:rsidP="00BB1C3D">
                            <w:pPr>
                              <w:spacing w:after="0"/>
                              <w:jc w:val="center"/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t xml:space="preserve">Breanna Wright: Maestra de ESOL </w:t>
                            </w:r>
                            <w:r w:rsidRPr="00A22817">
                              <w:rPr>
                                <w:rStyle w:val="ts-alignment-element"/>
                                <w:rFonts w:ascii="Segoe UI" w:hAnsi="Segoe UI" w:cs="Segoe UI"/>
                                <w:b/>
                                <w:color w:val="000000" w:themeColor="text1"/>
                                <w:lang w:val="es-ES"/>
                              </w:rPr>
                              <w:br/>
                              <w:t>breannawright@atkinson.k12.ga.us</w:t>
                            </w:r>
                          </w:p>
                          <w:p w:rsidR="00BB1C3D" w:rsidRPr="00EE03CF" w:rsidRDefault="00BB1C3D" w:rsidP="00330CE7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15.75pt;margin-top:356pt;width:231.75pt;height:2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" fillcolor="white [3212]" strokecolor="#002060" strokeweight="2.25pt">
                <v:textbox>
                  <w:txbxContent>
                    <w:p w:rsidR="00BB1C3D" w:rsidRPr="00915042" w:rsidRDefault="00BB1C3D" w:rsidP="00E21C4D">
                      <w:pPr>
                        <w:spacing w:after="0"/>
                        <w:rPr>
                          <w:rFonts w:ascii="Segoe UI" w:hAnsi="Segoe UI" w:cs="Segoe UI"/>
                          <w:b/>
                          <w:lang w:val="es-ES"/>
                        </w:rPr>
                      </w:pPr>
                      <w:proofErr w:type="gramStart"/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No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dudes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en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preguntarnos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cualquier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cosa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relacionada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con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ESOL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o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tu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estudiante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de</w:t>
                      </w:r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  <w:r w:rsidRPr="00915042">
                        <w:rPr>
                          <w:rStyle w:val="ts-alignment-element"/>
                          <w:rFonts w:ascii="Segoe UI" w:hAnsi="Segoe UI" w:cs="Segoe UI"/>
                          <w:b/>
                          <w:lang w:val="es-ES"/>
                        </w:rPr>
                        <w:t>ELL!</w:t>
                      </w:r>
                      <w:proofErr w:type="gramEnd"/>
                      <w:r w:rsidRPr="00915042">
                        <w:rPr>
                          <w:rFonts w:ascii="Segoe UI" w:hAnsi="Segoe UI" w:cs="Segoe UI"/>
                          <w:b/>
                          <w:lang w:val="es-ES"/>
                        </w:rPr>
                        <w:t xml:space="preserve"> </w:t>
                      </w:r>
                    </w:p>
                    <w:p w:rsidR="00BB1C3D" w:rsidRPr="00BB1C3D" w:rsidRDefault="00BB1C3D" w:rsidP="00BB1C3D">
                      <w:pPr>
                        <w:spacing w:after="0"/>
                        <w:jc w:val="center"/>
                        <w:rPr>
                          <w:rStyle w:val="ts-alignment-element"/>
                          <w:rFonts w:ascii="Segoe UI" w:hAnsi="Segoe UI" w:cs="Segoe UI"/>
                          <w:lang w:val="es-ES"/>
                        </w:rPr>
                      </w:pPr>
                    </w:p>
                    <w:p w:rsidR="00BB1C3D" w:rsidRPr="00A22817" w:rsidRDefault="00BB1C3D" w:rsidP="00BB1C3D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</w:pPr>
                      <w:proofErr w:type="spellStart"/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Dawn</w:t>
                      </w:r>
                      <w:proofErr w:type="spellEnd"/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A22817">
                        <w:rPr>
                          <w:rStyle w:val="ts-alignment-element-highlighted"/>
                          <w:rFonts w:ascii="Segoe UI" w:hAnsi="Segoe UI" w:cs="Segoe UI"/>
                          <w:b/>
                          <w:color w:val="000000" w:themeColor="text1"/>
                          <w:shd w:val="clear" w:color="auto" w:fill="FFFFFF" w:themeFill="background1"/>
                          <w:lang w:val="es-ES"/>
                        </w:rPr>
                        <w:t>Adams:</w:t>
                      </w:r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shd w:val="clear" w:color="auto" w:fill="FFFFFF" w:themeFill="background1"/>
                          <w:lang w:val="es-ES"/>
                        </w:rPr>
                        <w:t xml:space="preserve"> </w:t>
                      </w: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shd w:val="clear" w:color="auto" w:fill="FFFFFF" w:themeFill="background1"/>
                          <w:lang w:val="es-ES"/>
                        </w:rPr>
                        <w:t>Coordinadora</w:t>
                      </w:r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shd w:val="clear" w:color="auto" w:fill="FFFFFF" w:themeFill="background1"/>
                          <w:lang w:val="es-ES"/>
                        </w:rPr>
                        <w:t xml:space="preserve"> </w:t>
                      </w: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shd w:val="clear" w:color="auto" w:fill="FFFFFF" w:themeFill="background1"/>
                          <w:lang w:val="es-ES"/>
                        </w:rPr>
                        <w:t>de</w:t>
                      </w:r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shd w:val="clear" w:color="auto" w:fill="FFFFFF" w:themeFill="background1"/>
                          <w:lang w:val="es-ES"/>
                        </w:rPr>
                        <w:t xml:space="preserve"> </w:t>
                      </w: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shd w:val="clear" w:color="auto" w:fill="FFFFFF" w:themeFill="background1"/>
                          <w:lang w:val="es-ES"/>
                        </w:rPr>
                        <w:t>ESOL</w:t>
                      </w:r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shd w:val="clear" w:color="auto" w:fill="FFFFFF" w:themeFill="background1"/>
                          <w:lang w:val="es-ES"/>
                        </w:rPr>
                        <w:t xml:space="preserve"> </w:t>
                      </w:r>
                      <w:hyperlink r:id="rId19" w:history="1">
                        <w:r w:rsidRPr="00A22817">
                          <w:rPr>
                            <w:rStyle w:val="Hyperlink"/>
                            <w:rFonts w:ascii="Segoe UI" w:hAnsi="Segoe UI" w:cs="Segoe UI"/>
                            <w:b/>
                            <w:color w:val="000000" w:themeColor="text1"/>
                            <w:u w:val="none"/>
                            <w:shd w:val="clear" w:color="auto" w:fill="FFFFFF" w:themeFill="background1"/>
                            <w:lang w:val="es-ES"/>
                          </w:rPr>
                          <w:t>dadams@atkinson.k12.ga.us</w:t>
                        </w:r>
                      </w:hyperlink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 xml:space="preserve"> </w:t>
                      </w:r>
                    </w:p>
                    <w:p w:rsidR="00BB1C3D" w:rsidRPr="00A22817" w:rsidRDefault="00BB1C3D" w:rsidP="00BB1C3D">
                      <w:pPr>
                        <w:spacing w:after="0"/>
                        <w:jc w:val="center"/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</w:pPr>
                    </w:p>
                    <w:p w:rsidR="00BB1C3D" w:rsidRPr="00A22817" w:rsidRDefault="00BB1C3D" w:rsidP="00BB1C3D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</w:pPr>
                      <w:proofErr w:type="spellStart"/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Vette</w:t>
                      </w:r>
                      <w:proofErr w:type="spellEnd"/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 xml:space="preserve"> </w:t>
                      </w:r>
                      <w:proofErr w:type="spellStart"/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Lott</w:t>
                      </w:r>
                      <w:proofErr w:type="spellEnd"/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:</w:t>
                      </w:r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Coordinadora</w:t>
                      </w:r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de</w:t>
                      </w:r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ESOL</w:t>
                      </w:r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 xml:space="preserve"> </w:t>
                      </w:r>
                      <w:hyperlink r:id="rId20" w:history="1">
                        <w:r w:rsidRPr="00A22817">
                          <w:rPr>
                            <w:rStyle w:val="Hyperlink"/>
                            <w:rFonts w:ascii="Segoe UI" w:hAnsi="Segoe UI" w:cs="Segoe UI"/>
                            <w:b/>
                            <w:color w:val="000000" w:themeColor="text1"/>
                            <w:u w:val="none"/>
                            <w:lang w:val="es-ES"/>
                          </w:rPr>
                          <w:t>lavettelott@atkinson.k12.ga.us</w:t>
                        </w:r>
                      </w:hyperlink>
                    </w:p>
                    <w:p w:rsidR="00BB1C3D" w:rsidRPr="00A22817" w:rsidRDefault="00BB1C3D" w:rsidP="0091504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</w:pP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PES;</w:t>
                      </w:r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(912)-422-3882</w:t>
                      </w:r>
                    </w:p>
                    <w:p w:rsidR="00330CE7" w:rsidRPr="00A22817" w:rsidRDefault="00BB1C3D" w:rsidP="00BB1C3D">
                      <w:pPr>
                        <w:spacing w:after="0"/>
                        <w:jc w:val="center"/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</w:pP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WES:</w:t>
                      </w:r>
                      <w:r w:rsidRPr="00A22817">
                        <w:rPr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>(912)-534-5302</w:t>
                      </w:r>
                      <w:r w:rsidR="00A22817"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br/>
                      </w:r>
                    </w:p>
                    <w:p w:rsidR="00A22817" w:rsidRPr="00A22817" w:rsidRDefault="00A22817" w:rsidP="00BB1C3D">
                      <w:pPr>
                        <w:spacing w:after="0"/>
                        <w:jc w:val="center"/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</w:pP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t xml:space="preserve">Breanna Wright: Maestra de ESOL </w:t>
                      </w:r>
                      <w:r w:rsidRPr="00A22817">
                        <w:rPr>
                          <w:rStyle w:val="ts-alignment-element"/>
                          <w:rFonts w:ascii="Segoe UI" w:hAnsi="Segoe UI" w:cs="Segoe UI"/>
                          <w:b/>
                          <w:color w:val="000000" w:themeColor="text1"/>
                          <w:lang w:val="es-ES"/>
                        </w:rPr>
                        <w:br/>
                        <w:t>breannawright@atkinson.k12.ga.us</w:t>
                      </w:r>
                    </w:p>
                    <w:p w:rsidR="00BB1C3D" w:rsidRPr="00EE03CF" w:rsidRDefault="00BB1C3D" w:rsidP="00330CE7">
                      <w:pPr>
                        <w:spacing w:after="0"/>
                        <w:jc w:val="right"/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4048125</wp:posOffset>
                </wp:positionH>
                <wp:positionV relativeFrom="paragraph">
                  <wp:posOffset>1806575</wp:posOffset>
                </wp:positionV>
                <wp:extent cx="2809875" cy="2581275"/>
                <wp:effectExtent l="19050" t="19050" r="47625" b="47625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7" dir="2700000" algn="ctr" rotWithShape="0">
                                  <a:srgbClr val="86868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1C3D" w:rsidRPr="00010FEB" w:rsidRDefault="00BB1C3D" w:rsidP="003210F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Calibri"/>
                                <w:b/>
                                <w:sz w:val="26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es"/>
                              </w:rPr>
                              <w:drawing>
                                <wp:inline distT="0" distB="0" distL="0" distR="0" wp14:anchorId="4D8D2EE4" wp14:editId="3C4CBCB1">
                                  <wp:extent cx="533400" cy="419100"/>
                                  <wp:effectExtent l="0" t="0" r="0" b="0"/>
                                  <wp:docPr id="20" name="260px-Tip_icon.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60px-Tip_icon.svg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311" cy="296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10FEB">
                              <w:rPr>
                                <w:b/>
                                <w:sz w:val="26"/>
                                <w:szCs w:val="24"/>
                                <w:u w:val="single"/>
                                <w:lang w:val="es"/>
                              </w:rPr>
                              <w:t>CONSEJO DEL MES: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val="es"/>
                              </w:rPr>
                              <w:drawing>
                                <wp:inline distT="0" distB="0" distL="0" distR="0" wp14:anchorId="182E41BF" wp14:editId="419D0465">
                                  <wp:extent cx="847725" cy="628650"/>
                                  <wp:effectExtent l="0" t="0" r="0" b="0"/>
                                  <wp:docPr id="21" name="Books-Free-PNG-Imag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ooks-Free-PNG-Image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911" cy="52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1C3D" w:rsidRPr="00010FEB" w:rsidRDefault="00BB1C3D" w:rsidP="003210F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Calibri"/>
                                <w:sz w:val="10"/>
                                <w:szCs w:val="18"/>
                              </w:rPr>
                            </w:pPr>
                          </w:p>
                          <w:p w:rsidR="00BB1C3D" w:rsidRPr="00BB1C3D" w:rsidRDefault="00BB1C3D" w:rsidP="003210F5">
                            <w:pPr>
                              <w:spacing w:after="0" w:line="240" w:lineRule="auto"/>
                              <w:rPr>
                                <w:rFonts w:ascii="Comic Sans MS" w:hAnsi="Comic Sans MS" w:cs="Calibri"/>
                                <w:sz w:val="24"/>
                                <w:szCs w:val="24"/>
                              </w:rPr>
                            </w:pPr>
                            <w:r w:rsidRPr="00BB1C3D">
                              <w:rPr>
                                <w:sz w:val="24"/>
                                <w:szCs w:val="24"/>
                                <w:lang w:val="es"/>
                              </w:rPr>
                              <w:t>Pase 20-30 minutos al día leyendo con su hijo.  Tómese turnos para leerle a su hijo y deje que le lea a usted. Elija una variedad de libros tanto en su idioma materno como en inglés.  Escuche inglés en la radio o en la televisión.</w:t>
                            </w:r>
                          </w:p>
                          <w:p w:rsidR="00B21050" w:rsidRPr="006E64E7" w:rsidRDefault="00B21050" w:rsidP="007C34EA">
                            <w:pPr>
                              <w:pStyle w:val="NormalWeb"/>
                              <w:shd w:val="clear" w:color="auto" w:fill="FFFFFF"/>
                              <w:ind w:left="36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21050" w:rsidRPr="00E73E30" w:rsidRDefault="00B21050" w:rsidP="006E64E7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318.75pt;margin-top:142.25pt;width:221.25pt;height:20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" strokecolor="#0f243e [1615]" strokeweight="4.5pt">
                <v:stroke endcap="round"/>
                <v:shadow color="#868686" opacity="49150f" offset=".74831mm,.74831mm"/>
                <v:textbox>
                  <w:txbxContent>
                    <w:p w:rsidR="00BB1C3D" w:rsidRPr="00010FEB" w:rsidRDefault="00BB1C3D" w:rsidP="003210F5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Calibri"/>
                          <w:b/>
                          <w:sz w:val="26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val="es"/>
                        </w:rPr>
                        <w:drawing>
                          <wp:inline distT="0" distB="0" distL="0" distR="0" wp14:anchorId="4D8D2EE4" wp14:editId="3C4CBCB1">
                            <wp:extent cx="533400" cy="419100"/>
                            <wp:effectExtent l="0" t="0" r="0" b="0"/>
                            <wp:docPr id="20" name="260px-Tip_icon.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60px-Tip_icon.svg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311" cy="296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10FEB">
                        <w:rPr>
                          <w:b/>
                          <w:sz w:val="26"/>
                          <w:szCs w:val="24"/>
                          <w:u w:val="single"/>
                          <w:lang w:val="es"/>
                        </w:rPr>
                        <w:t>CONSEJO DEL MES:</w:t>
                      </w:r>
                      <w:r>
                        <w:rPr>
                          <w:noProof/>
                          <w:sz w:val="16"/>
                          <w:szCs w:val="16"/>
                          <w:lang w:val="es"/>
                        </w:rPr>
                        <w:drawing>
                          <wp:inline distT="0" distB="0" distL="0" distR="0" wp14:anchorId="182E41BF" wp14:editId="419D0465">
                            <wp:extent cx="847725" cy="628650"/>
                            <wp:effectExtent l="0" t="0" r="0" b="0"/>
                            <wp:docPr id="21" name="Books-Free-PNG-Imag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ooks-Free-PNG-Image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911" cy="52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1C3D" w:rsidRPr="00010FEB" w:rsidRDefault="00BB1C3D" w:rsidP="003210F5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Calibri"/>
                          <w:sz w:val="10"/>
                          <w:szCs w:val="18"/>
                        </w:rPr>
                      </w:pPr>
                    </w:p>
                    <w:p w:rsidR="00BB1C3D" w:rsidRPr="00BB1C3D" w:rsidRDefault="00BB1C3D" w:rsidP="003210F5">
                      <w:pPr>
                        <w:spacing w:after="0" w:line="240" w:lineRule="auto"/>
                        <w:rPr>
                          <w:rFonts w:ascii="Comic Sans MS" w:hAnsi="Comic Sans MS" w:cs="Calibri"/>
                          <w:sz w:val="24"/>
                          <w:szCs w:val="24"/>
                        </w:rPr>
                      </w:pPr>
                      <w:r w:rsidRPr="00BB1C3D">
                        <w:rPr>
                          <w:sz w:val="24"/>
                          <w:szCs w:val="24"/>
                          <w:lang w:val="es"/>
                        </w:rPr>
                        <w:t>Pase 20-30 minutos al día leyendo con su hijo.  Tómese turnos para leerle a su hijo y deje que le lea a usted. Elija una variedad de libros tanto en su idioma materno como en inglés.  Escuche inglés en la radio o en la televisión.</w:t>
                      </w:r>
                    </w:p>
                    <w:p w:rsidR="00B21050" w:rsidRPr="006E64E7" w:rsidRDefault="00B21050" w:rsidP="007C34EA">
                      <w:pPr>
                        <w:pStyle w:val="NormalWeb"/>
                        <w:shd w:val="clear" w:color="auto" w:fill="FFFFFF"/>
                        <w:ind w:left="360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  <w:p w:rsidR="00B21050" w:rsidRPr="00E73E30" w:rsidRDefault="00B21050" w:rsidP="006E64E7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C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54610</wp:posOffset>
                </wp:positionV>
                <wp:extent cx="3743325" cy="7962900"/>
                <wp:effectExtent l="19050" t="19050" r="47625" b="3810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796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958" w:rsidRPr="005E2958" w:rsidRDefault="005E2958" w:rsidP="005E2958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5E2958">
                              <w:rPr>
                                <w:b/>
                                <w:sz w:val="28"/>
                                <w:szCs w:val="28"/>
                                <w:lang w:val="es"/>
                              </w:rPr>
                              <w:t>Bienvenido a un nuevo año escolar.</w:t>
                            </w:r>
                          </w:p>
                          <w:p w:rsidR="005E2958" w:rsidRPr="005E2958" w:rsidRDefault="005E2958" w:rsidP="005E2958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5E2958">
                              <w:rPr>
                                <w:b/>
                                <w:sz w:val="28"/>
                                <w:szCs w:val="28"/>
                                <w:lang w:val="es"/>
                              </w:rPr>
                              <w:t>Aquí hay algunas maneras en que puede ayudarnos a tener el mejor año escolar hasta el momento:</w:t>
                            </w:r>
                          </w:p>
                          <w:p w:rsidR="005E2958" w:rsidRDefault="005E2958" w:rsidP="009E4AC3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spacing w:after="0" w:line="240" w:lineRule="auto"/>
                              <w:ind w:left="360"/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1B5DE" wp14:editId="096AC950">
                                  <wp:extent cx="1714500" cy="695532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202" cy="713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2958" w:rsidRPr="005E2958" w:rsidRDefault="005E2958" w:rsidP="009E4AC3">
                            <w:pPr>
                              <w:tabs>
                                <w:tab w:val="left" w:pos="360"/>
                              </w:tabs>
                              <w:spacing w:after="0" w:line="180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E2958">
                              <w:rPr>
                                <w:b/>
                                <w:sz w:val="32"/>
                                <w:szCs w:val="32"/>
                                <w:lang w:val="es"/>
                              </w:rPr>
                              <w:t>Comience el año escolar con un gran comienzo con rutinas productivas</w:t>
                            </w:r>
                          </w:p>
                          <w:p w:rsidR="005E2958" w:rsidRPr="001F028A" w:rsidRDefault="005E2958" w:rsidP="009E4AC3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F028A">
                              <w:rPr>
                                <w:lang w:val="es"/>
                              </w:rPr>
                              <w:t xml:space="preserve"> Es el comienzo de un nuevo año escolar, el momento perfecto para preparar el escenario para el éxito del aprendizaje. Pruebe estas estrategias simples con su hijo:</w:t>
                            </w:r>
                          </w:p>
                          <w:p w:rsidR="005E2958" w:rsidRPr="001F028A" w:rsidRDefault="005E2958" w:rsidP="009E4AC3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F028A">
                              <w:rPr>
                                <w:b/>
                                <w:lang w:val="es"/>
                              </w:rPr>
                              <w:t xml:space="preserve">• </w:t>
                            </w:r>
                            <w:r w:rsidRPr="00C44A7F">
                              <w:rPr>
                                <w:b/>
                                <w:u w:val="single"/>
                                <w:lang w:val="es"/>
                              </w:rPr>
                              <w:t>Obtenga una ventaja.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1F028A">
                              <w:rPr>
                                <w:lang w:val="es"/>
                              </w:rPr>
                              <w:t xml:space="preserve"> Muchas familias encuentran que organizarse por la noche evita la "hora pico" de la mañana. Puede revisar los documentos escolares, empacar y refrigerar los almuerzos, colocar las mochilas junto a la puerta y acordar atuendos. </w:t>
                            </w:r>
                          </w:p>
                          <w:p w:rsidR="005E2958" w:rsidRDefault="005E2958" w:rsidP="009E4AC3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1F028A">
                              <w:rPr>
                                <w:b/>
                                <w:lang w:val="es"/>
                              </w:rPr>
                              <w:t xml:space="preserve">• </w:t>
                            </w:r>
                            <w:r w:rsidRPr="00C44A7F">
                              <w:rPr>
                                <w:b/>
                                <w:u w:val="single"/>
                                <w:lang w:val="es"/>
                              </w:rPr>
                              <w:t>Establecer rutinas de sueño.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1F028A">
                              <w:rPr>
                                <w:lang w:val="es"/>
                              </w:rPr>
                              <w:t xml:space="preserve"> Elija una hora razonable para acostarse para que su hijo descanse cuando sea hora de despertarse. Los estudiantes de primaria necesitan entre nueve y 12 horas de sueño al día. Trate de apegarse a la hora de acostarse los fines de semana, también.</w:t>
                            </w:r>
                          </w:p>
                          <w:p w:rsidR="005E2958" w:rsidRDefault="005E2958" w:rsidP="009E4AC3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1F028A">
                              <w:rPr>
                                <w:b/>
                                <w:lang w:val="es"/>
                              </w:rPr>
                              <w:t xml:space="preserve">• </w:t>
                            </w:r>
                            <w:r w:rsidRPr="00C44A7F">
                              <w:rPr>
                                <w:b/>
                                <w:u w:val="single"/>
                                <w:lang w:val="es"/>
                              </w:rPr>
                              <w:t>Desarrollar hábitos matutinos.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C44A7F">
                              <w:rPr>
                                <w:lang w:val="es"/>
                              </w:rPr>
                              <w:t xml:space="preserve"> Cuando</w:t>
                            </w:r>
                            <w:r w:rsidRPr="001F028A">
                              <w:rPr>
                                <w:lang w:val="es"/>
                              </w:rPr>
                              <w:t xml:space="preserve"> los niños hacen las mismas cosas en el mismo orden cada mañana, es menos probable que olviden un paso. </w:t>
                            </w:r>
                          </w:p>
                          <w:p w:rsidR="005E2958" w:rsidRDefault="005E2958" w:rsidP="009E4AC3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1F028A">
                              <w:rPr>
                                <w:b/>
                                <w:lang w:val="es"/>
                              </w:rPr>
                              <w:t xml:space="preserve">• Elija un tiempo de trabajo. </w:t>
                            </w:r>
                            <w:r w:rsidRPr="001F028A">
                              <w:rPr>
                                <w:lang w:val="es"/>
                              </w:rPr>
                              <w:t xml:space="preserve"> Establezca un momento en que su hijo tendrá la mayor cantidad de energía y motivación para hacer las tareas. Cree un lugar de estudio tranquilo, completo con los suministros necesarios. Su hijo debe trabajar a la misma hora todos los días. </w:t>
                            </w:r>
                          </w:p>
                          <w:p w:rsidR="005E2958" w:rsidRDefault="005E2958" w:rsidP="009E4AC3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1F028A">
                              <w:rPr>
                                <w:b/>
                                <w:lang w:val="es"/>
                              </w:rPr>
                              <w:t xml:space="preserve">• </w:t>
                            </w:r>
                            <w:r w:rsidRPr="00C44A7F">
                              <w:rPr>
                                <w:b/>
                                <w:u w:val="single"/>
                                <w:lang w:val="es"/>
                              </w:rPr>
                              <w:t>Utilizar herramientas para la organización.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1F028A">
                              <w:rPr>
                                <w:lang w:val="es"/>
                              </w:rPr>
                              <w:t xml:space="preserve"> Enséñele a su hijo cómo usar calendarios, listas de tareas pendientes, notas adhesivas y un sistema de archivo para las tareas escolares y los documentos importantes. </w:t>
                            </w:r>
                          </w:p>
                          <w:p w:rsidR="005E2958" w:rsidRPr="001F028A" w:rsidRDefault="005E2958" w:rsidP="009E4AC3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F028A">
                              <w:rPr>
                                <w:b/>
                                <w:lang w:val="es"/>
                              </w:rPr>
                              <w:t xml:space="preserve">• </w:t>
                            </w:r>
                            <w:r w:rsidRPr="00C44A7F">
                              <w:rPr>
                                <w:b/>
                                <w:u w:val="single"/>
                                <w:lang w:val="es"/>
                              </w:rPr>
                              <w:t>Establecer prioridades.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1F028A">
                              <w:rPr>
                                <w:lang w:val="es"/>
                              </w:rPr>
                              <w:t xml:space="preserve"> Programe cosas como tareas escolares, comidas familiares e incluso tiempo libre en un calendario. Trátelos como citas. Si hay bloques de tiempo abiertos, su hijo puede agregar actividades.</w:t>
                            </w:r>
                          </w:p>
                          <w:p w:rsidR="005E2958" w:rsidRPr="00C44A7F" w:rsidRDefault="005E2958" w:rsidP="009E4AC3">
                            <w:pPr>
                              <w:tabs>
                                <w:tab w:val="left" w:pos="360"/>
                              </w:tabs>
                              <w:spacing w:after="0"/>
                              <w:jc w:val="center"/>
                              <w:rPr>
                                <w:rFonts w:ascii="Cooper Black" w:hAnsi="Cooper Black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44A7F">
                              <w:rPr>
                                <w:b/>
                                <w:sz w:val="28"/>
                                <w:szCs w:val="28"/>
                                <w:lang w:val="es"/>
                              </w:rPr>
                              <w:t>¡Estamos muy emocionados de tener a su hijo!</w:t>
                            </w:r>
                          </w:p>
                          <w:p w:rsidR="00B21050" w:rsidRPr="00AC09F9" w:rsidRDefault="00B21050" w:rsidP="008F482E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21050" w:rsidRDefault="00B21050" w:rsidP="008F482E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:rsidR="00B21050" w:rsidRPr="00753489" w:rsidRDefault="00B21050" w:rsidP="008F482E">
                            <w:pPr>
                              <w:spacing w:after="0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B21050" w:rsidRPr="006A31BF" w:rsidRDefault="00B21050" w:rsidP="006A31BF">
                            <w:pPr>
                              <w:spacing w:after="0"/>
                              <w:jc w:val="right"/>
                              <w:rPr>
                                <w:rFonts w:ascii="Bradley Hand ITC" w:hAnsi="Bradley Hand ITC" w:cs="Arial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B21050" w:rsidRPr="002140AB" w:rsidRDefault="00B21050" w:rsidP="00650AC8">
                            <w:pPr>
                              <w:spacing w:after="0"/>
                              <w:ind w:left="720" w:firstLine="720"/>
                              <w:jc w:val="both"/>
                              <w:rPr>
                                <w:rFonts w:ascii="Comic Sans MS" w:hAnsi="Comic Sans MS" w:cstheme="minorHAnsi"/>
                                <w:b/>
                              </w:rPr>
                            </w:pPr>
                          </w:p>
                          <w:p w:rsidR="00B21050" w:rsidRPr="003A68EE" w:rsidRDefault="00B21050" w:rsidP="003A68EE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B21050" w:rsidRDefault="00B21050" w:rsidP="00A4508A">
                            <w:pPr>
                              <w:spacing w:after="0"/>
                              <w:jc w:val="both"/>
                              <w:rPr>
                                <w:rFonts w:ascii="Comic Sans MS" w:hAnsi="Comic Sans MS" w:cstheme="minorHAnsi"/>
                                <w:b/>
                                <w:u w:val="single"/>
                              </w:rPr>
                            </w:pPr>
                          </w:p>
                          <w:p w:rsidR="00B21050" w:rsidRDefault="00B21050" w:rsidP="00A4508A">
                            <w:pPr>
                              <w:spacing w:after="0"/>
                              <w:jc w:val="both"/>
                              <w:rPr>
                                <w:rFonts w:ascii="Comic Sans MS" w:hAnsi="Comic Sans MS" w:cstheme="minorHAns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5.25pt;margin-top:4.3pt;width:294.75pt;height:6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" strokecolor="#0f243e [1615]" strokeweight="4.5pt">
                <v:stroke endcap="round"/>
                <v:textbox>
                  <w:txbxContent>
                    <w:p w:rsidR="005E2958" w:rsidRPr="005E2958" w:rsidRDefault="005E2958" w:rsidP="005E2958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 w:cstheme="minorHAnsi"/>
                          <w:b/>
                          <w:sz w:val="28"/>
                          <w:szCs w:val="28"/>
                        </w:rPr>
                      </w:pPr>
                      <w:r w:rsidRPr="005E2958">
                        <w:rPr>
                          <w:b/>
                          <w:sz w:val="28"/>
                          <w:szCs w:val="28"/>
                          <w:lang w:val="es"/>
                        </w:rPr>
                        <w:t>Bienvenido a un nuevo año escolar.</w:t>
                      </w:r>
                    </w:p>
                    <w:p w:rsidR="005E2958" w:rsidRPr="005E2958" w:rsidRDefault="005E2958" w:rsidP="005E2958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 w:cstheme="minorHAnsi"/>
                          <w:b/>
                          <w:sz w:val="28"/>
                          <w:szCs w:val="28"/>
                        </w:rPr>
                      </w:pPr>
                      <w:r w:rsidRPr="005E2958">
                        <w:rPr>
                          <w:b/>
                          <w:sz w:val="28"/>
                          <w:szCs w:val="28"/>
                          <w:lang w:val="es"/>
                        </w:rPr>
                        <w:t>Aquí hay algunas maneras en que puede ayudarnos a tener el mejor año escolar hasta el momento:</w:t>
                      </w:r>
                    </w:p>
                    <w:p w:rsidR="005E2958" w:rsidRDefault="005E2958" w:rsidP="009E4AC3">
                      <w:pPr>
                        <w:pStyle w:val="ListParagraph"/>
                        <w:tabs>
                          <w:tab w:val="left" w:pos="360"/>
                        </w:tabs>
                        <w:spacing w:after="0" w:line="240" w:lineRule="auto"/>
                        <w:ind w:left="360"/>
                        <w:jc w:val="center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C1B5DE" wp14:editId="096AC950">
                            <wp:extent cx="1714500" cy="695532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202" cy="713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2958" w:rsidRPr="005E2958" w:rsidRDefault="005E2958" w:rsidP="009E4AC3">
                      <w:pPr>
                        <w:tabs>
                          <w:tab w:val="left" w:pos="360"/>
                        </w:tabs>
                        <w:spacing w:after="0" w:line="180" w:lineRule="auto"/>
                        <w:jc w:val="center"/>
                        <w:rPr>
                          <w:rFonts w:ascii="Candara" w:hAnsi="Candara" w:cstheme="minorHAnsi"/>
                          <w:b/>
                          <w:sz w:val="32"/>
                          <w:szCs w:val="32"/>
                        </w:rPr>
                      </w:pPr>
                      <w:r w:rsidRPr="005E2958">
                        <w:rPr>
                          <w:b/>
                          <w:sz w:val="32"/>
                          <w:szCs w:val="32"/>
                          <w:lang w:val="es"/>
                        </w:rPr>
                        <w:t>Comience el año escolar con un gran comienzo con rutinas productivas</w:t>
                      </w:r>
                    </w:p>
                    <w:p w:rsidR="005E2958" w:rsidRPr="001F028A" w:rsidRDefault="005E2958" w:rsidP="009E4AC3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F028A">
                        <w:rPr>
                          <w:lang w:val="es"/>
                        </w:rPr>
                        <w:t xml:space="preserve"> Es el comienzo de un nuevo año escolar, el momento perfecto para preparar el escenario para el éxito del aprendizaje. Pruebe estas estrategias simples con su hijo:</w:t>
                      </w:r>
                    </w:p>
                    <w:p w:rsidR="005E2958" w:rsidRPr="001F028A" w:rsidRDefault="005E2958" w:rsidP="009E4AC3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F028A">
                        <w:rPr>
                          <w:b/>
                          <w:lang w:val="es"/>
                        </w:rPr>
                        <w:t xml:space="preserve">• </w:t>
                      </w:r>
                      <w:r w:rsidRPr="00C44A7F">
                        <w:rPr>
                          <w:b/>
                          <w:u w:val="single"/>
                          <w:lang w:val="es"/>
                        </w:rPr>
                        <w:t>Obtenga una ventaja.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1F028A">
                        <w:rPr>
                          <w:lang w:val="es"/>
                        </w:rPr>
                        <w:t xml:space="preserve"> Muchas familias encuentran que organizarse por la noche evita la "hora pico" de la mañana. Puede revisar los documentos escolares, empacar y refrigerar los almuerzos, colocar las mochilas junto a la puerta y acordar atuendos. </w:t>
                      </w:r>
                    </w:p>
                    <w:p w:rsidR="005E2958" w:rsidRDefault="005E2958" w:rsidP="009E4AC3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cstheme="minorHAnsi"/>
                        </w:rPr>
                      </w:pPr>
                      <w:r w:rsidRPr="001F028A">
                        <w:rPr>
                          <w:b/>
                          <w:lang w:val="es"/>
                        </w:rPr>
                        <w:t xml:space="preserve">• </w:t>
                      </w:r>
                      <w:r w:rsidRPr="00C44A7F">
                        <w:rPr>
                          <w:b/>
                          <w:u w:val="single"/>
                          <w:lang w:val="es"/>
                        </w:rPr>
                        <w:t>Establecer rutinas de sueño.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1F028A">
                        <w:rPr>
                          <w:lang w:val="es"/>
                        </w:rPr>
                        <w:t xml:space="preserve"> Elija una hora razonable para acostarse para que su hijo descanse cuando sea hora de despertarse. Los estudiantes de primaria necesitan entre nueve y 12 horas de sueño al día. Trate de apegarse a la hora de acostarse los fines de semana, también.</w:t>
                      </w:r>
                    </w:p>
                    <w:p w:rsidR="005E2958" w:rsidRDefault="005E2958" w:rsidP="009E4AC3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cstheme="minorHAnsi"/>
                        </w:rPr>
                      </w:pPr>
                      <w:r w:rsidRPr="001F028A">
                        <w:rPr>
                          <w:b/>
                          <w:lang w:val="es"/>
                        </w:rPr>
                        <w:t xml:space="preserve">• </w:t>
                      </w:r>
                      <w:r w:rsidRPr="00C44A7F">
                        <w:rPr>
                          <w:b/>
                          <w:u w:val="single"/>
                          <w:lang w:val="es"/>
                        </w:rPr>
                        <w:t>Desarrollar hábitos matutinos.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C44A7F">
                        <w:rPr>
                          <w:lang w:val="es"/>
                        </w:rPr>
                        <w:t xml:space="preserve"> Cuando</w:t>
                      </w:r>
                      <w:r w:rsidRPr="001F028A">
                        <w:rPr>
                          <w:lang w:val="es"/>
                        </w:rPr>
                        <w:t xml:space="preserve"> los niños hacen las mismas cosas en el mismo orden cada mañana, es menos probable que olviden un paso. </w:t>
                      </w:r>
                    </w:p>
                    <w:p w:rsidR="005E2958" w:rsidRDefault="005E2958" w:rsidP="009E4AC3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cstheme="minorHAnsi"/>
                        </w:rPr>
                      </w:pPr>
                      <w:r w:rsidRPr="001F028A">
                        <w:rPr>
                          <w:b/>
                          <w:lang w:val="es"/>
                        </w:rPr>
                        <w:t xml:space="preserve">• Elija un tiempo de trabajo. </w:t>
                      </w:r>
                      <w:r w:rsidRPr="001F028A">
                        <w:rPr>
                          <w:lang w:val="es"/>
                        </w:rPr>
                        <w:t xml:space="preserve"> Establezca un momento en que su hijo tendrá la mayor cantidad de energía y motivación para hacer las tareas. Cree un lugar de estudio tranquilo, completo con los suministros necesarios. Su hijo debe trabajar a la misma hora todos los días. </w:t>
                      </w:r>
                    </w:p>
                    <w:p w:rsidR="005E2958" w:rsidRDefault="005E2958" w:rsidP="009E4AC3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cstheme="minorHAnsi"/>
                        </w:rPr>
                      </w:pPr>
                      <w:r w:rsidRPr="001F028A">
                        <w:rPr>
                          <w:b/>
                          <w:lang w:val="es"/>
                        </w:rPr>
                        <w:t xml:space="preserve">• </w:t>
                      </w:r>
                      <w:r w:rsidRPr="00C44A7F">
                        <w:rPr>
                          <w:b/>
                          <w:u w:val="single"/>
                          <w:lang w:val="es"/>
                        </w:rPr>
                        <w:t>Utilizar herramientas para la organización.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1F028A">
                        <w:rPr>
                          <w:lang w:val="es"/>
                        </w:rPr>
                        <w:t xml:space="preserve"> Enséñele a su hijo cómo usar calendarios, listas de tareas pendientes, notas adhesivas y un sistema de archivo para las tareas escolares y los documentos importantes. </w:t>
                      </w:r>
                    </w:p>
                    <w:p w:rsidR="005E2958" w:rsidRPr="001F028A" w:rsidRDefault="005E2958" w:rsidP="009E4AC3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F028A">
                        <w:rPr>
                          <w:b/>
                          <w:lang w:val="es"/>
                        </w:rPr>
                        <w:t xml:space="preserve">• </w:t>
                      </w:r>
                      <w:r w:rsidRPr="00C44A7F">
                        <w:rPr>
                          <w:b/>
                          <w:u w:val="single"/>
                          <w:lang w:val="es"/>
                        </w:rPr>
                        <w:t>Establecer prioridades.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1F028A">
                        <w:rPr>
                          <w:lang w:val="es"/>
                        </w:rPr>
                        <w:t xml:space="preserve"> Programe cosas como tareas escolares, comidas familiares e incluso tiempo libre en un calendario. Trátelos como citas. Si hay bloques de tiempo abiertos, su hijo puede agregar actividades.</w:t>
                      </w:r>
                    </w:p>
                    <w:p w:rsidR="005E2958" w:rsidRPr="00C44A7F" w:rsidRDefault="005E2958" w:rsidP="009E4AC3">
                      <w:pPr>
                        <w:tabs>
                          <w:tab w:val="left" w:pos="360"/>
                        </w:tabs>
                        <w:spacing w:after="0"/>
                        <w:jc w:val="center"/>
                        <w:rPr>
                          <w:rFonts w:ascii="Cooper Black" w:hAnsi="Cooper Black" w:cs="Arial"/>
                          <w:b/>
                          <w:sz w:val="28"/>
                          <w:szCs w:val="28"/>
                        </w:rPr>
                      </w:pPr>
                      <w:r w:rsidRPr="00C44A7F">
                        <w:rPr>
                          <w:b/>
                          <w:sz w:val="28"/>
                          <w:szCs w:val="28"/>
                          <w:lang w:val="es"/>
                        </w:rPr>
                        <w:t>¡Estamos muy emocionados de tener a su hijo!</w:t>
                      </w:r>
                    </w:p>
                    <w:p w:rsidR="00B21050" w:rsidRPr="00AC09F9" w:rsidRDefault="00B21050" w:rsidP="008F482E">
                      <w:pPr>
                        <w:spacing w:after="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21050" w:rsidRDefault="00B21050" w:rsidP="008F482E">
                      <w:pPr>
                        <w:spacing w:after="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:rsidR="00B21050" w:rsidRPr="00753489" w:rsidRDefault="00B21050" w:rsidP="008F482E">
                      <w:pPr>
                        <w:spacing w:after="0"/>
                        <w:rPr>
                          <w:rFonts w:ascii="Comic Sans MS" w:hAnsi="Comic Sans MS" w:cs="Arial"/>
                        </w:rPr>
                      </w:pPr>
                    </w:p>
                    <w:p w:rsidR="00B21050" w:rsidRPr="006A31BF" w:rsidRDefault="00B21050" w:rsidP="006A31BF">
                      <w:pPr>
                        <w:spacing w:after="0"/>
                        <w:jc w:val="right"/>
                        <w:rPr>
                          <w:rFonts w:ascii="Bradley Hand ITC" w:hAnsi="Bradley Hand ITC" w:cs="Arial"/>
                          <w:b/>
                          <w:i/>
                          <w:sz w:val="40"/>
                          <w:szCs w:val="40"/>
                        </w:rPr>
                      </w:pPr>
                    </w:p>
                    <w:p w:rsidR="00B21050" w:rsidRPr="002140AB" w:rsidRDefault="00B21050" w:rsidP="00650AC8">
                      <w:pPr>
                        <w:spacing w:after="0"/>
                        <w:ind w:left="720" w:firstLine="720"/>
                        <w:jc w:val="both"/>
                        <w:rPr>
                          <w:rFonts w:ascii="Comic Sans MS" w:hAnsi="Comic Sans MS" w:cstheme="minorHAnsi"/>
                          <w:b/>
                        </w:rPr>
                      </w:pPr>
                    </w:p>
                    <w:p w:rsidR="00B21050" w:rsidRPr="003A68EE" w:rsidRDefault="00B21050" w:rsidP="003A68EE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sz w:val="28"/>
                          <w:u w:val="single"/>
                        </w:rPr>
                      </w:pPr>
                    </w:p>
                    <w:p w:rsidR="00B21050" w:rsidRDefault="00B21050" w:rsidP="00A4508A">
                      <w:pPr>
                        <w:spacing w:after="0"/>
                        <w:jc w:val="both"/>
                        <w:rPr>
                          <w:rFonts w:ascii="Comic Sans MS" w:hAnsi="Comic Sans MS" w:cstheme="minorHAnsi"/>
                          <w:b/>
                          <w:u w:val="single"/>
                        </w:rPr>
                      </w:pPr>
                    </w:p>
                    <w:p w:rsidR="00B21050" w:rsidRDefault="00B21050" w:rsidP="00A4508A">
                      <w:pPr>
                        <w:spacing w:after="0"/>
                        <w:jc w:val="both"/>
                        <w:rPr>
                          <w:rFonts w:ascii="Comic Sans MS" w:hAnsi="Comic Sans MS" w:cstheme="minorHAnsi"/>
                          <w:b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0E4">
        <w:tab/>
      </w:r>
    </w:p>
    <w:sectPr w:rsidR="00924B33" w:rsidSect="00E512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130" w:rsidRDefault="00C34130" w:rsidP="00E27699">
      <w:pPr>
        <w:spacing w:after="0" w:line="240" w:lineRule="auto"/>
      </w:pPr>
      <w:r>
        <w:separator/>
      </w:r>
    </w:p>
  </w:endnote>
  <w:endnote w:type="continuationSeparator" w:id="0">
    <w:p w:rsidR="00C34130" w:rsidRDefault="00C34130" w:rsidP="00E2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130" w:rsidRDefault="00C34130" w:rsidP="00E27699">
      <w:pPr>
        <w:spacing w:after="0" w:line="240" w:lineRule="auto"/>
      </w:pPr>
      <w:r>
        <w:separator/>
      </w:r>
    </w:p>
  </w:footnote>
  <w:footnote w:type="continuationSeparator" w:id="0">
    <w:p w:rsidR="00C34130" w:rsidRDefault="00C34130" w:rsidP="00E2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alt="http://www.testtakingtips.com/images/check.gif" style="width:15pt;height:9pt;visibility:visible;mso-wrap-style:square" o:bullet="t">
        <v:imagedata r:id="rId1" o:title="check"/>
      </v:shape>
    </w:pict>
  </w:numPicBullet>
  <w:numPicBullet w:numPicBulletId="1">
    <w:pict>
      <v:shape id="_x0000_i1082" type="#_x0000_t75" style="width:9pt;height:9pt" o:bullet="t">
        <v:imagedata r:id="rId2" o:title="BD14795_"/>
      </v:shape>
    </w:pict>
  </w:numPicBullet>
  <w:numPicBullet w:numPicBulletId="2">
    <w:pict>
      <v:shape id="_x0000_i1083" type="#_x0000_t75" style="width:9pt;height:9pt" o:bullet="t">
        <v:imagedata r:id="rId3" o:title="BD14871_"/>
      </v:shape>
    </w:pict>
  </w:numPicBullet>
  <w:abstractNum w:abstractNumId="0" w15:restartNumberingAfterBreak="0">
    <w:nsid w:val="05DE5039"/>
    <w:multiLevelType w:val="hybridMultilevel"/>
    <w:tmpl w:val="740E9DBA"/>
    <w:lvl w:ilvl="0" w:tplc="B9A216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3473D"/>
    <w:multiLevelType w:val="hybridMultilevel"/>
    <w:tmpl w:val="AA88AE66"/>
    <w:lvl w:ilvl="0" w:tplc="6ED20AAA">
      <w:start w:val="1"/>
      <w:numFmt w:val="bullet"/>
      <w:lvlText w:val=""/>
      <w:lvlPicBulletId w:val="2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EA2103A"/>
    <w:multiLevelType w:val="hybridMultilevel"/>
    <w:tmpl w:val="650CF078"/>
    <w:lvl w:ilvl="0" w:tplc="813EA0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E3CEE"/>
    <w:multiLevelType w:val="hybridMultilevel"/>
    <w:tmpl w:val="6568A8A2"/>
    <w:lvl w:ilvl="0" w:tplc="CF78E0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B255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625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289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B65C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F60A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26DD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42E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307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0DC08CE"/>
    <w:multiLevelType w:val="hybridMultilevel"/>
    <w:tmpl w:val="DDF48386"/>
    <w:lvl w:ilvl="0" w:tplc="0DBC5E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56C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B4E4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94B1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26F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2F2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744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3A08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663B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76281C"/>
    <w:multiLevelType w:val="hybridMultilevel"/>
    <w:tmpl w:val="FBD85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F921A3"/>
    <w:multiLevelType w:val="hybridMultilevel"/>
    <w:tmpl w:val="2F040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11"/>
    <w:multiLevelType w:val="hybridMultilevel"/>
    <w:tmpl w:val="FDC06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65118"/>
    <w:multiLevelType w:val="hybridMultilevel"/>
    <w:tmpl w:val="88E8A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7138C"/>
    <w:multiLevelType w:val="hybridMultilevel"/>
    <w:tmpl w:val="AFE8CC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23480E"/>
    <w:multiLevelType w:val="multilevel"/>
    <w:tmpl w:val="1996F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6016F17"/>
    <w:multiLevelType w:val="hybridMultilevel"/>
    <w:tmpl w:val="04E8A6C4"/>
    <w:lvl w:ilvl="0" w:tplc="2BBE98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84F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CCCE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16B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D6D5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A40F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E639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2AC5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AE85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D814BF4"/>
    <w:multiLevelType w:val="hybridMultilevel"/>
    <w:tmpl w:val="F33CEF86"/>
    <w:lvl w:ilvl="0" w:tplc="C52259D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B81CD6"/>
    <w:multiLevelType w:val="hybridMultilevel"/>
    <w:tmpl w:val="E6DAC1F6"/>
    <w:lvl w:ilvl="0" w:tplc="9D2E99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D0A2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C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340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AEE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29C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789D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ACFD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EC3D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F4C5EF5"/>
    <w:multiLevelType w:val="hybridMultilevel"/>
    <w:tmpl w:val="542C8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B22468"/>
    <w:multiLevelType w:val="hybridMultilevel"/>
    <w:tmpl w:val="B44E9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11"/>
  </w:num>
  <w:num w:numId="8">
    <w:abstractNumId w:val="13"/>
  </w:num>
  <w:num w:numId="9">
    <w:abstractNumId w:val="15"/>
  </w:num>
  <w:num w:numId="10">
    <w:abstractNumId w:val="1"/>
  </w:num>
  <w:num w:numId="11">
    <w:abstractNumId w:val="5"/>
  </w:num>
  <w:num w:numId="12">
    <w:abstractNumId w:val="0"/>
  </w:num>
  <w:num w:numId="13">
    <w:abstractNumId w:val="6"/>
  </w:num>
  <w:num w:numId="14">
    <w:abstractNumId w:val="12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 style="mso-width-relative:margin;mso-height-relative:margin" fillcolor="white" strokecolor="#f06">
      <v:fill color="white"/>
      <v:stroke color="#f06" weight="4.5pt" endcap="roun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2F9"/>
    <w:rsid w:val="000041F5"/>
    <w:rsid w:val="00005607"/>
    <w:rsid w:val="00010FEB"/>
    <w:rsid w:val="00016075"/>
    <w:rsid w:val="000258DF"/>
    <w:rsid w:val="00030707"/>
    <w:rsid w:val="000551FE"/>
    <w:rsid w:val="0006209E"/>
    <w:rsid w:val="00064B25"/>
    <w:rsid w:val="00085234"/>
    <w:rsid w:val="000B294F"/>
    <w:rsid w:val="00134643"/>
    <w:rsid w:val="001900CA"/>
    <w:rsid w:val="001A6DEA"/>
    <w:rsid w:val="001E3804"/>
    <w:rsid w:val="001E79FB"/>
    <w:rsid w:val="001F028A"/>
    <w:rsid w:val="00200284"/>
    <w:rsid w:val="002140AB"/>
    <w:rsid w:val="00217EE3"/>
    <w:rsid w:val="00227B58"/>
    <w:rsid w:val="0023710C"/>
    <w:rsid w:val="002427EB"/>
    <w:rsid w:val="00255A4C"/>
    <w:rsid w:val="0028150C"/>
    <w:rsid w:val="00290ABA"/>
    <w:rsid w:val="00291989"/>
    <w:rsid w:val="00291A7C"/>
    <w:rsid w:val="002B7817"/>
    <w:rsid w:val="002F6695"/>
    <w:rsid w:val="00314447"/>
    <w:rsid w:val="0032653F"/>
    <w:rsid w:val="00327A3C"/>
    <w:rsid w:val="00330CE7"/>
    <w:rsid w:val="00340923"/>
    <w:rsid w:val="00340EB0"/>
    <w:rsid w:val="003420CF"/>
    <w:rsid w:val="00361A94"/>
    <w:rsid w:val="0037171A"/>
    <w:rsid w:val="003A0430"/>
    <w:rsid w:val="003A04B3"/>
    <w:rsid w:val="003A4E26"/>
    <w:rsid w:val="003A68EE"/>
    <w:rsid w:val="00403A96"/>
    <w:rsid w:val="0042614A"/>
    <w:rsid w:val="00451191"/>
    <w:rsid w:val="00465A9C"/>
    <w:rsid w:val="004A063D"/>
    <w:rsid w:val="004A401C"/>
    <w:rsid w:val="004E4193"/>
    <w:rsid w:val="004F345D"/>
    <w:rsid w:val="00516102"/>
    <w:rsid w:val="00517814"/>
    <w:rsid w:val="00530EA3"/>
    <w:rsid w:val="00534B43"/>
    <w:rsid w:val="00545150"/>
    <w:rsid w:val="00582415"/>
    <w:rsid w:val="005B4642"/>
    <w:rsid w:val="005B51FD"/>
    <w:rsid w:val="005B61CB"/>
    <w:rsid w:val="005D6F24"/>
    <w:rsid w:val="005E2958"/>
    <w:rsid w:val="00603DA3"/>
    <w:rsid w:val="00606453"/>
    <w:rsid w:val="006069F7"/>
    <w:rsid w:val="00622B30"/>
    <w:rsid w:val="00650AC8"/>
    <w:rsid w:val="00654017"/>
    <w:rsid w:val="00667360"/>
    <w:rsid w:val="006838C0"/>
    <w:rsid w:val="006932EB"/>
    <w:rsid w:val="00695288"/>
    <w:rsid w:val="006A1009"/>
    <w:rsid w:val="006A31BF"/>
    <w:rsid w:val="006B0B89"/>
    <w:rsid w:val="006E64E7"/>
    <w:rsid w:val="00702AA1"/>
    <w:rsid w:val="007129C7"/>
    <w:rsid w:val="00753356"/>
    <w:rsid w:val="00753489"/>
    <w:rsid w:val="007548C9"/>
    <w:rsid w:val="00766675"/>
    <w:rsid w:val="00785972"/>
    <w:rsid w:val="007C34EA"/>
    <w:rsid w:val="007E0792"/>
    <w:rsid w:val="007F0528"/>
    <w:rsid w:val="0080653A"/>
    <w:rsid w:val="008518F4"/>
    <w:rsid w:val="00863E26"/>
    <w:rsid w:val="00865CF9"/>
    <w:rsid w:val="008832F7"/>
    <w:rsid w:val="008B0821"/>
    <w:rsid w:val="008B3C33"/>
    <w:rsid w:val="008B6C7B"/>
    <w:rsid w:val="008C4A75"/>
    <w:rsid w:val="008F482E"/>
    <w:rsid w:val="00915042"/>
    <w:rsid w:val="00924B33"/>
    <w:rsid w:val="00931F3C"/>
    <w:rsid w:val="009457A6"/>
    <w:rsid w:val="009468C8"/>
    <w:rsid w:val="00946F3F"/>
    <w:rsid w:val="009647CF"/>
    <w:rsid w:val="00970D1A"/>
    <w:rsid w:val="00974B03"/>
    <w:rsid w:val="0097624A"/>
    <w:rsid w:val="009F4CDB"/>
    <w:rsid w:val="009F7F51"/>
    <w:rsid w:val="00A06DCC"/>
    <w:rsid w:val="00A22817"/>
    <w:rsid w:val="00A31184"/>
    <w:rsid w:val="00A33994"/>
    <w:rsid w:val="00A4508A"/>
    <w:rsid w:val="00A62DC3"/>
    <w:rsid w:val="00A902A2"/>
    <w:rsid w:val="00A909DF"/>
    <w:rsid w:val="00A9663C"/>
    <w:rsid w:val="00A96A40"/>
    <w:rsid w:val="00AA7410"/>
    <w:rsid w:val="00AC09F9"/>
    <w:rsid w:val="00AD7445"/>
    <w:rsid w:val="00AD78F4"/>
    <w:rsid w:val="00AF6719"/>
    <w:rsid w:val="00B04D09"/>
    <w:rsid w:val="00B14C0F"/>
    <w:rsid w:val="00B21050"/>
    <w:rsid w:val="00B27022"/>
    <w:rsid w:val="00B6396E"/>
    <w:rsid w:val="00B7367B"/>
    <w:rsid w:val="00B840E4"/>
    <w:rsid w:val="00B94140"/>
    <w:rsid w:val="00BA02B6"/>
    <w:rsid w:val="00BB1C3D"/>
    <w:rsid w:val="00BB28C9"/>
    <w:rsid w:val="00BB68BC"/>
    <w:rsid w:val="00BC19F5"/>
    <w:rsid w:val="00BC6531"/>
    <w:rsid w:val="00BE2F94"/>
    <w:rsid w:val="00BF1C66"/>
    <w:rsid w:val="00BF42A5"/>
    <w:rsid w:val="00C00FE3"/>
    <w:rsid w:val="00C0364F"/>
    <w:rsid w:val="00C20946"/>
    <w:rsid w:val="00C34130"/>
    <w:rsid w:val="00C444AD"/>
    <w:rsid w:val="00C44A7F"/>
    <w:rsid w:val="00C678FA"/>
    <w:rsid w:val="00C73CCF"/>
    <w:rsid w:val="00C8043B"/>
    <w:rsid w:val="00C815BC"/>
    <w:rsid w:val="00C8508A"/>
    <w:rsid w:val="00C96A80"/>
    <w:rsid w:val="00CA4C76"/>
    <w:rsid w:val="00CD0089"/>
    <w:rsid w:val="00CD303F"/>
    <w:rsid w:val="00CE4F55"/>
    <w:rsid w:val="00D260D4"/>
    <w:rsid w:val="00D30918"/>
    <w:rsid w:val="00D43D03"/>
    <w:rsid w:val="00D5315F"/>
    <w:rsid w:val="00D56DA0"/>
    <w:rsid w:val="00D7503E"/>
    <w:rsid w:val="00D801C2"/>
    <w:rsid w:val="00D861D9"/>
    <w:rsid w:val="00DB13A4"/>
    <w:rsid w:val="00DB3340"/>
    <w:rsid w:val="00DD097C"/>
    <w:rsid w:val="00DD5ABF"/>
    <w:rsid w:val="00DF2EF1"/>
    <w:rsid w:val="00E066C2"/>
    <w:rsid w:val="00E211FD"/>
    <w:rsid w:val="00E21C4D"/>
    <w:rsid w:val="00E27699"/>
    <w:rsid w:val="00E35D91"/>
    <w:rsid w:val="00E44572"/>
    <w:rsid w:val="00E512F9"/>
    <w:rsid w:val="00E92667"/>
    <w:rsid w:val="00EC5E18"/>
    <w:rsid w:val="00EC7C44"/>
    <w:rsid w:val="00ED117B"/>
    <w:rsid w:val="00ED6764"/>
    <w:rsid w:val="00EE03CF"/>
    <w:rsid w:val="00F07B09"/>
    <w:rsid w:val="00F158FC"/>
    <w:rsid w:val="00F1779E"/>
    <w:rsid w:val="00F21350"/>
    <w:rsid w:val="00F603DF"/>
    <w:rsid w:val="00F7098D"/>
    <w:rsid w:val="00F74976"/>
    <w:rsid w:val="00F87017"/>
    <w:rsid w:val="00FA0D32"/>
    <w:rsid w:val="00FB0CD9"/>
    <w:rsid w:val="00FC48C8"/>
    <w:rsid w:val="00FD50DD"/>
    <w:rsid w:val="00FF4D10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" fillcolor="white" strokecolor="#f06">
      <v:fill color="white"/>
      <v:stroke color="#f06" weight="4.5pt" endcap="round"/>
    </o:shapedefaults>
    <o:shapelayout v:ext="edit">
      <o:idmap v:ext="edit" data="1"/>
    </o:shapelayout>
  </w:shapeDefaults>
  <w:decimalSymbol w:val="."/>
  <w:listSeparator w:val=","/>
  <w14:docId w14:val="00AA1CC3"/>
  <w15:docId w15:val="{3279490D-1CC2-4806-B4D2-A0C2ACC7B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4447"/>
  </w:style>
  <w:style w:type="paragraph" w:styleId="Heading6">
    <w:name w:val="heading 6"/>
    <w:basedOn w:val="Normal"/>
    <w:next w:val="Normal"/>
    <w:link w:val="Heading6Char"/>
    <w:unhideWhenUsed/>
    <w:qFormat/>
    <w:rsid w:val="0028150C"/>
    <w:pPr>
      <w:keepNext/>
      <w:spacing w:after="0" w:line="240" w:lineRule="auto"/>
      <w:outlineLvl w:val="5"/>
    </w:pPr>
    <w:rPr>
      <w:rFonts w:ascii="Arial" w:eastAsia="Times New Roman" w:hAnsi="Arial" w:cs="Arial"/>
      <w:b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2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50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7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699"/>
  </w:style>
  <w:style w:type="paragraph" w:styleId="Footer">
    <w:name w:val="footer"/>
    <w:basedOn w:val="Normal"/>
    <w:link w:val="FooterChar"/>
    <w:uiPriority w:val="99"/>
    <w:unhideWhenUsed/>
    <w:rsid w:val="00E27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699"/>
  </w:style>
  <w:style w:type="character" w:styleId="Hyperlink">
    <w:name w:val="Hyperlink"/>
    <w:basedOn w:val="DefaultParagraphFont"/>
    <w:uiPriority w:val="99"/>
    <w:unhideWhenUsed/>
    <w:rsid w:val="00E27699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rsid w:val="0028150C"/>
    <w:rPr>
      <w:rFonts w:ascii="Arial" w:eastAsia="Times New Roman" w:hAnsi="Arial" w:cs="Arial"/>
      <w:b/>
      <w:sz w:val="20"/>
      <w:szCs w:val="24"/>
    </w:rPr>
  </w:style>
  <w:style w:type="paragraph" w:styleId="NoSpacing">
    <w:name w:val="No Spacing"/>
    <w:uiPriority w:val="1"/>
    <w:qFormat/>
    <w:rsid w:val="0028150C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8B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74B03"/>
    <w:rPr>
      <w:color w:val="605E5C"/>
      <w:shd w:val="clear" w:color="auto" w:fill="E1DFDD"/>
    </w:rPr>
  </w:style>
  <w:style w:type="character" w:customStyle="1" w:styleId="ts-alignment-element">
    <w:name w:val="ts-alignment-element"/>
    <w:basedOn w:val="DefaultParagraphFont"/>
    <w:rsid w:val="00BB1C3D"/>
  </w:style>
  <w:style w:type="character" w:customStyle="1" w:styleId="ts-alignment-element-highlighted">
    <w:name w:val="ts-alignment-element-highlighted"/>
    <w:basedOn w:val="DefaultParagraphFont"/>
    <w:rsid w:val="00BB1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6023">
          <w:marLeft w:val="0"/>
          <w:marRight w:val="0"/>
          <w:marTop w:val="0"/>
          <w:marBottom w:val="0"/>
          <w:divBdr>
            <w:top w:val="none" w:sz="0" w:space="0" w:color="777777"/>
            <w:left w:val="none" w:sz="0" w:space="0" w:color="777777"/>
            <w:bottom w:val="none" w:sz="0" w:space="0" w:color="777777"/>
            <w:right w:val="none" w:sz="0" w:space="0" w:color="777777"/>
          </w:divBdr>
          <w:divsChild>
            <w:div w:id="106714212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2003">
          <w:marLeft w:val="0"/>
          <w:marRight w:val="0"/>
          <w:marTop w:val="0"/>
          <w:marBottom w:val="0"/>
          <w:divBdr>
            <w:top w:val="none" w:sz="0" w:space="0" w:color="777777"/>
            <w:left w:val="none" w:sz="0" w:space="0" w:color="777777"/>
            <w:bottom w:val="none" w:sz="0" w:space="0" w:color="777777"/>
            <w:right w:val="none" w:sz="0" w:space="0" w:color="777777"/>
          </w:divBdr>
          <w:divsChild>
            <w:div w:id="2102531798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oplemattersglobal.com/blog/guest-article/digital-wellness-for-software-and-it-professionals-23446" TargetMode="External"/><Relationship Id="rId18" Type="http://schemas.openxmlformats.org/officeDocument/2006/relationships/hyperlink" Target="mailto:lavettelott@atkinson.k12.ga.us" TargetMode="External"/><Relationship Id="rId26" Type="http://schemas.openxmlformats.org/officeDocument/2006/relationships/hyperlink" Target="https://www.pngall.com/books-png/download/23128" TargetMode="External"/><Relationship Id="rId39" Type="http://schemas.microsoft.com/office/2007/relationships/hdphoto" Target="media/hdphoto60.wdp"/><Relationship Id="rId21" Type="http://schemas.openxmlformats.org/officeDocument/2006/relationships/image" Target="media/image6.png"/><Relationship Id="rId42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17" Type="http://schemas.openxmlformats.org/officeDocument/2006/relationships/hyperlink" Target="mailto:dadams@atkinson.k12.ga.us" TargetMode="External"/><Relationship Id="rId25" Type="http://schemas.microsoft.com/office/2007/relationships/hdphoto" Target="media/hdphoto4.wdp"/><Relationship Id="rId38" Type="http://schemas.openxmlformats.org/officeDocument/2006/relationships/image" Target="media/image9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lutenfreealchemist.com/p/travelling-gluten-free.html" TargetMode="External"/><Relationship Id="rId20" Type="http://schemas.openxmlformats.org/officeDocument/2006/relationships/hyperlink" Target="mailto:lavettelott@atkinson.k12.ga.us" TargetMode="Externa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png"/><Relationship Id="rId24" Type="http://schemas.openxmlformats.org/officeDocument/2006/relationships/image" Target="media/image7.png"/><Relationship Id="rId37" Type="http://schemas.openxmlformats.org/officeDocument/2006/relationships/hyperlink" Target="https://wiki.openstack.org/wiki/File:Tip_icon.svg" TargetMode="External"/><Relationship Id="rId40" Type="http://schemas.openxmlformats.org/officeDocument/2006/relationships/hyperlink" Target="https://www.pngall.com/books-png/download/23128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yperlink" Target="https://wiki.openstack.org/wiki/File:Tip_icon.svg" TargetMode="External"/><Relationship Id="rId36" Type="http://schemas.microsoft.com/office/2007/relationships/hdphoto" Target="media/hdphoto50.wdp"/><Relationship Id="rId10" Type="http://schemas.openxmlformats.org/officeDocument/2006/relationships/hyperlink" Target="https://www.peoplemattersglobal.com/blog/guest-article/digital-wellness-for-software-and-it-professionals-23446" TargetMode="External"/><Relationship Id="rId19" Type="http://schemas.openxmlformats.org/officeDocument/2006/relationships/hyperlink" Target="mailto:dadams@atkinson.k12.ga.us" TargetMode="External"/><Relationship Id="rId44" Type="http://schemas.microsoft.com/office/2007/relationships/hdphoto" Target="media/hdphoto70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3.wdp"/><Relationship Id="rId35" Type="http://schemas.openxmlformats.org/officeDocument/2006/relationships/image" Target="media/image80.png"/><Relationship Id="rId43" Type="http://schemas.openxmlformats.org/officeDocument/2006/relationships/image" Target="media/image100.png"/><Relationship Id="rId8" Type="http://schemas.openxmlformats.org/officeDocument/2006/relationships/image" Target="media/image4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5AABC-9551-424D-9678-4471BE5BA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rchymer</dc:creator>
  <cp:lastModifiedBy>Breanna Wright</cp:lastModifiedBy>
  <cp:revision>3</cp:revision>
  <cp:lastPrinted>2017-08-03T12:46:00Z</cp:lastPrinted>
  <dcterms:created xsi:type="dcterms:W3CDTF">2022-08-09T17:55:00Z</dcterms:created>
  <dcterms:modified xsi:type="dcterms:W3CDTF">2022-08-09T17:55:00Z</dcterms:modified>
</cp:coreProperties>
</file>