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0" w:rsidRPr="00DA61D4" w:rsidRDefault="00C82C5A" w:rsidP="001D45B0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APPENDIX I- </w:t>
      </w:r>
      <w:bookmarkStart w:id="0" w:name="_GoBack"/>
      <w:bookmarkEnd w:id="0"/>
      <w:r w:rsidR="001D45B0" w:rsidRPr="00DA61D4">
        <w:rPr>
          <w:rFonts w:ascii="Garamond" w:hAnsi="Garamond"/>
          <w:b/>
        </w:rPr>
        <w:t>DOMAIN 4:  COLLEGIALITY AND PROFESSIONALISM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30"/>
        <w:gridCol w:w="4680"/>
        <w:gridCol w:w="1440"/>
        <w:gridCol w:w="1710"/>
        <w:gridCol w:w="1170"/>
      </w:tblGrid>
      <w:tr w:rsidR="001D45B0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Teacher’s Name: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Planning Conference Date: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1D45B0" w:rsidRPr="00230728" w:rsidTr="0071531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Observer’s</w:t>
            </w: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</w:rPr>
              <w:t>Name:</w:t>
            </w: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</w:rPr>
            </w:pPr>
            <w:r w:rsidRPr="00230728">
              <w:rPr>
                <w:rFonts w:ascii="Garamond" w:eastAsia="Times New Roman" w:hAnsi="Garamond"/>
                <w:b/>
                <w:sz w:val="20"/>
                <w:szCs w:val="20"/>
              </w:rPr>
              <w:t>Observation Date: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/>
          </w:tcPr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  <w:p w:rsidR="001D45B0" w:rsidRPr="00230728" w:rsidRDefault="001D45B0" w:rsidP="0071531D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1D45B0" w:rsidRPr="00DA61D4" w:rsidRDefault="001D45B0" w:rsidP="001D45B0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911"/>
        <w:gridCol w:w="912"/>
        <w:gridCol w:w="911"/>
        <w:gridCol w:w="912"/>
        <w:gridCol w:w="912"/>
      </w:tblGrid>
      <w:tr w:rsidR="001D45B0" w:rsidRPr="00DA61D4" w:rsidTr="0071531D">
        <w:trPr>
          <w:jc w:val="center"/>
        </w:trPr>
        <w:tc>
          <w:tcPr>
            <w:tcW w:w="6491" w:type="dxa"/>
            <w:shd w:val="clear" w:color="auto" w:fill="D9D9D9"/>
          </w:tcPr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A61D4">
              <w:rPr>
                <w:rFonts w:ascii="Garamond" w:hAnsi="Garamond"/>
                <w:b/>
                <w:sz w:val="16"/>
                <w:szCs w:val="16"/>
              </w:rPr>
              <w:t>POSITIVE ENVIRONMENT</w:t>
            </w:r>
          </w:p>
        </w:tc>
        <w:tc>
          <w:tcPr>
            <w:tcW w:w="911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  <w:r w:rsidRPr="00DA61D4">
              <w:rPr>
                <w:rStyle w:val="A4"/>
                <w:rFonts w:ascii="Garamond" w:hAnsi="Garamond"/>
                <w:sz w:val="17"/>
                <w:szCs w:val="17"/>
              </w:rPr>
              <w:t>The teacher interacts with other teachers in a positive manner to promote and support student learning.</w:t>
            </w: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both"/>
              <w:rPr>
                <w:rFonts w:ascii="Garamond" w:hAnsi="Garamond" w:cs="Arial"/>
                <w:b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/>
                <w:bCs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bCs/>
                <w:color w:val="000000"/>
                <w:sz w:val="17"/>
                <w:szCs w:val="17"/>
              </w:rPr>
              <w:t>The teacher interacts with students and parents in a positive manner to foster learning and promote positive home/school relationships.</w:t>
            </w: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A61D4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IDEAS AND STRATEGIES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1D45B0" w:rsidRDefault="001D45B0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  <w:p w:rsidR="001D45B0" w:rsidRDefault="001D45B0" w:rsidP="0071531D">
            <w:pPr>
              <w:spacing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Pr="00DA61D4" w:rsidRDefault="001D45B0" w:rsidP="0071531D">
            <w:pPr>
              <w:spacing w:line="240" w:lineRule="auto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color w:val="000000"/>
                <w:sz w:val="17"/>
                <w:szCs w:val="17"/>
              </w:rPr>
              <w:t>The teacher seeks help and input from colleagues regarding specific classroom strategies and behaviors.</w:t>
            </w: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color w:val="000000"/>
                <w:sz w:val="17"/>
                <w:szCs w:val="17"/>
              </w:rPr>
              <w:t>The teacher provides other teachers with help and input regarding specific classroom strategies and behaviors.</w:t>
            </w: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</w:rPr>
            </w:pPr>
            <w:r w:rsidRPr="00DA61D4">
              <w:rPr>
                <w:rFonts w:ascii="Garamond" w:hAnsi="Garamond" w:cs="Arial"/>
                <w:b/>
                <w:color w:val="000000"/>
                <w:sz w:val="16"/>
                <w:szCs w:val="16"/>
              </w:rPr>
              <w:t>DISTRICT AND SCHOOL DEVELOPMENT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0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Not Using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1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Beginning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2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2"/>
                <w:szCs w:val="12"/>
              </w:rPr>
              <w:t>Developing</w:t>
            </w:r>
            <w:r w:rsidDel="008150C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3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Applying</w:t>
            </w:r>
          </w:p>
        </w:tc>
        <w:tc>
          <w:tcPr>
            <w:tcW w:w="912" w:type="dxa"/>
            <w:shd w:val="clear" w:color="auto" w:fill="D9D9D9"/>
          </w:tcPr>
          <w:p w:rsidR="001D45B0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Level 4</w:t>
            </w:r>
          </w:p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C1EAE">
              <w:rPr>
                <w:rFonts w:ascii="Garamond" w:hAnsi="Garamond"/>
                <w:b/>
                <w:sz w:val="14"/>
                <w:szCs w:val="14"/>
              </w:rPr>
              <w:t>Innovating</w:t>
            </w: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color w:val="000000"/>
                <w:sz w:val="17"/>
                <w:szCs w:val="17"/>
              </w:rPr>
              <w:t>The teacher is aware of the district and school’s rules and procedures and adheres to them.</w:t>
            </w: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1D45B0" w:rsidRPr="00DA61D4" w:rsidTr="0071531D">
        <w:trPr>
          <w:jc w:val="center"/>
        </w:trPr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  <w:r w:rsidRPr="00DA61D4">
              <w:rPr>
                <w:rFonts w:ascii="Garamond" w:hAnsi="Garamond"/>
                <w:bCs/>
                <w:color w:val="000000"/>
                <w:sz w:val="17"/>
                <w:szCs w:val="17"/>
              </w:rPr>
              <w:t>The teacher is aware of the district’s and school’s initiatives and participates in them in accordance with his or her talents and availability.</w:t>
            </w: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  <w:p w:rsidR="001D45B0" w:rsidRPr="00DA61D4" w:rsidRDefault="001D45B0" w:rsidP="0071531D">
            <w:pPr>
              <w:spacing w:after="0" w:line="240" w:lineRule="auto"/>
              <w:rPr>
                <w:rFonts w:ascii="Garamond" w:hAnsi="Garamond" w:cs="Arial"/>
                <w:color w:val="000000"/>
                <w:sz w:val="17"/>
                <w:szCs w:val="17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</w:tcPr>
          <w:p w:rsidR="001D45B0" w:rsidRPr="00DA61D4" w:rsidRDefault="001D45B0" w:rsidP="0071531D">
            <w:pPr>
              <w:spacing w:after="0" w:line="240" w:lineRule="auto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1D45B0" w:rsidRPr="009B59FD" w:rsidRDefault="001D45B0" w:rsidP="001D45B0">
      <w:pPr>
        <w:spacing w:after="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General </w:t>
      </w:r>
      <w:r w:rsidRPr="00017EA2">
        <w:rPr>
          <w:rFonts w:ascii="Garamond" w:hAnsi="Garamond"/>
          <w:b/>
          <w:sz w:val="18"/>
          <w:szCs w:val="18"/>
        </w:rPr>
        <w:t>Rating Rubric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030"/>
        <w:gridCol w:w="2318"/>
        <w:gridCol w:w="2318"/>
        <w:gridCol w:w="2319"/>
        <w:gridCol w:w="2085"/>
      </w:tblGrid>
      <w:tr w:rsidR="001D45B0" w:rsidRPr="009B59FD" w:rsidTr="0071531D">
        <w:tc>
          <w:tcPr>
            <w:tcW w:w="2030" w:type="dxa"/>
            <w:shd w:val="clear" w:color="auto" w:fill="D9D9D9"/>
          </w:tcPr>
          <w:p w:rsidR="001D45B0" w:rsidRPr="009B59FD" w:rsidRDefault="001D45B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Innovating (I)</w:t>
            </w:r>
          </w:p>
        </w:tc>
        <w:tc>
          <w:tcPr>
            <w:tcW w:w="2318" w:type="dxa"/>
            <w:shd w:val="clear" w:color="auto" w:fill="D9D9D9"/>
          </w:tcPr>
          <w:p w:rsidR="001D45B0" w:rsidRPr="009B59FD" w:rsidRDefault="001D45B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Applying (A)</w:t>
            </w:r>
          </w:p>
        </w:tc>
        <w:tc>
          <w:tcPr>
            <w:tcW w:w="2318" w:type="dxa"/>
            <w:shd w:val="clear" w:color="auto" w:fill="D9D9D9"/>
          </w:tcPr>
          <w:p w:rsidR="001D45B0" w:rsidRPr="009B59FD" w:rsidRDefault="001D45B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Developing (D)</w:t>
            </w:r>
          </w:p>
        </w:tc>
        <w:tc>
          <w:tcPr>
            <w:tcW w:w="2319" w:type="dxa"/>
            <w:shd w:val="clear" w:color="auto" w:fill="D9D9D9"/>
          </w:tcPr>
          <w:p w:rsidR="001D45B0" w:rsidRPr="009B59FD" w:rsidRDefault="001D45B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Beginning (B)</w:t>
            </w:r>
          </w:p>
        </w:tc>
        <w:tc>
          <w:tcPr>
            <w:tcW w:w="2085" w:type="dxa"/>
            <w:shd w:val="clear" w:color="auto" w:fill="D9D9D9"/>
          </w:tcPr>
          <w:p w:rsidR="001D45B0" w:rsidRPr="009B59FD" w:rsidRDefault="001D45B0" w:rsidP="0071531D">
            <w:pPr>
              <w:pStyle w:val="Default"/>
              <w:jc w:val="center"/>
              <w:rPr>
                <w:rFonts w:ascii="Garamond" w:eastAsia="Times New Roman" w:hAnsi="Garamond"/>
                <w:b/>
                <w:sz w:val="16"/>
                <w:szCs w:val="16"/>
              </w:rPr>
            </w:pPr>
            <w:r w:rsidRPr="009B59FD">
              <w:rPr>
                <w:rFonts w:ascii="Garamond" w:eastAsia="Times New Roman" w:hAnsi="Garamond"/>
                <w:b/>
                <w:sz w:val="16"/>
                <w:szCs w:val="16"/>
              </w:rPr>
              <w:t>Not Using (NU)</w:t>
            </w:r>
          </w:p>
        </w:tc>
      </w:tr>
      <w:tr w:rsidR="001D45B0" w:rsidRPr="009B59FD" w:rsidTr="0071531D">
        <w:tc>
          <w:tcPr>
            <w:tcW w:w="2030" w:type="dxa"/>
            <w:shd w:val="clear" w:color="auto" w:fill="D9D9D9"/>
          </w:tcPr>
          <w:p w:rsidR="001D45B0" w:rsidRPr="00460101" w:rsidRDefault="001D45B0" w:rsidP="0071531D">
            <w:pPr>
              <w:pStyle w:val="Default"/>
              <w:rPr>
                <w:rFonts w:ascii="Garamond" w:eastAsia="Times New Roman" w:hAnsi="Garamond"/>
                <w:sz w:val="16"/>
                <w:szCs w:val="16"/>
              </w:rPr>
            </w:pPr>
            <w:r w:rsidRPr="00460101">
              <w:rPr>
                <w:rFonts w:ascii="Garamond" w:eastAsia="Times New Roman" w:hAnsi="Garamond"/>
                <w:sz w:val="16"/>
                <w:szCs w:val="16"/>
              </w:rPr>
              <w:t>Adapts and Creates new Strategies for unique student needs and situations</w:t>
            </w:r>
          </w:p>
        </w:tc>
        <w:tc>
          <w:tcPr>
            <w:tcW w:w="2318" w:type="dxa"/>
            <w:shd w:val="clear" w:color="auto" w:fill="D9D9D9"/>
          </w:tcPr>
          <w:p w:rsidR="001D45B0" w:rsidRPr="00460101" w:rsidRDefault="001D45B0" w:rsidP="0071531D">
            <w:pPr>
              <w:pStyle w:val="Default"/>
              <w:rPr>
                <w:rFonts w:ascii="Garamond" w:eastAsia="Times New Roman" w:hAnsi="Garamond"/>
                <w:sz w:val="16"/>
                <w:szCs w:val="16"/>
              </w:rPr>
            </w:pPr>
            <w:r w:rsidRPr="00460101">
              <w:rPr>
                <w:rFonts w:ascii="Garamond" w:eastAsia="Times New Roman" w:hAnsi="Garamond"/>
                <w:sz w:val="16"/>
                <w:szCs w:val="16"/>
              </w:rPr>
              <w:t>Engages students in the strategy and monitors the extent to which it produces desired outcomes</w:t>
            </w:r>
          </w:p>
        </w:tc>
        <w:tc>
          <w:tcPr>
            <w:tcW w:w="2318" w:type="dxa"/>
            <w:shd w:val="clear" w:color="auto" w:fill="D9D9D9"/>
          </w:tcPr>
          <w:p w:rsidR="001D45B0" w:rsidRPr="00460101" w:rsidRDefault="001D45B0" w:rsidP="0071531D">
            <w:pPr>
              <w:pStyle w:val="Default"/>
              <w:rPr>
                <w:rFonts w:ascii="Garamond" w:eastAsia="Times New Roman" w:hAnsi="Garamond"/>
                <w:sz w:val="16"/>
                <w:szCs w:val="16"/>
              </w:rPr>
            </w:pPr>
            <w:r w:rsidRPr="00460101">
              <w:rPr>
                <w:rFonts w:ascii="Garamond" w:eastAsia="Times New Roman" w:hAnsi="Garamond"/>
                <w:sz w:val="16"/>
                <w:szCs w:val="16"/>
              </w:rPr>
              <w:t>Engages student in the strategy with not significant errors or omissions</w:t>
            </w:r>
          </w:p>
        </w:tc>
        <w:tc>
          <w:tcPr>
            <w:tcW w:w="2319" w:type="dxa"/>
            <w:shd w:val="clear" w:color="auto" w:fill="D9D9D9"/>
          </w:tcPr>
          <w:p w:rsidR="001D45B0" w:rsidRPr="00460101" w:rsidRDefault="001D45B0" w:rsidP="0071531D">
            <w:pPr>
              <w:pStyle w:val="Default"/>
              <w:rPr>
                <w:rFonts w:ascii="Garamond" w:eastAsia="Times New Roman" w:hAnsi="Garamond"/>
                <w:sz w:val="16"/>
                <w:szCs w:val="16"/>
              </w:rPr>
            </w:pPr>
            <w:r w:rsidRPr="00460101">
              <w:rPr>
                <w:rFonts w:ascii="Garamond" w:eastAsia="Times New Roman" w:hAnsi="Garamond"/>
                <w:sz w:val="16"/>
                <w:szCs w:val="16"/>
              </w:rPr>
              <w:t>Uses strategy incorrectly or with parts missing</w:t>
            </w:r>
          </w:p>
        </w:tc>
        <w:tc>
          <w:tcPr>
            <w:tcW w:w="2085" w:type="dxa"/>
            <w:shd w:val="clear" w:color="auto" w:fill="D9D9D9"/>
          </w:tcPr>
          <w:p w:rsidR="001D45B0" w:rsidRPr="00460101" w:rsidRDefault="001D45B0" w:rsidP="0071531D">
            <w:pPr>
              <w:pStyle w:val="Default"/>
              <w:rPr>
                <w:rFonts w:ascii="Garamond" w:eastAsia="Times New Roman" w:hAnsi="Garamond"/>
                <w:sz w:val="16"/>
                <w:szCs w:val="16"/>
              </w:rPr>
            </w:pPr>
            <w:r w:rsidRPr="00460101">
              <w:rPr>
                <w:rFonts w:ascii="Garamond" w:eastAsia="Times New Roman" w:hAnsi="Garamond"/>
                <w:sz w:val="16"/>
                <w:szCs w:val="16"/>
              </w:rPr>
              <w:t>The strategy was called for but not exhibited</w:t>
            </w:r>
          </w:p>
        </w:tc>
      </w:tr>
    </w:tbl>
    <w:p w:rsidR="001D45B0" w:rsidRDefault="001D45B0" w:rsidP="001D45B0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  <w:r w:rsidRPr="00DA61D4">
        <w:rPr>
          <w:rFonts w:ascii="Garamond" w:hAnsi="Garamond"/>
          <w:b/>
          <w:sz w:val="12"/>
          <w:szCs w:val="12"/>
        </w:rPr>
        <w:t xml:space="preserve">   GADSDEN TEACHER EVALUATION FORM F </w:t>
      </w:r>
    </w:p>
    <w:p w:rsidR="001D45B0" w:rsidRDefault="001D45B0" w:rsidP="001D45B0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</w:p>
    <w:p w:rsidR="001D45B0" w:rsidRDefault="001D45B0" w:rsidP="001D45B0">
      <w:pPr>
        <w:spacing w:after="0" w:line="240" w:lineRule="auto"/>
        <w:jc w:val="right"/>
        <w:rPr>
          <w:rFonts w:ascii="Garamond" w:hAnsi="Garamond"/>
          <w:b/>
          <w:sz w:val="12"/>
          <w:szCs w:val="12"/>
        </w:rPr>
      </w:pPr>
    </w:p>
    <w:p w:rsidR="001D45B0" w:rsidRPr="00984D84" w:rsidRDefault="001D45B0" w:rsidP="001D45B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56128" w:rsidRDefault="00C82C5A"/>
    <w:sectPr w:rsidR="00756128" w:rsidSect="001D45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0"/>
    <w:rsid w:val="00137EC5"/>
    <w:rsid w:val="001D45B0"/>
    <w:rsid w:val="00320954"/>
    <w:rsid w:val="00463000"/>
    <w:rsid w:val="00C82C5A"/>
    <w:rsid w:val="00D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3E062-A8CF-40B7-9281-0D2E1051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B0"/>
    <w:pPr>
      <w:spacing w:line="48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5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4">
    <w:name w:val="A4"/>
    <w:uiPriority w:val="99"/>
    <w:rsid w:val="001D45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Three</dc:creator>
  <cp:keywords/>
  <dc:description/>
  <cp:lastModifiedBy>Nancy Sierra</cp:lastModifiedBy>
  <cp:revision>3</cp:revision>
  <dcterms:created xsi:type="dcterms:W3CDTF">2016-10-04T12:41:00Z</dcterms:created>
  <dcterms:modified xsi:type="dcterms:W3CDTF">2017-03-24T17:31:00Z</dcterms:modified>
</cp:coreProperties>
</file>