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929C" w14:textId="5F4701AB" w:rsidR="00D16942" w:rsidRDefault="00A456B6" w:rsidP="00D16942">
      <w:pPr>
        <w:suppressAutoHyphens/>
        <w:jc w:val="both"/>
        <w:rPr>
          <w:rFonts w:ascii="Times New Roman" w:hAnsi="Times New Roman"/>
          <w:b/>
          <w:spacing w:val="-3"/>
          <w:sz w:val="20"/>
        </w:rPr>
      </w:pPr>
      <w:r>
        <w:rPr>
          <w:rFonts w:ascii="Times New Roman" w:hAnsi="Times New Roman"/>
          <w:b/>
          <w:spacing w:val="-3"/>
          <w:sz w:val="20"/>
        </w:rPr>
        <w:t xml:space="preserve"> </w:t>
      </w:r>
      <w:r w:rsidR="00D16942">
        <w:rPr>
          <w:rFonts w:ascii="Times New Roman" w:hAnsi="Times New Roman"/>
          <w:b/>
          <w:spacing w:val="-3"/>
          <w:sz w:val="20"/>
        </w:rPr>
        <w:t xml:space="preserve">Teacher:  </w:t>
      </w:r>
      <w:r w:rsidR="00B05F35">
        <w:rPr>
          <w:rFonts w:ascii="Times New Roman" w:hAnsi="Times New Roman"/>
          <w:b/>
          <w:spacing w:val="-3"/>
          <w:sz w:val="20"/>
        </w:rPr>
        <w:t>Amanda Gonzales-Jackson</w:t>
      </w:r>
      <w:r w:rsidR="00D16942">
        <w:rPr>
          <w:rFonts w:ascii="Times New Roman" w:hAnsi="Times New Roman"/>
          <w:b/>
          <w:spacing w:val="-3"/>
          <w:sz w:val="20"/>
        </w:rPr>
        <w:tab/>
      </w:r>
      <w:r w:rsidR="00E83319">
        <w:rPr>
          <w:rFonts w:ascii="Times New Roman" w:hAnsi="Times New Roman"/>
          <w:b/>
          <w:spacing w:val="-3"/>
          <w:sz w:val="20"/>
        </w:rPr>
        <w:tab/>
      </w:r>
      <w:r w:rsidR="00E83319">
        <w:rPr>
          <w:rFonts w:ascii="Times New Roman" w:hAnsi="Times New Roman"/>
          <w:b/>
          <w:spacing w:val="-3"/>
          <w:sz w:val="20"/>
        </w:rPr>
        <w:tab/>
      </w:r>
      <w:r w:rsidR="00D16942">
        <w:rPr>
          <w:rFonts w:ascii="Times New Roman" w:hAnsi="Times New Roman"/>
          <w:b/>
          <w:spacing w:val="-3"/>
          <w:sz w:val="20"/>
        </w:rPr>
        <w:t>Week of</w:t>
      </w:r>
      <w:r w:rsidR="00560A40">
        <w:rPr>
          <w:rFonts w:ascii="Times New Roman" w:hAnsi="Times New Roman"/>
          <w:b/>
          <w:spacing w:val="-3"/>
          <w:sz w:val="20"/>
        </w:rPr>
        <w:t xml:space="preserve"> </w:t>
      </w:r>
      <w:r w:rsidR="004A58A3">
        <w:rPr>
          <w:rFonts w:ascii="Times New Roman" w:hAnsi="Times New Roman"/>
          <w:b/>
          <w:spacing w:val="-3"/>
          <w:sz w:val="20"/>
        </w:rPr>
        <w:t>10-</w:t>
      </w:r>
      <w:r w:rsidR="009B4CB0">
        <w:rPr>
          <w:rFonts w:ascii="Times New Roman" w:hAnsi="Times New Roman"/>
          <w:b/>
          <w:spacing w:val="-3"/>
          <w:sz w:val="20"/>
        </w:rPr>
        <w:t>21</w:t>
      </w:r>
      <w:r w:rsidR="00D45356">
        <w:rPr>
          <w:rFonts w:ascii="Times New Roman" w:hAnsi="Times New Roman"/>
          <w:b/>
          <w:spacing w:val="-3"/>
          <w:sz w:val="20"/>
        </w:rPr>
        <w:t xml:space="preserve"> / 10-</w:t>
      </w:r>
      <w:r w:rsidR="009B4CB0">
        <w:rPr>
          <w:rFonts w:ascii="Times New Roman" w:hAnsi="Times New Roman"/>
          <w:b/>
          <w:spacing w:val="-3"/>
          <w:sz w:val="20"/>
        </w:rPr>
        <w:t xml:space="preserve">25  </w:t>
      </w:r>
      <w:r w:rsidR="009B4CB0">
        <w:rPr>
          <w:rFonts w:ascii="Times New Roman" w:hAnsi="Times New Roman"/>
          <w:b/>
          <w:spacing w:val="-3"/>
          <w:sz w:val="20"/>
        </w:rPr>
        <w:tab/>
      </w:r>
      <w:r w:rsidR="002E1C5B">
        <w:rPr>
          <w:rFonts w:ascii="Times New Roman" w:hAnsi="Times New Roman"/>
          <w:b/>
          <w:spacing w:val="-3"/>
          <w:sz w:val="20"/>
        </w:rPr>
        <w:t>Subje</w:t>
      </w:r>
      <w:r w:rsidR="00D16942">
        <w:rPr>
          <w:rFonts w:ascii="Times New Roman" w:hAnsi="Times New Roman"/>
          <w:b/>
          <w:spacing w:val="-3"/>
          <w:sz w:val="20"/>
        </w:rPr>
        <w:t>ct:  7</w:t>
      </w:r>
      <w:r w:rsidR="00D16942" w:rsidRPr="00D16942">
        <w:rPr>
          <w:rFonts w:ascii="Times New Roman" w:hAnsi="Times New Roman"/>
          <w:b/>
          <w:spacing w:val="-3"/>
          <w:sz w:val="20"/>
          <w:vertAlign w:val="superscript"/>
        </w:rPr>
        <w:t>th</w:t>
      </w:r>
      <w:r w:rsidR="00D16942">
        <w:rPr>
          <w:rFonts w:ascii="Times New Roman" w:hAnsi="Times New Roman"/>
          <w:b/>
          <w:spacing w:val="-3"/>
          <w:sz w:val="20"/>
        </w:rPr>
        <w:t xml:space="preserve"> Science</w:t>
      </w:r>
      <w:r w:rsidR="00D16942">
        <w:rPr>
          <w:rFonts w:ascii="Times New Roman" w:hAnsi="Times New Roman"/>
          <w:b/>
          <w:spacing w:val="-3"/>
          <w:sz w:val="20"/>
        </w:rPr>
        <w:tab/>
      </w:r>
      <w:r w:rsidR="00D16942">
        <w:rPr>
          <w:rFonts w:ascii="Times New Roman" w:hAnsi="Times New Roman"/>
          <w:b/>
          <w:spacing w:val="-3"/>
          <w:sz w:val="20"/>
        </w:rPr>
        <w:tab/>
        <w:t>Period:  1</w:t>
      </w:r>
      <w:r w:rsidR="00D16942" w:rsidRPr="00D16942">
        <w:rPr>
          <w:rFonts w:ascii="Times New Roman" w:hAnsi="Times New Roman"/>
          <w:b/>
          <w:spacing w:val="-3"/>
          <w:sz w:val="20"/>
          <w:vertAlign w:val="superscript"/>
        </w:rPr>
        <w:t>st</w:t>
      </w:r>
      <w:r w:rsidR="00D16942">
        <w:rPr>
          <w:rFonts w:ascii="Times New Roman" w:hAnsi="Times New Roman"/>
          <w:b/>
          <w:spacing w:val="-3"/>
          <w:sz w:val="20"/>
        </w:rPr>
        <w:t>-6th</w:t>
      </w:r>
    </w:p>
    <w:tbl>
      <w:tblPr>
        <w:tblW w:w="15598" w:type="dxa"/>
        <w:tblInd w:w="-2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03"/>
        <w:gridCol w:w="2347"/>
        <w:gridCol w:w="2700"/>
        <w:gridCol w:w="2790"/>
        <w:gridCol w:w="1440"/>
        <w:gridCol w:w="1440"/>
        <w:gridCol w:w="4078"/>
      </w:tblGrid>
      <w:tr w:rsidR="00461078" w14:paraId="6DD85AFF" w14:textId="77777777" w:rsidTr="00461078">
        <w:trPr>
          <w:trHeight w:val="848"/>
        </w:trPr>
        <w:tc>
          <w:tcPr>
            <w:tcW w:w="803" w:type="dxa"/>
            <w:shd w:val="pct15" w:color="auto" w:fill="auto"/>
          </w:tcPr>
          <w:p w14:paraId="17C745A3" w14:textId="77777777" w:rsidR="00461078" w:rsidRDefault="00461078" w:rsidP="00320AB3">
            <w:pPr>
              <w:tabs>
                <w:tab w:val="left" w:pos="-720"/>
              </w:tabs>
              <w:suppressAutoHyphens/>
              <w:spacing w:before="90" w:after="54"/>
              <w:rPr>
                <w:rFonts w:ascii="Times New Roman" w:hAnsi="Times New Roman"/>
                <w:spacing w:val="-2"/>
                <w:sz w:val="20"/>
              </w:rPr>
            </w:pPr>
          </w:p>
        </w:tc>
        <w:tc>
          <w:tcPr>
            <w:tcW w:w="2347" w:type="dxa"/>
            <w:shd w:val="clear" w:color="auto" w:fill="E0E0E0"/>
          </w:tcPr>
          <w:p w14:paraId="52C74552" w14:textId="77777777" w:rsidR="00461078" w:rsidRDefault="00461078"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OBJECTIVES</w:t>
            </w:r>
          </w:p>
        </w:tc>
        <w:tc>
          <w:tcPr>
            <w:tcW w:w="2700" w:type="dxa"/>
            <w:shd w:val="clear" w:color="auto" w:fill="E0E0E0"/>
          </w:tcPr>
          <w:p w14:paraId="41BB4317" w14:textId="77777777" w:rsidR="00461078" w:rsidRDefault="00461078"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ACTIVITIES</w:t>
            </w:r>
          </w:p>
        </w:tc>
        <w:tc>
          <w:tcPr>
            <w:tcW w:w="2790" w:type="dxa"/>
            <w:shd w:val="clear" w:color="auto" w:fill="E0E0E0"/>
          </w:tcPr>
          <w:p w14:paraId="48099D33" w14:textId="2FF5CD97" w:rsidR="00461078" w:rsidRDefault="00461078"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RESOURCES</w:t>
            </w:r>
          </w:p>
        </w:tc>
        <w:tc>
          <w:tcPr>
            <w:tcW w:w="1440" w:type="dxa"/>
            <w:shd w:val="clear" w:color="auto" w:fill="E0E0E0"/>
          </w:tcPr>
          <w:p w14:paraId="33E0912F" w14:textId="77777777" w:rsidR="00461078" w:rsidRPr="0075109D" w:rsidRDefault="00461078" w:rsidP="00320AB3">
            <w:pPr>
              <w:pStyle w:val="EndnoteText"/>
              <w:tabs>
                <w:tab w:val="left" w:pos="-720"/>
              </w:tabs>
              <w:suppressAutoHyphens/>
              <w:spacing w:before="90" w:after="54"/>
              <w:rPr>
                <w:rFonts w:ascii="Times New Roman" w:hAnsi="Times New Roman"/>
                <w:bCs/>
                <w:spacing w:val="-2"/>
                <w:sz w:val="20"/>
              </w:rPr>
            </w:pPr>
            <w:r w:rsidRPr="0075109D">
              <w:rPr>
                <w:rFonts w:ascii="Times New Roman" w:hAnsi="Times New Roman"/>
                <w:bCs/>
                <w:spacing w:val="-2"/>
                <w:sz w:val="20"/>
              </w:rPr>
              <w:t>HOMEWORK</w:t>
            </w:r>
          </w:p>
        </w:tc>
        <w:tc>
          <w:tcPr>
            <w:tcW w:w="1440" w:type="dxa"/>
            <w:shd w:val="clear" w:color="auto" w:fill="E0E0E0"/>
          </w:tcPr>
          <w:p w14:paraId="492E81E1" w14:textId="77777777" w:rsidR="00461078" w:rsidRPr="002A3923" w:rsidRDefault="00461078" w:rsidP="00320AB3">
            <w:pPr>
              <w:tabs>
                <w:tab w:val="left" w:pos="-720"/>
              </w:tabs>
              <w:suppressAutoHyphens/>
              <w:spacing w:before="90" w:after="54"/>
              <w:jc w:val="center"/>
              <w:rPr>
                <w:rFonts w:ascii="Times New Roman" w:hAnsi="Times New Roman"/>
                <w:spacing w:val="-2"/>
                <w:sz w:val="18"/>
                <w:szCs w:val="18"/>
              </w:rPr>
            </w:pPr>
            <w:r w:rsidRPr="002A3923">
              <w:rPr>
                <w:rFonts w:ascii="Times New Roman" w:hAnsi="Times New Roman"/>
                <w:spacing w:val="-2"/>
                <w:sz w:val="18"/>
                <w:szCs w:val="18"/>
              </w:rPr>
              <w:t>EVALUATION</w:t>
            </w:r>
          </w:p>
        </w:tc>
        <w:tc>
          <w:tcPr>
            <w:tcW w:w="4078" w:type="dxa"/>
            <w:shd w:val="clear" w:color="auto" w:fill="E0E0E0"/>
          </w:tcPr>
          <w:p w14:paraId="18396B5C" w14:textId="77777777" w:rsidR="00461078" w:rsidRDefault="00461078" w:rsidP="00320AB3">
            <w:pPr>
              <w:pStyle w:val="EndnoteText"/>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STANDARDS</w:t>
            </w:r>
          </w:p>
        </w:tc>
      </w:tr>
      <w:tr w:rsidR="00461078" w14:paraId="5C1CC0C8" w14:textId="77777777" w:rsidTr="00461078">
        <w:trPr>
          <w:trHeight w:val="984"/>
        </w:trPr>
        <w:tc>
          <w:tcPr>
            <w:tcW w:w="803" w:type="dxa"/>
            <w:shd w:val="pct15" w:color="auto" w:fill="auto"/>
          </w:tcPr>
          <w:p w14:paraId="2027D9C8" w14:textId="77777777" w:rsidR="00461078" w:rsidRDefault="00461078" w:rsidP="0084709E">
            <w:pPr>
              <w:tabs>
                <w:tab w:val="left" w:pos="-720"/>
              </w:tabs>
              <w:suppressAutoHyphens/>
              <w:rPr>
                <w:rFonts w:ascii="Times New Roman" w:hAnsi="Times New Roman"/>
                <w:spacing w:val="-3"/>
                <w:sz w:val="20"/>
              </w:rPr>
            </w:pPr>
          </w:p>
          <w:p w14:paraId="33DA8BEC" w14:textId="77777777" w:rsidR="00461078" w:rsidRDefault="00461078" w:rsidP="0084709E">
            <w:pPr>
              <w:tabs>
                <w:tab w:val="left" w:pos="-720"/>
              </w:tabs>
              <w:suppressAutoHyphens/>
              <w:rPr>
                <w:rFonts w:ascii="Times New Roman" w:hAnsi="Times New Roman"/>
                <w:spacing w:val="-3"/>
                <w:sz w:val="20"/>
              </w:rPr>
            </w:pPr>
            <w:r>
              <w:rPr>
                <w:rFonts w:ascii="Times New Roman" w:hAnsi="Times New Roman"/>
                <w:spacing w:val="-3"/>
                <w:sz w:val="20"/>
              </w:rPr>
              <w:t>MON</w:t>
            </w:r>
          </w:p>
          <w:p w14:paraId="6236B466" w14:textId="77777777" w:rsidR="00461078" w:rsidRDefault="00461078" w:rsidP="0084709E">
            <w:pPr>
              <w:tabs>
                <w:tab w:val="left" w:pos="-720"/>
              </w:tabs>
              <w:suppressAutoHyphens/>
              <w:rPr>
                <w:rFonts w:ascii="Times New Roman" w:hAnsi="Times New Roman"/>
                <w:spacing w:val="-3"/>
                <w:sz w:val="20"/>
              </w:rPr>
            </w:pPr>
          </w:p>
        </w:tc>
        <w:tc>
          <w:tcPr>
            <w:tcW w:w="2347" w:type="dxa"/>
          </w:tcPr>
          <w:p w14:paraId="432544F7" w14:textId="77777777" w:rsidR="00814B39" w:rsidRPr="00814B39" w:rsidRDefault="00814B39" w:rsidP="00814B39">
            <w:pPr>
              <w:tabs>
                <w:tab w:val="left" w:pos="-720"/>
              </w:tabs>
              <w:suppressAutoHyphens/>
              <w:spacing w:before="90"/>
              <w:ind w:left="360"/>
              <w:rPr>
                <w:rFonts w:asciiTheme="majorHAnsi" w:hAnsiTheme="majorHAnsi"/>
                <w:spacing w:val="-2"/>
                <w:sz w:val="14"/>
                <w:szCs w:val="14"/>
              </w:rPr>
            </w:pPr>
            <w:r w:rsidRPr="00814B39">
              <w:rPr>
                <w:rFonts w:asciiTheme="majorHAnsi" w:hAnsiTheme="majorHAnsi"/>
                <w:spacing w:val="-2"/>
                <w:sz w:val="14"/>
                <w:szCs w:val="14"/>
              </w:rPr>
              <w:t>Demonstrate an understanding that all living things, including plants and microorganisms, require energy and, therefore, go through a type of cellular respiration to accomplish this need.</w:t>
            </w:r>
          </w:p>
          <w:p w14:paraId="07D3965E" w14:textId="77777777" w:rsidR="00814B39" w:rsidRPr="00814B39" w:rsidRDefault="00814B39" w:rsidP="00814B39">
            <w:pPr>
              <w:tabs>
                <w:tab w:val="left" w:pos="-720"/>
              </w:tabs>
              <w:suppressAutoHyphens/>
              <w:spacing w:before="90"/>
              <w:ind w:left="360"/>
              <w:rPr>
                <w:rFonts w:asciiTheme="majorHAnsi" w:hAnsiTheme="majorHAnsi"/>
                <w:spacing w:val="-2"/>
                <w:sz w:val="14"/>
                <w:szCs w:val="14"/>
              </w:rPr>
            </w:pPr>
            <w:r w:rsidRPr="00814B39">
              <w:rPr>
                <w:rFonts w:asciiTheme="majorHAnsi" w:hAnsiTheme="majorHAnsi"/>
                <w:spacing w:val="-2"/>
                <w:sz w:val="14"/>
                <w:szCs w:val="14"/>
              </w:rPr>
              <w:t>Edit the “How Do Organisms Get Energy?” KWL chart from Lesson 1</w:t>
            </w:r>
          </w:p>
          <w:p w14:paraId="67B39AD3" w14:textId="6DD5B4A4" w:rsidR="00461078" w:rsidRPr="00814B39" w:rsidRDefault="00461078" w:rsidP="00814B39">
            <w:pPr>
              <w:tabs>
                <w:tab w:val="left" w:pos="-720"/>
              </w:tabs>
              <w:suppressAutoHyphens/>
              <w:spacing w:before="90"/>
              <w:ind w:left="360"/>
              <w:rPr>
                <w:rFonts w:asciiTheme="majorHAnsi" w:hAnsiTheme="majorHAnsi"/>
                <w:spacing w:val="-2"/>
                <w:sz w:val="14"/>
                <w:szCs w:val="14"/>
              </w:rPr>
            </w:pPr>
          </w:p>
        </w:tc>
        <w:tc>
          <w:tcPr>
            <w:tcW w:w="2700" w:type="dxa"/>
          </w:tcPr>
          <w:p w14:paraId="2F6E3AC1" w14:textId="33D7A0C8" w:rsidR="00461078" w:rsidRPr="00E83319" w:rsidRDefault="00922534" w:rsidP="004A58A3">
            <w:pPr>
              <w:tabs>
                <w:tab w:val="left" w:pos="-720"/>
              </w:tabs>
              <w:suppressAutoHyphens/>
              <w:spacing w:before="90" w:after="54"/>
              <w:rPr>
                <w:rFonts w:ascii="Times New Roman" w:hAnsi="Times New Roman"/>
                <w:spacing w:val="-2"/>
                <w:sz w:val="20"/>
              </w:rPr>
            </w:pPr>
            <w:r>
              <w:rPr>
                <w:rFonts w:ascii="Times New Roman" w:hAnsi="Times New Roman"/>
                <w:spacing w:val="-2"/>
                <w:sz w:val="20"/>
              </w:rPr>
              <w:t>Lesson 5 reflection and study guide</w:t>
            </w:r>
          </w:p>
        </w:tc>
        <w:tc>
          <w:tcPr>
            <w:tcW w:w="2790" w:type="dxa"/>
          </w:tcPr>
          <w:p w14:paraId="33B04AC6" w14:textId="77777777" w:rsidR="00E47168" w:rsidRDefault="00E47168" w:rsidP="00E47168">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STC textbook</w:t>
            </w:r>
          </w:p>
          <w:p w14:paraId="0D314CDF" w14:textId="77777777" w:rsidR="00E47168" w:rsidRDefault="00E47168" w:rsidP="00E47168">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375ED0AB" w14:textId="77777777" w:rsidR="00E47168" w:rsidRDefault="00E47168" w:rsidP="00E47168">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633B0325" w14:textId="4B77F8CD" w:rsidR="00461078" w:rsidRPr="00E83319" w:rsidRDefault="00E47168" w:rsidP="00E47168">
            <w:pPr>
              <w:tabs>
                <w:tab w:val="left" w:pos="-720"/>
              </w:tabs>
              <w:suppressAutoHyphens/>
              <w:spacing w:before="90" w:after="54" w:line="160" w:lineRule="exact"/>
              <w:rPr>
                <w:rFonts w:ascii="Times New Roman" w:hAnsi="Times New Roman"/>
                <w:spacing w:val="-2"/>
                <w:sz w:val="20"/>
              </w:rPr>
            </w:pPr>
            <w:proofErr w:type="spellStart"/>
            <w:r>
              <w:rPr>
                <w:rFonts w:ascii="Times New Roman" w:hAnsi="Times New Roman"/>
                <w:spacing w:val="-2"/>
                <w:sz w:val="20"/>
              </w:rPr>
              <w:t>youtube</w:t>
            </w:r>
            <w:proofErr w:type="spellEnd"/>
          </w:p>
        </w:tc>
        <w:tc>
          <w:tcPr>
            <w:tcW w:w="1440" w:type="dxa"/>
          </w:tcPr>
          <w:p w14:paraId="69F47B61" w14:textId="49EA3FD0" w:rsidR="00461078" w:rsidRPr="00E83319" w:rsidRDefault="00922534" w:rsidP="0084709E">
            <w:pPr>
              <w:rPr>
                <w:rFonts w:ascii="Times New Roman" w:hAnsi="Times New Roman"/>
                <w:b/>
                <w:sz w:val="20"/>
              </w:rPr>
            </w:pPr>
            <w:r>
              <w:rPr>
                <w:rFonts w:ascii="Times New Roman" w:hAnsi="Times New Roman"/>
                <w:b/>
                <w:sz w:val="20"/>
              </w:rPr>
              <w:t>study</w:t>
            </w:r>
          </w:p>
        </w:tc>
        <w:tc>
          <w:tcPr>
            <w:tcW w:w="1440" w:type="dxa"/>
          </w:tcPr>
          <w:p w14:paraId="632E2961" w14:textId="0443173B" w:rsidR="00461078" w:rsidRPr="00E83319" w:rsidRDefault="00B979C8" w:rsidP="0084709E">
            <w:pPr>
              <w:tabs>
                <w:tab w:val="left" w:pos="-720"/>
              </w:tabs>
              <w:suppressAutoHyphens/>
              <w:spacing w:before="90"/>
              <w:rPr>
                <w:rFonts w:ascii="Times New Roman" w:hAnsi="Times New Roman"/>
                <w:spacing w:val="-2"/>
                <w:sz w:val="20"/>
              </w:rPr>
            </w:pPr>
            <w:r>
              <w:rPr>
                <w:rFonts w:ascii="Times New Roman" w:hAnsi="Times New Roman"/>
                <w:spacing w:val="-2"/>
                <w:sz w:val="20"/>
              </w:rPr>
              <w:t>Completion of assignment and participation in class discussion</w:t>
            </w:r>
          </w:p>
        </w:tc>
        <w:tc>
          <w:tcPr>
            <w:tcW w:w="4078" w:type="dxa"/>
          </w:tcPr>
          <w:p w14:paraId="1C64A50E" w14:textId="42CA07CD" w:rsidR="00461078" w:rsidRPr="00761AA8" w:rsidRDefault="00814B39" w:rsidP="00B424A8">
            <w:pPr>
              <w:tabs>
                <w:tab w:val="left" w:pos="-720"/>
              </w:tabs>
              <w:suppressAutoHyphens/>
              <w:spacing w:before="90"/>
              <w:rPr>
                <w:rFonts w:asciiTheme="minorHAnsi" w:hAnsiTheme="minorHAnsi" w:cs="Calibri Light"/>
                <w:spacing w:val="-2"/>
                <w:sz w:val="20"/>
              </w:rPr>
            </w:pPr>
            <w:r w:rsidRPr="00814B39">
              <w:rPr>
                <w:rFonts w:asciiTheme="minorHAnsi" w:hAnsiTheme="minorHAnsi" w:cs="Calibri Light"/>
                <w:spacing w:val="-2"/>
                <w:sz w:val="20"/>
              </w:rPr>
              <w:t>Throughout the investigations and readings, students’ discussions and explanations will reveal ideas and misconceptions related to the crosscutting concept of matter and energy. In all activities in this lesson, students connect energy and food through a study of cellular respiration.</w:t>
            </w:r>
          </w:p>
        </w:tc>
      </w:tr>
      <w:tr w:rsidR="00461078" w14:paraId="54AF15B2" w14:textId="77777777" w:rsidTr="00461078">
        <w:trPr>
          <w:trHeight w:val="1493"/>
        </w:trPr>
        <w:tc>
          <w:tcPr>
            <w:tcW w:w="803" w:type="dxa"/>
            <w:shd w:val="pct15" w:color="auto" w:fill="auto"/>
          </w:tcPr>
          <w:p w14:paraId="561CA96C" w14:textId="77777777" w:rsidR="00461078" w:rsidRDefault="00461078" w:rsidP="000069D7">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TUE</w:t>
            </w:r>
          </w:p>
          <w:p w14:paraId="249C7C3D" w14:textId="77777777" w:rsidR="00461078" w:rsidRDefault="00461078" w:rsidP="000069D7">
            <w:pPr>
              <w:tabs>
                <w:tab w:val="left" w:pos="-720"/>
              </w:tabs>
              <w:suppressAutoHyphens/>
              <w:spacing w:before="90"/>
              <w:rPr>
                <w:rFonts w:ascii="Times New Roman" w:hAnsi="Times New Roman"/>
                <w:spacing w:val="-3"/>
                <w:sz w:val="20"/>
              </w:rPr>
            </w:pPr>
          </w:p>
        </w:tc>
        <w:tc>
          <w:tcPr>
            <w:tcW w:w="2347" w:type="dxa"/>
          </w:tcPr>
          <w:p w14:paraId="504B9F4B" w14:textId="77777777" w:rsidR="00814B39" w:rsidRPr="00814B39" w:rsidRDefault="00814B39" w:rsidP="00814B39">
            <w:pPr>
              <w:tabs>
                <w:tab w:val="left" w:pos="-720"/>
              </w:tabs>
              <w:suppressAutoHyphens/>
              <w:spacing w:before="90"/>
              <w:ind w:left="360"/>
              <w:rPr>
                <w:rFonts w:asciiTheme="majorHAnsi" w:hAnsiTheme="majorHAnsi"/>
                <w:spacing w:val="-2"/>
                <w:sz w:val="14"/>
                <w:szCs w:val="14"/>
              </w:rPr>
            </w:pPr>
            <w:r w:rsidRPr="00814B39">
              <w:rPr>
                <w:rFonts w:asciiTheme="majorHAnsi" w:hAnsiTheme="majorHAnsi"/>
                <w:spacing w:val="-2"/>
                <w:sz w:val="14"/>
                <w:szCs w:val="14"/>
              </w:rPr>
              <w:t>Demonstrate an understanding that all living things, including plants and microorganisms, require energy and, therefore, go through a type of cellular respiration to accomplish this need.</w:t>
            </w:r>
          </w:p>
          <w:p w14:paraId="002AEE2C" w14:textId="77777777" w:rsidR="00814B39" w:rsidRPr="00814B39" w:rsidRDefault="00814B39" w:rsidP="00814B39">
            <w:pPr>
              <w:tabs>
                <w:tab w:val="left" w:pos="-720"/>
              </w:tabs>
              <w:suppressAutoHyphens/>
              <w:spacing w:before="90"/>
              <w:ind w:left="360"/>
              <w:rPr>
                <w:rFonts w:asciiTheme="majorHAnsi" w:hAnsiTheme="majorHAnsi"/>
                <w:spacing w:val="-2"/>
                <w:sz w:val="14"/>
                <w:szCs w:val="14"/>
              </w:rPr>
            </w:pPr>
            <w:r w:rsidRPr="00814B39">
              <w:rPr>
                <w:rFonts w:asciiTheme="majorHAnsi" w:hAnsiTheme="majorHAnsi"/>
                <w:spacing w:val="-2"/>
                <w:sz w:val="14"/>
                <w:szCs w:val="14"/>
              </w:rPr>
              <w:t>Edit the “How Do Organisms Get Energy?” KWL chart from Lesson 1</w:t>
            </w:r>
          </w:p>
          <w:p w14:paraId="2256E822" w14:textId="3A7FE101" w:rsidR="00461078" w:rsidRPr="00814B39" w:rsidRDefault="00461078" w:rsidP="00814B39">
            <w:pPr>
              <w:tabs>
                <w:tab w:val="left" w:pos="-720"/>
              </w:tabs>
              <w:suppressAutoHyphens/>
              <w:spacing w:before="90"/>
              <w:ind w:left="360"/>
              <w:rPr>
                <w:rFonts w:asciiTheme="majorHAnsi" w:hAnsiTheme="majorHAnsi"/>
                <w:spacing w:val="-2"/>
                <w:sz w:val="14"/>
                <w:szCs w:val="14"/>
              </w:rPr>
            </w:pPr>
          </w:p>
        </w:tc>
        <w:tc>
          <w:tcPr>
            <w:tcW w:w="2700" w:type="dxa"/>
          </w:tcPr>
          <w:p w14:paraId="3C826E25" w14:textId="77777777" w:rsidR="00E47168" w:rsidRDefault="00922534" w:rsidP="00743FA5">
            <w:pPr>
              <w:tabs>
                <w:tab w:val="left" w:pos="-720"/>
              </w:tabs>
              <w:suppressAutoHyphens/>
              <w:spacing w:before="90" w:after="54"/>
              <w:rPr>
                <w:rFonts w:ascii="Times New Roman" w:hAnsi="Times New Roman"/>
                <w:spacing w:val="-2"/>
                <w:sz w:val="20"/>
              </w:rPr>
            </w:pPr>
            <w:r>
              <w:rPr>
                <w:rFonts w:ascii="Times New Roman" w:hAnsi="Times New Roman"/>
                <w:spacing w:val="-2"/>
                <w:sz w:val="20"/>
              </w:rPr>
              <w:t>Lesson 5 assessment</w:t>
            </w:r>
          </w:p>
          <w:p w14:paraId="3A7015C8" w14:textId="0DEAECD0" w:rsidR="00922534" w:rsidRPr="00922534" w:rsidRDefault="00922534" w:rsidP="00743FA5">
            <w:pPr>
              <w:tabs>
                <w:tab w:val="left" w:pos="-720"/>
              </w:tabs>
              <w:suppressAutoHyphens/>
              <w:spacing w:before="90" w:after="54"/>
              <w:rPr>
                <w:rFonts w:ascii="Times New Roman" w:hAnsi="Times New Roman"/>
                <w:spacing w:val="-2"/>
                <w:sz w:val="20"/>
              </w:rPr>
            </w:pPr>
            <w:r w:rsidRPr="00922534">
              <w:rPr>
                <w:rFonts w:ascii="Times New Roman" w:hAnsi="Times New Roman"/>
                <w:spacing w:val="-2"/>
                <w:sz w:val="20"/>
              </w:rPr>
              <w:t>Lesson 6 vocab reps due Tuesd</w:t>
            </w:r>
            <w:r>
              <w:rPr>
                <w:rFonts w:ascii="Times New Roman" w:hAnsi="Times New Roman"/>
                <w:spacing w:val="-2"/>
                <w:sz w:val="20"/>
              </w:rPr>
              <w:t xml:space="preserve">ay </w:t>
            </w:r>
            <w:proofErr w:type="spellStart"/>
            <w:r>
              <w:rPr>
                <w:rFonts w:ascii="Times New Roman" w:hAnsi="Times New Roman"/>
                <w:spacing w:val="-2"/>
                <w:sz w:val="20"/>
              </w:rPr>
              <w:t>nov</w:t>
            </w:r>
            <w:proofErr w:type="spellEnd"/>
            <w:r>
              <w:rPr>
                <w:rFonts w:ascii="Times New Roman" w:hAnsi="Times New Roman"/>
                <w:spacing w:val="-2"/>
                <w:sz w:val="20"/>
              </w:rPr>
              <w:t xml:space="preserve"> 5</w:t>
            </w:r>
          </w:p>
        </w:tc>
        <w:tc>
          <w:tcPr>
            <w:tcW w:w="2790" w:type="dxa"/>
          </w:tcPr>
          <w:p w14:paraId="79007F2E" w14:textId="47B317BC" w:rsidR="00461078" w:rsidRDefault="00461078"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STC textbook</w:t>
            </w:r>
          </w:p>
          <w:p w14:paraId="231C0CA3" w14:textId="77777777" w:rsidR="00461078" w:rsidRDefault="00461078"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061D85B0" w14:textId="77777777" w:rsidR="00461078" w:rsidRDefault="00461078"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359E5474" w14:textId="77777777" w:rsidR="00461078" w:rsidRDefault="00461078" w:rsidP="000069D7">
            <w:pPr>
              <w:tabs>
                <w:tab w:val="left" w:pos="-720"/>
              </w:tabs>
              <w:suppressAutoHyphens/>
              <w:spacing w:before="90" w:after="54" w:line="160" w:lineRule="exact"/>
              <w:rPr>
                <w:rFonts w:ascii="Times New Roman" w:hAnsi="Times New Roman"/>
                <w:spacing w:val="-2"/>
                <w:sz w:val="20"/>
              </w:rPr>
            </w:pPr>
            <w:proofErr w:type="spellStart"/>
            <w:r>
              <w:rPr>
                <w:rFonts w:ascii="Times New Roman" w:hAnsi="Times New Roman"/>
                <w:spacing w:val="-2"/>
                <w:sz w:val="20"/>
              </w:rPr>
              <w:t>youtube</w:t>
            </w:r>
            <w:proofErr w:type="spellEnd"/>
          </w:p>
        </w:tc>
        <w:tc>
          <w:tcPr>
            <w:tcW w:w="1440" w:type="dxa"/>
          </w:tcPr>
          <w:p w14:paraId="161AC3BB" w14:textId="093DACAD" w:rsidR="00461078" w:rsidRPr="004465C8" w:rsidRDefault="00922534" w:rsidP="000069D7">
            <w:pPr>
              <w:rPr>
                <w:rFonts w:ascii="Times New Roman" w:hAnsi="Times New Roman"/>
                <w:b/>
                <w:spacing w:val="-2"/>
                <w:sz w:val="20"/>
              </w:rPr>
            </w:pPr>
            <w:r>
              <w:rPr>
                <w:rFonts w:ascii="Times New Roman" w:hAnsi="Times New Roman"/>
                <w:b/>
                <w:spacing w:val="-2"/>
                <w:sz w:val="20"/>
              </w:rPr>
              <w:t>none</w:t>
            </w:r>
          </w:p>
        </w:tc>
        <w:tc>
          <w:tcPr>
            <w:tcW w:w="1440" w:type="dxa"/>
          </w:tcPr>
          <w:p w14:paraId="1BD38B64" w14:textId="1EEEA2AB" w:rsidR="00461078" w:rsidRDefault="00B979C8" w:rsidP="000069D7">
            <w:pPr>
              <w:tabs>
                <w:tab w:val="left" w:pos="-720"/>
              </w:tabs>
              <w:suppressAutoHyphens/>
              <w:spacing w:before="90"/>
              <w:rPr>
                <w:rFonts w:ascii="Times New Roman" w:hAnsi="Times New Roman"/>
                <w:spacing w:val="-2"/>
                <w:sz w:val="20"/>
              </w:rPr>
            </w:pPr>
            <w:r>
              <w:rPr>
                <w:rFonts w:ascii="Times New Roman" w:hAnsi="Times New Roman"/>
                <w:spacing w:val="-2"/>
                <w:sz w:val="20"/>
              </w:rPr>
              <w:t>Completion of assignment and participation in class discussion</w:t>
            </w:r>
          </w:p>
        </w:tc>
        <w:tc>
          <w:tcPr>
            <w:tcW w:w="4078" w:type="dxa"/>
          </w:tcPr>
          <w:p w14:paraId="3FB31811" w14:textId="4452EE0C" w:rsidR="00461078" w:rsidRPr="00761AA8" w:rsidRDefault="00814B39" w:rsidP="00761AA8">
            <w:pPr>
              <w:tabs>
                <w:tab w:val="left" w:pos="-720"/>
              </w:tabs>
              <w:suppressAutoHyphens/>
              <w:rPr>
                <w:rFonts w:asciiTheme="minorHAnsi" w:hAnsiTheme="minorHAnsi"/>
                <w:spacing w:val="-2"/>
                <w:sz w:val="20"/>
              </w:rPr>
            </w:pPr>
            <w:r w:rsidRPr="00814B39">
              <w:rPr>
                <w:rFonts w:asciiTheme="minorHAnsi" w:hAnsiTheme="minorHAnsi"/>
                <w:spacing w:val="-2"/>
                <w:sz w:val="20"/>
              </w:rPr>
              <w:t>Throughout the investigations and readings, students’ discussions and explanations will reveal ideas and misconceptions related to the crosscutting concept of matter and energy. In all activities in this lesson, students connect energy and food through a study of cellular respiration.</w:t>
            </w:r>
          </w:p>
        </w:tc>
      </w:tr>
      <w:tr w:rsidR="00461078" w14:paraId="6E2626B1" w14:textId="77777777" w:rsidTr="00461078">
        <w:trPr>
          <w:trHeight w:val="1493"/>
        </w:trPr>
        <w:tc>
          <w:tcPr>
            <w:tcW w:w="803" w:type="dxa"/>
            <w:shd w:val="pct15" w:color="auto" w:fill="auto"/>
          </w:tcPr>
          <w:p w14:paraId="5BE03F7B" w14:textId="77777777" w:rsidR="00461078" w:rsidRDefault="00461078" w:rsidP="000069D7">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44F02827" w14:textId="77777777" w:rsidR="00461078" w:rsidRDefault="00461078" w:rsidP="000069D7">
            <w:pPr>
              <w:tabs>
                <w:tab w:val="left" w:pos="-720"/>
              </w:tabs>
              <w:suppressAutoHyphens/>
              <w:rPr>
                <w:rFonts w:ascii="Times New Roman" w:hAnsi="Times New Roman"/>
                <w:spacing w:val="-3"/>
                <w:sz w:val="20"/>
              </w:rPr>
            </w:pPr>
            <w:r>
              <w:rPr>
                <w:rFonts w:ascii="Times New Roman" w:hAnsi="Times New Roman"/>
                <w:spacing w:val="-3"/>
                <w:sz w:val="20"/>
              </w:rPr>
              <w:t>WED</w:t>
            </w:r>
          </w:p>
          <w:p w14:paraId="4C412B2C" w14:textId="77777777" w:rsidR="00461078" w:rsidRDefault="00461078" w:rsidP="000069D7">
            <w:pPr>
              <w:tabs>
                <w:tab w:val="left" w:pos="-720"/>
              </w:tabs>
              <w:suppressAutoHyphens/>
              <w:rPr>
                <w:rFonts w:ascii="Times New Roman" w:hAnsi="Times New Roman"/>
                <w:spacing w:val="-3"/>
                <w:sz w:val="20"/>
              </w:rPr>
            </w:pPr>
          </w:p>
        </w:tc>
        <w:tc>
          <w:tcPr>
            <w:tcW w:w="2347" w:type="dxa"/>
          </w:tcPr>
          <w:p w14:paraId="2364E592" w14:textId="614BDB07" w:rsidR="00461078" w:rsidRPr="00814B39" w:rsidRDefault="00814B39" w:rsidP="00814B39">
            <w:pPr>
              <w:tabs>
                <w:tab w:val="left" w:pos="-720"/>
              </w:tabs>
              <w:suppressAutoHyphens/>
              <w:spacing w:before="90"/>
              <w:ind w:left="360"/>
              <w:rPr>
                <w:rFonts w:asciiTheme="majorHAnsi" w:hAnsiTheme="majorHAnsi"/>
                <w:spacing w:val="-2"/>
                <w:sz w:val="14"/>
                <w:szCs w:val="14"/>
              </w:rPr>
            </w:pPr>
            <w:r w:rsidRPr="00814B39">
              <w:rPr>
                <w:rFonts w:asciiTheme="majorHAnsi" w:hAnsiTheme="majorHAnsi"/>
                <w:spacing w:val="-2"/>
                <w:sz w:val="14"/>
                <w:szCs w:val="14"/>
              </w:rPr>
              <w:t>This lesson explores how the bodies of multicellular organisms are organized. Students will become familiar with the levels of organization within many multicellular organisms, focusing primarily on body systems and how body systems work together to keep an organism alive. Students also explore the interdependence of the levels and how they act like a system of subsystems.</w:t>
            </w:r>
          </w:p>
        </w:tc>
        <w:tc>
          <w:tcPr>
            <w:tcW w:w="2700" w:type="dxa"/>
          </w:tcPr>
          <w:p w14:paraId="07B4860A" w14:textId="6C8D8A75" w:rsidR="00461078" w:rsidRPr="002E1C5B" w:rsidRDefault="00922534" w:rsidP="00761AA8">
            <w:pPr>
              <w:tabs>
                <w:tab w:val="left" w:pos="-720"/>
              </w:tabs>
              <w:suppressAutoHyphens/>
              <w:spacing w:before="90" w:after="54"/>
              <w:rPr>
                <w:rFonts w:ascii="Times New Roman" w:hAnsi="Times New Roman"/>
                <w:spacing w:val="-2"/>
                <w:sz w:val="20"/>
              </w:rPr>
            </w:pPr>
            <w:r>
              <w:rPr>
                <w:rFonts w:ascii="Times New Roman" w:hAnsi="Times New Roman"/>
                <w:spacing w:val="-2"/>
                <w:sz w:val="20"/>
              </w:rPr>
              <w:t>Vocab workday</w:t>
            </w:r>
          </w:p>
        </w:tc>
        <w:tc>
          <w:tcPr>
            <w:tcW w:w="2790" w:type="dxa"/>
          </w:tcPr>
          <w:p w14:paraId="3386E083" w14:textId="3DCE3DDE" w:rsidR="00461078" w:rsidRDefault="00461078"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STC textbook</w:t>
            </w:r>
          </w:p>
          <w:p w14:paraId="585FC1E1" w14:textId="77777777" w:rsidR="00461078" w:rsidRDefault="00461078"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6C9DA8BB" w14:textId="77777777" w:rsidR="00461078" w:rsidRDefault="00461078"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775EFF86" w14:textId="77777777" w:rsidR="00461078" w:rsidRDefault="00461078" w:rsidP="000069D7">
            <w:pPr>
              <w:tabs>
                <w:tab w:val="left" w:pos="-720"/>
              </w:tabs>
              <w:suppressAutoHyphens/>
              <w:spacing w:before="90" w:after="54" w:line="160" w:lineRule="exact"/>
              <w:rPr>
                <w:rFonts w:ascii="Times New Roman" w:hAnsi="Times New Roman"/>
                <w:spacing w:val="-2"/>
                <w:sz w:val="20"/>
              </w:rPr>
            </w:pPr>
            <w:proofErr w:type="spellStart"/>
            <w:r>
              <w:rPr>
                <w:rFonts w:ascii="Times New Roman" w:hAnsi="Times New Roman"/>
                <w:spacing w:val="-2"/>
                <w:sz w:val="20"/>
              </w:rPr>
              <w:t>youtube</w:t>
            </w:r>
            <w:proofErr w:type="spellEnd"/>
          </w:p>
        </w:tc>
        <w:tc>
          <w:tcPr>
            <w:tcW w:w="1440" w:type="dxa"/>
          </w:tcPr>
          <w:p w14:paraId="20D17862" w14:textId="08D03411" w:rsidR="00461078" w:rsidRDefault="00995E85" w:rsidP="000069D7">
            <w:pPr>
              <w:rPr>
                <w:rFonts w:ascii="Times New Roman" w:hAnsi="Times New Roman"/>
                <w:spacing w:val="-2"/>
                <w:sz w:val="20"/>
              </w:rPr>
            </w:pPr>
            <w:r>
              <w:rPr>
                <w:rFonts w:ascii="Times New Roman" w:hAnsi="Times New Roman"/>
                <w:spacing w:val="-2"/>
                <w:sz w:val="20"/>
              </w:rPr>
              <w:t>Finishing</w:t>
            </w:r>
            <w:r w:rsidR="00B979C8">
              <w:rPr>
                <w:rFonts w:ascii="Times New Roman" w:hAnsi="Times New Roman"/>
                <w:spacing w:val="-2"/>
                <w:sz w:val="20"/>
              </w:rPr>
              <w:t xml:space="preserve"> vocab</w:t>
            </w:r>
          </w:p>
          <w:p w14:paraId="127D9F9C" w14:textId="59C62C21" w:rsidR="00B979C8" w:rsidRPr="00EC286F" w:rsidRDefault="00B979C8" w:rsidP="000069D7">
            <w:pPr>
              <w:rPr>
                <w:rFonts w:ascii="Times New Roman" w:hAnsi="Times New Roman"/>
                <w:spacing w:val="-2"/>
                <w:sz w:val="20"/>
              </w:rPr>
            </w:pPr>
            <w:r>
              <w:rPr>
                <w:rFonts w:ascii="Times New Roman" w:hAnsi="Times New Roman"/>
                <w:spacing w:val="-2"/>
                <w:sz w:val="20"/>
              </w:rPr>
              <w:t>Any work not completed in class</w:t>
            </w:r>
          </w:p>
        </w:tc>
        <w:tc>
          <w:tcPr>
            <w:tcW w:w="1440" w:type="dxa"/>
          </w:tcPr>
          <w:p w14:paraId="7860D4BF" w14:textId="43E346C6" w:rsidR="00461078" w:rsidRPr="00771ED2" w:rsidRDefault="00B979C8" w:rsidP="000069D7">
            <w:pPr>
              <w:tabs>
                <w:tab w:val="left" w:pos="-720"/>
              </w:tabs>
              <w:suppressAutoHyphens/>
              <w:rPr>
                <w:rFonts w:ascii="Times New Roman" w:hAnsi="Times New Roman"/>
                <w:spacing w:val="-2"/>
                <w:sz w:val="20"/>
              </w:rPr>
            </w:pPr>
            <w:r>
              <w:rPr>
                <w:rFonts w:ascii="Times New Roman" w:hAnsi="Times New Roman"/>
                <w:spacing w:val="-2"/>
                <w:sz w:val="20"/>
              </w:rPr>
              <w:t>Completion of assignment and participation in class discussion</w:t>
            </w:r>
          </w:p>
        </w:tc>
        <w:tc>
          <w:tcPr>
            <w:tcW w:w="4078" w:type="dxa"/>
          </w:tcPr>
          <w:p w14:paraId="254AD966" w14:textId="77777777" w:rsidR="00814B39" w:rsidRPr="00814B39" w:rsidRDefault="00814B39" w:rsidP="00814B39">
            <w:pPr>
              <w:numPr>
                <w:ilvl w:val="0"/>
                <w:numId w:val="39"/>
              </w:numPr>
              <w:tabs>
                <w:tab w:val="left" w:pos="-720"/>
              </w:tabs>
              <w:suppressAutoHyphens/>
              <w:spacing w:before="90"/>
              <w:rPr>
                <w:rFonts w:asciiTheme="minorHAnsi" w:hAnsiTheme="minorHAnsi"/>
                <w:spacing w:val="-2"/>
                <w:sz w:val="20"/>
              </w:rPr>
            </w:pPr>
            <w:r w:rsidRPr="00814B39">
              <w:rPr>
                <w:rFonts w:asciiTheme="minorHAnsi" w:hAnsiTheme="minorHAnsi"/>
                <w:spacing w:val="-2"/>
                <w:sz w:val="20"/>
              </w:rPr>
              <w:t>MS-LS1-3</w:t>
            </w:r>
          </w:p>
          <w:p w14:paraId="4382D4C1" w14:textId="77777777" w:rsidR="00814B39" w:rsidRPr="00814B39" w:rsidRDefault="00814B39" w:rsidP="00814B39">
            <w:pPr>
              <w:numPr>
                <w:ilvl w:val="0"/>
                <w:numId w:val="39"/>
              </w:numPr>
              <w:tabs>
                <w:tab w:val="left" w:pos="-720"/>
              </w:tabs>
              <w:suppressAutoHyphens/>
              <w:spacing w:before="90"/>
              <w:rPr>
                <w:rFonts w:asciiTheme="minorHAnsi" w:hAnsiTheme="minorHAnsi"/>
                <w:spacing w:val="-2"/>
                <w:sz w:val="20"/>
              </w:rPr>
            </w:pPr>
            <w:r w:rsidRPr="00814B39">
              <w:rPr>
                <w:rFonts w:asciiTheme="minorHAnsi" w:hAnsiTheme="minorHAnsi"/>
                <w:spacing w:val="-2"/>
                <w:sz w:val="20"/>
              </w:rPr>
              <w:t>MS-LS4-2</w:t>
            </w:r>
          </w:p>
          <w:p w14:paraId="0AF4D899" w14:textId="0CA671DD" w:rsidR="00461078" w:rsidRPr="00761AA8" w:rsidRDefault="00461078" w:rsidP="00761AA8">
            <w:pPr>
              <w:tabs>
                <w:tab w:val="left" w:pos="-720"/>
              </w:tabs>
              <w:suppressAutoHyphens/>
              <w:spacing w:before="90"/>
              <w:rPr>
                <w:rFonts w:asciiTheme="minorHAnsi" w:hAnsiTheme="minorHAnsi"/>
                <w:spacing w:val="-2"/>
                <w:sz w:val="20"/>
              </w:rPr>
            </w:pPr>
          </w:p>
        </w:tc>
      </w:tr>
      <w:tr w:rsidR="00461078" w14:paraId="1EDFC2A4" w14:textId="77777777" w:rsidTr="00461078">
        <w:trPr>
          <w:trHeight w:val="1493"/>
        </w:trPr>
        <w:tc>
          <w:tcPr>
            <w:tcW w:w="803" w:type="dxa"/>
            <w:shd w:val="pct15" w:color="auto" w:fill="auto"/>
          </w:tcPr>
          <w:p w14:paraId="48A74E95" w14:textId="77777777" w:rsidR="00461078" w:rsidRDefault="00461078" w:rsidP="000069D7">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557E94C0" w14:textId="77777777" w:rsidR="00461078" w:rsidRDefault="00461078" w:rsidP="000069D7">
            <w:pPr>
              <w:tabs>
                <w:tab w:val="left" w:pos="-720"/>
              </w:tabs>
              <w:suppressAutoHyphens/>
              <w:rPr>
                <w:rFonts w:ascii="Times New Roman" w:hAnsi="Times New Roman"/>
                <w:spacing w:val="-3"/>
                <w:sz w:val="20"/>
              </w:rPr>
            </w:pPr>
            <w:r>
              <w:rPr>
                <w:rFonts w:ascii="Times New Roman" w:hAnsi="Times New Roman"/>
                <w:spacing w:val="-3"/>
                <w:sz w:val="20"/>
              </w:rPr>
              <w:t>THUR</w:t>
            </w:r>
          </w:p>
        </w:tc>
        <w:tc>
          <w:tcPr>
            <w:tcW w:w="2347" w:type="dxa"/>
          </w:tcPr>
          <w:p w14:paraId="20EDBCF1" w14:textId="36D19613" w:rsidR="00461078" w:rsidRPr="00814B39" w:rsidRDefault="00461078" w:rsidP="00814B39">
            <w:pPr>
              <w:tabs>
                <w:tab w:val="left" w:pos="-720"/>
              </w:tabs>
              <w:suppressAutoHyphens/>
              <w:spacing w:before="90"/>
              <w:ind w:left="360"/>
              <w:rPr>
                <w:rFonts w:asciiTheme="majorHAnsi" w:hAnsiTheme="majorHAnsi"/>
                <w:spacing w:val="-2"/>
                <w:sz w:val="14"/>
                <w:szCs w:val="14"/>
              </w:rPr>
            </w:pPr>
          </w:p>
        </w:tc>
        <w:tc>
          <w:tcPr>
            <w:tcW w:w="2700" w:type="dxa"/>
          </w:tcPr>
          <w:p w14:paraId="35B3DE44" w14:textId="1731A2D2" w:rsidR="00E47168" w:rsidRDefault="00922534" w:rsidP="004A58A3">
            <w:pPr>
              <w:tabs>
                <w:tab w:val="left" w:pos="-720"/>
              </w:tabs>
              <w:suppressAutoHyphens/>
              <w:spacing w:before="90" w:after="54"/>
              <w:rPr>
                <w:rFonts w:ascii="Times New Roman" w:hAnsi="Times New Roman"/>
                <w:spacing w:val="-2"/>
                <w:sz w:val="20"/>
              </w:rPr>
            </w:pPr>
            <w:r>
              <w:rPr>
                <w:rFonts w:ascii="Times New Roman" w:hAnsi="Times New Roman"/>
                <w:spacing w:val="-2"/>
                <w:sz w:val="20"/>
              </w:rPr>
              <w:t>The black death study</w:t>
            </w:r>
          </w:p>
        </w:tc>
        <w:tc>
          <w:tcPr>
            <w:tcW w:w="2790" w:type="dxa"/>
          </w:tcPr>
          <w:p w14:paraId="5062AEE5" w14:textId="20DB119E" w:rsidR="00461078" w:rsidRDefault="00461078"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STC textbook</w:t>
            </w:r>
          </w:p>
          <w:p w14:paraId="74DC5903" w14:textId="77777777" w:rsidR="00461078" w:rsidRDefault="00461078"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444FAF6B" w14:textId="77777777" w:rsidR="00461078" w:rsidRDefault="00461078"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400961EE" w14:textId="77777777" w:rsidR="00461078" w:rsidRDefault="00461078" w:rsidP="000069D7">
            <w:pPr>
              <w:tabs>
                <w:tab w:val="left" w:pos="-720"/>
              </w:tabs>
              <w:spacing w:before="90" w:after="54" w:line="160" w:lineRule="exact"/>
              <w:rPr>
                <w:rFonts w:ascii="Times New Roman" w:hAnsi="Times New Roman"/>
                <w:spacing w:val="-2"/>
                <w:sz w:val="20"/>
              </w:rPr>
            </w:pPr>
            <w:proofErr w:type="spellStart"/>
            <w:r>
              <w:rPr>
                <w:rFonts w:ascii="Times New Roman" w:hAnsi="Times New Roman"/>
                <w:spacing w:val="-2"/>
                <w:sz w:val="20"/>
              </w:rPr>
              <w:t>youtube</w:t>
            </w:r>
            <w:proofErr w:type="spellEnd"/>
          </w:p>
        </w:tc>
        <w:tc>
          <w:tcPr>
            <w:tcW w:w="1440" w:type="dxa"/>
          </w:tcPr>
          <w:p w14:paraId="7BBB9A60" w14:textId="77777777" w:rsidR="00461078" w:rsidRDefault="00B979C8" w:rsidP="000069D7">
            <w:pPr>
              <w:tabs>
                <w:tab w:val="center" w:pos="157"/>
              </w:tabs>
              <w:suppressAutoHyphens/>
              <w:spacing w:before="90"/>
              <w:rPr>
                <w:rFonts w:ascii="Times New Roman" w:hAnsi="Times New Roman"/>
                <w:b/>
                <w:spacing w:val="-2"/>
                <w:sz w:val="20"/>
              </w:rPr>
            </w:pPr>
            <w:r>
              <w:rPr>
                <w:rFonts w:ascii="Times New Roman" w:hAnsi="Times New Roman"/>
                <w:b/>
                <w:spacing w:val="-2"/>
                <w:sz w:val="20"/>
              </w:rPr>
              <w:t>Study for vocab test</w:t>
            </w:r>
          </w:p>
          <w:p w14:paraId="42FEBAEE" w14:textId="671E4531" w:rsidR="00B979C8" w:rsidRPr="001F27FB" w:rsidRDefault="00B979C8" w:rsidP="000069D7">
            <w:pPr>
              <w:tabs>
                <w:tab w:val="center" w:pos="157"/>
              </w:tabs>
              <w:suppressAutoHyphens/>
              <w:spacing w:before="90"/>
              <w:rPr>
                <w:rFonts w:ascii="Times New Roman" w:hAnsi="Times New Roman"/>
                <w:b/>
                <w:spacing w:val="-2"/>
                <w:sz w:val="20"/>
              </w:rPr>
            </w:pPr>
            <w:r>
              <w:rPr>
                <w:rFonts w:ascii="Times New Roman" w:hAnsi="Times New Roman"/>
                <w:spacing w:val="-2"/>
                <w:sz w:val="20"/>
              </w:rPr>
              <w:t>Any work not completed in class</w:t>
            </w:r>
          </w:p>
        </w:tc>
        <w:tc>
          <w:tcPr>
            <w:tcW w:w="1440" w:type="dxa"/>
          </w:tcPr>
          <w:p w14:paraId="20A202A0" w14:textId="3A80EBB8" w:rsidR="00461078" w:rsidRDefault="00B979C8" w:rsidP="000069D7">
            <w:pPr>
              <w:tabs>
                <w:tab w:val="left" w:pos="-720"/>
              </w:tabs>
              <w:suppressAutoHyphens/>
              <w:spacing w:before="90"/>
              <w:rPr>
                <w:rFonts w:ascii="Times New Roman" w:hAnsi="Times New Roman"/>
                <w:spacing w:val="-2"/>
                <w:sz w:val="20"/>
              </w:rPr>
            </w:pPr>
            <w:r>
              <w:rPr>
                <w:rFonts w:ascii="Times New Roman" w:hAnsi="Times New Roman"/>
                <w:spacing w:val="-2"/>
                <w:sz w:val="20"/>
              </w:rPr>
              <w:t>Completion of assignment and participation in class discussion</w:t>
            </w:r>
          </w:p>
        </w:tc>
        <w:tc>
          <w:tcPr>
            <w:tcW w:w="4078" w:type="dxa"/>
          </w:tcPr>
          <w:p w14:paraId="5E8B3E3E" w14:textId="686AEF78" w:rsidR="00461078" w:rsidRPr="00761AA8" w:rsidRDefault="00461078" w:rsidP="00814B39">
            <w:pPr>
              <w:tabs>
                <w:tab w:val="left" w:pos="-720"/>
              </w:tabs>
              <w:suppressAutoHyphens/>
              <w:spacing w:before="90"/>
              <w:ind w:left="360"/>
              <w:rPr>
                <w:rFonts w:asciiTheme="minorHAnsi" w:hAnsiTheme="minorHAnsi"/>
                <w:spacing w:val="-2"/>
                <w:sz w:val="20"/>
              </w:rPr>
            </w:pPr>
          </w:p>
        </w:tc>
      </w:tr>
      <w:tr w:rsidR="00461078" w14:paraId="3FDFEB4C" w14:textId="77777777" w:rsidTr="00461078">
        <w:trPr>
          <w:trHeight w:val="1493"/>
        </w:trPr>
        <w:tc>
          <w:tcPr>
            <w:tcW w:w="803" w:type="dxa"/>
            <w:shd w:val="pct15" w:color="auto" w:fill="auto"/>
          </w:tcPr>
          <w:p w14:paraId="093AD98F" w14:textId="77777777" w:rsidR="00461078" w:rsidRDefault="00461078" w:rsidP="000069D7">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31B8FD78" w14:textId="77777777" w:rsidR="00461078" w:rsidRDefault="00461078" w:rsidP="000069D7">
            <w:pPr>
              <w:tabs>
                <w:tab w:val="left" w:pos="-720"/>
              </w:tabs>
              <w:suppressAutoHyphens/>
              <w:rPr>
                <w:rFonts w:ascii="Times New Roman" w:hAnsi="Times New Roman"/>
                <w:spacing w:val="-3"/>
                <w:sz w:val="20"/>
              </w:rPr>
            </w:pPr>
            <w:r>
              <w:rPr>
                <w:rFonts w:ascii="Times New Roman" w:hAnsi="Times New Roman"/>
                <w:spacing w:val="-3"/>
                <w:sz w:val="20"/>
              </w:rPr>
              <w:t>FRI</w:t>
            </w:r>
          </w:p>
        </w:tc>
        <w:tc>
          <w:tcPr>
            <w:tcW w:w="2347" w:type="dxa"/>
          </w:tcPr>
          <w:p w14:paraId="20E0B91D" w14:textId="66AAB941" w:rsidR="00461078" w:rsidRPr="00814B39" w:rsidRDefault="00814B39" w:rsidP="00814B39">
            <w:pPr>
              <w:pStyle w:val="ul-litop"/>
              <w:spacing w:before="40" w:beforeAutospacing="0"/>
              <w:ind w:left="360"/>
              <w:rPr>
                <w:rFonts w:asciiTheme="majorHAnsi" w:hAnsiTheme="majorHAnsi"/>
                <w:spacing w:val="-2"/>
                <w:sz w:val="14"/>
                <w:szCs w:val="14"/>
              </w:rPr>
            </w:pPr>
            <w:r w:rsidRPr="00814B39">
              <w:rPr>
                <w:rFonts w:asciiTheme="majorHAnsi" w:hAnsiTheme="majorHAnsi"/>
                <w:spacing w:val="-2"/>
                <w:sz w:val="14"/>
                <w:szCs w:val="14"/>
              </w:rPr>
              <w:t xml:space="preserve">To begin the lesson, students discuss what they already know about the structures in multicellular organisms. Students then examine slides of various tissues from multicellular organisms under a microscope, observe various cells that create the tissue, and </w:t>
            </w:r>
            <w:r w:rsidRPr="00814B39">
              <w:rPr>
                <w:rFonts w:asciiTheme="majorHAnsi" w:hAnsiTheme="majorHAnsi"/>
                <w:spacing w:val="-2"/>
                <w:sz w:val="14"/>
                <w:szCs w:val="14"/>
              </w:rPr>
              <w:lastRenderedPageBreak/>
              <w:t>determine the function of the tissue.</w:t>
            </w:r>
          </w:p>
        </w:tc>
        <w:tc>
          <w:tcPr>
            <w:tcW w:w="2700" w:type="dxa"/>
          </w:tcPr>
          <w:p w14:paraId="25600A75" w14:textId="77777777" w:rsidR="00E47168" w:rsidRDefault="00922534" w:rsidP="004A58A3">
            <w:pPr>
              <w:tabs>
                <w:tab w:val="left" w:pos="-720"/>
              </w:tabs>
              <w:suppressAutoHyphens/>
              <w:spacing w:before="90" w:after="54"/>
              <w:rPr>
                <w:rFonts w:ascii="Times New Roman" w:hAnsi="Times New Roman"/>
                <w:spacing w:val="-2"/>
                <w:sz w:val="20"/>
              </w:rPr>
            </w:pPr>
            <w:r>
              <w:rPr>
                <w:rFonts w:ascii="Times New Roman" w:hAnsi="Times New Roman"/>
                <w:spacing w:val="-2"/>
                <w:sz w:val="20"/>
              </w:rPr>
              <w:lastRenderedPageBreak/>
              <w:t xml:space="preserve">Vocab work time </w:t>
            </w:r>
          </w:p>
          <w:p w14:paraId="3D2BA6CA" w14:textId="3DDF2082" w:rsidR="00922534" w:rsidRPr="00AC2D50" w:rsidRDefault="00922534" w:rsidP="004A58A3">
            <w:pPr>
              <w:tabs>
                <w:tab w:val="left" w:pos="-720"/>
              </w:tabs>
              <w:suppressAutoHyphens/>
              <w:spacing w:before="90" w:after="54"/>
              <w:rPr>
                <w:rFonts w:ascii="Times New Roman" w:hAnsi="Times New Roman"/>
                <w:spacing w:val="-2"/>
                <w:sz w:val="20"/>
              </w:rPr>
            </w:pPr>
            <w:r>
              <w:rPr>
                <w:rFonts w:ascii="Times New Roman" w:hAnsi="Times New Roman"/>
                <w:spacing w:val="-2"/>
                <w:sz w:val="20"/>
              </w:rPr>
              <w:t>Lesson 6 getting started</w:t>
            </w:r>
          </w:p>
        </w:tc>
        <w:tc>
          <w:tcPr>
            <w:tcW w:w="2790" w:type="dxa"/>
          </w:tcPr>
          <w:p w14:paraId="4EAA6D5F" w14:textId="17BEF32F" w:rsidR="00461078" w:rsidRDefault="00461078"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STC textbook</w:t>
            </w:r>
          </w:p>
          <w:p w14:paraId="7B32B51E" w14:textId="77777777" w:rsidR="00461078" w:rsidRDefault="00461078"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635B3768" w14:textId="77777777" w:rsidR="00461078" w:rsidRDefault="00461078"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3D698632" w14:textId="77777777" w:rsidR="00461078" w:rsidRPr="00AC2D50" w:rsidRDefault="00461078" w:rsidP="000069D7">
            <w:pPr>
              <w:tabs>
                <w:tab w:val="left" w:pos="-720"/>
              </w:tabs>
              <w:spacing w:before="90" w:after="54" w:line="160" w:lineRule="exact"/>
              <w:rPr>
                <w:rFonts w:ascii="Times New Roman" w:hAnsi="Times New Roman"/>
                <w:spacing w:val="-2"/>
                <w:sz w:val="20"/>
              </w:rPr>
            </w:pPr>
            <w:proofErr w:type="spellStart"/>
            <w:r>
              <w:rPr>
                <w:rFonts w:ascii="Times New Roman" w:hAnsi="Times New Roman"/>
                <w:spacing w:val="-2"/>
                <w:sz w:val="20"/>
              </w:rPr>
              <w:t>youtube</w:t>
            </w:r>
            <w:proofErr w:type="spellEnd"/>
          </w:p>
        </w:tc>
        <w:tc>
          <w:tcPr>
            <w:tcW w:w="1440" w:type="dxa"/>
          </w:tcPr>
          <w:p w14:paraId="144DF7D8" w14:textId="60CF0C49" w:rsidR="00461078" w:rsidRPr="005076D8" w:rsidRDefault="00B979C8" w:rsidP="000069D7">
            <w:pPr>
              <w:tabs>
                <w:tab w:val="center" w:pos="157"/>
              </w:tabs>
              <w:suppressAutoHyphens/>
              <w:spacing w:before="90"/>
              <w:rPr>
                <w:rFonts w:ascii="Times New Roman" w:hAnsi="Times New Roman"/>
                <w:b/>
                <w:spacing w:val="-2"/>
                <w:sz w:val="20"/>
              </w:rPr>
            </w:pPr>
            <w:r>
              <w:rPr>
                <w:rFonts w:ascii="Times New Roman" w:hAnsi="Times New Roman"/>
                <w:spacing w:val="-2"/>
                <w:sz w:val="20"/>
              </w:rPr>
              <w:t>Any work not completed in class</w:t>
            </w:r>
          </w:p>
        </w:tc>
        <w:tc>
          <w:tcPr>
            <w:tcW w:w="1440" w:type="dxa"/>
          </w:tcPr>
          <w:p w14:paraId="3BE85070" w14:textId="77777777" w:rsidR="00461078" w:rsidRDefault="00B979C8" w:rsidP="000069D7">
            <w:pPr>
              <w:tabs>
                <w:tab w:val="center" w:pos="157"/>
              </w:tabs>
              <w:suppressAutoHyphens/>
              <w:spacing w:before="90"/>
              <w:rPr>
                <w:rFonts w:ascii="Times New Roman" w:hAnsi="Times New Roman"/>
                <w:spacing w:val="-2"/>
                <w:sz w:val="20"/>
              </w:rPr>
            </w:pPr>
            <w:r>
              <w:rPr>
                <w:rFonts w:ascii="Times New Roman" w:hAnsi="Times New Roman"/>
                <w:spacing w:val="-2"/>
                <w:sz w:val="20"/>
              </w:rPr>
              <w:t>Passing grade on vocab assessment.</w:t>
            </w:r>
          </w:p>
          <w:p w14:paraId="0E29DE7B" w14:textId="5A62A6D6" w:rsidR="00B979C8" w:rsidRPr="00AC2D50" w:rsidRDefault="00B979C8" w:rsidP="000069D7">
            <w:pPr>
              <w:tabs>
                <w:tab w:val="center" w:pos="157"/>
              </w:tabs>
              <w:suppressAutoHyphens/>
              <w:spacing w:before="90"/>
              <w:rPr>
                <w:rFonts w:ascii="Times New Roman" w:hAnsi="Times New Roman"/>
                <w:spacing w:val="-2"/>
                <w:sz w:val="20"/>
              </w:rPr>
            </w:pPr>
            <w:r>
              <w:rPr>
                <w:rFonts w:ascii="Times New Roman" w:hAnsi="Times New Roman"/>
                <w:spacing w:val="-2"/>
                <w:sz w:val="20"/>
              </w:rPr>
              <w:t xml:space="preserve">Completion of assignment and participation in </w:t>
            </w:r>
            <w:r>
              <w:rPr>
                <w:rFonts w:ascii="Times New Roman" w:hAnsi="Times New Roman"/>
                <w:spacing w:val="-2"/>
                <w:sz w:val="20"/>
              </w:rPr>
              <w:lastRenderedPageBreak/>
              <w:t>class discussion</w:t>
            </w:r>
          </w:p>
        </w:tc>
        <w:tc>
          <w:tcPr>
            <w:tcW w:w="4078" w:type="dxa"/>
          </w:tcPr>
          <w:p w14:paraId="3313363F" w14:textId="77777777" w:rsidR="00814B39" w:rsidRPr="00814B39" w:rsidRDefault="00814B39" w:rsidP="00814B39">
            <w:pPr>
              <w:numPr>
                <w:ilvl w:val="0"/>
                <w:numId w:val="41"/>
              </w:numPr>
              <w:tabs>
                <w:tab w:val="left" w:pos="-720"/>
              </w:tabs>
              <w:suppressAutoHyphens/>
              <w:spacing w:before="90"/>
              <w:rPr>
                <w:rFonts w:asciiTheme="minorHAnsi" w:hAnsiTheme="minorHAnsi"/>
                <w:spacing w:val="-2"/>
                <w:sz w:val="20"/>
              </w:rPr>
            </w:pPr>
            <w:r w:rsidRPr="00814B39">
              <w:rPr>
                <w:rFonts w:asciiTheme="minorHAnsi" w:hAnsiTheme="minorHAnsi"/>
                <w:spacing w:val="-2"/>
                <w:sz w:val="20"/>
              </w:rPr>
              <w:lastRenderedPageBreak/>
              <w:t>MS-LS1-3</w:t>
            </w:r>
          </w:p>
          <w:p w14:paraId="0314E61B" w14:textId="77777777" w:rsidR="00814B39" w:rsidRPr="00814B39" w:rsidRDefault="00814B39" w:rsidP="00814B39">
            <w:pPr>
              <w:numPr>
                <w:ilvl w:val="0"/>
                <w:numId w:val="41"/>
              </w:numPr>
              <w:tabs>
                <w:tab w:val="left" w:pos="-720"/>
              </w:tabs>
              <w:suppressAutoHyphens/>
              <w:spacing w:before="90"/>
              <w:rPr>
                <w:rFonts w:asciiTheme="minorHAnsi" w:hAnsiTheme="minorHAnsi"/>
                <w:spacing w:val="-2"/>
                <w:sz w:val="20"/>
              </w:rPr>
            </w:pPr>
            <w:r w:rsidRPr="00814B39">
              <w:rPr>
                <w:rFonts w:asciiTheme="minorHAnsi" w:hAnsiTheme="minorHAnsi"/>
                <w:spacing w:val="-2"/>
                <w:sz w:val="20"/>
              </w:rPr>
              <w:t>MS-LS4-2</w:t>
            </w:r>
          </w:p>
          <w:p w14:paraId="7748D352" w14:textId="77777777" w:rsidR="00461078" w:rsidRPr="00761AA8" w:rsidRDefault="00461078" w:rsidP="00761AA8">
            <w:pPr>
              <w:tabs>
                <w:tab w:val="left" w:pos="-720"/>
              </w:tabs>
              <w:suppressAutoHyphens/>
              <w:spacing w:before="90"/>
              <w:rPr>
                <w:rFonts w:asciiTheme="minorHAnsi" w:hAnsiTheme="minorHAnsi"/>
                <w:spacing w:val="-2"/>
                <w:sz w:val="20"/>
              </w:rPr>
            </w:pPr>
          </w:p>
        </w:tc>
      </w:tr>
    </w:tbl>
    <w:p w14:paraId="0C529BDA" w14:textId="77777777" w:rsidR="00D16942" w:rsidRDefault="00D16942" w:rsidP="00D16942">
      <w:pPr>
        <w:tabs>
          <w:tab w:val="center" w:pos="7560"/>
        </w:tabs>
        <w:suppressAutoHyphens/>
        <w:jc w:val="both"/>
        <w:rPr>
          <w:rFonts w:ascii="Roman 10pt Bold" w:hAnsi="Roman 10pt Bold"/>
          <w:b/>
          <w:spacing w:val="-2"/>
          <w:sz w:val="20"/>
        </w:rPr>
      </w:pPr>
      <w:r>
        <w:rPr>
          <w:rFonts w:ascii="Roman 10pt Bold" w:hAnsi="Roman 10pt Bold"/>
          <w:b/>
          <w:spacing w:val="-2"/>
          <w:sz w:val="20"/>
        </w:rPr>
        <w:tab/>
      </w:r>
    </w:p>
    <w:p w14:paraId="5831BA7C" w14:textId="77777777" w:rsidR="00D16942" w:rsidRDefault="00D16942" w:rsidP="00D16942">
      <w:pPr>
        <w:tabs>
          <w:tab w:val="center" w:pos="7560"/>
        </w:tabs>
        <w:suppressAutoHyphens/>
        <w:jc w:val="center"/>
        <w:rPr>
          <w:rFonts w:ascii="Roman 10pt Bold" w:hAnsi="Roman 10pt Bold"/>
          <w:b/>
          <w:spacing w:val="-2"/>
          <w:sz w:val="20"/>
        </w:rPr>
      </w:pPr>
    </w:p>
    <w:sectPr w:rsidR="00D16942" w:rsidSect="000D671C">
      <w:endnotePr>
        <w:numFmt w:val="decimal"/>
      </w:endnotePr>
      <w:pgSz w:w="15840" w:h="12240" w:orient="landscape"/>
      <w:pgMar w:top="374" w:right="360" w:bottom="446" w:left="360" w:header="374" w:footer="44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3873" w14:textId="77777777" w:rsidR="00FB4D6D" w:rsidRDefault="00FB4D6D">
      <w:r>
        <w:separator/>
      </w:r>
    </w:p>
  </w:endnote>
  <w:endnote w:type="continuationSeparator" w:id="0">
    <w:p w14:paraId="14D6EC90" w14:textId="77777777" w:rsidR="00FB4D6D" w:rsidRDefault="00FB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2pt">
    <w:altName w:val="Calibri"/>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Roman 10pt Bold">
    <w:altName w:val="Centau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34434" w14:textId="77777777" w:rsidR="00FB4D6D" w:rsidRDefault="00FB4D6D">
      <w:r>
        <w:separator/>
      </w:r>
    </w:p>
  </w:footnote>
  <w:footnote w:type="continuationSeparator" w:id="0">
    <w:p w14:paraId="1153712D" w14:textId="77777777" w:rsidR="00FB4D6D" w:rsidRDefault="00FB4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5DF7"/>
    <w:multiLevelType w:val="multilevel"/>
    <w:tmpl w:val="227A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E3990"/>
    <w:multiLevelType w:val="multilevel"/>
    <w:tmpl w:val="1C9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61825"/>
    <w:multiLevelType w:val="multilevel"/>
    <w:tmpl w:val="1482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57B06"/>
    <w:multiLevelType w:val="multilevel"/>
    <w:tmpl w:val="E24A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D04D0"/>
    <w:multiLevelType w:val="multilevel"/>
    <w:tmpl w:val="A154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57271"/>
    <w:multiLevelType w:val="multilevel"/>
    <w:tmpl w:val="7708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E7328"/>
    <w:multiLevelType w:val="multilevel"/>
    <w:tmpl w:val="3A04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31A59"/>
    <w:multiLevelType w:val="multilevel"/>
    <w:tmpl w:val="F590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C1F3C"/>
    <w:multiLevelType w:val="multilevel"/>
    <w:tmpl w:val="0ECC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B4583"/>
    <w:multiLevelType w:val="multilevel"/>
    <w:tmpl w:val="086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70492"/>
    <w:multiLevelType w:val="multilevel"/>
    <w:tmpl w:val="04BC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224C0"/>
    <w:multiLevelType w:val="multilevel"/>
    <w:tmpl w:val="3598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C29C7"/>
    <w:multiLevelType w:val="multilevel"/>
    <w:tmpl w:val="ED1C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8961E0"/>
    <w:multiLevelType w:val="multilevel"/>
    <w:tmpl w:val="4FDA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B50245"/>
    <w:multiLevelType w:val="multilevel"/>
    <w:tmpl w:val="81F4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8E4BF6"/>
    <w:multiLevelType w:val="multilevel"/>
    <w:tmpl w:val="D53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F21DE3"/>
    <w:multiLevelType w:val="hybridMultilevel"/>
    <w:tmpl w:val="826C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969FF"/>
    <w:multiLevelType w:val="multilevel"/>
    <w:tmpl w:val="5714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5B61DA"/>
    <w:multiLevelType w:val="multilevel"/>
    <w:tmpl w:val="45D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182206"/>
    <w:multiLevelType w:val="multilevel"/>
    <w:tmpl w:val="F5EA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7324AA"/>
    <w:multiLevelType w:val="multilevel"/>
    <w:tmpl w:val="A788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B504BA"/>
    <w:multiLevelType w:val="multilevel"/>
    <w:tmpl w:val="F842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A576C4"/>
    <w:multiLevelType w:val="multilevel"/>
    <w:tmpl w:val="13AA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E25348"/>
    <w:multiLevelType w:val="hybridMultilevel"/>
    <w:tmpl w:val="5916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67E"/>
    <w:multiLevelType w:val="multilevel"/>
    <w:tmpl w:val="0A18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82AF9"/>
    <w:multiLevelType w:val="multilevel"/>
    <w:tmpl w:val="9F4E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A02CE1"/>
    <w:multiLevelType w:val="multilevel"/>
    <w:tmpl w:val="D40A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A83159"/>
    <w:multiLevelType w:val="hybridMultilevel"/>
    <w:tmpl w:val="B73E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576571"/>
    <w:multiLevelType w:val="multilevel"/>
    <w:tmpl w:val="B990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676BA5"/>
    <w:multiLevelType w:val="multilevel"/>
    <w:tmpl w:val="B054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B5192B"/>
    <w:multiLevelType w:val="multilevel"/>
    <w:tmpl w:val="71DC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93A5B"/>
    <w:multiLevelType w:val="multilevel"/>
    <w:tmpl w:val="0E22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805DEB"/>
    <w:multiLevelType w:val="multilevel"/>
    <w:tmpl w:val="A864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AB4DE4"/>
    <w:multiLevelType w:val="multilevel"/>
    <w:tmpl w:val="D8A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D805A7"/>
    <w:multiLevelType w:val="multilevel"/>
    <w:tmpl w:val="232C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CE4B2D"/>
    <w:multiLevelType w:val="multilevel"/>
    <w:tmpl w:val="A2C0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2F5890"/>
    <w:multiLevelType w:val="multilevel"/>
    <w:tmpl w:val="AA26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633277"/>
    <w:multiLevelType w:val="multilevel"/>
    <w:tmpl w:val="7FA6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A512CF"/>
    <w:multiLevelType w:val="hybridMultilevel"/>
    <w:tmpl w:val="75F0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73714"/>
    <w:multiLevelType w:val="multilevel"/>
    <w:tmpl w:val="68F4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C83501"/>
    <w:multiLevelType w:val="multilevel"/>
    <w:tmpl w:val="70FA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516D33"/>
    <w:multiLevelType w:val="multilevel"/>
    <w:tmpl w:val="0AAA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F565CB"/>
    <w:multiLevelType w:val="multilevel"/>
    <w:tmpl w:val="B25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265D89"/>
    <w:multiLevelType w:val="multilevel"/>
    <w:tmpl w:val="3544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365626">
    <w:abstractNumId w:val="36"/>
  </w:num>
  <w:num w:numId="2" w16cid:durableId="808783392">
    <w:abstractNumId w:val="40"/>
  </w:num>
  <w:num w:numId="3" w16cid:durableId="495415279">
    <w:abstractNumId w:val="14"/>
  </w:num>
  <w:num w:numId="4" w16cid:durableId="1969970368">
    <w:abstractNumId w:val="39"/>
  </w:num>
  <w:num w:numId="5" w16cid:durableId="84502566">
    <w:abstractNumId w:val="25"/>
  </w:num>
  <w:num w:numId="6" w16cid:durableId="908002642">
    <w:abstractNumId w:val="43"/>
  </w:num>
  <w:num w:numId="7" w16cid:durableId="1138647173">
    <w:abstractNumId w:val="9"/>
  </w:num>
  <w:num w:numId="8" w16cid:durableId="873690305">
    <w:abstractNumId w:val="19"/>
  </w:num>
  <w:num w:numId="9" w16cid:durableId="1214582710">
    <w:abstractNumId w:val="8"/>
  </w:num>
  <w:num w:numId="10" w16cid:durableId="606885360">
    <w:abstractNumId w:val="33"/>
  </w:num>
  <w:num w:numId="11" w16cid:durableId="280234174">
    <w:abstractNumId w:val="17"/>
  </w:num>
  <w:num w:numId="12" w16cid:durableId="1095713956">
    <w:abstractNumId w:val="31"/>
  </w:num>
  <w:num w:numId="13" w16cid:durableId="385032085">
    <w:abstractNumId w:val="23"/>
  </w:num>
  <w:num w:numId="14" w16cid:durableId="1823615692">
    <w:abstractNumId w:val="18"/>
  </w:num>
  <w:num w:numId="15" w16cid:durableId="1859074268">
    <w:abstractNumId w:val="42"/>
  </w:num>
  <w:num w:numId="16" w16cid:durableId="568612344">
    <w:abstractNumId w:val="7"/>
  </w:num>
  <w:num w:numId="17" w16cid:durableId="1806001692">
    <w:abstractNumId w:val="34"/>
  </w:num>
  <w:num w:numId="18" w16cid:durableId="1670910861">
    <w:abstractNumId w:val="10"/>
  </w:num>
  <w:num w:numId="19" w16cid:durableId="505218185">
    <w:abstractNumId w:val="3"/>
  </w:num>
  <w:num w:numId="20" w16cid:durableId="1564104368">
    <w:abstractNumId w:val="24"/>
  </w:num>
  <w:num w:numId="21" w16cid:durableId="21055746">
    <w:abstractNumId w:val="37"/>
  </w:num>
  <w:num w:numId="22" w16cid:durableId="1897737906">
    <w:abstractNumId w:val="29"/>
  </w:num>
  <w:num w:numId="23" w16cid:durableId="1221134104">
    <w:abstractNumId w:val="28"/>
  </w:num>
  <w:num w:numId="24" w16cid:durableId="2014262197">
    <w:abstractNumId w:val="27"/>
  </w:num>
  <w:num w:numId="25" w16cid:durableId="226380214">
    <w:abstractNumId w:val="6"/>
  </w:num>
  <w:num w:numId="26" w16cid:durableId="1423382116">
    <w:abstractNumId w:val="5"/>
  </w:num>
  <w:num w:numId="27" w16cid:durableId="1628049346">
    <w:abstractNumId w:val="11"/>
  </w:num>
  <w:num w:numId="28" w16cid:durableId="381171629">
    <w:abstractNumId w:val="30"/>
  </w:num>
  <w:num w:numId="29" w16cid:durableId="1945141237">
    <w:abstractNumId w:val="12"/>
  </w:num>
  <w:num w:numId="30" w16cid:durableId="10034592">
    <w:abstractNumId w:val="41"/>
  </w:num>
  <w:num w:numId="31" w16cid:durableId="748507036">
    <w:abstractNumId w:val="1"/>
  </w:num>
  <w:num w:numId="32" w16cid:durableId="1788619325">
    <w:abstractNumId w:val="22"/>
  </w:num>
  <w:num w:numId="33" w16cid:durableId="137303055">
    <w:abstractNumId w:val="16"/>
  </w:num>
  <w:num w:numId="34" w16cid:durableId="684668178">
    <w:abstractNumId w:val="0"/>
  </w:num>
  <w:num w:numId="35" w16cid:durableId="1606231303">
    <w:abstractNumId w:val="20"/>
  </w:num>
  <w:num w:numId="36" w16cid:durableId="1071778741">
    <w:abstractNumId w:val="32"/>
  </w:num>
  <w:num w:numId="37" w16cid:durableId="1734811564">
    <w:abstractNumId w:val="4"/>
  </w:num>
  <w:num w:numId="38" w16cid:durableId="1145589324">
    <w:abstractNumId w:val="35"/>
  </w:num>
  <w:num w:numId="39" w16cid:durableId="1550416371">
    <w:abstractNumId w:val="26"/>
  </w:num>
  <w:num w:numId="40" w16cid:durableId="343165492">
    <w:abstractNumId w:val="21"/>
  </w:num>
  <w:num w:numId="41" w16cid:durableId="458380643">
    <w:abstractNumId w:val="13"/>
  </w:num>
  <w:num w:numId="42" w16cid:durableId="786462987">
    <w:abstractNumId w:val="15"/>
  </w:num>
  <w:num w:numId="43" w16cid:durableId="74325689">
    <w:abstractNumId w:val="2"/>
  </w:num>
  <w:num w:numId="44" w16cid:durableId="186216387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42"/>
    <w:rsid w:val="000038B6"/>
    <w:rsid w:val="00003B2C"/>
    <w:rsid w:val="0000439C"/>
    <w:rsid w:val="000069D7"/>
    <w:rsid w:val="00012C4B"/>
    <w:rsid w:val="000179AE"/>
    <w:rsid w:val="0003025A"/>
    <w:rsid w:val="00036FE6"/>
    <w:rsid w:val="00040F37"/>
    <w:rsid w:val="00043343"/>
    <w:rsid w:val="00050EB7"/>
    <w:rsid w:val="0005309B"/>
    <w:rsid w:val="0005490A"/>
    <w:rsid w:val="00064B71"/>
    <w:rsid w:val="00084E0A"/>
    <w:rsid w:val="00093544"/>
    <w:rsid w:val="0009705F"/>
    <w:rsid w:val="000A48C0"/>
    <w:rsid w:val="000A7361"/>
    <w:rsid w:val="000B210A"/>
    <w:rsid w:val="000B53E7"/>
    <w:rsid w:val="000B5EF4"/>
    <w:rsid w:val="000C3332"/>
    <w:rsid w:val="000D671C"/>
    <w:rsid w:val="000F327A"/>
    <w:rsid w:val="000F36A8"/>
    <w:rsid w:val="000F4BD3"/>
    <w:rsid w:val="001002B2"/>
    <w:rsid w:val="0011057B"/>
    <w:rsid w:val="00114376"/>
    <w:rsid w:val="00124CFA"/>
    <w:rsid w:val="0012688F"/>
    <w:rsid w:val="00127476"/>
    <w:rsid w:val="00131E32"/>
    <w:rsid w:val="00132242"/>
    <w:rsid w:val="00134C17"/>
    <w:rsid w:val="00147560"/>
    <w:rsid w:val="0015122F"/>
    <w:rsid w:val="00152E4F"/>
    <w:rsid w:val="0015619F"/>
    <w:rsid w:val="00157391"/>
    <w:rsid w:val="001650B2"/>
    <w:rsid w:val="0017325F"/>
    <w:rsid w:val="00176A1B"/>
    <w:rsid w:val="00177CBD"/>
    <w:rsid w:val="001815EB"/>
    <w:rsid w:val="0018177A"/>
    <w:rsid w:val="001B50E1"/>
    <w:rsid w:val="001C1AA6"/>
    <w:rsid w:val="001C1D6A"/>
    <w:rsid w:val="001E35A8"/>
    <w:rsid w:val="001E36C8"/>
    <w:rsid w:val="001F2007"/>
    <w:rsid w:val="001F27FB"/>
    <w:rsid w:val="001F4F1B"/>
    <w:rsid w:val="00203BAF"/>
    <w:rsid w:val="00212267"/>
    <w:rsid w:val="00226692"/>
    <w:rsid w:val="00232B44"/>
    <w:rsid w:val="002400CD"/>
    <w:rsid w:val="0024248A"/>
    <w:rsid w:val="002478AC"/>
    <w:rsid w:val="0025132A"/>
    <w:rsid w:val="002527FE"/>
    <w:rsid w:val="00253D82"/>
    <w:rsid w:val="002562A6"/>
    <w:rsid w:val="0025709C"/>
    <w:rsid w:val="0026402B"/>
    <w:rsid w:val="002642A2"/>
    <w:rsid w:val="002752EF"/>
    <w:rsid w:val="00275597"/>
    <w:rsid w:val="002A0092"/>
    <w:rsid w:val="002A1E85"/>
    <w:rsid w:val="002A3923"/>
    <w:rsid w:val="002A4D63"/>
    <w:rsid w:val="002B4D7D"/>
    <w:rsid w:val="002B6D05"/>
    <w:rsid w:val="002C39D9"/>
    <w:rsid w:val="002D50AF"/>
    <w:rsid w:val="002D650F"/>
    <w:rsid w:val="002E1C5B"/>
    <w:rsid w:val="002E1F24"/>
    <w:rsid w:val="002E36F9"/>
    <w:rsid w:val="002E47B8"/>
    <w:rsid w:val="002F1CB9"/>
    <w:rsid w:val="002F38F9"/>
    <w:rsid w:val="00313569"/>
    <w:rsid w:val="00314B4D"/>
    <w:rsid w:val="003207E9"/>
    <w:rsid w:val="00320AB3"/>
    <w:rsid w:val="0032176A"/>
    <w:rsid w:val="0033234B"/>
    <w:rsid w:val="00340EFF"/>
    <w:rsid w:val="003424ED"/>
    <w:rsid w:val="003454E9"/>
    <w:rsid w:val="00346148"/>
    <w:rsid w:val="0034673A"/>
    <w:rsid w:val="003526CE"/>
    <w:rsid w:val="00356408"/>
    <w:rsid w:val="00367251"/>
    <w:rsid w:val="00367B1E"/>
    <w:rsid w:val="003706BB"/>
    <w:rsid w:val="003776B6"/>
    <w:rsid w:val="003818AC"/>
    <w:rsid w:val="00383488"/>
    <w:rsid w:val="00386BFB"/>
    <w:rsid w:val="00387AA4"/>
    <w:rsid w:val="003904C4"/>
    <w:rsid w:val="003A19D9"/>
    <w:rsid w:val="003B2D47"/>
    <w:rsid w:val="003B6F27"/>
    <w:rsid w:val="003C4E6B"/>
    <w:rsid w:val="003D0F0B"/>
    <w:rsid w:val="003D2AA7"/>
    <w:rsid w:val="003D3B69"/>
    <w:rsid w:val="003D4052"/>
    <w:rsid w:val="003D59E8"/>
    <w:rsid w:val="003D6B62"/>
    <w:rsid w:val="003D7CD5"/>
    <w:rsid w:val="003E1292"/>
    <w:rsid w:val="003E2006"/>
    <w:rsid w:val="003E67C8"/>
    <w:rsid w:val="00400982"/>
    <w:rsid w:val="00403BF5"/>
    <w:rsid w:val="00404053"/>
    <w:rsid w:val="004047E3"/>
    <w:rsid w:val="0041180A"/>
    <w:rsid w:val="00425789"/>
    <w:rsid w:val="00432E3D"/>
    <w:rsid w:val="00435999"/>
    <w:rsid w:val="0044035A"/>
    <w:rsid w:val="00442724"/>
    <w:rsid w:val="0044385E"/>
    <w:rsid w:val="004465C8"/>
    <w:rsid w:val="004468EE"/>
    <w:rsid w:val="00447055"/>
    <w:rsid w:val="00456ED9"/>
    <w:rsid w:val="00461078"/>
    <w:rsid w:val="00462404"/>
    <w:rsid w:val="004728DC"/>
    <w:rsid w:val="00475433"/>
    <w:rsid w:val="004840B6"/>
    <w:rsid w:val="00490C8A"/>
    <w:rsid w:val="004971F1"/>
    <w:rsid w:val="004A1CE9"/>
    <w:rsid w:val="004A1E46"/>
    <w:rsid w:val="004A58A3"/>
    <w:rsid w:val="004A6A56"/>
    <w:rsid w:val="004B180A"/>
    <w:rsid w:val="004C40D8"/>
    <w:rsid w:val="004C46C6"/>
    <w:rsid w:val="004F0093"/>
    <w:rsid w:val="0050175B"/>
    <w:rsid w:val="00501906"/>
    <w:rsid w:val="00505D08"/>
    <w:rsid w:val="005076D8"/>
    <w:rsid w:val="00512210"/>
    <w:rsid w:val="005125D5"/>
    <w:rsid w:val="005135B5"/>
    <w:rsid w:val="0051697D"/>
    <w:rsid w:val="005221D2"/>
    <w:rsid w:val="0052352A"/>
    <w:rsid w:val="00527B35"/>
    <w:rsid w:val="00530A2C"/>
    <w:rsid w:val="00534411"/>
    <w:rsid w:val="00541CD9"/>
    <w:rsid w:val="00545906"/>
    <w:rsid w:val="005505E4"/>
    <w:rsid w:val="00555779"/>
    <w:rsid w:val="00557560"/>
    <w:rsid w:val="00557BDA"/>
    <w:rsid w:val="00560A40"/>
    <w:rsid w:val="00562EB9"/>
    <w:rsid w:val="005669C6"/>
    <w:rsid w:val="00571151"/>
    <w:rsid w:val="00571EA6"/>
    <w:rsid w:val="005743BD"/>
    <w:rsid w:val="00575AE2"/>
    <w:rsid w:val="005802C4"/>
    <w:rsid w:val="0058103D"/>
    <w:rsid w:val="00581D23"/>
    <w:rsid w:val="00585F74"/>
    <w:rsid w:val="00587A3A"/>
    <w:rsid w:val="00590445"/>
    <w:rsid w:val="0059380A"/>
    <w:rsid w:val="005959D1"/>
    <w:rsid w:val="00596D3A"/>
    <w:rsid w:val="00597FF9"/>
    <w:rsid w:val="005A00A4"/>
    <w:rsid w:val="005A11A8"/>
    <w:rsid w:val="005A2C29"/>
    <w:rsid w:val="005A4482"/>
    <w:rsid w:val="005A6490"/>
    <w:rsid w:val="005D0AA0"/>
    <w:rsid w:val="005D0D52"/>
    <w:rsid w:val="005D2C00"/>
    <w:rsid w:val="005E0EC0"/>
    <w:rsid w:val="005E3370"/>
    <w:rsid w:val="005E4866"/>
    <w:rsid w:val="005E49F0"/>
    <w:rsid w:val="005E4EC5"/>
    <w:rsid w:val="005F3880"/>
    <w:rsid w:val="005F680B"/>
    <w:rsid w:val="0060268C"/>
    <w:rsid w:val="0060534C"/>
    <w:rsid w:val="00606962"/>
    <w:rsid w:val="0061046F"/>
    <w:rsid w:val="006128EF"/>
    <w:rsid w:val="0061310C"/>
    <w:rsid w:val="006266AA"/>
    <w:rsid w:val="006303C2"/>
    <w:rsid w:val="006324D2"/>
    <w:rsid w:val="00640706"/>
    <w:rsid w:val="00641778"/>
    <w:rsid w:val="00652304"/>
    <w:rsid w:val="00652DC2"/>
    <w:rsid w:val="00655D86"/>
    <w:rsid w:val="00664C8A"/>
    <w:rsid w:val="006654AF"/>
    <w:rsid w:val="00674433"/>
    <w:rsid w:val="006776E6"/>
    <w:rsid w:val="00690C83"/>
    <w:rsid w:val="006B295F"/>
    <w:rsid w:val="006B7339"/>
    <w:rsid w:val="006B7E5C"/>
    <w:rsid w:val="006F1F17"/>
    <w:rsid w:val="006F2B09"/>
    <w:rsid w:val="006F427D"/>
    <w:rsid w:val="006F4C17"/>
    <w:rsid w:val="007058B6"/>
    <w:rsid w:val="007070FF"/>
    <w:rsid w:val="0071002B"/>
    <w:rsid w:val="00711DDF"/>
    <w:rsid w:val="007124C8"/>
    <w:rsid w:val="00717E50"/>
    <w:rsid w:val="007351C0"/>
    <w:rsid w:val="0074196D"/>
    <w:rsid w:val="00743FA5"/>
    <w:rsid w:val="007455B3"/>
    <w:rsid w:val="00755751"/>
    <w:rsid w:val="00757CD3"/>
    <w:rsid w:val="00757E3D"/>
    <w:rsid w:val="00761AA8"/>
    <w:rsid w:val="00771ED2"/>
    <w:rsid w:val="00785DDD"/>
    <w:rsid w:val="00787566"/>
    <w:rsid w:val="007875BC"/>
    <w:rsid w:val="00791856"/>
    <w:rsid w:val="00792A8D"/>
    <w:rsid w:val="00795E43"/>
    <w:rsid w:val="007A0402"/>
    <w:rsid w:val="007A4628"/>
    <w:rsid w:val="007A6287"/>
    <w:rsid w:val="007B631D"/>
    <w:rsid w:val="007C31EE"/>
    <w:rsid w:val="007C4314"/>
    <w:rsid w:val="007C432C"/>
    <w:rsid w:val="007D22B0"/>
    <w:rsid w:val="007D3D55"/>
    <w:rsid w:val="007D67A9"/>
    <w:rsid w:val="007E1402"/>
    <w:rsid w:val="007E3A29"/>
    <w:rsid w:val="007E3AFF"/>
    <w:rsid w:val="007E6DDA"/>
    <w:rsid w:val="007F1250"/>
    <w:rsid w:val="0081399A"/>
    <w:rsid w:val="00814B39"/>
    <w:rsid w:val="00815AA0"/>
    <w:rsid w:val="00821964"/>
    <w:rsid w:val="00833DBD"/>
    <w:rsid w:val="00840F9B"/>
    <w:rsid w:val="00842E1F"/>
    <w:rsid w:val="008433A6"/>
    <w:rsid w:val="0084709E"/>
    <w:rsid w:val="00847C89"/>
    <w:rsid w:val="00860ED4"/>
    <w:rsid w:val="00864E29"/>
    <w:rsid w:val="008660A9"/>
    <w:rsid w:val="00872497"/>
    <w:rsid w:val="008810AC"/>
    <w:rsid w:val="008848EA"/>
    <w:rsid w:val="00886059"/>
    <w:rsid w:val="008960A3"/>
    <w:rsid w:val="0089730B"/>
    <w:rsid w:val="0089766F"/>
    <w:rsid w:val="008A2189"/>
    <w:rsid w:val="008A3479"/>
    <w:rsid w:val="008B37A7"/>
    <w:rsid w:val="008C00D5"/>
    <w:rsid w:val="008C03EA"/>
    <w:rsid w:val="008D45B1"/>
    <w:rsid w:val="008D5785"/>
    <w:rsid w:val="008F7D18"/>
    <w:rsid w:val="009117F4"/>
    <w:rsid w:val="00912E07"/>
    <w:rsid w:val="00917D1B"/>
    <w:rsid w:val="00922534"/>
    <w:rsid w:val="009229CD"/>
    <w:rsid w:val="00922D4E"/>
    <w:rsid w:val="00924FF4"/>
    <w:rsid w:val="00926B3E"/>
    <w:rsid w:val="0092733F"/>
    <w:rsid w:val="00927923"/>
    <w:rsid w:val="009314A2"/>
    <w:rsid w:val="009344C8"/>
    <w:rsid w:val="00935853"/>
    <w:rsid w:val="009402E0"/>
    <w:rsid w:val="00940E98"/>
    <w:rsid w:val="009465A3"/>
    <w:rsid w:val="00952903"/>
    <w:rsid w:val="00953EB9"/>
    <w:rsid w:val="00955F49"/>
    <w:rsid w:val="009569C6"/>
    <w:rsid w:val="00956DE5"/>
    <w:rsid w:val="009578AB"/>
    <w:rsid w:val="00964AD8"/>
    <w:rsid w:val="00986A0D"/>
    <w:rsid w:val="00995E85"/>
    <w:rsid w:val="009A0E13"/>
    <w:rsid w:val="009A1C33"/>
    <w:rsid w:val="009A41C5"/>
    <w:rsid w:val="009A447F"/>
    <w:rsid w:val="009B4CB0"/>
    <w:rsid w:val="009B52E9"/>
    <w:rsid w:val="009C1879"/>
    <w:rsid w:val="009E0931"/>
    <w:rsid w:val="009E6ED6"/>
    <w:rsid w:val="009F21C3"/>
    <w:rsid w:val="009F3542"/>
    <w:rsid w:val="009F7E67"/>
    <w:rsid w:val="00A103B5"/>
    <w:rsid w:val="00A14A87"/>
    <w:rsid w:val="00A25AFB"/>
    <w:rsid w:val="00A352BC"/>
    <w:rsid w:val="00A37D39"/>
    <w:rsid w:val="00A412A2"/>
    <w:rsid w:val="00A42FE1"/>
    <w:rsid w:val="00A445C0"/>
    <w:rsid w:val="00A456B6"/>
    <w:rsid w:val="00A50697"/>
    <w:rsid w:val="00A539E9"/>
    <w:rsid w:val="00A57E24"/>
    <w:rsid w:val="00A6219C"/>
    <w:rsid w:val="00A741EB"/>
    <w:rsid w:val="00A84AD5"/>
    <w:rsid w:val="00A86D12"/>
    <w:rsid w:val="00A906CC"/>
    <w:rsid w:val="00A96AB1"/>
    <w:rsid w:val="00A97265"/>
    <w:rsid w:val="00AA08ED"/>
    <w:rsid w:val="00AA20D6"/>
    <w:rsid w:val="00AB10E4"/>
    <w:rsid w:val="00AC2C6B"/>
    <w:rsid w:val="00AC2D50"/>
    <w:rsid w:val="00AC48AA"/>
    <w:rsid w:val="00AC5D1F"/>
    <w:rsid w:val="00AD0879"/>
    <w:rsid w:val="00AD1ABC"/>
    <w:rsid w:val="00AD299A"/>
    <w:rsid w:val="00AD3BF6"/>
    <w:rsid w:val="00AD514A"/>
    <w:rsid w:val="00AD616C"/>
    <w:rsid w:val="00AE10A8"/>
    <w:rsid w:val="00AE576B"/>
    <w:rsid w:val="00AF2C14"/>
    <w:rsid w:val="00AF6906"/>
    <w:rsid w:val="00B05F35"/>
    <w:rsid w:val="00B060CA"/>
    <w:rsid w:val="00B13E9E"/>
    <w:rsid w:val="00B20DF4"/>
    <w:rsid w:val="00B272CE"/>
    <w:rsid w:val="00B424A8"/>
    <w:rsid w:val="00B42625"/>
    <w:rsid w:val="00B507E2"/>
    <w:rsid w:val="00B55666"/>
    <w:rsid w:val="00B56D6B"/>
    <w:rsid w:val="00B5754A"/>
    <w:rsid w:val="00B64E38"/>
    <w:rsid w:val="00B6725E"/>
    <w:rsid w:val="00B71380"/>
    <w:rsid w:val="00B74879"/>
    <w:rsid w:val="00B84C5D"/>
    <w:rsid w:val="00B924C7"/>
    <w:rsid w:val="00B9477A"/>
    <w:rsid w:val="00B979C8"/>
    <w:rsid w:val="00BA088B"/>
    <w:rsid w:val="00BA3B2F"/>
    <w:rsid w:val="00BB0080"/>
    <w:rsid w:val="00BB17B5"/>
    <w:rsid w:val="00BD6314"/>
    <w:rsid w:val="00BE371B"/>
    <w:rsid w:val="00BF0C04"/>
    <w:rsid w:val="00BF1FF6"/>
    <w:rsid w:val="00C057B5"/>
    <w:rsid w:val="00C05B12"/>
    <w:rsid w:val="00C17321"/>
    <w:rsid w:val="00C26D9E"/>
    <w:rsid w:val="00C34812"/>
    <w:rsid w:val="00C34DB4"/>
    <w:rsid w:val="00C3639B"/>
    <w:rsid w:val="00C42131"/>
    <w:rsid w:val="00C421C0"/>
    <w:rsid w:val="00C5309E"/>
    <w:rsid w:val="00C55081"/>
    <w:rsid w:val="00C62880"/>
    <w:rsid w:val="00C74378"/>
    <w:rsid w:val="00C763EE"/>
    <w:rsid w:val="00C8007A"/>
    <w:rsid w:val="00C83E8A"/>
    <w:rsid w:val="00C85C7C"/>
    <w:rsid w:val="00C9050D"/>
    <w:rsid w:val="00C94569"/>
    <w:rsid w:val="00C957DF"/>
    <w:rsid w:val="00CA69F2"/>
    <w:rsid w:val="00CC58BD"/>
    <w:rsid w:val="00CC6F01"/>
    <w:rsid w:val="00CD4610"/>
    <w:rsid w:val="00CE3D21"/>
    <w:rsid w:val="00CE5A3E"/>
    <w:rsid w:val="00CF77AF"/>
    <w:rsid w:val="00D002EF"/>
    <w:rsid w:val="00D03D53"/>
    <w:rsid w:val="00D128FD"/>
    <w:rsid w:val="00D14655"/>
    <w:rsid w:val="00D15C7F"/>
    <w:rsid w:val="00D1674F"/>
    <w:rsid w:val="00D16942"/>
    <w:rsid w:val="00D22A15"/>
    <w:rsid w:val="00D2526E"/>
    <w:rsid w:val="00D27D57"/>
    <w:rsid w:val="00D31DE4"/>
    <w:rsid w:val="00D430A5"/>
    <w:rsid w:val="00D44743"/>
    <w:rsid w:val="00D45356"/>
    <w:rsid w:val="00D54A78"/>
    <w:rsid w:val="00D61D34"/>
    <w:rsid w:val="00D80E87"/>
    <w:rsid w:val="00D86237"/>
    <w:rsid w:val="00D86B79"/>
    <w:rsid w:val="00D95461"/>
    <w:rsid w:val="00DA161E"/>
    <w:rsid w:val="00DA3B0F"/>
    <w:rsid w:val="00DB2179"/>
    <w:rsid w:val="00DB5174"/>
    <w:rsid w:val="00DB5C2A"/>
    <w:rsid w:val="00DC285F"/>
    <w:rsid w:val="00DC6FE5"/>
    <w:rsid w:val="00DC7DE3"/>
    <w:rsid w:val="00DD180C"/>
    <w:rsid w:val="00DD7606"/>
    <w:rsid w:val="00DE0D6C"/>
    <w:rsid w:val="00DE15CB"/>
    <w:rsid w:val="00DE43FA"/>
    <w:rsid w:val="00DE733A"/>
    <w:rsid w:val="00DE79C7"/>
    <w:rsid w:val="00DF3A39"/>
    <w:rsid w:val="00DF3E09"/>
    <w:rsid w:val="00E00261"/>
    <w:rsid w:val="00E0509D"/>
    <w:rsid w:val="00E10320"/>
    <w:rsid w:val="00E168CE"/>
    <w:rsid w:val="00E300CC"/>
    <w:rsid w:val="00E31373"/>
    <w:rsid w:val="00E31D8F"/>
    <w:rsid w:val="00E47168"/>
    <w:rsid w:val="00E47CB7"/>
    <w:rsid w:val="00E53F1D"/>
    <w:rsid w:val="00E63ADE"/>
    <w:rsid w:val="00E67FF7"/>
    <w:rsid w:val="00E707DA"/>
    <w:rsid w:val="00E72811"/>
    <w:rsid w:val="00E83319"/>
    <w:rsid w:val="00E85601"/>
    <w:rsid w:val="00EA013B"/>
    <w:rsid w:val="00EA67DF"/>
    <w:rsid w:val="00EC286F"/>
    <w:rsid w:val="00EC35B9"/>
    <w:rsid w:val="00EC4258"/>
    <w:rsid w:val="00EC6369"/>
    <w:rsid w:val="00EC6BFD"/>
    <w:rsid w:val="00ED49AF"/>
    <w:rsid w:val="00EE0606"/>
    <w:rsid w:val="00EE1518"/>
    <w:rsid w:val="00EE3795"/>
    <w:rsid w:val="00EF0AA8"/>
    <w:rsid w:val="00EF58F0"/>
    <w:rsid w:val="00F04E96"/>
    <w:rsid w:val="00F06C90"/>
    <w:rsid w:val="00F07A15"/>
    <w:rsid w:val="00F153A2"/>
    <w:rsid w:val="00F15C56"/>
    <w:rsid w:val="00F22B9D"/>
    <w:rsid w:val="00F30F63"/>
    <w:rsid w:val="00F3566C"/>
    <w:rsid w:val="00F40F88"/>
    <w:rsid w:val="00F43FE4"/>
    <w:rsid w:val="00F4449D"/>
    <w:rsid w:val="00F53CD3"/>
    <w:rsid w:val="00F62A7C"/>
    <w:rsid w:val="00F62C2C"/>
    <w:rsid w:val="00F72FB5"/>
    <w:rsid w:val="00F80AF1"/>
    <w:rsid w:val="00F82330"/>
    <w:rsid w:val="00F855FB"/>
    <w:rsid w:val="00F85BA0"/>
    <w:rsid w:val="00F87A7A"/>
    <w:rsid w:val="00F90260"/>
    <w:rsid w:val="00F95CB6"/>
    <w:rsid w:val="00F976B0"/>
    <w:rsid w:val="00FA487F"/>
    <w:rsid w:val="00FA572A"/>
    <w:rsid w:val="00FB2D58"/>
    <w:rsid w:val="00FB3E1A"/>
    <w:rsid w:val="00FB4D6D"/>
    <w:rsid w:val="00FC43F9"/>
    <w:rsid w:val="00FC71ED"/>
    <w:rsid w:val="00FD0BF3"/>
    <w:rsid w:val="00FD2346"/>
    <w:rsid w:val="00FD4D46"/>
    <w:rsid w:val="00FE1D27"/>
    <w:rsid w:val="00FE6CEA"/>
    <w:rsid w:val="00FF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5F6E5"/>
  <w15:chartTrackingRefBased/>
  <w15:docId w15:val="{FC88A891-7CDC-4AFC-9DA6-52C1910A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942"/>
    <w:pPr>
      <w:overflowPunct w:val="0"/>
      <w:autoSpaceDE w:val="0"/>
      <w:autoSpaceDN w:val="0"/>
      <w:adjustRightInd w:val="0"/>
      <w:textAlignment w:val="baseline"/>
    </w:pPr>
    <w:rPr>
      <w:rFonts w:ascii="Roman 12pt" w:hAnsi="Roman 12pt"/>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16942"/>
  </w:style>
  <w:style w:type="paragraph" w:styleId="BalloonText">
    <w:name w:val="Balloon Text"/>
    <w:basedOn w:val="Normal"/>
    <w:semiHidden/>
    <w:rsid w:val="007058B6"/>
    <w:rPr>
      <w:rFonts w:ascii="Tahoma" w:hAnsi="Tahoma" w:cs="Tahoma"/>
      <w:sz w:val="16"/>
      <w:szCs w:val="16"/>
    </w:rPr>
  </w:style>
  <w:style w:type="paragraph" w:customStyle="1" w:styleId="ul-litop">
    <w:name w:val="ul-litop"/>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761AA8"/>
    <w:pPr>
      <w:ind w:left="720"/>
      <w:contextualSpacing/>
    </w:pPr>
  </w:style>
  <w:style w:type="paragraph" w:customStyle="1" w:styleId="noindent">
    <w:name w:val="noindent"/>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761AA8"/>
    <w:rPr>
      <w:b/>
      <w:bCs/>
    </w:rPr>
  </w:style>
  <w:style w:type="paragraph" w:customStyle="1" w:styleId="ntop4">
    <w:name w:val="ntop4"/>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paragraph" w:styleId="Header">
    <w:name w:val="header"/>
    <w:basedOn w:val="Normal"/>
    <w:link w:val="HeaderChar"/>
    <w:rsid w:val="00461078"/>
    <w:pPr>
      <w:tabs>
        <w:tab w:val="center" w:pos="4680"/>
        <w:tab w:val="right" w:pos="9360"/>
      </w:tabs>
    </w:pPr>
  </w:style>
  <w:style w:type="character" w:customStyle="1" w:styleId="HeaderChar">
    <w:name w:val="Header Char"/>
    <w:basedOn w:val="DefaultParagraphFont"/>
    <w:link w:val="Header"/>
    <w:rsid w:val="00461078"/>
    <w:rPr>
      <w:rFonts w:ascii="Roman 12pt" w:hAnsi="Roman 12pt"/>
      <w:sz w:val="24"/>
    </w:rPr>
  </w:style>
  <w:style w:type="paragraph" w:styleId="Footer">
    <w:name w:val="footer"/>
    <w:basedOn w:val="Normal"/>
    <w:link w:val="FooterChar"/>
    <w:rsid w:val="00461078"/>
    <w:pPr>
      <w:tabs>
        <w:tab w:val="center" w:pos="4680"/>
        <w:tab w:val="right" w:pos="9360"/>
      </w:tabs>
    </w:pPr>
  </w:style>
  <w:style w:type="character" w:customStyle="1" w:styleId="FooterChar">
    <w:name w:val="Footer Char"/>
    <w:basedOn w:val="DefaultParagraphFont"/>
    <w:link w:val="Footer"/>
    <w:rsid w:val="00461078"/>
    <w:rPr>
      <w:rFonts w:ascii="Roman 12pt" w:hAnsi="Roman 12pt"/>
      <w:sz w:val="24"/>
    </w:rPr>
  </w:style>
  <w:style w:type="paragraph" w:customStyle="1" w:styleId="noindent1-top">
    <w:name w:val="noindent1-top"/>
    <w:basedOn w:val="Normal"/>
    <w:rsid w:val="00B979C8"/>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1902">
      <w:bodyDiv w:val="1"/>
      <w:marLeft w:val="0"/>
      <w:marRight w:val="0"/>
      <w:marTop w:val="0"/>
      <w:marBottom w:val="0"/>
      <w:divBdr>
        <w:top w:val="none" w:sz="0" w:space="0" w:color="auto"/>
        <w:left w:val="none" w:sz="0" w:space="0" w:color="auto"/>
        <w:bottom w:val="none" w:sz="0" w:space="0" w:color="auto"/>
        <w:right w:val="none" w:sz="0" w:space="0" w:color="auto"/>
      </w:divBdr>
    </w:div>
    <w:div w:id="43872644">
      <w:bodyDiv w:val="1"/>
      <w:marLeft w:val="0"/>
      <w:marRight w:val="0"/>
      <w:marTop w:val="0"/>
      <w:marBottom w:val="0"/>
      <w:divBdr>
        <w:top w:val="none" w:sz="0" w:space="0" w:color="auto"/>
        <w:left w:val="none" w:sz="0" w:space="0" w:color="auto"/>
        <w:bottom w:val="none" w:sz="0" w:space="0" w:color="auto"/>
        <w:right w:val="none" w:sz="0" w:space="0" w:color="auto"/>
      </w:divBdr>
    </w:div>
    <w:div w:id="116680101">
      <w:bodyDiv w:val="1"/>
      <w:marLeft w:val="0"/>
      <w:marRight w:val="0"/>
      <w:marTop w:val="0"/>
      <w:marBottom w:val="0"/>
      <w:divBdr>
        <w:top w:val="none" w:sz="0" w:space="0" w:color="auto"/>
        <w:left w:val="none" w:sz="0" w:space="0" w:color="auto"/>
        <w:bottom w:val="none" w:sz="0" w:space="0" w:color="auto"/>
        <w:right w:val="none" w:sz="0" w:space="0" w:color="auto"/>
      </w:divBdr>
    </w:div>
    <w:div w:id="145360670">
      <w:bodyDiv w:val="1"/>
      <w:marLeft w:val="0"/>
      <w:marRight w:val="0"/>
      <w:marTop w:val="0"/>
      <w:marBottom w:val="0"/>
      <w:divBdr>
        <w:top w:val="none" w:sz="0" w:space="0" w:color="auto"/>
        <w:left w:val="none" w:sz="0" w:space="0" w:color="auto"/>
        <w:bottom w:val="none" w:sz="0" w:space="0" w:color="auto"/>
        <w:right w:val="none" w:sz="0" w:space="0" w:color="auto"/>
      </w:divBdr>
    </w:div>
    <w:div w:id="165559938">
      <w:bodyDiv w:val="1"/>
      <w:marLeft w:val="0"/>
      <w:marRight w:val="0"/>
      <w:marTop w:val="0"/>
      <w:marBottom w:val="0"/>
      <w:divBdr>
        <w:top w:val="none" w:sz="0" w:space="0" w:color="auto"/>
        <w:left w:val="none" w:sz="0" w:space="0" w:color="auto"/>
        <w:bottom w:val="none" w:sz="0" w:space="0" w:color="auto"/>
        <w:right w:val="none" w:sz="0" w:space="0" w:color="auto"/>
      </w:divBdr>
    </w:div>
    <w:div w:id="175584985">
      <w:bodyDiv w:val="1"/>
      <w:marLeft w:val="0"/>
      <w:marRight w:val="0"/>
      <w:marTop w:val="0"/>
      <w:marBottom w:val="0"/>
      <w:divBdr>
        <w:top w:val="none" w:sz="0" w:space="0" w:color="auto"/>
        <w:left w:val="none" w:sz="0" w:space="0" w:color="auto"/>
        <w:bottom w:val="none" w:sz="0" w:space="0" w:color="auto"/>
        <w:right w:val="none" w:sz="0" w:space="0" w:color="auto"/>
      </w:divBdr>
    </w:div>
    <w:div w:id="183446376">
      <w:bodyDiv w:val="1"/>
      <w:marLeft w:val="0"/>
      <w:marRight w:val="0"/>
      <w:marTop w:val="0"/>
      <w:marBottom w:val="0"/>
      <w:divBdr>
        <w:top w:val="none" w:sz="0" w:space="0" w:color="auto"/>
        <w:left w:val="none" w:sz="0" w:space="0" w:color="auto"/>
        <w:bottom w:val="none" w:sz="0" w:space="0" w:color="auto"/>
        <w:right w:val="none" w:sz="0" w:space="0" w:color="auto"/>
      </w:divBdr>
    </w:div>
    <w:div w:id="246773006">
      <w:bodyDiv w:val="1"/>
      <w:marLeft w:val="0"/>
      <w:marRight w:val="0"/>
      <w:marTop w:val="0"/>
      <w:marBottom w:val="0"/>
      <w:divBdr>
        <w:top w:val="none" w:sz="0" w:space="0" w:color="auto"/>
        <w:left w:val="none" w:sz="0" w:space="0" w:color="auto"/>
        <w:bottom w:val="none" w:sz="0" w:space="0" w:color="auto"/>
        <w:right w:val="none" w:sz="0" w:space="0" w:color="auto"/>
      </w:divBdr>
    </w:div>
    <w:div w:id="253518321">
      <w:bodyDiv w:val="1"/>
      <w:marLeft w:val="0"/>
      <w:marRight w:val="0"/>
      <w:marTop w:val="0"/>
      <w:marBottom w:val="0"/>
      <w:divBdr>
        <w:top w:val="none" w:sz="0" w:space="0" w:color="auto"/>
        <w:left w:val="none" w:sz="0" w:space="0" w:color="auto"/>
        <w:bottom w:val="none" w:sz="0" w:space="0" w:color="auto"/>
        <w:right w:val="none" w:sz="0" w:space="0" w:color="auto"/>
      </w:divBdr>
    </w:div>
    <w:div w:id="267927984">
      <w:bodyDiv w:val="1"/>
      <w:marLeft w:val="0"/>
      <w:marRight w:val="0"/>
      <w:marTop w:val="0"/>
      <w:marBottom w:val="0"/>
      <w:divBdr>
        <w:top w:val="none" w:sz="0" w:space="0" w:color="auto"/>
        <w:left w:val="none" w:sz="0" w:space="0" w:color="auto"/>
        <w:bottom w:val="none" w:sz="0" w:space="0" w:color="auto"/>
        <w:right w:val="none" w:sz="0" w:space="0" w:color="auto"/>
      </w:divBdr>
    </w:div>
    <w:div w:id="270285309">
      <w:bodyDiv w:val="1"/>
      <w:marLeft w:val="0"/>
      <w:marRight w:val="0"/>
      <w:marTop w:val="0"/>
      <w:marBottom w:val="0"/>
      <w:divBdr>
        <w:top w:val="none" w:sz="0" w:space="0" w:color="auto"/>
        <w:left w:val="none" w:sz="0" w:space="0" w:color="auto"/>
        <w:bottom w:val="none" w:sz="0" w:space="0" w:color="auto"/>
        <w:right w:val="none" w:sz="0" w:space="0" w:color="auto"/>
      </w:divBdr>
    </w:div>
    <w:div w:id="282275432">
      <w:bodyDiv w:val="1"/>
      <w:marLeft w:val="0"/>
      <w:marRight w:val="0"/>
      <w:marTop w:val="0"/>
      <w:marBottom w:val="0"/>
      <w:divBdr>
        <w:top w:val="none" w:sz="0" w:space="0" w:color="auto"/>
        <w:left w:val="none" w:sz="0" w:space="0" w:color="auto"/>
        <w:bottom w:val="none" w:sz="0" w:space="0" w:color="auto"/>
        <w:right w:val="none" w:sz="0" w:space="0" w:color="auto"/>
      </w:divBdr>
    </w:div>
    <w:div w:id="292903913">
      <w:bodyDiv w:val="1"/>
      <w:marLeft w:val="0"/>
      <w:marRight w:val="0"/>
      <w:marTop w:val="0"/>
      <w:marBottom w:val="0"/>
      <w:divBdr>
        <w:top w:val="none" w:sz="0" w:space="0" w:color="auto"/>
        <w:left w:val="none" w:sz="0" w:space="0" w:color="auto"/>
        <w:bottom w:val="none" w:sz="0" w:space="0" w:color="auto"/>
        <w:right w:val="none" w:sz="0" w:space="0" w:color="auto"/>
      </w:divBdr>
    </w:div>
    <w:div w:id="323515726">
      <w:bodyDiv w:val="1"/>
      <w:marLeft w:val="0"/>
      <w:marRight w:val="0"/>
      <w:marTop w:val="0"/>
      <w:marBottom w:val="0"/>
      <w:divBdr>
        <w:top w:val="none" w:sz="0" w:space="0" w:color="auto"/>
        <w:left w:val="none" w:sz="0" w:space="0" w:color="auto"/>
        <w:bottom w:val="none" w:sz="0" w:space="0" w:color="auto"/>
        <w:right w:val="none" w:sz="0" w:space="0" w:color="auto"/>
      </w:divBdr>
    </w:div>
    <w:div w:id="411047223">
      <w:bodyDiv w:val="1"/>
      <w:marLeft w:val="0"/>
      <w:marRight w:val="0"/>
      <w:marTop w:val="0"/>
      <w:marBottom w:val="0"/>
      <w:divBdr>
        <w:top w:val="none" w:sz="0" w:space="0" w:color="auto"/>
        <w:left w:val="none" w:sz="0" w:space="0" w:color="auto"/>
        <w:bottom w:val="none" w:sz="0" w:space="0" w:color="auto"/>
        <w:right w:val="none" w:sz="0" w:space="0" w:color="auto"/>
      </w:divBdr>
    </w:div>
    <w:div w:id="466976497">
      <w:bodyDiv w:val="1"/>
      <w:marLeft w:val="0"/>
      <w:marRight w:val="0"/>
      <w:marTop w:val="0"/>
      <w:marBottom w:val="0"/>
      <w:divBdr>
        <w:top w:val="none" w:sz="0" w:space="0" w:color="auto"/>
        <w:left w:val="none" w:sz="0" w:space="0" w:color="auto"/>
        <w:bottom w:val="none" w:sz="0" w:space="0" w:color="auto"/>
        <w:right w:val="none" w:sz="0" w:space="0" w:color="auto"/>
      </w:divBdr>
    </w:div>
    <w:div w:id="475143274">
      <w:bodyDiv w:val="1"/>
      <w:marLeft w:val="0"/>
      <w:marRight w:val="0"/>
      <w:marTop w:val="0"/>
      <w:marBottom w:val="0"/>
      <w:divBdr>
        <w:top w:val="none" w:sz="0" w:space="0" w:color="auto"/>
        <w:left w:val="none" w:sz="0" w:space="0" w:color="auto"/>
        <w:bottom w:val="none" w:sz="0" w:space="0" w:color="auto"/>
        <w:right w:val="none" w:sz="0" w:space="0" w:color="auto"/>
      </w:divBdr>
    </w:div>
    <w:div w:id="501624929">
      <w:bodyDiv w:val="1"/>
      <w:marLeft w:val="0"/>
      <w:marRight w:val="0"/>
      <w:marTop w:val="0"/>
      <w:marBottom w:val="0"/>
      <w:divBdr>
        <w:top w:val="none" w:sz="0" w:space="0" w:color="auto"/>
        <w:left w:val="none" w:sz="0" w:space="0" w:color="auto"/>
        <w:bottom w:val="none" w:sz="0" w:space="0" w:color="auto"/>
        <w:right w:val="none" w:sz="0" w:space="0" w:color="auto"/>
      </w:divBdr>
    </w:div>
    <w:div w:id="540479557">
      <w:bodyDiv w:val="1"/>
      <w:marLeft w:val="0"/>
      <w:marRight w:val="0"/>
      <w:marTop w:val="0"/>
      <w:marBottom w:val="0"/>
      <w:divBdr>
        <w:top w:val="none" w:sz="0" w:space="0" w:color="auto"/>
        <w:left w:val="none" w:sz="0" w:space="0" w:color="auto"/>
        <w:bottom w:val="none" w:sz="0" w:space="0" w:color="auto"/>
        <w:right w:val="none" w:sz="0" w:space="0" w:color="auto"/>
      </w:divBdr>
    </w:div>
    <w:div w:id="583612613">
      <w:bodyDiv w:val="1"/>
      <w:marLeft w:val="0"/>
      <w:marRight w:val="0"/>
      <w:marTop w:val="0"/>
      <w:marBottom w:val="0"/>
      <w:divBdr>
        <w:top w:val="none" w:sz="0" w:space="0" w:color="auto"/>
        <w:left w:val="none" w:sz="0" w:space="0" w:color="auto"/>
        <w:bottom w:val="none" w:sz="0" w:space="0" w:color="auto"/>
        <w:right w:val="none" w:sz="0" w:space="0" w:color="auto"/>
      </w:divBdr>
    </w:div>
    <w:div w:id="589385427">
      <w:bodyDiv w:val="1"/>
      <w:marLeft w:val="0"/>
      <w:marRight w:val="0"/>
      <w:marTop w:val="0"/>
      <w:marBottom w:val="0"/>
      <w:divBdr>
        <w:top w:val="none" w:sz="0" w:space="0" w:color="auto"/>
        <w:left w:val="none" w:sz="0" w:space="0" w:color="auto"/>
        <w:bottom w:val="none" w:sz="0" w:space="0" w:color="auto"/>
        <w:right w:val="none" w:sz="0" w:space="0" w:color="auto"/>
      </w:divBdr>
    </w:div>
    <w:div w:id="607272317">
      <w:bodyDiv w:val="1"/>
      <w:marLeft w:val="0"/>
      <w:marRight w:val="0"/>
      <w:marTop w:val="0"/>
      <w:marBottom w:val="0"/>
      <w:divBdr>
        <w:top w:val="none" w:sz="0" w:space="0" w:color="auto"/>
        <w:left w:val="none" w:sz="0" w:space="0" w:color="auto"/>
        <w:bottom w:val="none" w:sz="0" w:space="0" w:color="auto"/>
        <w:right w:val="none" w:sz="0" w:space="0" w:color="auto"/>
      </w:divBdr>
    </w:div>
    <w:div w:id="616759675">
      <w:bodyDiv w:val="1"/>
      <w:marLeft w:val="0"/>
      <w:marRight w:val="0"/>
      <w:marTop w:val="0"/>
      <w:marBottom w:val="0"/>
      <w:divBdr>
        <w:top w:val="none" w:sz="0" w:space="0" w:color="auto"/>
        <w:left w:val="none" w:sz="0" w:space="0" w:color="auto"/>
        <w:bottom w:val="none" w:sz="0" w:space="0" w:color="auto"/>
        <w:right w:val="none" w:sz="0" w:space="0" w:color="auto"/>
      </w:divBdr>
    </w:div>
    <w:div w:id="621347761">
      <w:bodyDiv w:val="1"/>
      <w:marLeft w:val="0"/>
      <w:marRight w:val="0"/>
      <w:marTop w:val="0"/>
      <w:marBottom w:val="0"/>
      <w:divBdr>
        <w:top w:val="none" w:sz="0" w:space="0" w:color="auto"/>
        <w:left w:val="none" w:sz="0" w:space="0" w:color="auto"/>
        <w:bottom w:val="none" w:sz="0" w:space="0" w:color="auto"/>
        <w:right w:val="none" w:sz="0" w:space="0" w:color="auto"/>
      </w:divBdr>
    </w:div>
    <w:div w:id="636030643">
      <w:bodyDiv w:val="1"/>
      <w:marLeft w:val="0"/>
      <w:marRight w:val="0"/>
      <w:marTop w:val="0"/>
      <w:marBottom w:val="0"/>
      <w:divBdr>
        <w:top w:val="none" w:sz="0" w:space="0" w:color="auto"/>
        <w:left w:val="none" w:sz="0" w:space="0" w:color="auto"/>
        <w:bottom w:val="none" w:sz="0" w:space="0" w:color="auto"/>
        <w:right w:val="none" w:sz="0" w:space="0" w:color="auto"/>
      </w:divBdr>
    </w:div>
    <w:div w:id="645668909">
      <w:bodyDiv w:val="1"/>
      <w:marLeft w:val="0"/>
      <w:marRight w:val="0"/>
      <w:marTop w:val="0"/>
      <w:marBottom w:val="0"/>
      <w:divBdr>
        <w:top w:val="none" w:sz="0" w:space="0" w:color="auto"/>
        <w:left w:val="none" w:sz="0" w:space="0" w:color="auto"/>
        <w:bottom w:val="none" w:sz="0" w:space="0" w:color="auto"/>
        <w:right w:val="none" w:sz="0" w:space="0" w:color="auto"/>
      </w:divBdr>
    </w:div>
    <w:div w:id="685179284">
      <w:bodyDiv w:val="1"/>
      <w:marLeft w:val="0"/>
      <w:marRight w:val="0"/>
      <w:marTop w:val="0"/>
      <w:marBottom w:val="0"/>
      <w:divBdr>
        <w:top w:val="none" w:sz="0" w:space="0" w:color="auto"/>
        <w:left w:val="none" w:sz="0" w:space="0" w:color="auto"/>
        <w:bottom w:val="none" w:sz="0" w:space="0" w:color="auto"/>
        <w:right w:val="none" w:sz="0" w:space="0" w:color="auto"/>
      </w:divBdr>
    </w:div>
    <w:div w:id="686564205">
      <w:bodyDiv w:val="1"/>
      <w:marLeft w:val="0"/>
      <w:marRight w:val="0"/>
      <w:marTop w:val="0"/>
      <w:marBottom w:val="0"/>
      <w:divBdr>
        <w:top w:val="none" w:sz="0" w:space="0" w:color="auto"/>
        <w:left w:val="none" w:sz="0" w:space="0" w:color="auto"/>
        <w:bottom w:val="none" w:sz="0" w:space="0" w:color="auto"/>
        <w:right w:val="none" w:sz="0" w:space="0" w:color="auto"/>
      </w:divBdr>
    </w:div>
    <w:div w:id="703216974">
      <w:bodyDiv w:val="1"/>
      <w:marLeft w:val="0"/>
      <w:marRight w:val="0"/>
      <w:marTop w:val="0"/>
      <w:marBottom w:val="0"/>
      <w:divBdr>
        <w:top w:val="none" w:sz="0" w:space="0" w:color="auto"/>
        <w:left w:val="none" w:sz="0" w:space="0" w:color="auto"/>
        <w:bottom w:val="none" w:sz="0" w:space="0" w:color="auto"/>
        <w:right w:val="none" w:sz="0" w:space="0" w:color="auto"/>
      </w:divBdr>
    </w:div>
    <w:div w:id="719790779">
      <w:bodyDiv w:val="1"/>
      <w:marLeft w:val="0"/>
      <w:marRight w:val="0"/>
      <w:marTop w:val="0"/>
      <w:marBottom w:val="0"/>
      <w:divBdr>
        <w:top w:val="none" w:sz="0" w:space="0" w:color="auto"/>
        <w:left w:val="none" w:sz="0" w:space="0" w:color="auto"/>
        <w:bottom w:val="none" w:sz="0" w:space="0" w:color="auto"/>
        <w:right w:val="none" w:sz="0" w:space="0" w:color="auto"/>
      </w:divBdr>
    </w:div>
    <w:div w:id="810440608">
      <w:bodyDiv w:val="1"/>
      <w:marLeft w:val="0"/>
      <w:marRight w:val="0"/>
      <w:marTop w:val="0"/>
      <w:marBottom w:val="0"/>
      <w:divBdr>
        <w:top w:val="none" w:sz="0" w:space="0" w:color="auto"/>
        <w:left w:val="none" w:sz="0" w:space="0" w:color="auto"/>
        <w:bottom w:val="none" w:sz="0" w:space="0" w:color="auto"/>
        <w:right w:val="none" w:sz="0" w:space="0" w:color="auto"/>
      </w:divBdr>
    </w:div>
    <w:div w:id="845562165">
      <w:bodyDiv w:val="1"/>
      <w:marLeft w:val="0"/>
      <w:marRight w:val="0"/>
      <w:marTop w:val="0"/>
      <w:marBottom w:val="0"/>
      <w:divBdr>
        <w:top w:val="none" w:sz="0" w:space="0" w:color="auto"/>
        <w:left w:val="none" w:sz="0" w:space="0" w:color="auto"/>
        <w:bottom w:val="none" w:sz="0" w:space="0" w:color="auto"/>
        <w:right w:val="none" w:sz="0" w:space="0" w:color="auto"/>
      </w:divBdr>
    </w:div>
    <w:div w:id="862595022">
      <w:bodyDiv w:val="1"/>
      <w:marLeft w:val="0"/>
      <w:marRight w:val="0"/>
      <w:marTop w:val="0"/>
      <w:marBottom w:val="0"/>
      <w:divBdr>
        <w:top w:val="none" w:sz="0" w:space="0" w:color="auto"/>
        <w:left w:val="none" w:sz="0" w:space="0" w:color="auto"/>
        <w:bottom w:val="none" w:sz="0" w:space="0" w:color="auto"/>
        <w:right w:val="none" w:sz="0" w:space="0" w:color="auto"/>
      </w:divBdr>
    </w:div>
    <w:div w:id="871839531">
      <w:bodyDiv w:val="1"/>
      <w:marLeft w:val="0"/>
      <w:marRight w:val="0"/>
      <w:marTop w:val="0"/>
      <w:marBottom w:val="0"/>
      <w:divBdr>
        <w:top w:val="none" w:sz="0" w:space="0" w:color="auto"/>
        <w:left w:val="none" w:sz="0" w:space="0" w:color="auto"/>
        <w:bottom w:val="none" w:sz="0" w:space="0" w:color="auto"/>
        <w:right w:val="none" w:sz="0" w:space="0" w:color="auto"/>
      </w:divBdr>
    </w:div>
    <w:div w:id="919756097">
      <w:bodyDiv w:val="1"/>
      <w:marLeft w:val="0"/>
      <w:marRight w:val="0"/>
      <w:marTop w:val="0"/>
      <w:marBottom w:val="0"/>
      <w:divBdr>
        <w:top w:val="none" w:sz="0" w:space="0" w:color="auto"/>
        <w:left w:val="none" w:sz="0" w:space="0" w:color="auto"/>
        <w:bottom w:val="none" w:sz="0" w:space="0" w:color="auto"/>
        <w:right w:val="none" w:sz="0" w:space="0" w:color="auto"/>
      </w:divBdr>
    </w:div>
    <w:div w:id="936408916">
      <w:bodyDiv w:val="1"/>
      <w:marLeft w:val="0"/>
      <w:marRight w:val="0"/>
      <w:marTop w:val="0"/>
      <w:marBottom w:val="0"/>
      <w:divBdr>
        <w:top w:val="none" w:sz="0" w:space="0" w:color="auto"/>
        <w:left w:val="none" w:sz="0" w:space="0" w:color="auto"/>
        <w:bottom w:val="none" w:sz="0" w:space="0" w:color="auto"/>
        <w:right w:val="none" w:sz="0" w:space="0" w:color="auto"/>
      </w:divBdr>
    </w:div>
    <w:div w:id="946617020">
      <w:bodyDiv w:val="1"/>
      <w:marLeft w:val="0"/>
      <w:marRight w:val="0"/>
      <w:marTop w:val="0"/>
      <w:marBottom w:val="0"/>
      <w:divBdr>
        <w:top w:val="none" w:sz="0" w:space="0" w:color="auto"/>
        <w:left w:val="none" w:sz="0" w:space="0" w:color="auto"/>
        <w:bottom w:val="none" w:sz="0" w:space="0" w:color="auto"/>
        <w:right w:val="none" w:sz="0" w:space="0" w:color="auto"/>
      </w:divBdr>
    </w:div>
    <w:div w:id="958681039">
      <w:bodyDiv w:val="1"/>
      <w:marLeft w:val="0"/>
      <w:marRight w:val="0"/>
      <w:marTop w:val="0"/>
      <w:marBottom w:val="0"/>
      <w:divBdr>
        <w:top w:val="none" w:sz="0" w:space="0" w:color="auto"/>
        <w:left w:val="none" w:sz="0" w:space="0" w:color="auto"/>
        <w:bottom w:val="none" w:sz="0" w:space="0" w:color="auto"/>
        <w:right w:val="none" w:sz="0" w:space="0" w:color="auto"/>
      </w:divBdr>
    </w:div>
    <w:div w:id="958800362">
      <w:bodyDiv w:val="1"/>
      <w:marLeft w:val="0"/>
      <w:marRight w:val="0"/>
      <w:marTop w:val="0"/>
      <w:marBottom w:val="0"/>
      <w:divBdr>
        <w:top w:val="none" w:sz="0" w:space="0" w:color="auto"/>
        <w:left w:val="none" w:sz="0" w:space="0" w:color="auto"/>
        <w:bottom w:val="none" w:sz="0" w:space="0" w:color="auto"/>
        <w:right w:val="none" w:sz="0" w:space="0" w:color="auto"/>
      </w:divBdr>
    </w:div>
    <w:div w:id="977028222">
      <w:bodyDiv w:val="1"/>
      <w:marLeft w:val="0"/>
      <w:marRight w:val="0"/>
      <w:marTop w:val="0"/>
      <w:marBottom w:val="0"/>
      <w:divBdr>
        <w:top w:val="none" w:sz="0" w:space="0" w:color="auto"/>
        <w:left w:val="none" w:sz="0" w:space="0" w:color="auto"/>
        <w:bottom w:val="none" w:sz="0" w:space="0" w:color="auto"/>
        <w:right w:val="none" w:sz="0" w:space="0" w:color="auto"/>
      </w:divBdr>
    </w:div>
    <w:div w:id="1019114195">
      <w:bodyDiv w:val="1"/>
      <w:marLeft w:val="0"/>
      <w:marRight w:val="0"/>
      <w:marTop w:val="0"/>
      <w:marBottom w:val="0"/>
      <w:divBdr>
        <w:top w:val="none" w:sz="0" w:space="0" w:color="auto"/>
        <w:left w:val="none" w:sz="0" w:space="0" w:color="auto"/>
        <w:bottom w:val="none" w:sz="0" w:space="0" w:color="auto"/>
        <w:right w:val="none" w:sz="0" w:space="0" w:color="auto"/>
      </w:divBdr>
    </w:div>
    <w:div w:id="1030036597">
      <w:bodyDiv w:val="1"/>
      <w:marLeft w:val="0"/>
      <w:marRight w:val="0"/>
      <w:marTop w:val="0"/>
      <w:marBottom w:val="0"/>
      <w:divBdr>
        <w:top w:val="none" w:sz="0" w:space="0" w:color="auto"/>
        <w:left w:val="none" w:sz="0" w:space="0" w:color="auto"/>
        <w:bottom w:val="none" w:sz="0" w:space="0" w:color="auto"/>
        <w:right w:val="none" w:sz="0" w:space="0" w:color="auto"/>
      </w:divBdr>
    </w:div>
    <w:div w:id="1045758406">
      <w:bodyDiv w:val="1"/>
      <w:marLeft w:val="0"/>
      <w:marRight w:val="0"/>
      <w:marTop w:val="0"/>
      <w:marBottom w:val="0"/>
      <w:divBdr>
        <w:top w:val="none" w:sz="0" w:space="0" w:color="auto"/>
        <w:left w:val="none" w:sz="0" w:space="0" w:color="auto"/>
        <w:bottom w:val="none" w:sz="0" w:space="0" w:color="auto"/>
        <w:right w:val="none" w:sz="0" w:space="0" w:color="auto"/>
      </w:divBdr>
    </w:div>
    <w:div w:id="1082027647">
      <w:bodyDiv w:val="1"/>
      <w:marLeft w:val="0"/>
      <w:marRight w:val="0"/>
      <w:marTop w:val="0"/>
      <w:marBottom w:val="0"/>
      <w:divBdr>
        <w:top w:val="none" w:sz="0" w:space="0" w:color="auto"/>
        <w:left w:val="none" w:sz="0" w:space="0" w:color="auto"/>
        <w:bottom w:val="none" w:sz="0" w:space="0" w:color="auto"/>
        <w:right w:val="none" w:sz="0" w:space="0" w:color="auto"/>
      </w:divBdr>
    </w:div>
    <w:div w:id="1126775861">
      <w:bodyDiv w:val="1"/>
      <w:marLeft w:val="0"/>
      <w:marRight w:val="0"/>
      <w:marTop w:val="0"/>
      <w:marBottom w:val="0"/>
      <w:divBdr>
        <w:top w:val="none" w:sz="0" w:space="0" w:color="auto"/>
        <w:left w:val="none" w:sz="0" w:space="0" w:color="auto"/>
        <w:bottom w:val="none" w:sz="0" w:space="0" w:color="auto"/>
        <w:right w:val="none" w:sz="0" w:space="0" w:color="auto"/>
      </w:divBdr>
    </w:div>
    <w:div w:id="1142307742">
      <w:bodyDiv w:val="1"/>
      <w:marLeft w:val="0"/>
      <w:marRight w:val="0"/>
      <w:marTop w:val="0"/>
      <w:marBottom w:val="0"/>
      <w:divBdr>
        <w:top w:val="none" w:sz="0" w:space="0" w:color="auto"/>
        <w:left w:val="none" w:sz="0" w:space="0" w:color="auto"/>
        <w:bottom w:val="none" w:sz="0" w:space="0" w:color="auto"/>
        <w:right w:val="none" w:sz="0" w:space="0" w:color="auto"/>
      </w:divBdr>
    </w:div>
    <w:div w:id="1154297472">
      <w:bodyDiv w:val="1"/>
      <w:marLeft w:val="0"/>
      <w:marRight w:val="0"/>
      <w:marTop w:val="0"/>
      <w:marBottom w:val="0"/>
      <w:divBdr>
        <w:top w:val="none" w:sz="0" w:space="0" w:color="auto"/>
        <w:left w:val="none" w:sz="0" w:space="0" w:color="auto"/>
        <w:bottom w:val="none" w:sz="0" w:space="0" w:color="auto"/>
        <w:right w:val="none" w:sz="0" w:space="0" w:color="auto"/>
      </w:divBdr>
    </w:div>
    <w:div w:id="1199008978">
      <w:bodyDiv w:val="1"/>
      <w:marLeft w:val="0"/>
      <w:marRight w:val="0"/>
      <w:marTop w:val="0"/>
      <w:marBottom w:val="0"/>
      <w:divBdr>
        <w:top w:val="none" w:sz="0" w:space="0" w:color="auto"/>
        <w:left w:val="none" w:sz="0" w:space="0" w:color="auto"/>
        <w:bottom w:val="none" w:sz="0" w:space="0" w:color="auto"/>
        <w:right w:val="none" w:sz="0" w:space="0" w:color="auto"/>
      </w:divBdr>
    </w:div>
    <w:div w:id="1222790880">
      <w:bodyDiv w:val="1"/>
      <w:marLeft w:val="0"/>
      <w:marRight w:val="0"/>
      <w:marTop w:val="0"/>
      <w:marBottom w:val="0"/>
      <w:divBdr>
        <w:top w:val="none" w:sz="0" w:space="0" w:color="auto"/>
        <w:left w:val="none" w:sz="0" w:space="0" w:color="auto"/>
        <w:bottom w:val="none" w:sz="0" w:space="0" w:color="auto"/>
        <w:right w:val="none" w:sz="0" w:space="0" w:color="auto"/>
      </w:divBdr>
    </w:div>
    <w:div w:id="1229344958">
      <w:bodyDiv w:val="1"/>
      <w:marLeft w:val="0"/>
      <w:marRight w:val="0"/>
      <w:marTop w:val="0"/>
      <w:marBottom w:val="0"/>
      <w:divBdr>
        <w:top w:val="none" w:sz="0" w:space="0" w:color="auto"/>
        <w:left w:val="none" w:sz="0" w:space="0" w:color="auto"/>
        <w:bottom w:val="none" w:sz="0" w:space="0" w:color="auto"/>
        <w:right w:val="none" w:sz="0" w:space="0" w:color="auto"/>
      </w:divBdr>
    </w:div>
    <w:div w:id="1235361220">
      <w:bodyDiv w:val="1"/>
      <w:marLeft w:val="0"/>
      <w:marRight w:val="0"/>
      <w:marTop w:val="0"/>
      <w:marBottom w:val="0"/>
      <w:divBdr>
        <w:top w:val="none" w:sz="0" w:space="0" w:color="auto"/>
        <w:left w:val="none" w:sz="0" w:space="0" w:color="auto"/>
        <w:bottom w:val="none" w:sz="0" w:space="0" w:color="auto"/>
        <w:right w:val="none" w:sz="0" w:space="0" w:color="auto"/>
      </w:divBdr>
    </w:div>
    <w:div w:id="1262450497">
      <w:bodyDiv w:val="1"/>
      <w:marLeft w:val="0"/>
      <w:marRight w:val="0"/>
      <w:marTop w:val="0"/>
      <w:marBottom w:val="0"/>
      <w:divBdr>
        <w:top w:val="none" w:sz="0" w:space="0" w:color="auto"/>
        <w:left w:val="none" w:sz="0" w:space="0" w:color="auto"/>
        <w:bottom w:val="none" w:sz="0" w:space="0" w:color="auto"/>
        <w:right w:val="none" w:sz="0" w:space="0" w:color="auto"/>
      </w:divBdr>
    </w:div>
    <w:div w:id="1320574951">
      <w:bodyDiv w:val="1"/>
      <w:marLeft w:val="0"/>
      <w:marRight w:val="0"/>
      <w:marTop w:val="0"/>
      <w:marBottom w:val="0"/>
      <w:divBdr>
        <w:top w:val="none" w:sz="0" w:space="0" w:color="auto"/>
        <w:left w:val="none" w:sz="0" w:space="0" w:color="auto"/>
        <w:bottom w:val="none" w:sz="0" w:space="0" w:color="auto"/>
        <w:right w:val="none" w:sz="0" w:space="0" w:color="auto"/>
      </w:divBdr>
    </w:div>
    <w:div w:id="1352609523">
      <w:bodyDiv w:val="1"/>
      <w:marLeft w:val="0"/>
      <w:marRight w:val="0"/>
      <w:marTop w:val="0"/>
      <w:marBottom w:val="0"/>
      <w:divBdr>
        <w:top w:val="none" w:sz="0" w:space="0" w:color="auto"/>
        <w:left w:val="none" w:sz="0" w:space="0" w:color="auto"/>
        <w:bottom w:val="none" w:sz="0" w:space="0" w:color="auto"/>
        <w:right w:val="none" w:sz="0" w:space="0" w:color="auto"/>
      </w:divBdr>
    </w:div>
    <w:div w:id="1399283761">
      <w:bodyDiv w:val="1"/>
      <w:marLeft w:val="0"/>
      <w:marRight w:val="0"/>
      <w:marTop w:val="0"/>
      <w:marBottom w:val="0"/>
      <w:divBdr>
        <w:top w:val="none" w:sz="0" w:space="0" w:color="auto"/>
        <w:left w:val="none" w:sz="0" w:space="0" w:color="auto"/>
        <w:bottom w:val="none" w:sz="0" w:space="0" w:color="auto"/>
        <w:right w:val="none" w:sz="0" w:space="0" w:color="auto"/>
      </w:divBdr>
    </w:div>
    <w:div w:id="1418946015">
      <w:bodyDiv w:val="1"/>
      <w:marLeft w:val="0"/>
      <w:marRight w:val="0"/>
      <w:marTop w:val="0"/>
      <w:marBottom w:val="0"/>
      <w:divBdr>
        <w:top w:val="none" w:sz="0" w:space="0" w:color="auto"/>
        <w:left w:val="none" w:sz="0" w:space="0" w:color="auto"/>
        <w:bottom w:val="none" w:sz="0" w:space="0" w:color="auto"/>
        <w:right w:val="none" w:sz="0" w:space="0" w:color="auto"/>
      </w:divBdr>
    </w:div>
    <w:div w:id="1467353352">
      <w:bodyDiv w:val="1"/>
      <w:marLeft w:val="0"/>
      <w:marRight w:val="0"/>
      <w:marTop w:val="0"/>
      <w:marBottom w:val="0"/>
      <w:divBdr>
        <w:top w:val="none" w:sz="0" w:space="0" w:color="auto"/>
        <w:left w:val="none" w:sz="0" w:space="0" w:color="auto"/>
        <w:bottom w:val="none" w:sz="0" w:space="0" w:color="auto"/>
        <w:right w:val="none" w:sz="0" w:space="0" w:color="auto"/>
      </w:divBdr>
    </w:div>
    <w:div w:id="1572344617">
      <w:bodyDiv w:val="1"/>
      <w:marLeft w:val="0"/>
      <w:marRight w:val="0"/>
      <w:marTop w:val="0"/>
      <w:marBottom w:val="0"/>
      <w:divBdr>
        <w:top w:val="none" w:sz="0" w:space="0" w:color="auto"/>
        <w:left w:val="none" w:sz="0" w:space="0" w:color="auto"/>
        <w:bottom w:val="none" w:sz="0" w:space="0" w:color="auto"/>
        <w:right w:val="none" w:sz="0" w:space="0" w:color="auto"/>
      </w:divBdr>
    </w:div>
    <w:div w:id="1589774730">
      <w:bodyDiv w:val="1"/>
      <w:marLeft w:val="0"/>
      <w:marRight w:val="0"/>
      <w:marTop w:val="0"/>
      <w:marBottom w:val="0"/>
      <w:divBdr>
        <w:top w:val="none" w:sz="0" w:space="0" w:color="auto"/>
        <w:left w:val="none" w:sz="0" w:space="0" w:color="auto"/>
        <w:bottom w:val="none" w:sz="0" w:space="0" w:color="auto"/>
        <w:right w:val="none" w:sz="0" w:space="0" w:color="auto"/>
      </w:divBdr>
    </w:div>
    <w:div w:id="1596471915">
      <w:bodyDiv w:val="1"/>
      <w:marLeft w:val="0"/>
      <w:marRight w:val="0"/>
      <w:marTop w:val="0"/>
      <w:marBottom w:val="0"/>
      <w:divBdr>
        <w:top w:val="none" w:sz="0" w:space="0" w:color="auto"/>
        <w:left w:val="none" w:sz="0" w:space="0" w:color="auto"/>
        <w:bottom w:val="none" w:sz="0" w:space="0" w:color="auto"/>
        <w:right w:val="none" w:sz="0" w:space="0" w:color="auto"/>
      </w:divBdr>
    </w:div>
    <w:div w:id="1605259856">
      <w:bodyDiv w:val="1"/>
      <w:marLeft w:val="0"/>
      <w:marRight w:val="0"/>
      <w:marTop w:val="0"/>
      <w:marBottom w:val="0"/>
      <w:divBdr>
        <w:top w:val="none" w:sz="0" w:space="0" w:color="auto"/>
        <w:left w:val="none" w:sz="0" w:space="0" w:color="auto"/>
        <w:bottom w:val="none" w:sz="0" w:space="0" w:color="auto"/>
        <w:right w:val="none" w:sz="0" w:space="0" w:color="auto"/>
      </w:divBdr>
    </w:div>
    <w:div w:id="1702900415">
      <w:bodyDiv w:val="1"/>
      <w:marLeft w:val="0"/>
      <w:marRight w:val="0"/>
      <w:marTop w:val="0"/>
      <w:marBottom w:val="0"/>
      <w:divBdr>
        <w:top w:val="none" w:sz="0" w:space="0" w:color="auto"/>
        <w:left w:val="none" w:sz="0" w:space="0" w:color="auto"/>
        <w:bottom w:val="none" w:sz="0" w:space="0" w:color="auto"/>
        <w:right w:val="none" w:sz="0" w:space="0" w:color="auto"/>
      </w:divBdr>
    </w:div>
    <w:div w:id="1757822379">
      <w:bodyDiv w:val="1"/>
      <w:marLeft w:val="0"/>
      <w:marRight w:val="0"/>
      <w:marTop w:val="0"/>
      <w:marBottom w:val="0"/>
      <w:divBdr>
        <w:top w:val="none" w:sz="0" w:space="0" w:color="auto"/>
        <w:left w:val="none" w:sz="0" w:space="0" w:color="auto"/>
        <w:bottom w:val="none" w:sz="0" w:space="0" w:color="auto"/>
        <w:right w:val="none" w:sz="0" w:space="0" w:color="auto"/>
      </w:divBdr>
    </w:div>
    <w:div w:id="1889607877">
      <w:bodyDiv w:val="1"/>
      <w:marLeft w:val="0"/>
      <w:marRight w:val="0"/>
      <w:marTop w:val="0"/>
      <w:marBottom w:val="0"/>
      <w:divBdr>
        <w:top w:val="none" w:sz="0" w:space="0" w:color="auto"/>
        <w:left w:val="none" w:sz="0" w:space="0" w:color="auto"/>
        <w:bottom w:val="none" w:sz="0" w:space="0" w:color="auto"/>
        <w:right w:val="none" w:sz="0" w:space="0" w:color="auto"/>
      </w:divBdr>
    </w:div>
    <w:div w:id="1962035613">
      <w:bodyDiv w:val="1"/>
      <w:marLeft w:val="0"/>
      <w:marRight w:val="0"/>
      <w:marTop w:val="0"/>
      <w:marBottom w:val="0"/>
      <w:divBdr>
        <w:top w:val="none" w:sz="0" w:space="0" w:color="auto"/>
        <w:left w:val="none" w:sz="0" w:space="0" w:color="auto"/>
        <w:bottom w:val="none" w:sz="0" w:space="0" w:color="auto"/>
        <w:right w:val="none" w:sz="0" w:space="0" w:color="auto"/>
      </w:divBdr>
    </w:div>
    <w:div w:id="1995914848">
      <w:bodyDiv w:val="1"/>
      <w:marLeft w:val="0"/>
      <w:marRight w:val="0"/>
      <w:marTop w:val="0"/>
      <w:marBottom w:val="0"/>
      <w:divBdr>
        <w:top w:val="none" w:sz="0" w:space="0" w:color="auto"/>
        <w:left w:val="none" w:sz="0" w:space="0" w:color="auto"/>
        <w:bottom w:val="none" w:sz="0" w:space="0" w:color="auto"/>
        <w:right w:val="none" w:sz="0" w:space="0" w:color="auto"/>
      </w:divBdr>
    </w:div>
    <w:div w:id="2013340190">
      <w:bodyDiv w:val="1"/>
      <w:marLeft w:val="0"/>
      <w:marRight w:val="0"/>
      <w:marTop w:val="0"/>
      <w:marBottom w:val="0"/>
      <w:divBdr>
        <w:top w:val="none" w:sz="0" w:space="0" w:color="auto"/>
        <w:left w:val="none" w:sz="0" w:space="0" w:color="auto"/>
        <w:bottom w:val="none" w:sz="0" w:space="0" w:color="auto"/>
        <w:right w:val="none" w:sz="0" w:space="0" w:color="auto"/>
      </w:divBdr>
    </w:div>
    <w:div w:id="2027368792">
      <w:bodyDiv w:val="1"/>
      <w:marLeft w:val="0"/>
      <w:marRight w:val="0"/>
      <w:marTop w:val="0"/>
      <w:marBottom w:val="0"/>
      <w:divBdr>
        <w:top w:val="none" w:sz="0" w:space="0" w:color="auto"/>
        <w:left w:val="none" w:sz="0" w:space="0" w:color="auto"/>
        <w:bottom w:val="none" w:sz="0" w:space="0" w:color="auto"/>
        <w:right w:val="none" w:sz="0" w:space="0" w:color="auto"/>
      </w:divBdr>
    </w:div>
    <w:div w:id="2072802444">
      <w:bodyDiv w:val="1"/>
      <w:marLeft w:val="0"/>
      <w:marRight w:val="0"/>
      <w:marTop w:val="0"/>
      <w:marBottom w:val="0"/>
      <w:divBdr>
        <w:top w:val="none" w:sz="0" w:space="0" w:color="auto"/>
        <w:left w:val="none" w:sz="0" w:space="0" w:color="auto"/>
        <w:bottom w:val="none" w:sz="0" w:space="0" w:color="auto"/>
        <w:right w:val="none" w:sz="0" w:space="0" w:color="auto"/>
      </w:divBdr>
    </w:div>
    <w:div w:id="2079546365">
      <w:bodyDiv w:val="1"/>
      <w:marLeft w:val="0"/>
      <w:marRight w:val="0"/>
      <w:marTop w:val="0"/>
      <w:marBottom w:val="0"/>
      <w:divBdr>
        <w:top w:val="none" w:sz="0" w:space="0" w:color="auto"/>
        <w:left w:val="none" w:sz="0" w:space="0" w:color="auto"/>
        <w:bottom w:val="none" w:sz="0" w:space="0" w:color="auto"/>
        <w:right w:val="none" w:sz="0" w:space="0" w:color="auto"/>
      </w:divBdr>
    </w:div>
    <w:div w:id="21229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Teacher:  Angela Thornton</vt:lpstr>
    </vt:vector>
  </TitlesOfParts>
  <Company>PJHS</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Angela Thornton</dc:title>
  <dc:subject/>
  <dc:creator>HP Authorized Customer</dc:creator>
  <cp:keywords/>
  <cp:lastModifiedBy>Amanda Gonzales</cp:lastModifiedBy>
  <cp:revision>4</cp:revision>
  <cp:lastPrinted>2023-08-28T16:57:00Z</cp:lastPrinted>
  <dcterms:created xsi:type="dcterms:W3CDTF">2024-10-22T20:50:00Z</dcterms:created>
  <dcterms:modified xsi:type="dcterms:W3CDTF">2024-10-22T20:55:00Z</dcterms:modified>
</cp:coreProperties>
</file>