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EF63" w14:textId="77777777" w:rsidR="00056248" w:rsidRPr="00A2180D" w:rsidRDefault="00056248" w:rsidP="000E6D3C">
      <w:pPr>
        <w:suppressLineNumbers/>
        <w:tabs>
          <w:tab w:val="left" w:pos="0"/>
          <w:tab w:val="left" w:pos="720"/>
          <w:tab w:val="left" w:pos="1440"/>
          <w:tab w:val="left" w:pos="2160"/>
          <w:tab w:val="right" w:pos="9360"/>
        </w:tabs>
        <w:suppressAutoHyphens/>
        <w:spacing w:line="240" w:lineRule="atLeast"/>
        <w:rPr>
          <w:rFonts w:ascii="Verdana" w:hAnsi="Verdana" w:cs="Times New Roman"/>
          <w:i/>
          <w:iCs/>
          <w:sz w:val="18"/>
          <w:szCs w:val="18"/>
        </w:rPr>
      </w:pPr>
      <w:r w:rsidRPr="00A2180D">
        <w:rPr>
          <w:rFonts w:ascii="Verdana" w:hAnsi="Verdana" w:cs="Times New Roman"/>
          <w:i/>
          <w:iCs/>
          <w:sz w:val="18"/>
          <w:szCs w:val="18"/>
        </w:rPr>
        <w:t>Adopted:</w:t>
      </w:r>
      <w:r w:rsidRPr="00A2180D">
        <w:rPr>
          <w:rFonts w:ascii="Verdana" w:hAnsi="Verdana" w:cs="Times New Roman"/>
          <w:i/>
          <w:iCs/>
          <w:sz w:val="18"/>
          <w:szCs w:val="18"/>
          <w:u w:val="single"/>
        </w:rPr>
        <w:t xml:space="preserve">                              </w:t>
      </w:r>
      <w:r w:rsidRPr="00A2180D">
        <w:rPr>
          <w:rFonts w:ascii="Verdana" w:hAnsi="Verdana"/>
          <w:i/>
          <w:iCs/>
          <w:sz w:val="18"/>
          <w:szCs w:val="18"/>
        </w:rPr>
        <w:tab/>
      </w:r>
      <w:r w:rsidRPr="00A2180D">
        <w:rPr>
          <w:rFonts w:ascii="Verdana" w:hAnsi="Verdana" w:cs="Times New Roman"/>
          <w:i/>
          <w:iCs/>
          <w:sz w:val="18"/>
          <w:szCs w:val="18"/>
        </w:rPr>
        <w:t>MSBA/MASA Model Policy 706</w:t>
      </w:r>
    </w:p>
    <w:p w14:paraId="4DCB8DF8" w14:textId="77777777" w:rsidR="00056248" w:rsidRPr="00A2180D" w:rsidRDefault="00056248" w:rsidP="000E6D3C">
      <w:pPr>
        <w:pStyle w:val="Heading1"/>
        <w:rPr>
          <w:rFonts w:ascii="Verdana" w:hAnsi="Verdana" w:cs="Times New Roman"/>
          <w:sz w:val="18"/>
          <w:szCs w:val="18"/>
        </w:rPr>
      </w:pPr>
      <w:r w:rsidRPr="00A2180D">
        <w:rPr>
          <w:rFonts w:ascii="Verdana" w:hAnsi="Verdana" w:cs="Times New Roman"/>
          <w:sz w:val="18"/>
          <w:szCs w:val="18"/>
        </w:rPr>
        <w:t>Orig. 1995</w:t>
      </w:r>
    </w:p>
    <w:p w14:paraId="1512373E" w14:textId="1A76C3A7" w:rsidR="00056248" w:rsidRPr="00A2180D" w:rsidRDefault="00056248" w:rsidP="000E6D3C">
      <w:pPr>
        <w:suppressLineNumbers/>
        <w:tabs>
          <w:tab w:val="left" w:pos="0"/>
          <w:tab w:val="left" w:pos="720"/>
          <w:tab w:val="left" w:pos="1440"/>
          <w:tab w:val="left" w:pos="2160"/>
          <w:tab w:val="right" w:pos="9360"/>
        </w:tabs>
        <w:suppressAutoHyphens/>
        <w:spacing w:line="240" w:lineRule="atLeast"/>
        <w:rPr>
          <w:rFonts w:ascii="Verdana" w:hAnsi="Verdana"/>
          <w:i/>
          <w:iCs/>
          <w:sz w:val="18"/>
          <w:szCs w:val="18"/>
        </w:rPr>
      </w:pPr>
      <w:r w:rsidRPr="00A2180D">
        <w:rPr>
          <w:rFonts w:ascii="Verdana" w:hAnsi="Verdana" w:cs="Times New Roman"/>
          <w:i/>
          <w:iCs/>
          <w:sz w:val="18"/>
          <w:szCs w:val="18"/>
        </w:rPr>
        <w:t>Revised:</w:t>
      </w:r>
      <w:r w:rsidRPr="00A2180D">
        <w:rPr>
          <w:rFonts w:ascii="Verdana" w:hAnsi="Verdana" w:cs="Times New Roman"/>
          <w:i/>
          <w:iCs/>
          <w:sz w:val="18"/>
          <w:szCs w:val="18"/>
          <w:u w:val="single"/>
        </w:rPr>
        <w:t xml:space="preserve">                               </w:t>
      </w:r>
      <w:r w:rsidRPr="00A2180D">
        <w:rPr>
          <w:rFonts w:ascii="Verdana" w:hAnsi="Verdana"/>
          <w:i/>
          <w:iCs/>
          <w:sz w:val="18"/>
          <w:szCs w:val="18"/>
        </w:rPr>
        <w:tab/>
      </w:r>
      <w:r w:rsidRPr="00A2180D">
        <w:rPr>
          <w:rFonts w:ascii="Verdana" w:hAnsi="Verdana" w:cs="Times New Roman"/>
          <w:i/>
          <w:iCs/>
          <w:sz w:val="18"/>
          <w:szCs w:val="18"/>
        </w:rPr>
        <w:t>Rev. 20</w:t>
      </w:r>
      <w:r w:rsidR="000D440B">
        <w:rPr>
          <w:rFonts w:ascii="Verdana" w:hAnsi="Verdana" w:cs="Times New Roman"/>
          <w:i/>
          <w:iCs/>
          <w:sz w:val="18"/>
          <w:szCs w:val="18"/>
        </w:rPr>
        <w:t>22</w:t>
      </w:r>
    </w:p>
    <w:p w14:paraId="76DDF852"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C8C67D6"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717854EE"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A2180D">
        <w:rPr>
          <w:rFonts w:ascii="Verdana" w:hAnsi="Verdana" w:cs="Times New Roman"/>
          <w:b/>
          <w:bCs/>
          <w:sz w:val="18"/>
          <w:szCs w:val="18"/>
        </w:rPr>
        <w:t>706</w:t>
      </w:r>
      <w:r w:rsidRPr="00A2180D">
        <w:rPr>
          <w:rFonts w:ascii="Verdana" w:hAnsi="Verdana" w:cs="Times New Roman"/>
          <w:b/>
          <w:bCs/>
          <w:sz w:val="18"/>
          <w:szCs w:val="18"/>
        </w:rPr>
        <w:tab/>
      </w:r>
      <w:proofErr w:type="gramStart"/>
      <w:r w:rsidRPr="00A2180D">
        <w:rPr>
          <w:rFonts w:ascii="Verdana" w:hAnsi="Verdana" w:cs="Times New Roman"/>
          <w:b/>
          <w:bCs/>
          <w:sz w:val="18"/>
          <w:szCs w:val="18"/>
        </w:rPr>
        <w:t>ACCEPTANCE</w:t>
      </w:r>
      <w:proofErr w:type="gramEnd"/>
      <w:r w:rsidRPr="00A2180D">
        <w:rPr>
          <w:rFonts w:ascii="Verdana" w:hAnsi="Verdana" w:cs="Times New Roman"/>
          <w:b/>
          <w:bCs/>
          <w:sz w:val="18"/>
          <w:szCs w:val="18"/>
        </w:rPr>
        <w:t xml:space="preserve"> OF GIFTS</w:t>
      </w:r>
    </w:p>
    <w:p w14:paraId="305F26A6"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D5A6F44"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A2180D">
        <w:rPr>
          <w:rFonts w:ascii="Verdana" w:hAnsi="Verdana" w:cs="Times New Roman"/>
          <w:b/>
          <w:bCs/>
          <w:i/>
          <w:iCs/>
          <w:sz w:val="18"/>
          <w:szCs w:val="18"/>
        </w:rPr>
        <w:t>[Note: The provisions of this policy substantially reflect statutory requirements.]</w:t>
      </w:r>
    </w:p>
    <w:p w14:paraId="216B700D"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1B66F3A"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A2180D">
        <w:rPr>
          <w:rFonts w:ascii="Verdana" w:hAnsi="Verdana" w:cs="Times New Roman"/>
          <w:b/>
          <w:bCs/>
          <w:sz w:val="18"/>
          <w:szCs w:val="18"/>
        </w:rPr>
        <w:t>I.</w:t>
      </w:r>
      <w:r w:rsidRPr="00A2180D">
        <w:rPr>
          <w:rFonts w:ascii="Verdana" w:hAnsi="Verdana" w:cs="Times New Roman"/>
          <w:b/>
          <w:bCs/>
          <w:sz w:val="18"/>
          <w:szCs w:val="18"/>
        </w:rPr>
        <w:tab/>
        <w:t>PURPOSE</w:t>
      </w:r>
    </w:p>
    <w:p w14:paraId="3ED5C901"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A8D0966"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A2180D">
        <w:rPr>
          <w:rFonts w:ascii="Verdana" w:hAnsi="Verdana" w:cs="Times New Roman"/>
          <w:sz w:val="18"/>
          <w:szCs w:val="18"/>
        </w:rPr>
        <w:t>The purpose of this policy is to provide guidelines for the acceptance of gifts by the school board.</w:t>
      </w:r>
    </w:p>
    <w:p w14:paraId="7FAE6651"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0983094"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A2180D">
        <w:rPr>
          <w:rFonts w:ascii="Verdana" w:hAnsi="Verdana" w:cs="Times New Roman"/>
          <w:b/>
          <w:bCs/>
          <w:sz w:val="18"/>
          <w:szCs w:val="18"/>
        </w:rPr>
        <w:t>II.</w:t>
      </w:r>
      <w:r w:rsidRPr="00A2180D">
        <w:rPr>
          <w:rFonts w:ascii="Verdana" w:hAnsi="Verdana" w:cs="Times New Roman"/>
          <w:b/>
          <w:bCs/>
          <w:sz w:val="18"/>
          <w:szCs w:val="18"/>
        </w:rPr>
        <w:tab/>
        <w:t>GENERAL STATEMENT OF POLICY</w:t>
      </w:r>
    </w:p>
    <w:p w14:paraId="498C810C"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2E3F76B0"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A2180D">
        <w:rPr>
          <w:rFonts w:ascii="Verdana" w:hAnsi="Verdana" w:cs="Times New Roman"/>
          <w:sz w:val="18"/>
          <w:szCs w:val="18"/>
        </w:rPr>
        <w:t>It is the policy of this school district to accept gifts only in compliance with state law.</w:t>
      </w:r>
    </w:p>
    <w:p w14:paraId="53B902CC"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b/>
          <w:bCs/>
          <w:sz w:val="18"/>
          <w:szCs w:val="18"/>
        </w:rPr>
      </w:pPr>
    </w:p>
    <w:p w14:paraId="7BAD232C"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A2180D">
        <w:rPr>
          <w:rFonts w:ascii="Verdana" w:hAnsi="Verdana" w:cs="Times New Roman"/>
          <w:b/>
          <w:bCs/>
          <w:sz w:val="18"/>
          <w:szCs w:val="18"/>
        </w:rPr>
        <w:t>III.</w:t>
      </w:r>
      <w:r w:rsidRPr="00A2180D">
        <w:rPr>
          <w:rFonts w:ascii="Verdana" w:hAnsi="Verdana" w:cs="Times New Roman"/>
          <w:b/>
          <w:bCs/>
          <w:sz w:val="18"/>
          <w:szCs w:val="18"/>
        </w:rPr>
        <w:tab/>
        <w:t>ACCEPTANCE OF GIFTS GENERALLY</w:t>
      </w:r>
    </w:p>
    <w:p w14:paraId="3C2B51BC"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4EB71C9"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A2180D">
        <w:rPr>
          <w:rFonts w:ascii="Verdana" w:hAnsi="Verdana" w:cs="Times New Roman"/>
          <w:sz w:val="18"/>
          <w:szCs w:val="18"/>
        </w:rPr>
        <w:t xml:space="preserve">The school board may receive, for the benefit of the school district, bequests, </w:t>
      </w:r>
      <w:proofErr w:type="gramStart"/>
      <w:r w:rsidRPr="00A2180D">
        <w:rPr>
          <w:rFonts w:ascii="Verdana" w:hAnsi="Verdana" w:cs="Times New Roman"/>
          <w:sz w:val="18"/>
          <w:szCs w:val="18"/>
        </w:rPr>
        <w:t>donations</w:t>
      </w:r>
      <w:proofErr w:type="gramEnd"/>
      <w:r w:rsidRPr="00A2180D">
        <w:rPr>
          <w:rFonts w:ascii="Verdana" w:hAnsi="Verdana" w:cs="Times New Roman"/>
          <w:sz w:val="18"/>
          <w:szCs w:val="18"/>
        </w:rPr>
        <w:t xml:space="preserve"> or gifts for any proper purpose.  The school board shall have the sole authority to determine whether any gift or any precondition, condition, or limitation on use included in a proposed gift furthers the interests of or benefits the school district and whether it should be accepted or rejected.</w:t>
      </w:r>
    </w:p>
    <w:p w14:paraId="377919B7"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3BDC5853"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A2180D">
        <w:rPr>
          <w:rFonts w:ascii="Verdana" w:hAnsi="Verdana" w:cs="Times New Roman"/>
          <w:b/>
          <w:bCs/>
          <w:sz w:val="18"/>
          <w:szCs w:val="18"/>
        </w:rPr>
        <w:t>IV.</w:t>
      </w:r>
      <w:r w:rsidRPr="00A2180D">
        <w:rPr>
          <w:rFonts w:ascii="Verdana" w:hAnsi="Verdana" w:cs="Times New Roman"/>
          <w:b/>
          <w:bCs/>
          <w:sz w:val="18"/>
          <w:szCs w:val="18"/>
        </w:rPr>
        <w:tab/>
        <w:t>GIFTS OF REAL OR PERSONAL PROPERTY</w:t>
      </w:r>
    </w:p>
    <w:p w14:paraId="0F352FA3"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06713EA2"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A2180D">
        <w:rPr>
          <w:rFonts w:ascii="Verdana" w:hAnsi="Verdana" w:cs="Times New Roman"/>
          <w:sz w:val="18"/>
          <w:szCs w:val="18"/>
        </w:rPr>
        <w:t>The school board may accept a gift, grant or devise of real or personal property only by the adoption of a resolution approved by two-thirds of its members.  The resolution must fully describe any conditions placed on the gift.  The real or personal property so accepted may not be used for religious or sectarian purposes.</w:t>
      </w:r>
    </w:p>
    <w:p w14:paraId="417C8C17"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21733E2" w14:textId="593C8D8C"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A2180D">
        <w:rPr>
          <w:rFonts w:ascii="Verdana" w:hAnsi="Verdana" w:cs="Times New Roman"/>
          <w:b/>
          <w:bCs/>
          <w:i/>
          <w:iCs/>
          <w:sz w:val="18"/>
          <w:szCs w:val="18"/>
        </w:rPr>
        <w:t>[Note: This voting requirement and gift use provision is specified by Minn</w:t>
      </w:r>
      <w:r w:rsidR="000D440B">
        <w:rPr>
          <w:rFonts w:ascii="Verdana" w:hAnsi="Verdana" w:cs="Times New Roman"/>
          <w:b/>
          <w:bCs/>
          <w:i/>
          <w:iCs/>
          <w:sz w:val="18"/>
          <w:szCs w:val="18"/>
        </w:rPr>
        <w:t>esota Statutes section</w:t>
      </w:r>
      <w:r w:rsidRPr="00A2180D">
        <w:rPr>
          <w:rFonts w:ascii="Verdana" w:hAnsi="Verdana" w:cs="Times New Roman"/>
          <w:b/>
          <w:bCs/>
          <w:i/>
          <w:iCs/>
          <w:sz w:val="18"/>
          <w:szCs w:val="18"/>
        </w:rPr>
        <w:t xml:space="preserve"> 465.03.]</w:t>
      </w:r>
    </w:p>
    <w:p w14:paraId="2F2E43AA"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CE68D14"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A2180D">
        <w:rPr>
          <w:rFonts w:ascii="Verdana" w:hAnsi="Verdana" w:cs="Times New Roman"/>
          <w:b/>
          <w:bCs/>
          <w:sz w:val="18"/>
          <w:szCs w:val="18"/>
        </w:rPr>
        <w:t>V.</w:t>
      </w:r>
      <w:r w:rsidRPr="00A2180D">
        <w:rPr>
          <w:rFonts w:ascii="Verdana" w:hAnsi="Verdana" w:cs="Times New Roman"/>
          <w:b/>
          <w:bCs/>
          <w:sz w:val="18"/>
          <w:szCs w:val="18"/>
        </w:rPr>
        <w:tab/>
        <w:t>ADMINISTRATION IN ACCORDANCE WITH TERMS</w:t>
      </w:r>
    </w:p>
    <w:p w14:paraId="53BEF435"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5FAB7B14"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rFonts w:ascii="Verdana" w:hAnsi="Verdana" w:cs="Times New Roman"/>
          <w:sz w:val="18"/>
          <w:szCs w:val="18"/>
        </w:rPr>
      </w:pPr>
      <w:r w:rsidRPr="00A2180D">
        <w:rPr>
          <w:rFonts w:ascii="Verdana" w:hAnsi="Verdana" w:cs="Times New Roman"/>
          <w:sz w:val="18"/>
          <w:szCs w:val="18"/>
        </w:rPr>
        <w:t>If the school board agrees to accept a bequest, donation, gift, grant or devise which contains preconditions, conditions or limitations on use, the school board shall administer it in accordance with those terms.  Once accepted, a gift shall be the property of the school district unless otherwise provided in the agreed upon terms.</w:t>
      </w:r>
    </w:p>
    <w:p w14:paraId="509DA8B3"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4B5DAD39"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63CB4782" w14:textId="73F1F92C"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2880"/>
        <w:rPr>
          <w:rFonts w:ascii="Verdana" w:hAnsi="Verdana" w:cs="Times New Roman"/>
          <w:sz w:val="18"/>
          <w:szCs w:val="18"/>
        </w:rPr>
      </w:pPr>
      <w:r w:rsidRPr="00A2180D">
        <w:rPr>
          <w:rFonts w:ascii="Verdana" w:hAnsi="Verdana" w:cs="Times New Roman"/>
          <w:b/>
          <w:bCs/>
          <w:i/>
          <w:iCs/>
          <w:sz w:val="18"/>
          <w:szCs w:val="18"/>
        </w:rPr>
        <w:t>Legal References:</w:t>
      </w:r>
      <w:r w:rsidRPr="00A2180D">
        <w:rPr>
          <w:rFonts w:ascii="Verdana" w:hAnsi="Verdana" w:cs="Times New Roman"/>
          <w:sz w:val="18"/>
          <w:szCs w:val="18"/>
        </w:rPr>
        <w:tab/>
      </w:r>
      <w:r w:rsidR="00A2180D">
        <w:rPr>
          <w:rFonts w:ascii="Verdana" w:hAnsi="Verdana" w:cs="Times New Roman"/>
          <w:sz w:val="18"/>
          <w:szCs w:val="18"/>
        </w:rPr>
        <w:tab/>
      </w:r>
      <w:r w:rsidRPr="00A2180D">
        <w:rPr>
          <w:rFonts w:ascii="Verdana" w:hAnsi="Verdana" w:cs="Times New Roman"/>
          <w:sz w:val="18"/>
          <w:szCs w:val="18"/>
        </w:rPr>
        <w:t>Minn. Stat. § 123B.02, Subd. 6 (</w:t>
      </w:r>
      <w:r w:rsidR="009D3C11">
        <w:rPr>
          <w:rFonts w:ascii="Verdana" w:hAnsi="Verdana" w:cs="Times New Roman"/>
          <w:sz w:val="18"/>
          <w:szCs w:val="18"/>
        </w:rPr>
        <w:t>General Powers of Independent School Boards</w:t>
      </w:r>
      <w:r w:rsidRPr="00A2180D">
        <w:rPr>
          <w:rFonts w:ascii="Verdana" w:hAnsi="Verdana" w:cs="Times New Roman"/>
          <w:sz w:val="18"/>
          <w:szCs w:val="18"/>
        </w:rPr>
        <w:t>)</w:t>
      </w:r>
    </w:p>
    <w:p w14:paraId="08834456" w14:textId="159278D6" w:rsidR="00056248" w:rsidRPr="00A2180D" w:rsidRDefault="00B00293"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rPr>
          <w:rFonts w:ascii="Verdana" w:hAnsi="Verdana" w:cs="Times New Roman"/>
          <w:sz w:val="18"/>
          <w:szCs w:val="18"/>
        </w:rPr>
      </w:pPr>
      <w:r w:rsidRPr="00A2180D">
        <w:rPr>
          <w:rFonts w:ascii="Verdana" w:hAnsi="Verdana" w:cs="Times New Roman"/>
          <w:sz w:val="18"/>
          <w:szCs w:val="18"/>
        </w:rPr>
        <w:tab/>
      </w:r>
      <w:r w:rsidR="00056248" w:rsidRPr="00A2180D">
        <w:rPr>
          <w:rFonts w:ascii="Verdana" w:hAnsi="Verdana" w:cs="Times New Roman"/>
          <w:sz w:val="18"/>
          <w:szCs w:val="18"/>
        </w:rPr>
        <w:t>Minn. Stat. § 465.03 (Gifts</w:t>
      </w:r>
      <w:r w:rsidR="001455CD">
        <w:rPr>
          <w:rFonts w:ascii="Verdana" w:hAnsi="Verdana" w:cs="Times New Roman"/>
          <w:sz w:val="18"/>
          <w:szCs w:val="18"/>
        </w:rPr>
        <w:t xml:space="preserve"> to Municipalities</w:t>
      </w:r>
      <w:r w:rsidR="00056248" w:rsidRPr="00A2180D">
        <w:rPr>
          <w:rFonts w:ascii="Verdana" w:hAnsi="Verdana" w:cs="Times New Roman"/>
          <w:sz w:val="18"/>
          <w:szCs w:val="18"/>
        </w:rPr>
        <w:t>)</w:t>
      </w:r>
    </w:p>
    <w:p w14:paraId="2EE13F41" w14:textId="77777777"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Verdana" w:hAnsi="Verdana" w:cs="Times New Roman"/>
          <w:sz w:val="18"/>
          <w:szCs w:val="18"/>
        </w:rPr>
      </w:pPr>
    </w:p>
    <w:p w14:paraId="12447A4E" w14:textId="2F5DE303" w:rsidR="00056248" w:rsidRPr="00A2180D" w:rsidRDefault="00056248" w:rsidP="000E6D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Verdana" w:hAnsi="Verdana" w:cs="Times New Roman"/>
          <w:sz w:val="18"/>
          <w:szCs w:val="18"/>
        </w:rPr>
      </w:pPr>
      <w:r w:rsidRPr="00A2180D">
        <w:rPr>
          <w:rFonts w:ascii="Verdana" w:hAnsi="Verdana" w:cs="Times New Roman"/>
          <w:b/>
          <w:bCs/>
          <w:i/>
          <w:iCs/>
          <w:sz w:val="18"/>
          <w:szCs w:val="18"/>
        </w:rPr>
        <w:t>Cross References:</w:t>
      </w:r>
      <w:r w:rsidRPr="00A2180D">
        <w:rPr>
          <w:rFonts w:ascii="Verdana" w:hAnsi="Verdana" w:cs="Times New Roman"/>
          <w:sz w:val="18"/>
          <w:szCs w:val="18"/>
        </w:rPr>
        <w:tab/>
      </w:r>
      <w:r w:rsidR="001455CD">
        <w:rPr>
          <w:rFonts w:ascii="Verdana" w:hAnsi="Verdana" w:cs="Times New Roman"/>
          <w:sz w:val="18"/>
          <w:szCs w:val="18"/>
        </w:rPr>
        <w:tab/>
        <w:t>None</w:t>
      </w:r>
    </w:p>
    <w:sectPr w:rsidR="00056248" w:rsidRPr="00A2180D">
      <w:footerReference w:type="default" r:id="rId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66A8" w14:textId="77777777" w:rsidR="004B5720" w:rsidRDefault="004B5720">
      <w:r>
        <w:separator/>
      </w:r>
    </w:p>
  </w:endnote>
  <w:endnote w:type="continuationSeparator" w:id="0">
    <w:p w14:paraId="6BFCCB79" w14:textId="77777777" w:rsidR="004B5720" w:rsidRDefault="004B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8C95" w14:textId="77777777" w:rsidR="00056248" w:rsidRPr="000E6D3C" w:rsidRDefault="00056248">
    <w:pPr>
      <w:pStyle w:val="Footer"/>
      <w:framePr w:wrap="auto" w:vAnchor="text" w:hAnchor="margin" w:xAlign="center" w:y="1"/>
      <w:rPr>
        <w:rStyle w:val="PageNumber"/>
        <w:rFonts w:ascii="Verdana" w:hAnsi="Verdana"/>
        <w:sz w:val="18"/>
        <w:szCs w:val="18"/>
      </w:rPr>
    </w:pPr>
    <w:r w:rsidRPr="000E6D3C">
      <w:rPr>
        <w:rStyle w:val="PageNumber"/>
        <w:rFonts w:ascii="Verdana" w:hAnsi="Verdana"/>
        <w:sz w:val="18"/>
        <w:szCs w:val="18"/>
      </w:rPr>
      <w:t>706-</w:t>
    </w:r>
    <w:r w:rsidRPr="000E6D3C">
      <w:rPr>
        <w:rStyle w:val="PageNumber"/>
        <w:rFonts w:ascii="Verdana" w:hAnsi="Verdana"/>
        <w:sz w:val="18"/>
        <w:szCs w:val="18"/>
      </w:rPr>
      <w:fldChar w:fldCharType="begin"/>
    </w:r>
    <w:r w:rsidRPr="000E6D3C">
      <w:rPr>
        <w:rStyle w:val="PageNumber"/>
        <w:rFonts w:ascii="Verdana" w:hAnsi="Verdana"/>
        <w:sz w:val="18"/>
        <w:szCs w:val="18"/>
      </w:rPr>
      <w:instrText xml:space="preserve">PAGE  </w:instrText>
    </w:r>
    <w:r w:rsidRPr="000E6D3C">
      <w:rPr>
        <w:rStyle w:val="PageNumber"/>
        <w:rFonts w:ascii="Verdana" w:hAnsi="Verdana"/>
        <w:sz w:val="18"/>
        <w:szCs w:val="18"/>
      </w:rPr>
      <w:fldChar w:fldCharType="separate"/>
    </w:r>
    <w:r w:rsidR="003734E6" w:rsidRPr="000E6D3C">
      <w:rPr>
        <w:rStyle w:val="PageNumber"/>
        <w:rFonts w:ascii="Verdana" w:hAnsi="Verdana"/>
        <w:noProof/>
        <w:sz w:val="18"/>
        <w:szCs w:val="18"/>
      </w:rPr>
      <w:t>1</w:t>
    </w:r>
    <w:r w:rsidRPr="000E6D3C">
      <w:rPr>
        <w:rStyle w:val="PageNumber"/>
        <w:rFonts w:ascii="Verdana" w:hAnsi="Verdana"/>
        <w:sz w:val="18"/>
        <w:szCs w:val="18"/>
      </w:rPr>
      <w:fldChar w:fldCharType="end"/>
    </w:r>
  </w:p>
  <w:p w14:paraId="30DA1D73" w14:textId="77777777" w:rsidR="00056248" w:rsidRDefault="00056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A2F16" w14:textId="77777777" w:rsidR="004B5720" w:rsidRDefault="004B5720">
      <w:r>
        <w:separator/>
      </w:r>
    </w:p>
  </w:footnote>
  <w:footnote w:type="continuationSeparator" w:id="0">
    <w:p w14:paraId="785F7984" w14:textId="77777777" w:rsidR="004B5720" w:rsidRDefault="004B57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6C"/>
    <w:rsid w:val="00056248"/>
    <w:rsid w:val="000D440B"/>
    <w:rsid w:val="000E6D3C"/>
    <w:rsid w:val="001455CD"/>
    <w:rsid w:val="003734E6"/>
    <w:rsid w:val="004B5720"/>
    <w:rsid w:val="0052506C"/>
    <w:rsid w:val="00713C67"/>
    <w:rsid w:val="009D3C11"/>
    <w:rsid w:val="009F0985"/>
    <w:rsid w:val="00A2180D"/>
    <w:rsid w:val="00B00293"/>
    <w:rsid w:val="00BE3335"/>
    <w:rsid w:val="00C01728"/>
    <w:rsid w:val="00CD58A0"/>
    <w:rsid w:val="00F1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004661"/>
  <w14:defaultImageDpi w14:val="0"/>
  <w15:docId w15:val="{3858E36E-6FF2-4DDC-B3FC-F1DCE814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Courier" w:hAnsi="Courier" w:cs="Courier"/>
      <w:sz w:val="24"/>
      <w:szCs w:val="24"/>
    </w:rPr>
  </w:style>
  <w:style w:type="character" w:customStyle="1" w:styleId="InitialStyle">
    <w:name w:val="InitialStyle"/>
    <w:uiPriority w:val="99"/>
    <w:rPr>
      <w:rFonts w:ascii="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Fixedsys" w:hAnsi="Fixedsys" w:cs="Fixedsys"/>
      <w:sz w:val="20"/>
      <w:szCs w:val="20"/>
    </w:rPr>
  </w:style>
  <w:style w:type="paragraph" w:styleId="Revision">
    <w:name w:val="Revision"/>
    <w:hidden/>
    <w:uiPriority w:val="99"/>
    <w:semiHidden/>
    <w:rsid w:val="000D440B"/>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Adopted:                              </vt:lpstr>
    </vt:vector>
  </TitlesOfParts>
  <Company>Minnesota School Boards Association</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dcterms:created xsi:type="dcterms:W3CDTF">2022-06-27T14:27:00Z</dcterms:created>
  <dcterms:modified xsi:type="dcterms:W3CDTF">2022-06-27T14:27:00Z</dcterms:modified>
</cp:coreProperties>
</file>