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164C3" w14:textId="77777777" w:rsidR="008B2C72" w:rsidRPr="0043171C" w:rsidRDefault="0075764B" w:rsidP="008B2C72">
      <w:pPr>
        <w:pStyle w:val="IntenseQuote"/>
        <w:spacing w:line="240" w:lineRule="auto"/>
        <w:contextualSpacing/>
        <w:rPr>
          <w:rFonts w:ascii="Arial Black" w:hAnsi="Arial Black"/>
          <w:b/>
          <w:i w:val="0"/>
          <w:sz w:val="28"/>
          <w:szCs w:val="28"/>
        </w:rPr>
      </w:pPr>
      <w:r w:rsidRPr="0075764B">
        <w:rPr>
          <w:noProof/>
          <w:sz w:val="24"/>
          <w:szCs w:val="24"/>
        </w:rPr>
        <w:drawing>
          <wp:inline distT="0" distB="0" distL="0" distR="0" wp14:anchorId="5C492FDD" wp14:editId="7EBE0E1E">
            <wp:extent cx="905493" cy="685800"/>
            <wp:effectExtent l="0" t="0" r="0" b="0"/>
            <wp:docPr id="1" name="Picture 1" descr="Masc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c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7174" cy="709794"/>
                    </a:xfrm>
                    <a:prstGeom prst="rect">
                      <a:avLst/>
                    </a:prstGeom>
                    <a:noFill/>
                    <a:ln>
                      <a:noFill/>
                    </a:ln>
                  </pic:spPr>
                </pic:pic>
              </a:graphicData>
            </a:graphic>
          </wp:inline>
        </w:drawing>
      </w:r>
      <w:r w:rsidR="008B2C72" w:rsidRPr="0043171C">
        <w:rPr>
          <w:rFonts w:ascii="Arial Black" w:hAnsi="Arial Black"/>
          <w:b/>
          <w:i w:val="0"/>
          <w:sz w:val="28"/>
          <w:szCs w:val="28"/>
        </w:rPr>
        <w:t>Calhoun Public Schools</w:t>
      </w:r>
    </w:p>
    <w:p w14:paraId="15835380" w14:textId="77777777" w:rsidR="0043171C" w:rsidRDefault="008B2C72" w:rsidP="008B2C72">
      <w:pPr>
        <w:pStyle w:val="IntenseQuote"/>
        <w:spacing w:line="240" w:lineRule="auto"/>
        <w:contextualSpacing/>
        <w:rPr>
          <w:rFonts w:ascii="Arial Black" w:hAnsi="Arial Black"/>
          <w:b/>
          <w:i w:val="0"/>
          <w:sz w:val="28"/>
          <w:szCs w:val="28"/>
        </w:rPr>
      </w:pPr>
      <w:r w:rsidRPr="0043171C">
        <w:rPr>
          <w:rFonts w:ascii="Arial Black" w:hAnsi="Arial Black"/>
          <w:b/>
          <w:i w:val="0"/>
          <w:sz w:val="28"/>
          <w:szCs w:val="28"/>
        </w:rPr>
        <w:t xml:space="preserve"> </w:t>
      </w:r>
      <w:r w:rsidR="0043171C" w:rsidRPr="0043171C">
        <w:rPr>
          <w:rFonts w:ascii="Arial Black" w:hAnsi="Arial Black"/>
          <w:b/>
          <w:i w:val="0"/>
          <w:sz w:val="28"/>
          <w:szCs w:val="28"/>
        </w:rPr>
        <w:t xml:space="preserve">Dr. </w:t>
      </w:r>
      <w:proofErr w:type="spellStart"/>
      <w:r w:rsidR="0043171C" w:rsidRPr="0043171C">
        <w:rPr>
          <w:rFonts w:ascii="Arial Black" w:hAnsi="Arial Black"/>
          <w:b/>
          <w:i w:val="0"/>
          <w:sz w:val="28"/>
          <w:szCs w:val="28"/>
        </w:rPr>
        <w:t>Ferlondo</w:t>
      </w:r>
      <w:proofErr w:type="spellEnd"/>
      <w:r w:rsidR="0043171C" w:rsidRPr="0043171C">
        <w:rPr>
          <w:rFonts w:ascii="Arial Black" w:hAnsi="Arial Black"/>
          <w:b/>
          <w:i w:val="0"/>
          <w:sz w:val="28"/>
          <w:szCs w:val="28"/>
        </w:rPr>
        <w:t xml:space="preserve"> </w:t>
      </w:r>
      <w:proofErr w:type="spellStart"/>
      <w:r w:rsidR="0043171C" w:rsidRPr="0043171C">
        <w:rPr>
          <w:rFonts w:ascii="Arial Black" w:hAnsi="Arial Black"/>
          <w:b/>
          <w:i w:val="0"/>
          <w:sz w:val="28"/>
          <w:szCs w:val="28"/>
        </w:rPr>
        <w:t>Tullock</w:t>
      </w:r>
      <w:proofErr w:type="spellEnd"/>
      <w:r w:rsidR="0043171C" w:rsidRPr="0043171C">
        <w:rPr>
          <w:rFonts w:ascii="Arial Black" w:hAnsi="Arial Black"/>
          <w:b/>
          <w:i w:val="0"/>
          <w:sz w:val="28"/>
          <w:szCs w:val="28"/>
        </w:rPr>
        <w:t>, Superintendent</w:t>
      </w:r>
    </w:p>
    <w:p w14:paraId="6A2713FD" w14:textId="77777777" w:rsidR="00222F34" w:rsidRPr="0043171C" w:rsidRDefault="0043171C" w:rsidP="008B2C72">
      <w:pPr>
        <w:pStyle w:val="IntenseQuote"/>
        <w:spacing w:line="240" w:lineRule="auto"/>
        <w:contextualSpacing/>
        <w:rPr>
          <w:rFonts w:ascii="Arial Black" w:hAnsi="Arial Black"/>
          <w:b/>
          <w:i w:val="0"/>
          <w:sz w:val="24"/>
          <w:szCs w:val="24"/>
        </w:rPr>
      </w:pPr>
      <w:r>
        <w:rPr>
          <w:rFonts w:ascii="Arial Black" w:hAnsi="Arial Black"/>
          <w:b/>
          <w:i w:val="0"/>
          <w:sz w:val="28"/>
          <w:szCs w:val="28"/>
        </w:rPr>
        <w:t xml:space="preserve"> </w:t>
      </w:r>
      <w:r w:rsidRPr="0043171C">
        <w:rPr>
          <w:rFonts w:ascii="Arial Black" w:hAnsi="Arial Black"/>
          <w:b/>
          <w:i w:val="0"/>
          <w:sz w:val="24"/>
          <w:szCs w:val="24"/>
        </w:rPr>
        <w:t xml:space="preserve">Dr. </w:t>
      </w:r>
      <w:proofErr w:type="spellStart"/>
      <w:r w:rsidRPr="0043171C">
        <w:rPr>
          <w:rFonts w:ascii="Arial Black" w:hAnsi="Arial Black"/>
          <w:b/>
          <w:i w:val="0"/>
          <w:sz w:val="24"/>
          <w:szCs w:val="24"/>
        </w:rPr>
        <w:t>Treda</w:t>
      </w:r>
      <w:proofErr w:type="spellEnd"/>
      <w:r w:rsidRPr="0043171C">
        <w:rPr>
          <w:rFonts w:ascii="Arial Black" w:hAnsi="Arial Black"/>
          <w:b/>
          <w:i w:val="0"/>
          <w:sz w:val="24"/>
          <w:szCs w:val="24"/>
        </w:rPr>
        <w:t xml:space="preserve"> Keith-Nelson, Chief Officer of Accountability and Staff Services</w:t>
      </w:r>
    </w:p>
    <w:p w14:paraId="7836BD7A" w14:textId="77777777" w:rsidR="0043171C" w:rsidRPr="0043171C" w:rsidRDefault="0043171C" w:rsidP="0043171C"/>
    <w:p w14:paraId="670FF917" w14:textId="77777777" w:rsidR="0043171C" w:rsidRPr="0043171C" w:rsidRDefault="0043171C" w:rsidP="0043171C"/>
    <w:p w14:paraId="6AD3C64A" w14:textId="77777777" w:rsidR="0075764B" w:rsidRPr="0075764B" w:rsidRDefault="0075764B" w:rsidP="0075764B">
      <w:pPr>
        <w:rPr>
          <w:rFonts w:ascii="Times New Roman" w:hAnsi="Times New Roman" w:cs="Times New Roman"/>
        </w:rPr>
      </w:pPr>
    </w:p>
    <w:p w14:paraId="596AE40A" w14:textId="77777777" w:rsidR="0075764B" w:rsidRPr="0043171C" w:rsidRDefault="0043171C" w:rsidP="0043171C">
      <w:pPr>
        <w:jc w:val="center"/>
        <w:rPr>
          <w:rFonts w:ascii="Times New Roman" w:hAnsi="Times New Roman" w:cs="Times New Roman"/>
          <w:b/>
          <w:sz w:val="28"/>
          <w:szCs w:val="28"/>
        </w:rPr>
      </w:pPr>
      <w:r w:rsidRPr="0043171C">
        <w:rPr>
          <w:rFonts w:ascii="Times New Roman" w:hAnsi="Times New Roman" w:cs="Times New Roman"/>
          <w:b/>
          <w:sz w:val="28"/>
          <w:szCs w:val="28"/>
        </w:rPr>
        <w:t>South Carolina High School Credential District Policies and Procedures</w:t>
      </w:r>
    </w:p>
    <w:p w14:paraId="74BB47D8" w14:textId="77777777" w:rsidR="0075764B" w:rsidRDefault="0075764B" w:rsidP="0075764B"/>
    <w:p w14:paraId="4FC01F1B" w14:textId="77777777" w:rsidR="0075764B" w:rsidRDefault="0075764B" w:rsidP="0075764B"/>
    <w:p w14:paraId="18762F8B" w14:textId="77777777" w:rsidR="0075764B" w:rsidRDefault="0075764B" w:rsidP="0075764B"/>
    <w:p w14:paraId="090AAE15" w14:textId="77777777" w:rsidR="0075764B" w:rsidRDefault="0075764B" w:rsidP="0075764B"/>
    <w:p w14:paraId="79C51326" w14:textId="77777777" w:rsidR="0075764B" w:rsidRDefault="0075764B" w:rsidP="0075764B"/>
    <w:p w14:paraId="187C8980" w14:textId="77777777" w:rsidR="0075764B" w:rsidRDefault="001D433B" w:rsidP="001D433B">
      <w:pPr>
        <w:jc w:val="center"/>
      </w:pPr>
      <w:r w:rsidRPr="001D433B">
        <w:rPr>
          <w:noProof/>
        </w:rPr>
        <w:drawing>
          <wp:inline distT="0" distB="0" distL="0" distR="0" wp14:anchorId="5C30971F" wp14:editId="4F2274C6">
            <wp:extent cx="2190438" cy="2190438"/>
            <wp:effectExtent l="0" t="0" r="635" b="635"/>
            <wp:docPr id="2" name="Picture 2" descr="South Carolina High School Credent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uth Carolina High School Credentia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8572" cy="2208572"/>
                    </a:xfrm>
                    <a:prstGeom prst="rect">
                      <a:avLst/>
                    </a:prstGeom>
                    <a:noFill/>
                    <a:ln>
                      <a:noFill/>
                    </a:ln>
                  </pic:spPr>
                </pic:pic>
              </a:graphicData>
            </a:graphic>
          </wp:inline>
        </w:drawing>
      </w:r>
    </w:p>
    <w:p w14:paraId="7CB3AE2A" w14:textId="77777777" w:rsidR="0075764B" w:rsidRDefault="0075764B" w:rsidP="0075764B"/>
    <w:p w14:paraId="142D8A14" w14:textId="77777777" w:rsidR="0075764B" w:rsidRDefault="0075764B" w:rsidP="0075764B"/>
    <w:p w14:paraId="3216EED1" w14:textId="77777777" w:rsidR="0075764B" w:rsidRDefault="0075764B" w:rsidP="0075764B"/>
    <w:p w14:paraId="34D4A1B1" w14:textId="77777777" w:rsidR="0075764B" w:rsidRDefault="0075764B" w:rsidP="0075764B"/>
    <w:p w14:paraId="5C4BCE01" w14:textId="77777777" w:rsidR="0075764B" w:rsidRDefault="0075764B" w:rsidP="0075764B"/>
    <w:p w14:paraId="632AD9DF" w14:textId="77777777" w:rsidR="0075764B" w:rsidRDefault="0075764B" w:rsidP="0075764B"/>
    <w:p w14:paraId="7DF53439" w14:textId="77777777" w:rsidR="0043171C" w:rsidRPr="0043171C" w:rsidRDefault="0043171C" w:rsidP="0043171C">
      <w:pPr>
        <w:jc w:val="center"/>
        <w:rPr>
          <w:rFonts w:ascii="Times New Roman" w:hAnsi="Times New Roman" w:cs="Times New Roman"/>
          <w:b/>
          <w:sz w:val="24"/>
          <w:szCs w:val="24"/>
        </w:rPr>
      </w:pPr>
      <w:r w:rsidRPr="0043171C">
        <w:rPr>
          <w:rFonts w:ascii="Times New Roman" w:hAnsi="Times New Roman" w:cs="Times New Roman"/>
          <w:b/>
          <w:sz w:val="24"/>
          <w:szCs w:val="24"/>
        </w:rPr>
        <w:t>Table of Contents</w:t>
      </w:r>
    </w:p>
    <w:p w14:paraId="42E16458" w14:textId="77777777" w:rsidR="0043171C" w:rsidRPr="0043171C" w:rsidRDefault="0043171C" w:rsidP="0043171C">
      <w:pPr>
        <w:rPr>
          <w:rFonts w:ascii="Times New Roman" w:hAnsi="Times New Roman" w:cs="Times New Roman"/>
          <w:b/>
          <w:sz w:val="24"/>
          <w:szCs w:val="24"/>
        </w:rPr>
      </w:pPr>
      <w:r w:rsidRPr="0043171C">
        <w:rPr>
          <w:rFonts w:ascii="Times New Roman" w:hAnsi="Times New Roman" w:cs="Times New Roman"/>
          <w:b/>
          <w:sz w:val="24"/>
          <w:szCs w:val="24"/>
        </w:rPr>
        <w:t>Policy:</w:t>
      </w:r>
    </w:p>
    <w:p w14:paraId="5BD364B3" w14:textId="77777777" w:rsidR="0043171C" w:rsidRPr="0043171C" w:rsidRDefault="0043171C" w:rsidP="0043171C">
      <w:pPr>
        <w:rPr>
          <w:rFonts w:ascii="Times New Roman" w:hAnsi="Times New Roman" w:cs="Times New Roman"/>
          <w:sz w:val="24"/>
          <w:szCs w:val="24"/>
        </w:rPr>
      </w:pPr>
      <w:r w:rsidRPr="0043171C">
        <w:rPr>
          <w:rFonts w:ascii="Times New Roman" w:hAnsi="Times New Roman" w:cs="Times New Roman"/>
          <w:sz w:val="24"/>
          <w:szCs w:val="24"/>
        </w:rPr>
        <w:t xml:space="preserve">Introduction and Purpose                                                                                              </w:t>
      </w:r>
      <w:r>
        <w:rPr>
          <w:rFonts w:ascii="Times New Roman" w:hAnsi="Times New Roman" w:cs="Times New Roman"/>
          <w:sz w:val="24"/>
          <w:szCs w:val="24"/>
        </w:rPr>
        <w:t xml:space="preserve"> </w:t>
      </w:r>
      <w:r w:rsidRPr="0043171C">
        <w:rPr>
          <w:rFonts w:ascii="Times New Roman" w:hAnsi="Times New Roman" w:cs="Times New Roman"/>
          <w:sz w:val="24"/>
          <w:szCs w:val="24"/>
        </w:rPr>
        <w:t>3</w:t>
      </w:r>
    </w:p>
    <w:p w14:paraId="57CB13F9" w14:textId="77777777" w:rsidR="0043171C" w:rsidRPr="0043171C" w:rsidRDefault="0043171C" w:rsidP="0043171C">
      <w:pPr>
        <w:rPr>
          <w:rFonts w:ascii="Times New Roman" w:hAnsi="Times New Roman" w:cs="Times New Roman"/>
          <w:sz w:val="24"/>
          <w:szCs w:val="24"/>
        </w:rPr>
      </w:pPr>
      <w:r w:rsidRPr="0043171C">
        <w:rPr>
          <w:rFonts w:ascii="Times New Roman" w:hAnsi="Times New Roman" w:cs="Times New Roman"/>
          <w:sz w:val="24"/>
          <w:szCs w:val="24"/>
        </w:rPr>
        <w:t xml:space="preserve">FAPE and IEP requirements                                                           </w:t>
      </w:r>
      <w:r>
        <w:rPr>
          <w:rFonts w:ascii="Times New Roman" w:hAnsi="Times New Roman" w:cs="Times New Roman"/>
          <w:sz w:val="24"/>
          <w:szCs w:val="24"/>
        </w:rPr>
        <w:t xml:space="preserve">                               </w:t>
      </w:r>
      <w:r w:rsidRPr="0043171C">
        <w:rPr>
          <w:rFonts w:ascii="Times New Roman" w:hAnsi="Times New Roman" w:cs="Times New Roman"/>
          <w:sz w:val="24"/>
          <w:szCs w:val="24"/>
        </w:rPr>
        <w:t>4</w:t>
      </w:r>
    </w:p>
    <w:p w14:paraId="24CA1558" w14:textId="77777777" w:rsidR="0043171C" w:rsidRPr="0043171C" w:rsidRDefault="0043171C" w:rsidP="0043171C">
      <w:pPr>
        <w:rPr>
          <w:rFonts w:ascii="Times New Roman" w:hAnsi="Times New Roman" w:cs="Times New Roman"/>
          <w:sz w:val="24"/>
          <w:szCs w:val="24"/>
        </w:rPr>
      </w:pPr>
      <w:r w:rsidRPr="0043171C">
        <w:rPr>
          <w:rFonts w:ascii="Times New Roman" w:hAnsi="Times New Roman" w:cs="Times New Roman"/>
          <w:sz w:val="24"/>
          <w:szCs w:val="24"/>
        </w:rPr>
        <w:t xml:space="preserve">Course Requirements                                                                                                    </w:t>
      </w:r>
      <w:r w:rsidR="00635635">
        <w:rPr>
          <w:rFonts w:ascii="Times New Roman" w:hAnsi="Times New Roman" w:cs="Times New Roman"/>
          <w:sz w:val="24"/>
          <w:szCs w:val="24"/>
        </w:rPr>
        <w:t xml:space="preserve"> 5</w:t>
      </w:r>
    </w:p>
    <w:p w14:paraId="77A19B4B" w14:textId="77777777" w:rsidR="0043171C" w:rsidRPr="0043171C" w:rsidRDefault="0043171C" w:rsidP="0043171C">
      <w:pPr>
        <w:rPr>
          <w:rFonts w:ascii="Times New Roman" w:hAnsi="Times New Roman" w:cs="Times New Roman"/>
          <w:sz w:val="24"/>
          <w:szCs w:val="24"/>
        </w:rPr>
      </w:pPr>
      <w:r w:rsidRPr="0043171C">
        <w:rPr>
          <w:rFonts w:ascii="Times New Roman" w:hAnsi="Times New Roman" w:cs="Times New Roman"/>
          <w:sz w:val="24"/>
          <w:szCs w:val="24"/>
        </w:rPr>
        <w:t xml:space="preserve">Minimal Required Components                                                                                   </w:t>
      </w:r>
      <w:r>
        <w:rPr>
          <w:rFonts w:ascii="Times New Roman" w:hAnsi="Times New Roman" w:cs="Times New Roman"/>
          <w:sz w:val="24"/>
          <w:szCs w:val="24"/>
        </w:rPr>
        <w:t xml:space="preserve"> </w:t>
      </w:r>
      <w:r w:rsidRPr="0043171C">
        <w:rPr>
          <w:rFonts w:ascii="Times New Roman" w:hAnsi="Times New Roman" w:cs="Times New Roman"/>
          <w:sz w:val="24"/>
          <w:szCs w:val="24"/>
        </w:rPr>
        <w:t xml:space="preserve"> </w:t>
      </w:r>
      <w:r w:rsidR="00635635">
        <w:rPr>
          <w:rFonts w:ascii="Times New Roman" w:hAnsi="Times New Roman" w:cs="Times New Roman"/>
          <w:sz w:val="24"/>
          <w:szCs w:val="24"/>
        </w:rPr>
        <w:t>6</w:t>
      </w:r>
    </w:p>
    <w:p w14:paraId="0DCF93A5" w14:textId="77777777" w:rsidR="0043171C" w:rsidRPr="0043171C" w:rsidRDefault="0043171C" w:rsidP="0043171C">
      <w:pPr>
        <w:rPr>
          <w:rFonts w:ascii="Times New Roman" w:hAnsi="Times New Roman" w:cs="Times New Roman"/>
          <w:sz w:val="24"/>
          <w:szCs w:val="24"/>
        </w:rPr>
      </w:pPr>
      <w:r w:rsidRPr="0043171C">
        <w:rPr>
          <w:rFonts w:ascii="Times New Roman" w:hAnsi="Times New Roman" w:cs="Times New Roman"/>
          <w:sz w:val="24"/>
          <w:szCs w:val="24"/>
        </w:rPr>
        <w:t xml:space="preserve">Work-Based Training and Learning                                                                              </w:t>
      </w:r>
      <w:r>
        <w:rPr>
          <w:rFonts w:ascii="Times New Roman" w:hAnsi="Times New Roman" w:cs="Times New Roman"/>
          <w:sz w:val="24"/>
          <w:szCs w:val="24"/>
        </w:rPr>
        <w:t xml:space="preserve"> </w:t>
      </w:r>
      <w:r w:rsidR="00635635">
        <w:rPr>
          <w:rFonts w:ascii="Times New Roman" w:hAnsi="Times New Roman" w:cs="Times New Roman"/>
          <w:sz w:val="24"/>
          <w:szCs w:val="24"/>
        </w:rPr>
        <w:t>7</w:t>
      </w:r>
    </w:p>
    <w:p w14:paraId="6F5FDD1B" w14:textId="77777777" w:rsidR="0043171C" w:rsidRPr="0043171C" w:rsidRDefault="0043171C" w:rsidP="0043171C">
      <w:pPr>
        <w:rPr>
          <w:rFonts w:ascii="Times New Roman" w:hAnsi="Times New Roman" w:cs="Times New Roman"/>
          <w:sz w:val="24"/>
          <w:szCs w:val="24"/>
        </w:rPr>
      </w:pPr>
      <w:r w:rsidRPr="0043171C">
        <w:rPr>
          <w:rFonts w:ascii="Times New Roman" w:hAnsi="Times New Roman" w:cs="Times New Roman"/>
          <w:sz w:val="24"/>
          <w:szCs w:val="24"/>
        </w:rPr>
        <w:t xml:space="preserve">Monitoring Student Progress                                                                                        </w:t>
      </w:r>
      <w:r>
        <w:rPr>
          <w:rFonts w:ascii="Times New Roman" w:hAnsi="Times New Roman" w:cs="Times New Roman"/>
          <w:sz w:val="24"/>
          <w:szCs w:val="24"/>
        </w:rPr>
        <w:t xml:space="preserve">  </w:t>
      </w:r>
      <w:r w:rsidR="00635635">
        <w:rPr>
          <w:rFonts w:ascii="Times New Roman" w:hAnsi="Times New Roman" w:cs="Times New Roman"/>
          <w:sz w:val="24"/>
          <w:szCs w:val="24"/>
        </w:rPr>
        <w:t>8</w:t>
      </w:r>
    </w:p>
    <w:p w14:paraId="4BB24F8A" w14:textId="77777777" w:rsidR="0043171C" w:rsidRPr="0043171C" w:rsidRDefault="0043171C" w:rsidP="0043171C">
      <w:pPr>
        <w:rPr>
          <w:rFonts w:ascii="Times New Roman" w:hAnsi="Times New Roman" w:cs="Times New Roman"/>
          <w:b/>
          <w:sz w:val="24"/>
          <w:szCs w:val="24"/>
        </w:rPr>
      </w:pPr>
      <w:r w:rsidRPr="0043171C">
        <w:rPr>
          <w:rFonts w:ascii="Times New Roman" w:hAnsi="Times New Roman" w:cs="Times New Roman"/>
          <w:b/>
          <w:sz w:val="24"/>
          <w:szCs w:val="24"/>
        </w:rPr>
        <w:t>Procedures:</w:t>
      </w:r>
    </w:p>
    <w:p w14:paraId="12A24F5B" w14:textId="77777777" w:rsidR="0043171C" w:rsidRPr="0043171C" w:rsidRDefault="0043171C" w:rsidP="0043171C">
      <w:pPr>
        <w:rPr>
          <w:rFonts w:ascii="Times New Roman" w:hAnsi="Times New Roman" w:cs="Times New Roman"/>
          <w:sz w:val="24"/>
          <w:szCs w:val="24"/>
        </w:rPr>
      </w:pPr>
      <w:r w:rsidRPr="0043171C">
        <w:rPr>
          <w:rFonts w:ascii="Times New Roman" w:hAnsi="Times New Roman" w:cs="Times New Roman"/>
          <w:sz w:val="24"/>
          <w:szCs w:val="24"/>
        </w:rPr>
        <w:t xml:space="preserve">Entering the South Carolina High School Credential Course of Study                  </w:t>
      </w:r>
      <w:r>
        <w:rPr>
          <w:rFonts w:ascii="Times New Roman" w:hAnsi="Times New Roman" w:cs="Times New Roman"/>
          <w:sz w:val="24"/>
          <w:szCs w:val="24"/>
        </w:rPr>
        <w:t xml:space="preserve">       </w:t>
      </w:r>
      <w:r w:rsidR="00635635">
        <w:rPr>
          <w:rFonts w:ascii="Times New Roman" w:hAnsi="Times New Roman" w:cs="Times New Roman"/>
          <w:sz w:val="24"/>
          <w:szCs w:val="24"/>
        </w:rPr>
        <w:t xml:space="preserve"> 9</w:t>
      </w:r>
    </w:p>
    <w:p w14:paraId="77CB10F3" w14:textId="77777777" w:rsidR="0043171C" w:rsidRPr="0043171C" w:rsidRDefault="0043171C" w:rsidP="0043171C">
      <w:pPr>
        <w:rPr>
          <w:rFonts w:ascii="Times New Roman" w:hAnsi="Times New Roman" w:cs="Times New Roman"/>
          <w:sz w:val="24"/>
          <w:szCs w:val="24"/>
        </w:rPr>
      </w:pPr>
      <w:r w:rsidRPr="0043171C">
        <w:rPr>
          <w:rFonts w:ascii="Times New Roman" w:hAnsi="Times New Roman" w:cs="Times New Roman"/>
          <w:sz w:val="24"/>
          <w:szCs w:val="24"/>
        </w:rPr>
        <w:t xml:space="preserve">Portfolio Transitions                                                                                                       </w:t>
      </w:r>
      <w:r w:rsidR="00331814">
        <w:rPr>
          <w:rFonts w:ascii="Times New Roman" w:hAnsi="Times New Roman" w:cs="Times New Roman"/>
          <w:sz w:val="24"/>
          <w:szCs w:val="24"/>
        </w:rPr>
        <w:t>9</w:t>
      </w:r>
    </w:p>
    <w:p w14:paraId="445631A3" w14:textId="77777777" w:rsidR="0075764B" w:rsidRPr="0043171C" w:rsidRDefault="0043171C" w:rsidP="0043171C">
      <w:pPr>
        <w:rPr>
          <w:rFonts w:ascii="Times New Roman" w:hAnsi="Times New Roman" w:cs="Times New Roman"/>
          <w:sz w:val="24"/>
          <w:szCs w:val="24"/>
        </w:rPr>
      </w:pPr>
      <w:r w:rsidRPr="0043171C">
        <w:rPr>
          <w:rFonts w:ascii="Times New Roman" w:hAnsi="Times New Roman" w:cs="Times New Roman"/>
          <w:sz w:val="24"/>
          <w:szCs w:val="24"/>
        </w:rPr>
        <w:t xml:space="preserve">Completing the South Carolina High School Credential Course of Study             </w:t>
      </w:r>
      <w:r>
        <w:rPr>
          <w:rFonts w:ascii="Times New Roman" w:hAnsi="Times New Roman" w:cs="Times New Roman"/>
          <w:sz w:val="24"/>
          <w:szCs w:val="24"/>
        </w:rPr>
        <w:t xml:space="preserve">        </w:t>
      </w:r>
      <w:r w:rsidR="00331814">
        <w:rPr>
          <w:rFonts w:ascii="Times New Roman" w:hAnsi="Times New Roman" w:cs="Times New Roman"/>
          <w:sz w:val="24"/>
          <w:szCs w:val="24"/>
        </w:rPr>
        <w:t>9</w:t>
      </w:r>
    </w:p>
    <w:p w14:paraId="39BB21B1" w14:textId="77777777" w:rsidR="0043171C" w:rsidRDefault="0043171C" w:rsidP="0075764B"/>
    <w:p w14:paraId="5B085738" w14:textId="77777777" w:rsidR="0043171C" w:rsidRDefault="0043171C" w:rsidP="0075764B"/>
    <w:p w14:paraId="6A06E9F7" w14:textId="77777777" w:rsidR="0043171C" w:rsidRDefault="0043171C" w:rsidP="0075764B"/>
    <w:p w14:paraId="264A94C7" w14:textId="77777777" w:rsidR="0043171C" w:rsidRDefault="0043171C" w:rsidP="0075764B"/>
    <w:p w14:paraId="163A6D4A" w14:textId="77777777" w:rsidR="0043171C" w:rsidRDefault="0043171C" w:rsidP="0075764B"/>
    <w:p w14:paraId="5A7F5EF0" w14:textId="77777777" w:rsidR="0043171C" w:rsidRDefault="0043171C" w:rsidP="0075764B"/>
    <w:p w14:paraId="6369F9B9" w14:textId="77777777" w:rsidR="0043171C" w:rsidRDefault="0043171C" w:rsidP="0075764B"/>
    <w:p w14:paraId="739E148E" w14:textId="77777777" w:rsidR="0043171C" w:rsidRDefault="0043171C" w:rsidP="0075764B"/>
    <w:p w14:paraId="12879070" w14:textId="77777777" w:rsidR="0043171C" w:rsidRDefault="0043171C" w:rsidP="0075764B"/>
    <w:p w14:paraId="75BCCE1C" w14:textId="77777777" w:rsidR="0043171C" w:rsidRDefault="0043171C" w:rsidP="0075764B"/>
    <w:p w14:paraId="673BF591" w14:textId="77777777" w:rsidR="0043171C" w:rsidRDefault="0043171C" w:rsidP="0075764B"/>
    <w:p w14:paraId="02489D03" w14:textId="77777777" w:rsidR="0043171C" w:rsidRDefault="0043171C" w:rsidP="0075764B"/>
    <w:p w14:paraId="36BC2DB1" w14:textId="77777777" w:rsidR="0043171C" w:rsidRDefault="0043171C" w:rsidP="0075764B"/>
    <w:p w14:paraId="6C31C295" w14:textId="77777777" w:rsidR="0043171C" w:rsidRDefault="0043171C" w:rsidP="0075764B"/>
    <w:p w14:paraId="4C02B275" w14:textId="77777777" w:rsidR="0043171C" w:rsidRDefault="0043171C" w:rsidP="0075764B"/>
    <w:p w14:paraId="1E8514BD" w14:textId="77777777" w:rsidR="00390C15" w:rsidRPr="001D433B" w:rsidRDefault="008B2C72" w:rsidP="0075764B">
      <w:pPr>
        <w:rPr>
          <w:rFonts w:ascii="Times New Roman" w:hAnsi="Times New Roman" w:cs="Times New Roman"/>
          <w:b/>
          <w:sz w:val="24"/>
          <w:szCs w:val="24"/>
        </w:rPr>
      </w:pPr>
      <w:r w:rsidRPr="001D433B">
        <w:rPr>
          <w:rFonts w:ascii="Times New Roman" w:hAnsi="Times New Roman" w:cs="Times New Roman"/>
          <w:b/>
          <w:sz w:val="24"/>
          <w:szCs w:val="24"/>
        </w:rPr>
        <w:lastRenderedPageBreak/>
        <w:t xml:space="preserve">What is Employability </w:t>
      </w:r>
      <w:r w:rsidR="00390C15" w:rsidRPr="001D433B">
        <w:rPr>
          <w:rFonts w:ascii="Times New Roman" w:hAnsi="Times New Roman" w:cs="Times New Roman"/>
          <w:b/>
          <w:sz w:val="24"/>
          <w:szCs w:val="24"/>
        </w:rPr>
        <w:t>Credential?</w:t>
      </w:r>
      <w:r w:rsidRPr="001D433B">
        <w:rPr>
          <w:rFonts w:ascii="Times New Roman" w:hAnsi="Times New Roman" w:cs="Times New Roman"/>
          <w:b/>
          <w:sz w:val="24"/>
          <w:szCs w:val="24"/>
        </w:rPr>
        <w:t xml:space="preserve"> </w:t>
      </w:r>
    </w:p>
    <w:p w14:paraId="72794F27" w14:textId="77777777" w:rsidR="008B2C72" w:rsidRPr="00390C15" w:rsidRDefault="00390C15" w:rsidP="008B2C72">
      <w:pPr>
        <w:rPr>
          <w:rFonts w:ascii="Times New Roman" w:hAnsi="Times New Roman" w:cs="Times New Roman"/>
          <w:sz w:val="24"/>
          <w:szCs w:val="24"/>
        </w:rPr>
      </w:pPr>
      <w:r w:rsidRPr="00390C15">
        <w:rPr>
          <w:rFonts w:ascii="Times New Roman" w:hAnsi="Times New Roman" w:cs="Times New Roman"/>
          <w:sz w:val="24"/>
          <w:szCs w:val="24"/>
        </w:rPr>
        <w:t>1</w:t>
      </w:r>
      <w:r w:rsidR="008B2C72" w:rsidRPr="00390C15">
        <w:rPr>
          <w:rFonts w:ascii="Times New Roman" w:hAnsi="Times New Roman" w:cs="Times New Roman"/>
          <w:sz w:val="24"/>
          <w:szCs w:val="24"/>
        </w:rPr>
        <w:t>) Employability Credential is defined as a state-recognized certificate which demonstrates a student has completed requirements indicating the student has developed skills and knowledge to prepare him or her for postsecondary employment and/or education as well as, community-based living, as appropriate.</w:t>
      </w:r>
    </w:p>
    <w:p w14:paraId="32DE89B9" w14:textId="77777777" w:rsidR="008B2C72" w:rsidRPr="00390C15" w:rsidRDefault="008B2C72" w:rsidP="008B2C72">
      <w:pPr>
        <w:rPr>
          <w:rFonts w:ascii="Times New Roman" w:hAnsi="Times New Roman" w:cs="Times New Roman"/>
          <w:sz w:val="24"/>
          <w:szCs w:val="24"/>
        </w:rPr>
      </w:pPr>
      <w:r w:rsidRPr="00390C15">
        <w:rPr>
          <w:rFonts w:ascii="Times New Roman" w:hAnsi="Times New Roman" w:cs="Times New Roman"/>
          <w:sz w:val="24"/>
          <w:szCs w:val="24"/>
        </w:rPr>
        <w:t>(2) Work-based learning/training is defined as a paid or an unpaid opportunity to develop work skills, work expectations, and work behaviors. Work-based learning/training can occur in a school (e.g., school-based) and/or community setting (e.g., community-based).</w:t>
      </w:r>
    </w:p>
    <w:p w14:paraId="1E56501B" w14:textId="77777777" w:rsidR="008B2C72" w:rsidRPr="00390C15" w:rsidRDefault="008B2C72" w:rsidP="008B2C72">
      <w:pPr>
        <w:rPr>
          <w:rFonts w:ascii="Times New Roman" w:hAnsi="Times New Roman" w:cs="Times New Roman"/>
          <w:sz w:val="24"/>
          <w:szCs w:val="24"/>
        </w:rPr>
      </w:pPr>
      <w:r w:rsidRPr="00390C15">
        <w:rPr>
          <w:rFonts w:ascii="Times New Roman" w:hAnsi="Times New Roman" w:cs="Times New Roman"/>
          <w:sz w:val="24"/>
          <w:szCs w:val="24"/>
        </w:rPr>
        <w:t>(3) Competitive employment as described in 34 C.F.R. Section 361.5(b)(11) means work—</w:t>
      </w:r>
    </w:p>
    <w:p w14:paraId="704BE3BD" w14:textId="77777777" w:rsidR="008B2C72" w:rsidRPr="00390C15" w:rsidRDefault="008B2C72" w:rsidP="008B2C72">
      <w:pPr>
        <w:rPr>
          <w:rFonts w:ascii="Times New Roman" w:hAnsi="Times New Roman" w:cs="Times New Roman"/>
          <w:sz w:val="24"/>
          <w:szCs w:val="24"/>
        </w:rPr>
      </w:pPr>
      <w:r w:rsidRPr="00390C15">
        <w:rPr>
          <w:rFonts w:ascii="Times New Roman" w:hAnsi="Times New Roman" w:cs="Times New Roman"/>
          <w:sz w:val="24"/>
          <w:szCs w:val="24"/>
        </w:rPr>
        <w:t>(a) To be in the competitive labor market that is performed on a full-time or part-time basis in an integrated setting which is a setting that consists of individuals who are not disabled that are in comparable positions as the individual with a disability; and</w:t>
      </w:r>
    </w:p>
    <w:p w14:paraId="2A6CB1E3" w14:textId="77777777" w:rsidR="008B2C72" w:rsidRPr="00390C15" w:rsidRDefault="008B2C72" w:rsidP="008B2C72">
      <w:pPr>
        <w:rPr>
          <w:rFonts w:ascii="Times New Roman" w:hAnsi="Times New Roman" w:cs="Times New Roman"/>
          <w:sz w:val="24"/>
          <w:szCs w:val="24"/>
        </w:rPr>
      </w:pPr>
      <w:r w:rsidRPr="00390C15">
        <w:rPr>
          <w:rFonts w:ascii="Times New Roman" w:hAnsi="Times New Roman" w:cs="Times New Roman"/>
          <w:sz w:val="24"/>
          <w:szCs w:val="24"/>
        </w:rPr>
        <w:t>(b) For which an individual is compensated at or above the minimum wage, but not less than the customary wage and level of benefits paid by the employer for the same or similar work performed by individuals who are not disabled.</w:t>
      </w:r>
    </w:p>
    <w:p w14:paraId="26F11E6B" w14:textId="77777777" w:rsidR="008B2C72" w:rsidRPr="00390C15" w:rsidRDefault="008B2C72" w:rsidP="008B2C72">
      <w:pPr>
        <w:rPr>
          <w:rFonts w:ascii="Times New Roman" w:hAnsi="Times New Roman" w:cs="Times New Roman"/>
          <w:sz w:val="24"/>
          <w:szCs w:val="24"/>
        </w:rPr>
      </w:pPr>
      <w:r w:rsidRPr="00390C15">
        <w:rPr>
          <w:rFonts w:ascii="Times New Roman" w:hAnsi="Times New Roman" w:cs="Times New Roman"/>
          <w:sz w:val="24"/>
          <w:szCs w:val="24"/>
        </w:rPr>
        <w:t>(4) Employability education is defined as instruction, services, and supports that will prepare the student to attain a job after completion of the Employability Credential. This will encompass career exploration, vocational education, functional skill development needed for the work place, and a focus on job-readiness skills.</w:t>
      </w:r>
    </w:p>
    <w:p w14:paraId="0B28B741" w14:textId="77777777" w:rsidR="008B2C72" w:rsidRPr="00390C15" w:rsidRDefault="008B2C72" w:rsidP="008B2C72">
      <w:pPr>
        <w:rPr>
          <w:rFonts w:ascii="Times New Roman" w:hAnsi="Times New Roman" w:cs="Times New Roman"/>
          <w:sz w:val="24"/>
          <w:szCs w:val="24"/>
        </w:rPr>
      </w:pPr>
      <w:r w:rsidRPr="00390C15">
        <w:rPr>
          <w:rFonts w:ascii="Times New Roman" w:hAnsi="Times New Roman" w:cs="Times New Roman"/>
          <w:sz w:val="24"/>
          <w:szCs w:val="24"/>
        </w:rPr>
        <w:t>Employability education may include Career and Technical Education programs and services.</w:t>
      </w:r>
    </w:p>
    <w:p w14:paraId="340AFDEC" w14:textId="77777777" w:rsidR="00E05CF6" w:rsidRDefault="008B2C72" w:rsidP="00FA4BA5">
      <w:pPr>
        <w:rPr>
          <w:rFonts w:ascii="Times New Roman" w:hAnsi="Times New Roman" w:cs="Times New Roman"/>
          <w:sz w:val="24"/>
          <w:szCs w:val="24"/>
        </w:rPr>
      </w:pPr>
      <w:r w:rsidRPr="00390C15">
        <w:rPr>
          <w:rFonts w:ascii="Times New Roman" w:hAnsi="Times New Roman" w:cs="Times New Roman"/>
          <w:sz w:val="24"/>
          <w:szCs w:val="24"/>
        </w:rPr>
        <w:t>(5) Work readiness assessment is defined as a formal assessment (e.g., norm-referenced or criterion referenced) that measures a student’s skills set in relation to skills that are necessary for competitive employment in the community.</w:t>
      </w:r>
      <w:r w:rsidRPr="00390C15">
        <w:rPr>
          <w:rFonts w:ascii="Times New Roman" w:hAnsi="Times New Roman" w:cs="Times New Roman"/>
          <w:sz w:val="24"/>
          <w:szCs w:val="24"/>
        </w:rPr>
        <w:cr/>
      </w:r>
    </w:p>
    <w:p w14:paraId="24BC2140" w14:textId="77777777" w:rsidR="00FA4BA5" w:rsidRDefault="00FA4BA5" w:rsidP="00FA4BA5">
      <w:r>
        <w:t>For Work Readiness Assessments, it is noted in the policies and procedures to “Obtain work readiness assessment results that demonstrate the student is ready for competitive employment.” Please explicitly list the three options for meeting the Work Readiness Assessment Requirement:</w:t>
      </w:r>
    </w:p>
    <w:p w14:paraId="605457E9" w14:textId="77777777" w:rsidR="00FA4BA5" w:rsidRPr="00FA4BA5" w:rsidRDefault="00FA4BA5" w:rsidP="00FA4BA5">
      <w:pPr>
        <w:rPr>
          <w:rFonts w:ascii="Times New Roman" w:hAnsi="Times New Roman" w:cs="Times New Roman"/>
          <w:sz w:val="24"/>
          <w:szCs w:val="24"/>
        </w:rPr>
      </w:pPr>
      <w:r w:rsidRPr="00FA4BA5">
        <w:rPr>
          <w:rFonts w:ascii="Times New Roman" w:hAnsi="Times New Roman" w:cs="Times New Roman"/>
          <w:sz w:val="24"/>
          <w:szCs w:val="24"/>
        </w:rPr>
        <w:t xml:space="preserve"> 1. Receive an achievement level of 3 or higher on the state career-ready assessment (South Carolina Career Ready Test) OR </w:t>
      </w:r>
    </w:p>
    <w:p w14:paraId="1EBD604F" w14:textId="77777777" w:rsidR="00FA4BA5" w:rsidRPr="00FA4BA5" w:rsidRDefault="00FA4BA5" w:rsidP="00FA4BA5">
      <w:pPr>
        <w:rPr>
          <w:rFonts w:ascii="Times New Roman" w:hAnsi="Times New Roman" w:cs="Times New Roman"/>
          <w:sz w:val="24"/>
          <w:szCs w:val="24"/>
        </w:rPr>
      </w:pPr>
      <w:r w:rsidRPr="00FA4BA5">
        <w:rPr>
          <w:rFonts w:ascii="Times New Roman" w:hAnsi="Times New Roman" w:cs="Times New Roman"/>
          <w:sz w:val="24"/>
          <w:szCs w:val="24"/>
        </w:rPr>
        <w:t>2. State approved Certification or Industry Credential in the student’s field of study OR</w:t>
      </w:r>
    </w:p>
    <w:p w14:paraId="6224884B" w14:textId="77777777" w:rsidR="00FA4BA5" w:rsidRPr="00FA4BA5" w:rsidRDefault="00FA4BA5" w:rsidP="00FA4BA5">
      <w:pPr>
        <w:rPr>
          <w:rFonts w:ascii="Times New Roman" w:hAnsi="Times New Roman" w:cs="Times New Roman"/>
          <w:sz w:val="24"/>
          <w:szCs w:val="24"/>
        </w:rPr>
      </w:pPr>
      <w:r w:rsidRPr="00FA4BA5">
        <w:rPr>
          <w:rFonts w:ascii="Times New Roman" w:hAnsi="Times New Roman" w:cs="Times New Roman"/>
          <w:sz w:val="24"/>
          <w:szCs w:val="24"/>
        </w:rPr>
        <w:t>3. Criterion-referenced assessment (rubric) designed to measure student employability skills (South Carolina Work-Based Learning Training Agreement/Evaluation Plan). (SBE R.43-235(C)(2)(b)) We will be looking for these three options to be included in the next monitoring cycle.</w:t>
      </w:r>
    </w:p>
    <w:p w14:paraId="2E8D9E08" w14:textId="77777777" w:rsidR="0043171C" w:rsidRDefault="0043171C" w:rsidP="00E05CF6">
      <w:pPr>
        <w:rPr>
          <w:rFonts w:ascii="Times New Roman" w:hAnsi="Times New Roman" w:cs="Times New Roman"/>
          <w:sz w:val="24"/>
          <w:szCs w:val="24"/>
        </w:rPr>
      </w:pPr>
    </w:p>
    <w:p w14:paraId="09F46B42" w14:textId="77777777" w:rsidR="0043171C" w:rsidRPr="0043171C" w:rsidRDefault="0043171C" w:rsidP="00E05CF6">
      <w:pPr>
        <w:rPr>
          <w:rFonts w:ascii="Times New Roman" w:hAnsi="Times New Roman" w:cs="Times New Roman"/>
          <w:sz w:val="24"/>
          <w:szCs w:val="24"/>
        </w:rPr>
      </w:pPr>
      <w:r w:rsidRPr="0043171C">
        <w:rPr>
          <w:rFonts w:ascii="Times New Roman" w:hAnsi="Times New Roman" w:cs="Times New Roman"/>
          <w:sz w:val="24"/>
          <w:szCs w:val="24"/>
        </w:rPr>
        <w:lastRenderedPageBreak/>
        <w:t>The decision to accept the South Carolina High School Credential does not relieve the LEA or SOP from providing a free appropriate public education (FAPE) to the student until age 21 as defined in Reg. 43- 243(III)(B) or until the student receives a regular high school diploma as defined in 34 C.F.R 300.102(a)(3)(iv).</w:t>
      </w:r>
    </w:p>
    <w:p w14:paraId="00C367FF" w14:textId="77777777" w:rsidR="00E05CF6" w:rsidRPr="00E05CF6" w:rsidRDefault="00E05CF6" w:rsidP="00E05CF6">
      <w:pPr>
        <w:rPr>
          <w:rFonts w:ascii="Times New Roman" w:hAnsi="Times New Roman" w:cs="Times New Roman"/>
          <w:sz w:val="24"/>
          <w:szCs w:val="24"/>
        </w:rPr>
      </w:pPr>
      <w:r w:rsidRPr="00E05CF6">
        <w:rPr>
          <w:rFonts w:ascii="Times New Roman" w:hAnsi="Times New Roman" w:cs="Times New Roman"/>
          <w:sz w:val="24"/>
          <w:szCs w:val="24"/>
        </w:rPr>
        <w:t>The credential program of study is appropriate for students with disabilities whose individualized education program (IEP) team determines, and agrees in writing, that</w:t>
      </w:r>
    </w:p>
    <w:p w14:paraId="63794AC5" w14:textId="77777777" w:rsidR="00E05CF6" w:rsidRPr="00E05CF6" w:rsidRDefault="00E05CF6" w:rsidP="00E05CF6">
      <w:pPr>
        <w:rPr>
          <w:rFonts w:ascii="Times New Roman" w:hAnsi="Times New Roman" w:cs="Times New Roman"/>
          <w:sz w:val="24"/>
          <w:szCs w:val="24"/>
        </w:rPr>
      </w:pPr>
      <w:r w:rsidRPr="00E05CF6">
        <w:rPr>
          <w:rFonts w:ascii="Times New Roman" w:hAnsi="Times New Roman" w:cs="Times New Roman"/>
          <w:sz w:val="24"/>
          <w:szCs w:val="24"/>
        </w:rPr>
        <w:t xml:space="preserve"> – a traditional high school diploma would not provide a free appropriat</w:t>
      </w:r>
      <w:r w:rsidR="00635635">
        <w:rPr>
          <w:rFonts w:ascii="Times New Roman" w:hAnsi="Times New Roman" w:cs="Times New Roman"/>
          <w:sz w:val="24"/>
          <w:szCs w:val="24"/>
        </w:rPr>
        <w:t xml:space="preserve">e public education </w:t>
      </w:r>
      <w:r w:rsidRPr="00E05CF6">
        <w:rPr>
          <w:rFonts w:ascii="Times New Roman" w:hAnsi="Times New Roman" w:cs="Times New Roman"/>
          <w:sz w:val="24"/>
          <w:szCs w:val="24"/>
        </w:rPr>
        <w:t>(FAPE) and</w:t>
      </w:r>
    </w:p>
    <w:p w14:paraId="3F365D0E" w14:textId="77777777" w:rsidR="00E05CF6" w:rsidRPr="00E05CF6" w:rsidRDefault="00E05CF6" w:rsidP="00E05CF6">
      <w:pPr>
        <w:rPr>
          <w:rFonts w:ascii="Times New Roman" w:hAnsi="Times New Roman" w:cs="Times New Roman"/>
          <w:sz w:val="24"/>
          <w:szCs w:val="24"/>
        </w:rPr>
      </w:pPr>
      <w:r w:rsidRPr="00E05CF6">
        <w:rPr>
          <w:rFonts w:ascii="Times New Roman" w:hAnsi="Times New Roman" w:cs="Times New Roman"/>
          <w:sz w:val="24"/>
          <w:szCs w:val="24"/>
        </w:rPr>
        <w:t xml:space="preserve"> – mastery of a career-based educational program that </w:t>
      </w:r>
      <w:r w:rsidR="00635635">
        <w:rPr>
          <w:rFonts w:ascii="Times New Roman" w:hAnsi="Times New Roman" w:cs="Times New Roman"/>
          <w:sz w:val="24"/>
          <w:szCs w:val="24"/>
        </w:rPr>
        <w:t xml:space="preserve">includes academics, independent </w:t>
      </w:r>
      <w:r w:rsidRPr="00E05CF6">
        <w:rPr>
          <w:rFonts w:ascii="Times New Roman" w:hAnsi="Times New Roman" w:cs="Times New Roman"/>
          <w:sz w:val="24"/>
          <w:szCs w:val="24"/>
        </w:rPr>
        <w:t>work experience, daily living skills and self-determin</w:t>
      </w:r>
      <w:r w:rsidR="00635635">
        <w:rPr>
          <w:rFonts w:ascii="Times New Roman" w:hAnsi="Times New Roman" w:cs="Times New Roman"/>
          <w:sz w:val="24"/>
          <w:szCs w:val="24"/>
        </w:rPr>
        <w:t xml:space="preserve">ation skill competencies is the </w:t>
      </w:r>
      <w:r w:rsidRPr="00E05CF6">
        <w:rPr>
          <w:rFonts w:ascii="Times New Roman" w:hAnsi="Times New Roman" w:cs="Times New Roman"/>
          <w:sz w:val="24"/>
          <w:szCs w:val="24"/>
        </w:rPr>
        <w:t>most appropriate way for the student to demonstrate his/her skills and for the district</w:t>
      </w:r>
    </w:p>
    <w:p w14:paraId="239CC033" w14:textId="77777777" w:rsidR="00E05CF6" w:rsidRPr="00E05CF6" w:rsidRDefault="00E05CF6" w:rsidP="00E05CF6">
      <w:pPr>
        <w:rPr>
          <w:rFonts w:ascii="Times New Roman" w:hAnsi="Times New Roman" w:cs="Times New Roman"/>
          <w:sz w:val="24"/>
          <w:szCs w:val="24"/>
        </w:rPr>
      </w:pPr>
      <w:r w:rsidRPr="00E05CF6">
        <w:rPr>
          <w:rFonts w:ascii="Times New Roman" w:hAnsi="Times New Roman" w:cs="Times New Roman"/>
          <w:sz w:val="24"/>
          <w:szCs w:val="24"/>
        </w:rPr>
        <w:t>to provide FAPE.</w:t>
      </w:r>
    </w:p>
    <w:p w14:paraId="4F861D66" w14:textId="77777777" w:rsidR="00E05CF6" w:rsidRPr="00E05CF6" w:rsidRDefault="00E05CF6" w:rsidP="00E05CF6">
      <w:pPr>
        <w:rPr>
          <w:rFonts w:ascii="Times New Roman" w:hAnsi="Times New Roman" w:cs="Times New Roman"/>
          <w:sz w:val="24"/>
          <w:szCs w:val="24"/>
        </w:rPr>
      </w:pPr>
      <w:r w:rsidRPr="00E05CF6">
        <w:rPr>
          <w:rFonts w:ascii="Times New Roman" w:hAnsi="Times New Roman" w:cs="Times New Roman"/>
          <w:sz w:val="24"/>
          <w:szCs w:val="24"/>
        </w:rPr>
        <w:t>• The IEP team’s decision to identify the employability crede</w:t>
      </w:r>
      <w:r w:rsidR="00635635">
        <w:rPr>
          <w:rFonts w:ascii="Times New Roman" w:hAnsi="Times New Roman" w:cs="Times New Roman"/>
          <w:sz w:val="24"/>
          <w:szCs w:val="24"/>
        </w:rPr>
        <w:t xml:space="preserve">ntial as the student’s expected </w:t>
      </w:r>
      <w:r w:rsidRPr="00E05CF6">
        <w:rPr>
          <w:rFonts w:ascii="Times New Roman" w:hAnsi="Times New Roman" w:cs="Times New Roman"/>
          <w:sz w:val="24"/>
          <w:szCs w:val="24"/>
        </w:rPr>
        <w:t>high school outcome will be based on data that may include, but is not limited to,</w:t>
      </w:r>
    </w:p>
    <w:p w14:paraId="6722A6B9" w14:textId="77777777" w:rsidR="00E05CF6" w:rsidRPr="00E05CF6" w:rsidRDefault="00E05CF6" w:rsidP="00E05CF6">
      <w:pPr>
        <w:rPr>
          <w:rFonts w:ascii="Times New Roman" w:hAnsi="Times New Roman" w:cs="Times New Roman"/>
          <w:sz w:val="24"/>
          <w:szCs w:val="24"/>
        </w:rPr>
      </w:pPr>
      <w:r w:rsidRPr="00E05CF6">
        <w:rPr>
          <w:rFonts w:ascii="Times New Roman" w:hAnsi="Times New Roman" w:cs="Times New Roman"/>
          <w:sz w:val="24"/>
          <w:szCs w:val="24"/>
        </w:rPr>
        <w:t xml:space="preserve"> – longitudinal information of grades,</w:t>
      </w:r>
    </w:p>
    <w:p w14:paraId="3762EACA" w14:textId="77777777" w:rsidR="00E05CF6" w:rsidRPr="00E05CF6" w:rsidRDefault="00E05CF6" w:rsidP="00E05CF6">
      <w:pPr>
        <w:rPr>
          <w:rFonts w:ascii="Times New Roman" w:hAnsi="Times New Roman" w:cs="Times New Roman"/>
          <w:sz w:val="24"/>
          <w:szCs w:val="24"/>
        </w:rPr>
      </w:pPr>
      <w:r w:rsidRPr="00E05CF6">
        <w:rPr>
          <w:rFonts w:ascii="Times New Roman" w:hAnsi="Times New Roman" w:cs="Times New Roman"/>
          <w:sz w:val="24"/>
          <w:szCs w:val="24"/>
        </w:rPr>
        <w:t xml:space="preserve"> – standardized achievement assessments,</w:t>
      </w:r>
    </w:p>
    <w:p w14:paraId="68D60A37" w14:textId="77777777" w:rsidR="00E05CF6" w:rsidRPr="00E05CF6" w:rsidRDefault="00E05CF6" w:rsidP="00E05CF6">
      <w:pPr>
        <w:rPr>
          <w:rFonts w:ascii="Times New Roman" w:hAnsi="Times New Roman" w:cs="Times New Roman"/>
          <w:sz w:val="24"/>
          <w:szCs w:val="24"/>
        </w:rPr>
      </w:pPr>
      <w:r w:rsidRPr="00E05CF6">
        <w:rPr>
          <w:rFonts w:ascii="Times New Roman" w:hAnsi="Times New Roman" w:cs="Times New Roman"/>
          <w:sz w:val="24"/>
          <w:szCs w:val="24"/>
        </w:rPr>
        <w:t xml:space="preserve"> – informal and formal transition assessments,</w:t>
      </w:r>
    </w:p>
    <w:p w14:paraId="7652E114" w14:textId="77777777" w:rsidR="00E05CF6" w:rsidRPr="00E05CF6" w:rsidRDefault="00E05CF6" w:rsidP="00E05CF6">
      <w:pPr>
        <w:rPr>
          <w:rFonts w:ascii="Times New Roman" w:hAnsi="Times New Roman" w:cs="Times New Roman"/>
          <w:sz w:val="24"/>
          <w:szCs w:val="24"/>
        </w:rPr>
      </w:pPr>
      <w:r w:rsidRPr="00E05CF6">
        <w:rPr>
          <w:rFonts w:ascii="Times New Roman" w:hAnsi="Times New Roman" w:cs="Times New Roman"/>
          <w:sz w:val="24"/>
          <w:szCs w:val="24"/>
        </w:rPr>
        <w:t xml:space="preserve"> – adaptive behavior assessments, and work readiness as</w:t>
      </w:r>
      <w:r w:rsidR="0043171C">
        <w:rPr>
          <w:rFonts w:ascii="Times New Roman" w:hAnsi="Times New Roman" w:cs="Times New Roman"/>
          <w:sz w:val="24"/>
          <w:szCs w:val="24"/>
        </w:rPr>
        <w:t>sessments resulting in evidence</w:t>
      </w:r>
      <w:r w:rsidR="002E666B">
        <w:rPr>
          <w:rFonts w:ascii="Times New Roman" w:hAnsi="Times New Roman" w:cs="Times New Roman"/>
          <w:sz w:val="24"/>
          <w:szCs w:val="24"/>
        </w:rPr>
        <w:t xml:space="preserve"> </w:t>
      </w:r>
      <w:r w:rsidRPr="00E05CF6">
        <w:rPr>
          <w:rFonts w:ascii="Times New Roman" w:hAnsi="Times New Roman" w:cs="Times New Roman"/>
          <w:sz w:val="24"/>
          <w:szCs w:val="24"/>
        </w:rPr>
        <w:t>of skills necessary for independent, competitive employment.</w:t>
      </w:r>
    </w:p>
    <w:p w14:paraId="6491BB31" w14:textId="77777777" w:rsidR="008B2C72" w:rsidRDefault="00E05CF6" w:rsidP="008B2C72">
      <w:pPr>
        <w:rPr>
          <w:rFonts w:ascii="Times New Roman" w:hAnsi="Times New Roman" w:cs="Times New Roman"/>
          <w:sz w:val="24"/>
          <w:szCs w:val="24"/>
        </w:rPr>
      </w:pPr>
      <w:r w:rsidRPr="00E05CF6">
        <w:rPr>
          <w:rFonts w:ascii="Times New Roman" w:hAnsi="Times New Roman" w:cs="Times New Roman"/>
          <w:sz w:val="24"/>
          <w:szCs w:val="24"/>
        </w:rPr>
        <w:t>• The IEP team’s decision will be made only after the team</w:t>
      </w:r>
      <w:r w:rsidR="0043171C">
        <w:rPr>
          <w:rFonts w:ascii="Times New Roman" w:hAnsi="Times New Roman" w:cs="Times New Roman"/>
          <w:sz w:val="24"/>
          <w:szCs w:val="24"/>
        </w:rPr>
        <w:t xml:space="preserve"> considers a variety of program</w:t>
      </w:r>
      <w:r w:rsidR="002E666B">
        <w:rPr>
          <w:rFonts w:ascii="Times New Roman" w:hAnsi="Times New Roman" w:cs="Times New Roman"/>
          <w:sz w:val="24"/>
          <w:szCs w:val="24"/>
        </w:rPr>
        <w:t xml:space="preserve"> </w:t>
      </w:r>
      <w:r w:rsidRPr="00E05CF6">
        <w:rPr>
          <w:rFonts w:ascii="Times New Roman" w:hAnsi="Times New Roman" w:cs="Times New Roman"/>
          <w:sz w:val="24"/>
          <w:szCs w:val="24"/>
        </w:rPr>
        <w:t>options that may allow the student to pursue a state high school diploma.</w:t>
      </w:r>
    </w:p>
    <w:p w14:paraId="45C73B9D" w14:textId="77777777" w:rsidR="00E05CF6" w:rsidRDefault="00E05CF6" w:rsidP="008B2C72">
      <w:pPr>
        <w:rPr>
          <w:rFonts w:ascii="Times New Roman" w:hAnsi="Times New Roman" w:cs="Times New Roman"/>
          <w:sz w:val="24"/>
          <w:szCs w:val="24"/>
        </w:rPr>
      </w:pPr>
    </w:p>
    <w:p w14:paraId="0746D6B2" w14:textId="77777777" w:rsidR="00E05CF6" w:rsidRDefault="00E05CF6" w:rsidP="008B2C72">
      <w:pPr>
        <w:rPr>
          <w:rFonts w:ascii="Times New Roman" w:hAnsi="Times New Roman" w:cs="Times New Roman"/>
          <w:b/>
          <w:sz w:val="24"/>
          <w:szCs w:val="24"/>
        </w:rPr>
      </w:pPr>
      <w:r w:rsidRPr="00E05CF6">
        <w:rPr>
          <w:rFonts w:ascii="Times New Roman" w:hAnsi="Times New Roman" w:cs="Times New Roman"/>
          <w:b/>
          <w:sz w:val="24"/>
          <w:szCs w:val="24"/>
        </w:rPr>
        <w:t>Annual Notification</w:t>
      </w:r>
    </w:p>
    <w:p w14:paraId="43A72A47" w14:textId="77777777" w:rsidR="00E05CF6" w:rsidRPr="00E05CF6" w:rsidRDefault="00E05CF6" w:rsidP="008B2C72">
      <w:pPr>
        <w:rPr>
          <w:rFonts w:ascii="Times New Roman" w:hAnsi="Times New Roman" w:cs="Times New Roman"/>
          <w:sz w:val="24"/>
          <w:szCs w:val="24"/>
        </w:rPr>
      </w:pPr>
      <w:r w:rsidRPr="00E05CF6">
        <w:rPr>
          <w:rFonts w:ascii="Times New Roman" w:hAnsi="Times New Roman" w:cs="Times New Roman"/>
          <w:sz w:val="24"/>
          <w:szCs w:val="24"/>
        </w:rPr>
        <w:t>The district will provide an annual notification to the parent/legal guardian of each student in the program, or directly to each adult student, that the employability credential is not a state high school diploma.</w:t>
      </w:r>
    </w:p>
    <w:p w14:paraId="7F0DC7CC" w14:textId="77777777" w:rsidR="00E05CF6" w:rsidRDefault="00E05CF6" w:rsidP="008B2C72">
      <w:pPr>
        <w:rPr>
          <w:rFonts w:ascii="Times New Roman" w:hAnsi="Times New Roman" w:cs="Times New Roman"/>
          <w:sz w:val="24"/>
          <w:szCs w:val="24"/>
        </w:rPr>
      </w:pPr>
      <w:r w:rsidRPr="00E05CF6">
        <w:rPr>
          <w:rFonts w:ascii="Times New Roman" w:hAnsi="Times New Roman" w:cs="Times New Roman"/>
          <w:sz w:val="24"/>
          <w:szCs w:val="24"/>
        </w:rPr>
        <w:t xml:space="preserve"> A student working to earn the employability credential will receive units on his/her high school transcript for general education academic and/or elective courses and occupational English, math, science, social studies and career preparation courses; however, the employability credential cannot be used to enter a four-year college/university or most two-year colleges/technical schools</w:t>
      </w:r>
      <w:r w:rsidR="00635635">
        <w:rPr>
          <w:rFonts w:ascii="Times New Roman" w:hAnsi="Times New Roman" w:cs="Times New Roman"/>
          <w:sz w:val="24"/>
          <w:szCs w:val="24"/>
        </w:rPr>
        <w:t>.</w:t>
      </w:r>
    </w:p>
    <w:p w14:paraId="4EB6CD6D" w14:textId="77777777" w:rsidR="00635635" w:rsidRDefault="00635635" w:rsidP="008B2C72">
      <w:pPr>
        <w:rPr>
          <w:rFonts w:ascii="Times New Roman" w:hAnsi="Times New Roman" w:cs="Times New Roman"/>
          <w:sz w:val="24"/>
          <w:szCs w:val="24"/>
        </w:rPr>
      </w:pPr>
    </w:p>
    <w:p w14:paraId="55F3B33A" w14:textId="77777777" w:rsidR="00635635" w:rsidRDefault="00635635" w:rsidP="008B2C72">
      <w:pPr>
        <w:rPr>
          <w:rFonts w:ascii="Times New Roman" w:hAnsi="Times New Roman" w:cs="Times New Roman"/>
          <w:sz w:val="24"/>
          <w:szCs w:val="24"/>
        </w:rPr>
      </w:pPr>
    </w:p>
    <w:p w14:paraId="012F8FBE" w14:textId="77777777" w:rsidR="00635635" w:rsidRDefault="00635635" w:rsidP="008B2C72">
      <w:pPr>
        <w:rPr>
          <w:rFonts w:ascii="Times New Roman" w:hAnsi="Times New Roman" w:cs="Times New Roman"/>
          <w:sz w:val="24"/>
          <w:szCs w:val="24"/>
        </w:rPr>
      </w:pPr>
    </w:p>
    <w:p w14:paraId="18AA0D12" w14:textId="77777777" w:rsidR="00635635" w:rsidRDefault="00635635" w:rsidP="008B2C72">
      <w:pPr>
        <w:rPr>
          <w:rFonts w:ascii="Times New Roman" w:hAnsi="Times New Roman" w:cs="Times New Roman"/>
          <w:b/>
          <w:sz w:val="24"/>
          <w:szCs w:val="24"/>
        </w:rPr>
      </w:pPr>
      <w:r w:rsidRPr="00635635">
        <w:rPr>
          <w:rFonts w:ascii="Times New Roman" w:hAnsi="Times New Roman" w:cs="Times New Roman"/>
          <w:b/>
          <w:sz w:val="24"/>
          <w:szCs w:val="24"/>
        </w:rPr>
        <w:lastRenderedPageBreak/>
        <w:t>Course Requirements</w:t>
      </w:r>
    </w:p>
    <w:p w14:paraId="4EC422FD" w14:textId="77777777" w:rsidR="00635635" w:rsidRDefault="00635635" w:rsidP="008B2C72">
      <w:pPr>
        <w:rPr>
          <w:rFonts w:ascii="Times New Roman" w:hAnsi="Times New Roman" w:cs="Times New Roman"/>
          <w:sz w:val="24"/>
          <w:szCs w:val="24"/>
        </w:rPr>
      </w:pPr>
      <w:r w:rsidRPr="00635635">
        <w:rPr>
          <w:rFonts w:ascii="Times New Roman" w:hAnsi="Times New Roman" w:cs="Times New Roman"/>
          <w:sz w:val="24"/>
          <w:szCs w:val="24"/>
        </w:rPr>
        <w:t xml:space="preserve">Minimal Course Requirements: The South Carolina High School Credential is designed for students with disabilities for whom the IEP team determined mastery of a career-based educational program that includes academics, independent work experience, daily living skills, and self-determination skill competencies is the most appropriate way to demonstrate his or her skills and provide a FAPE. To attain the South Carolina High School Credential, the student must meet the graduation requirements of one unit of physical education/health (or equivalent) and one unit of technology course; a student must adhere to the local attendance policy; and a student must complete a total of 24 earned units that include the following: </w:t>
      </w:r>
    </w:p>
    <w:p w14:paraId="557F12C5" w14:textId="77777777" w:rsidR="00635635" w:rsidRDefault="00635635" w:rsidP="008B2C72">
      <w:pPr>
        <w:rPr>
          <w:rFonts w:ascii="Times New Roman" w:hAnsi="Times New Roman" w:cs="Times New Roman"/>
          <w:sz w:val="24"/>
          <w:szCs w:val="24"/>
        </w:rPr>
      </w:pPr>
      <w:r w:rsidRPr="00635635">
        <w:rPr>
          <w:rFonts w:ascii="Times New Roman" w:hAnsi="Times New Roman" w:cs="Times New Roman"/>
          <w:sz w:val="24"/>
          <w:szCs w:val="24"/>
        </w:rPr>
        <w:t xml:space="preserve">(a) Course work aligned with the South Carolina College and Career-Ready Standards for English Language Arts (four units), Mathematics (four units), Science (two units), and Social Studies (two units); </w:t>
      </w:r>
    </w:p>
    <w:p w14:paraId="07000369" w14:textId="77777777" w:rsidR="00635635" w:rsidRDefault="00635635" w:rsidP="008B2C72">
      <w:pPr>
        <w:rPr>
          <w:rFonts w:ascii="Times New Roman" w:hAnsi="Times New Roman" w:cs="Times New Roman"/>
          <w:sz w:val="24"/>
          <w:szCs w:val="24"/>
        </w:rPr>
      </w:pPr>
      <w:r w:rsidRPr="00635635">
        <w:rPr>
          <w:rFonts w:ascii="Times New Roman" w:hAnsi="Times New Roman" w:cs="Times New Roman"/>
          <w:sz w:val="24"/>
          <w:szCs w:val="24"/>
        </w:rPr>
        <w:t xml:space="preserve">(b) Four units of Employability Education; and </w:t>
      </w:r>
    </w:p>
    <w:p w14:paraId="268F7F94" w14:textId="77777777" w:rsidR="00635635" w:rsidRDefault="00635635" w:rsidP="008B2C72">
      <w:pPr>
        <w:rPr>
          <w:rFonts w:ascii="Times New Roman" w:hAnsi="Times New Roman" w:cs="Times New Roman"/>
          <w:sz w:val="24"/>
          <w:szCs w:val="24"/>
        </w:rPr>
      </w:pPr>
      <w:r w:rsidRPr="00635635">
        <w:rPr>
          <w:rFonts w:ascii="Times New Roman" w:hAnsi="Times New Roman" w:cs="Times New Roman"/>
          <w:sz w:val="24"/>
          <w:szCs w:val="24"/>
        </w:rPr>
        <w:t>(c) Six electives.</w:t>
      </w:r>
    </w:p>
    <w:p w14:paraId="6A1E1F97" w14:textId="77777777" w:rsidR="001D433B" w:rsidRDefault="001D433B" w:rsidP="00635635">
      <w:pPr>
        <w:rPr>
          <w:rFonts w:ascii="Times New Roman" w:hAnsi="Times New Roman" w:cs="Times New Roman"/>
          <w:sz w:val="24"/>
          <w:szCs w:val="24"/>
        </w:rPr>
      </w:pPr>
    </w:p>
    <w:p w14:paraId="20AEC0FE" w14:textId="77777777" w:rsidR="001D433B" w:rsidRDefault="001D433B" w:rsidP="00635635">
      <w:pPr>
        <w:rPr>
          <w:rFonts w:ascii="Times New Roman" w:hAnsi="Times New Roman" w:cs="Times New Roman"/>
          <w:sz w:val="24"/>
          <w:szCs w:val="24"/>
        </w:rPr>
      </w:pPr>
    </w:p>
    <w:p w14:paraId="6B2EA1A5" w14:textId="77777777" w:rsidR="001D433B" w:rsidRDefault="001D433B" w:rsidP="00635635">
      <w:pPr>
        <w:rPr>
          <w:rFonts w:ascii="Times New Roman" w:hAnsi="Times New Roman" w:cs="Times New Roman"/>
          <w:sz w:val="24"/>
          <w:szCs w:val="24"/>
        </w:rPr>
      </w:pPr>
    </w:p>
    <w:p w14:paraId="76FC1AD1" w14:textId="77777777" w:rsidR="001D433B" w:rsidRDefault="001D433B" w:rsidP="00635635">
      <w:pPr>
        <w:rPr>
          <w:rFonts w:ascii="Times New Roman" w:hAnsi="Times New Roman" w:cs="Times New Roman"/>
          <w:sz w:val="24"/>
          <w:szCs w:val="24"/>
        </w:rPr>
      </w:pPr>
    </w:p>
    <w:p w14:paraId="409DC913" w14:textId="77777777" w:rsidR="001D433B" w:rsidRDefault="001D433B" w:rsidP="00635635">
      <w:pPr>
        <w:rPr>
          <w:rFonts w:ascii="Times New Roman" w:hAnsi="Times New Roman" w:cs="Times New Roman"/>
          <w:sz w:val="24"/>
          <w:szCs w:val="24"/>
        </w:rPr>
      </w:pPr>
    </w:p>
    <w:p w14:paraId="0037AF34" w14:textId="77777777" w:rsidR="001D433B" w:rsidRDefault="001D433B" w:rsidP="00635635">
      <w:pPr>
        <w:rPr>
          <w:rFonts w:ascii="Times New Roman" w:hAnsi="Times New Roman" w:cs="Times New Roman"/>
          <w:sz w:val="24"/>
          <w:szCs w:val="24"/>
        </w:rPr>
      </w:pPr>
    </w:p>
    <w:p w14:paraId="73491470" w14:textId="77777777" w:rsidR="001D433B" w:rsidRDefault="001D433B" w:rsidP="00635635">
      <w:pPr>
        <w:rPr>
          <w:rFonts w:ascii="Times New Roman" w:hAnsi="Times New Roman" w:cs="Times New Roman"/>
          <w:sz w:val="24"/>
          <w:szCs w:val="24"/>
        </w:rPr>
      </w:pPr>
    </w:p>
    <w:p w14:paraId="55A1EF85" w14:textId="77777777" w:rsidR="001D433B" w:rsidRDefault="001D433B" w:rsidP="00635635">
      <w:pPr>
        <w:rPr>
          <w:rFonts w:ascii="Times New Roman" w:hAnsi="Times New Roman" w:cs="Times New Roman"/>
          <w:sz w:val="24"/>
          <w:szCs w:val="24"/>
        </w:rPr>
      </w:pPr>
    </w:p>
    <w:p w14:paraId="406E99A8" w14:textId="77777777" w:rsidR="001D433B" w:rsidRDefault="001D433B" w:rsidP="00635635">
      <w:pPr>
        <w:rPr>
          <w:rFonts w:ascii="Times New Roman" w:hAnsi="Times New Roman" w:cs="Times New Roman"/>
          <w:sz w:val="24"/>
          <w:szCs w:val="24"/>
        </w:rPr>
      </w:pPr>
    </w:p>
    <w:p w14:paraId="6E09A1CA" w14:textId="77777777" w:rsidR="001D433B" w:rsidRDefault="001D433B" w:rsidP="00635635">
      <w:pPr>
        <w:rPr>
          <w:rFonts w:ascii="Times New Roman" w:hAnsi="Times New Roman" w:cs="Times New Roman"/>
          <w:sz w:val="24"/>
          <w:szCs w:val="24"/>
        </w:rPr>
      </w:pPr>
    </w:p>
    <w:p w14:paraId="0290A179" w14:textId="77777777" w:rsidR="001D433B" w:rsidRDefault="001D433B" w:rsidP="00635635">
      <w:pPr>
        <w:rPr>
          <w:rFonts w:ascii="Times New Roman" w:hAnsi="Times New Roman" w:cs="Times New Roman"/>
          <w:sz w:val="24"/>
          <w:szCs w:val="24"/>
        </w:rPr>
      </w:pPr>
    </w:p>
    <w:p w14:paraId="018F3F68" w14:textId="77777777" w:rsidR="001D433B" w:rsidRDefault="001D433B" w:rsidP="00635635">
      <w:pPr>
        <w:rPr>
          <w:rFonts w:ascii="Times New Roman" w:hAnsi="Times New Roman" w:cs="Times New Roman"/>
          <w:sz w:val="24"/>
          <w:szCs w:val="24"/>
        </w:rPr>
      </w:pPr>
    </w:p>
    <w:p w14:paraId="6F801ED8" w14:textId="77777777" w:rsidR="001D433B" w:rsidRDefault="001D433B" w:rsidP="00635635">
      <w:pPr>
        <w:rPr>
          <w:rFonts w:ascii="Times New Roman" w:hAnsi="Times New Roman" w:cs="Times New Roman"/>
          <w:sz w:val="24"/>
          <w:szCs w:val="24"/>
        </w:rPr>
      </w:pPr>
    </w:p>
    <w:p w14:paraId="212C3FCC" w14:textId="77777777" w:rsidR="001D433B" w:rsidRDefault="001D433B" w:rsidP="00635635">
      <w:pPr>
        <w:rPr>
          <w:rFonts w:ascii="Times New Roman" w:hAnsi="Times New Roman" w:cs="Times New Roman"/>
          <w:sz w:val="24"/>
          <w:szCs w:val="24"/>
        </w:rPr>
      </w:pPr>
    </w:p>
    <w:p w14:paraId="39983B2B" w14:textId="77777777" w:rsidR="001D433B" w:rsidRDefault="001D433B" w:rsidP="00635635">
      <w:pPr>
        <w:rPr>
          <w:rFonts w:ascii="Times New Roman" w:hAnsi="Times New Roman" w:cs="Times New Roman"/>
          <w:sz w:val="24"/>
          <w:szCs w:val="24"/>
        </w:rPr>
      </w:pPr>
    </w:p>
    <w:p w14:paraId="2022B418" w14:textId="77777777" w:rsidR="001D433B" w:rsidRDefault="001D433B" w:rsidP="00635635">
      <w:pPr>
        <w:rPr>
          <w:rFonts w:ascii="Times New Roman" w:hAnsi="Times New Roman" w:cs="Times New Roman"/>
          <w:sz w:val="24"/>
          <w:szCs w:val="24"/>
        </w:rPr>
      </w:pPr>
    </w:p>
    <w:p w14:paraId="6E63BD87" w14:textId="77777777" w:rsidR="001D433B" w:rsidRDefault="001D433B" w:rsidP="00635635">
      <w:pPr>
        <w:rPr>
          <w:rFonts w:ascii="Times New Roman" w:hAnsi="Times New Roman" w:cs="Times New Roman"/>
          <w:sz w:val="24"/>
          <w:szCs w:val="24"/>
        </w:rPr>
      </w:pPr>
    </w:p>
    <w:p w14:paraId="036AE8D2" w14:textId="77777777" w:rsidR="00C7434F" w:rsidRPr="00C7434F" w:rsidRDefault="00C7434F" w:rsidP="00635635">
      <w:pPr>
        <w:rPr>
          <w:rFonts w:ascii="Times New Roman" w:hAnsi="Times New Roman" w:cs="Times New Roman"/>
          <w:b/>
          <w:sz w:val="24"/>
          <w:szCs w:val="24"/>
        </w:rPr>
      </w:pPr>
      <w:r w:rsidRPr="00C7434F">
        <w:rPr>
          <w:rFonts w:ascii="Times New Roman" w:hAnsi="Times New Roman" w:cs="Times New Roman"/>
          <w:b/>
          <w:sz w:val="24"/>
          <w:szCs w:val="24"/>
        </w:rPr>
        <w:lastRenderedPageBreak/>
        <w:t>Minimal Requirements</w:t>
      </w:r>
      <w:r>
        <w:rPr>
          <w:rFonts w:ascii="Times New Roman" w:hAnsi="Times New Roman" w:cs="Times New Roman"/>
          <w:b/>
          <w:sz w:val="24"/>
          <w:szCs w:val="24"/>
        </w:rPr>
        <w:t xml:space="preserve"> Components</w:t>
      </w:r>
    </w:p>
    <w:p w14:paraId="37726EAC" w14:textId="77777777" w:rsidR="00635635" w:rsidRPr="00635635" w:rsidRDefault="00635635" w:rsidP="00635635">
      <w:pPr>
        <w:rPr>
          <w:rFonts w:ascii="Times New Roman" w:hAnsi="Times New Roman" w:cs="Times New Roman"/>
          <w:sz w:val="24"/>
          <w:szCs w:val="24"/>
        </w:rPr>
      </w:pPr>
      <w:r w:rsidRPr="00635635">
        <w:rPr>
          <w:rFonts w:ascii="Times New Roman" w:hAnsi="Times New Roman" w:cs="Times New Roman"/>
          <w:sz w:val="24"/>
          <w:szCs w:val="24"/>
        </w:rPr>
        <w:t>In addition to completing coursework outlined in Section B, to receive a South Carolina High School</w:t>
      </w:r>
    </w:p>
    <w:p w14:paraId="3C0C80AB" w14:textId="77777777" w:rsidR="00635635" w:rsidRPr="00635635" w:rsidRDefault="00635635" w:rsidP="00635635">
      <w:pPr>
        <w:rPr>
          <w:rFonts w:ascii="Times New Roman" w:hAnsi="Times New Roman" w:cs="Times New Roman"/>
          <w:sz w:val="24"/>
          <w:szCs w:val="24"/>
        </w:rPr>
      </w:pPr>
      <w:r w:rsidRPr="00635635">
        <w:rPr>
          <w:rFonts w:ascii="Times New Roman" w:hAnsi="Times New Roman" w:cs="Times New Roman"/>
          <w:sz w:val="24"/>
          <w:szCs w:val="24"/>
        </w:rPr>
        <w:t>Credential, a student must:</w:t>
      </w:r>
    </w:p>
    <w:p w14:paraId="46B10533" w14:textId="77777777" w:rsidR="00635635" w:rsidRPr="00635635" w:rsidRDefault="00635635" w:rsidP="00635635">
      <w:pPr>
        <w:rPr>
          <w:rFonts w:ascii="Times New Roman" w:hAnsi="Times New Roman" w:cs="Times New Roman"/>
          <w:sz w:val="24"/>
          <w:szCs w:val="24"/>
        </w:rPr>
      </w:pPr>
      <w:r w:rsidRPr="00635635">
        <w:rPr>
          <w:rFonts w:ascii="Times New Roman" w:hAnsi="Times New Roman" w:cs="Times New Roman"/>
          <w:sz w:val="24"/>
          <w:szCs w:val="24"/>
        </w:rPr>
        <w:t>(a) Complete a career portfolio that includes a multimedia presentation project;</w:t>
      </w:r>
    </w:p>
    <w:p w14:paraId="102150A5" w14:textId="77777777" w:rsidR="001D433B" w:rsidRDefault="00635635" w:rsidP="00635635">
      <w:pPr>
        <w:rPr>
          <w:rFonts w:ascii="Times New Roman" w:hAnsi="Times New Roman" w:cs="Times New Roman"/>
          <w:sz w:val="24"/>
          <w:szCs w:val="24"/>
        </w:rPr>
      </w:pPr>
      <w:r w:rsidRPr="00635635">
        <w:rPr>
          <w:rFonts w:ascii="Times New Roman" w:hAnsi="Times New Roman" w:cs="Times New Roman"/>
          <w:sz w:val="24"/>
          <w:szCs w:val="24"/>
        </w:rPr>
        <w:t>(b) Obtain work readiness assessment results that demonstrate the s</w:t>
      </w:r>
      <w:r w:rsidR="002E666B">
        <w:rPr>
          <w:rFonts w:ascii="Times New Roman" w:hAnsi="Times New Roman" w:cs="Times New Roman"/>
          <w:sz w:val="24"/>
          <w:szCs w:val="24"/>
        </w:rPr>
        <w:t>tudent is ready for competitive</w:t>
      </w:r>
      <w:r w:rsidR="002E666B" w:rsidRPr="00635635">
        <w:rPr>
          <w:rFonts w:ascii="Times New Roman" w:hAnsi="Times New Roman" w:cs="Times New Roman"/>
          <w:sz w:val="24"/>
          <w:szCs w:val="24"/>
        </w:rPr>
        <w:t xml:space="preserve"> employment</w:t>
      </w:r>
      <w:r w:rsidR="001D433B">
        <w:rPr>
          <w:rFonts w:ascii="Times New Roman" w:hAnsi="Times New Roman" w:cs="Times New Roman"/>
          <w:sz w:val="24"/>
          <w:szCs w:val="24"/>
        </w:rPr>
        <w:t>;</w:t>
      </w:r>
    </w:p>
    <w:p w14:paraId="691F789F" w14:textId="77777777" w:rsidR="00635635" w:rsidRPr="00635635" w:rsidRDefault="00635635" w:rsidP="00635635">
      <w:pPr>
        <w:rPr>
          <w:rFonts w:ascii="Times New Roman" w:hAnsi="Times New Roman" w:cs="Times New Roman"/>
          <w:sz w:val="24"/>
          <w:szCs w:val="24"/>
        </w:rPr>
      </w:pPr>
      <w:r w:rsidRPr="00635635">
        <w:rPr>
          <w:rFonts w:ascii="Times New Roman" w:hAnsi="Times New Roman" w:cs="Times New Roman"/>
          <w:sz w:val="24"/>
          <w:szCs w:val="24"/>
        </w:rPr>
        <w:t>The district has approved the following means of completing the minimal</w:t>
      </w:r>
      <w:r w:rsidR="002E666B">
        <w:rPr>
          <w:rFonts w:ascii="Times New Roman" w:hAnsi="Times New Roman" w:cs="Times New Roman"/>
          <w:sz w:val="24"/>
          <w:szCs w:val="24"/>
        </w:rPr>
        <w:t xml:space="preserve"> required components as part of </w:t>
      </w:r>
      <w:r w:rsidRPr="00635635">
        <w:rPr>
          <w:rFonts w:ascii="Times New Roman" w:hAnsi="Times New Roman" w:cs="Times New Roman"/>
          <w:sz w:val="24"/>
          <w:szCs w:val="24"/>
        </w:rPr>
        <w:t>the South Carolina High School Credential:</w:t>
      </w:r>
    </w:p>
    <w:p w14:paraId="77634BD1" w14:textId="77777777" w:rsidR="00635635" w:rsidRPr="00635635" w:rsidRDefault="00635635" w:rsidP="00635635">
      <w:pPr>
        <w:rPr>
          <w:rFonts w:ascii="Times New Roman" w:hAnsi="Times New Roman" w:cs="Times New Roman"/>
          <w:sz w:val="24"/>
          <w:szCs w:val="24"/>
        </w:rPr>
      </w:pPr>
      <w:r w:rsidRPr="00635635">
        <w:rPr>
          <w:rFonts w:ascii="Times New Roman" w:hAnsi="Times New Roman" w:cs="Times New Roman"/>
          <w:sz w:val="24"/>
          <w:szCs w:val="24"/>
        </w:rPr>
        <w:t>4 units English/Language Arts</w:t>
      </w:r>
    </w:p>
    <w:p w14:paraId="37608BE2" w14:textId="77777777" w:rsidR="00635635" w:rsidRDefault="001D433B" w:rsidP="00635635">
      <w:pPr>
        <w:rPr>
          <w:rFonts w:ascii="Times New Roman" w:hAnsi="Times New Roman" w:cs="Times New Roman"/>
          <w:sz w:val="24"/>
          <w:szCs w:val="24"/>
        </w:rPr>
      </w:pPr>
      <w:r>
        <w:rPr>
          <w:rFonts w:ascii="Times New Roman" w:hAnsi="Times New Roman" w:cs="Times New Roman"/>
          <w:sz w:val="24"/>
          <w:szCs w:val="24"/>
        </w:rPr>
        <w:t>4</w:t>
      </w:r>
      <w:r w:rsidR="00635635" w:rsidRPr="00635635">
        <w:rPr>
          <w:rFonts w:ascii="Times New Roman" w:hAnsi="Times New Roman" w:cs="Times New Roman"/>
          <w:sz w:val="24"/>
          <w:szCs w:val="24"/>
        </w:rPr>
        <w:t xml:space="preserve"> units Math</w:t>
      </w:r>
    </w:p>
    <w:p w14:paraId="0DE339CB" w14:textId="77777777" w:rsidR="00635635" w:rsidRPr="00635635" w:rsidRDefault="00635635" w:rsidP="00635635">
      <w:pPr>
        <w:rPr>
          <w:rFonts w:ascii="Times New Roman" w:hAnsi="Times New Roman" w:cs="Times New Roman"/>
          <w:sz w:val="24"/>
          <w:szCs w:val="24"/>
        </w:rPr>
      </w:pPr>
      <w:proofErr w:type="gramStart"/>
      <w:r w:rsidRPr="00635635">
        <w:rPr>
          <w:rFonts w:ascii="Times New Roman" w:hAnsi="Times New Roman" w:cs="Times New Roman"/>
          <w:sz w:val="24"/>
          <w:szCs w:val="24"/>
        </w:rPr>
        <w:t>1 unit</w:t>
      </w:r>
      <w:proofErr w:type="gramEnd"/>
      <w:r w:rsidRPr="00635635">
        <w:rPr>
          <w:rFonts w:ascii="Times New Roman" w:hAnsi="Times New Roman" w:cs="Times New Roman"/>
          <w:sz w:val="24"/>
          <w:szCs w:val="24"/>
        </w:rPr>
        <w:t xml:space="preserve"> Physical Science</w:t>
      </w:r>
    </w:p>
    <w:p w14:paraId="612CC84E" w14:textId="77777777" w:rsidR="00635635" w:rsidRPr="00635635" w:rsidRDefault="00635635" w:rsidP="00635635">
      <w:pPr>
        <w:rPr>
          <w:rFonts w:ascii="Times New Roman" w:hAnsi="Times New Roman" w:cs="Times New Roman"/>
          <w:sz w:val="24"/>
          <w:szCs w:val="24"/>
        </w:rPr>
      </w:pPr>
      <w:r w:rsidRPr="00635635">
        <w:rPr>
          <w:rFonts w:ascii="Times New Roman" w:hAnsi="Times New Roman" w:cs="Times New Roman"/>
          <w:sz w:val="24"/>
          <w:szCs w:val="24"/>
        </w:rPr>
        <w:t>1 unit Biology</w:t>
      </w:r>
    </w:p>
    <w:p w14:paraId="0E0D54F2" w14:textId="77777777" w:rsidR="00635635" w:rsidRPr="00635635" w:rsidRDefault="00635635" w:rsidP="00635635">
      <w:pPr>
        <w:rPr>
          <w:rFonts w:ascii="Times New Roman" w:hAnsi="Times New Roman" w:cs="Times New Roman"/>
          <w:sz w:val="24"/>
          <w:szCs w:val="24"/>
        </w:rPr>
      </w:pPr>
      <w:r w:rsidRPr="00635635">
        <w:rPr>
          <w:rFonts w:ascii="Times New Roman" w:hAnsi="Times New Roman" w:cs="Times New Roman"/>
          <w:sz w:val="24"/>
          <w:szCs w:val="24"/>
        </w:rPr>
        <w:t>1 unit History</w:t>
      </w:r>
    </w:p>
    <w:p w14:paraId="30807E03" w14:textId="77777777" w:rsidR="00635635" w:rsidRPr="00635635" w:rsidRDefault="00635635" w:rsidP="00635635">
      <w:pPr>
        <w:rPr>
          <w:rFonts w:ascii="Times New Roman" w:hAnsi="Times New Roman" w:cs="Times New Roman"/>
          <w:sz w:val="24"/>
          <w:szCs w:val="24"/>
        </w:rPr>
      </w:pPr>
      <w:r w:rsidRPr="00635635">
        <w:rPr>
          <w:rFonts w:ascii="Times New Roman" w:hAnsi="Times New Roman" w:cs="Times New Roman"/>
          <w:sz w:val="24"/>
          <w:szCs w:val="24"/>
        </w:rPr>
        <w:t>1 unit Economics/Government</w:t>
      </w:r>
    </w:p>
    <w:p w14:paraId="4C6F1879" w14:textId="77777777" w:rsidR="00635635" w:rsidRPr="00635635" w:rsidRDefault="00635635" w:rsidP="00635635">
      <w:pPr>
        <w:rPr>
          <w:rFonts w:ascii="Times New Roman" w:hAnsi="Times New Roman" w:cs="Times New Roman"/>
          <w:sz w:val="24"/>
          <w:szCs w:val="24"/>
        </w:rPr>
      </w:pPr>
      <w:proofErr w:type="gramStart"/>
      <w:r w:rsidRPr="00635635">
        <w:rPr>
          <w:rFonts w:ascii="Times New Roman" w:hAnsi="Times New Roman" w:cs="Times New Roman"/>
          <w:sz w:val="24"/>
          <w:szCs w:val="24"/>
        </w:rPr>
        <w:t>1 unit</w:t>
      </w:r>
      <w:proofErr w:type="gramEnd"/>
      <w:r w:rsidRPr="00635635">
        <w:rPr>
          <w:rFonts w:ascii="Times New Roman" w:hAnsi="Times New Roman" w:cs="Times New Roman"/>
          <w:sz w:val="24"/>
          <w:szCs w:val="24"/>
        </w:rPr>
        <w:t xml:space="preserve"> Physical Education</w:t>
      </w:r>
    </w:p>
    <w:p w14:paraId="5D0ABC90" w14:textId="77777777" w:rsidR="00635635" w:rsidRPr="00635635" w:rsidRDefault="00635635" w:rsidP="00635635">
      <w:pPr>
        <w:rPr>
          <w:rFonts w:ascii="Times New Roman" w:hAnsi="Times New Roman" w:cs="Times New Roman"/>
          <w:sz w:val="24"/>
          <w:szCs w:val="24"/>
        </w:rPr>
      </w:pPr>
      <w:r w:rsidRPr="00635635">
        <w:rPr>
          <w:rFonts w:ascii="Times New Roman" w:hAnsi="Times New Roman" w:cs="Times New Roman"/>
          <w:sz w:val="24"/>
          <w:szCs w:val="24"/>
        </w:rPr>
        <w:t>1 unit Technology course</w:t>
      </w:r>
    </w:p>
    <w:p w14:paraId="7FF0BBA6" w14:textId="77777777" w:rsidR="00635635" w:rsidRPr="00635635" w:rsidRDefault="00635635" w:rsidP="00635635">
      <w:pPr>
        <w:rPr>
          <w:rFonts w:ascii="Times New Roman" w:hAnsi="Times New Roman" w:cs="Times New Roman"/>
          <w:sz w:val="24"/>
          <w:szCs w:val="24"/>
        </w:rPr>
      </w:pPr>
      <w:r w:rsidRPr="00635635">
        <w:rPr>
          <w:rFonts w:ascii="Times New Roman" w:hAnsi="Times New Roman" w:cs="Times New Roman"/>
          <w:sz w:val="24"/>
          <w:szCs w:val="24"/>
        </w:rPr>
        <w:t>4 units Employability Education</w:t>
      </w:r>
    </w:p>
    <w:p w14:paraId="515BB941" w14:textId="77777777" w:rsidR="00635635" w:rsidRPr="00635635" w:rsidRDefault="00635635" w:rsidP="00635635">
      <w:pPr>
        <w:rPr>
          <w:rFonts w:ascii="Times New Roman" w:hAnsi="Times New Roman" w:cs="Times New Roman"/>
          <w:sz w:val="24"/>
          <w:szCs w:val="24"/>
        </w:rPr>
      </w:pPr>
      <w:r w:rsidRPr="00635635">
        <w:rPr>
          <w:rFonts w:ascii="Times New Roman" w:hAnsi="Times New Roman" w:cs="Times New Roman"/>
          <w:sz w:val="24"/>
          <w:szCs w:val="24"/>
        </w:rPr>
        <w:t>6 units elective courses</w:t>
      </w:r>
    </w:p>
    <w:p w14:paraId="46DEC675" w14:textId="77777777" w:rsidR="00635635" w:rsidRDefault="00635635" w:rsidP="00635635">
      <w:pPr>
        <w:rPr>
          <w:rFonts w:ascii="Times New Roman" w:hAnsi="Times New Roman" w:cs="Times New Roman"/>
          <w:sz w:val="24"/>
          <w:szCs w:val="24"/>
        </w:rPr>
      </w:pPr>
      <w:r w:rsidRPr="00635635">
        <w:rPr>
          <w:rFonts w:ascii="Times New Roman" w:hAnsi="Times New Roman" w:cs="Times New Roman"/>
          <w:sz w:val="24"/>
          <w:szCs w:val="24"/>
        </w:rPr>
        <w:t>24 total units</w:t>
      </w:r>
    </w:p>
    <w:p w14:paraId="6B705A28" w14:textId="77777777" w:rsidR="00635635" w:rsidRDefault="00635635" w:rsidP="00635635">
      <w:pPr>
        <w:rPr>
          <w:rFonts w:ascii="Times New Roman" w:hAnsi="Times New Roman" w:cs="Times New Roman"/>
          <w:sz w:val="24"/>
          <w:szCs w:val="24"/>
        </w:rPr>
      </w:pPr>
    </w:p>
    <w:p w14:paraId="503FA0B3" w14:textId="77777777" w:rsidR="00635635" w:rsidRDefault="00635635" w:rsidP="00635635">
      <w:pPr>
        <w:rPr>
          <w:rFonts w:ascii="Times New Roman" w:hAnsi="Times New Roman" w:cs="Times New Roman"/>
          <w:sz w:val="24"/>
          <w:szCs w:val="24"/>
        </w:rPr>
      </w:pPr>
    </w:p>
    <w:p w14:paraId="3404C9B8" w14:textId="77777777" w:rsidR="00635635" w:rsidRDefault="00635635" w:rsidP="00635635">
      <w:pPr>
        <w:rPr>
          <w:rFonts w:ascii="Times New Roman" w:hAnsi="Times New Roman" w:cs="Times New Roman"/>
          <w:sz w:val="24"/>
          <w:szCs w:val="24"/>
        </w:rPr>
      </w:pPr>
    </w:p>
    <w:p w14:paraId="36BB77C1" w14:textId="77777777" w:rsidR="00635635" w:rsidRDefault="00635635" w:rsidP="00635635">
      <w:pPr>
        <w:rPr>
          <w:rFonts w:ascii="Times New Roman" w:hAnsi="Times New Roman" w:cs="Times New Roman"/>
          <w:sz w:val="24"/>
          <w:szCs w:val="24"/>
        </w:rPr>
      </w:pPr>
    </w:p>
    <w:p w14:paraId="50EDEDC5" w14:textId="77777777" w:rsidR="00635635" w:rsidRDefault="00635635" w:rsidP="00635635">
      <w:pPr>
        <w:rPr>
          <w:rFonts w:ascii="Times New Roman" w:hAnsi="Times New Roman" w:cs="Times New Roman"/>
          <w:sz w:val="24"/>
          <w:szCs w:val="24"/>
        </w:rPr>
      </w:pPr>
    </w:p>
    <w:p w14:paraId="52C7836B" w14:textId="77777777" w:rsidR="00635635" w:rsidRDefault="00635635" w:rsidP="00635635">
      <w:pPr>
        <w:rPr>
          <w:rFonts w:ascii="Times New Roman" w:hAnsi="Times New Roman" w:cs="Times New Roman"/>
          <w:sz w:val="24"/>
          <w:szCs w:val="24"/>
        </w:rPr>
      </w:pPr>
    </w:p>
    <w:p w14:paraId="4B098C71" w14:textId="77777777" w:rsidR="00635635" w:rsidRDefault="00635635" w:rsidP="00635635">
      <w:pPr>
        <w:rPr>
          <w:rFonts w:ascii="Times New Roman" w:hAnsi="Times New Roman" w:cs="Times New Roman"/>
          <w:sz w:val="24"/>
          <w:szCs w:val="24"/>
        </w:rPr>
      </w:pPr>
    </w:p>
    <w:p w14:paraId="485DAC75" w14:textId="77777777" w:rsidR="00635635" w:rsidRDefault="00635635" w:rsidP="00635635">
      <w:pPr>
        <w:rPr>
          <w:rFonts w:ascii="Times New Roman" w:hAnsi="Times New Roman" w:cs="Times New Roman"/>
          <w:sz w:val="24"/>
          <w:szCs w:val="24"/>
        </w:rPr>
      </w:pPr>
    </w:p>
    <w:p w14:paraId="4CADE370" w14:textId="77777777" w:rsidR="00635635" w:rsidRDefault="00635635" w:rsidP="00635635">
      <w:pPr>
        <w:rPr>
          <w:rFonts w:ascii="Times New Roman" w:hAnsi="Times New Roman" w:cs="Times New Roman"/>
          <w:sz w:val="24"/>
          <w:szCs w:val="24"/>
        </w:rPr>
      </w:pPr>
    </w:p>
    <w:p w14:paraId="45FB1ED9" w14:textId="77777777" w:rsidR="00635635" w:rsidRDefault="00635635" w:rsidP="00635635">
      <w:pPr>
        <w:rPr>
          <w:rFonts w:ascii="Times New Roman" w:hAnsi="Times New Roman" w:cs="Times New Roman"/>
          <w:sz w:val="24"/>
          <w:szCs w:val="24"/>
        </w:rPr>
      </w:pPr>
    </w:p>
    <w:p w14:paraId="4DDB3888" w14:textId="77777777" w:rsidR="00635635" w:rsidRDefault="00635635" w:rsidP="00635635">
      <w:pPr>
        <w:rPr>
          <w:rFonts w:ascii="Times New Roman" w:hAnsi="Times New Roman" w:cs="Times New Roman"/>
          <w:sz w:val="24"/>
          <w:szCs w:val="24"/>
        </w:rPr>
      </w:pPr>
    </w:p>
    <w:p w14:paraId="6E14A11B" w14:textId="77777777" w:rsidR="002E666B" w:rsidRPr="002E666B" w:rsidRDefault="002E666B" w:rsidP="00635635">
      <w:pPr>
        <w:rPr>
          <w:rFonts w:ascii="Times New Roman" w:hAnsi="Times New Roman" w:cs="Times New Roman"/>
          <w:b/>
          <w:sz w:val="24"/>
          <w:szCs w:val="24"/>
        </w:rPr>
      </w:pPr>
      <w:r w:rsidRPr="002E666B">
        <w:rPr>
          <w:rFonts w:ascii="Times New Roman" w:hAnsi="Times New Roman" w:cs="Times New Roman"/>
          <w:b/>
          <w:sz w:val="24"/>
          <w:szCs w:val="24"/>
        </w:rPr>
        <w:t>Work-Based Training and Learning</w:t>
      </w:r>
    </w:p>
    <w:p w14:paraId="287571A3" w14:textId="77777777" w:rsidR="00635635" w:rsidRPr="00635635" w:rsidRDefault="00635635" w:rsidP="00635635">
      <w:pPr>
        <w:rPr>
          <w:rFonts w:ascii="Times New Roman" w:hAnsi="Times New Roman" w:cs="Times New Roman"/>
          <w:sz w:val="24"/>
          <w:szCs w:val="24"/>
        </w:rPr>
      </w:pPr>
      <w:r>
        <w:rPr>
          <w:rFonts w:ascii="Times New Roman" w:hAnsi="Times New Roman" w:cs="Times New Roman"/>
          <w:sz w:val="24"/>
          <w:szCs w:val="24"/>
        </w:rPr>
        <w:t>I</w:t>
      </w:r>
      <w:r w:rsidRPr="00635635">
        <w:rPr>
          <w:rFonts w:ascii="Times New Roman" w:hAnsi="Times New Roman" w:cs="Times New Roman"/>
          <w:sz w:val="24"/>
          <w:szCs w:val="24"/>
        </w:rPr>
        <w:t xml:space="preserve">n additional to completing coursework outlined in </w:t>
      </w:r>
      <w:r w:rsidR="00EB56F8">
        <w:rPr>
          <w:rFonts w:ascii="Times New Roman" w:hAnsi="Times New Roman" w:cs="Times New Roman"/>
          <w:sz w:val="24"/>
          <w:szCs w:val="24"/>
        </w:rPr>
        <w:t>Course Requirements and Minimally Required sections</w:t>
      </w:r>
      <w:r w:rsidRPr="00635635">
        <w:rPr>
          <w:rFonts w:ascii="Times New Roman" w:hAnsi="Times New Roman" w:cs="Times New Roman"/>
          <w:sz w:val="24"/>
          <w:szCs w:val="24"/>
        </w:rPr>
        <w:t>, in order to receive a South Carolina High School Credential a student must complete work</w:t>
      </w:r>
      <w:r>
        <w:rPr>
          <w:rFonts w:ascii="Times New Roman" w:hAnsi="Times New Roman" w:cs="Times New Roman"/>
          <w:sz w:val="24"/>
          <w:szCs w:val="24"/>
        </w:rPr>
        <w:t>-</w:t>
      </w:r>
      <w:r w:rsidRPr="00635635">
        <w:rPr>
          <w:rFonts w:ascii="Times New Roman" w:hAnsi="Times New Roman" w:cs="Times New Roman"/>
          <w:sz w:val="24"/>
          <w:szCs w:val="24"/>
        </w:rPr>
        <w:t>based learning/training that totals at least 360 hours, in which:</w:t>
      </w:r>
    </w:p>
    <w:p w14:paraId="3C953230" w14:textId="77777777" w:rsidR="00635635" w:rsidRPr="00635635" w:rsidRDefault="00635635" w:rsidP="00635635">
      <w:pPr>
        <w:rPr>
          <w:rFonts w:ascii="Times New Roman" w:hAnsi="Times New Roman" w:cs="Times New Roman"/>
          <w:sz w:val="24"/>
          <w:szCs w:val="24"/>
        </w:rPr>
      </w:pPr>
      <w:r w:rsidRPr="00635635">
        <w:rPr>
          <w:rFonts w:ascii="Times New Roman" w:hAnsi="Times New Roman" w:cs="Times New Roman"/>
          <w:sz w:val="24"/>
          <w:szCs w:val="24"/>
        </w:rPr>
        <w:t>(a) Work-based learning/training may be school-based, communi</w:t>
      </w:r>
      <w:r>
        <w:rPr>
          <w:rFonts w:ascii="Times New Roman" w:hAnsi="Times New Roman" w:cs="Times New Roman"/>
          <w:sz w:val="24"/>
          <w:szCs w:val="24"/>
        </w:rPr>
        <w:t xml:space="preserve">ty-based, and/or paid or unpaid </w:t>
      </w:r>
      <w:r w:rsidRPr="00635635">
        <w:rPr>
          <w:rFonts w:ascii="Times New Roman" w:hAnsi="Times New Roman" w:cs="Times New Roman"/>
          <w:sz w:val="24"/>
          <w:szCs w:val="24"/>
        </w:rPr>
        <w:t>employment;</w:t>
      </w:r>
    </w:p>
    <w:p w14:paraId="42B32937" w14:textId="77777777" w:rsidR="00635635" w:rsidRPr="00635635" w:rsidRDefault="00635635" w:rsidP="00635635">
      <w:pPr>
        <w:rPr>
          <w:rFonts w:ascii="Times New Roman" w:hAnsi="Times New Roman" w:cs="Times New Roman"/>
          <w:sz w:val="24"/>
          <w:szCs w:val="24"/>
        </w:rPr>
      </w:pPr>
      <w:r w:rsidRPr="00635635">
        <w:rPr>
          <w:rFonts w:ascii="Times New Roman" w:hAnsi="Times New Roman" w:cs="Times New Roman"/>
          <w:sz w:val="24"/>
          <w:szCs w:val="24"/>
        </w:rPr>
        <w:t>(b) Work-based learning/training must be aligned with the studen</w:t>
      </w:r>
      <w:r>
        <w:rPr>
          <w:rFonts w:ascii="Times New Roman" w:hAnsi="Times New Roman" w:cs="Times New Roman"/>
          <w:sz w:val="24"/>
          <w:szCs w:val="24"/>
        </w:rPr>
        <w:t xml:space="preserve">t’s interests, preferences, and </w:t>
      </w:r>
      <w:r w:rsidRPr="00635635">
        <w:rPr>
          <w:rFonts w:ascii="Times New Roman" w:hAnsi="Times New Roman" w:cs="Times New Roman"/>
          <w:sz w:val="24"/>
          <w:szCs w:val="24"/>
        </w:rPr>
        <w:t>postsecondary goals and individual graduation plan; and</w:t>
      </w:r>
    </w:p>
    <w:p w14:paraId="6E40EB49" w14:textId="77777777" w:rsidR="0053095C" w:rsidRDefault="00635635" w:rsidP="00635635">
      <w:pPr>
        <w:rPr>
          <w:rFonts w:ascii="Times New Roman" w:hAnsi="Times New Roman" w:cs="Times New Roman"/>
          <w:sz w:val="24"/>
          <w:szCs w:val="24"/>
        </w:rPr>
      </w:pPr>
      <w:r w:rsidRPr="00635635">
        <w:rPr>
          <w:rFonts w:ascii="Times New Roman" w:hAnsi="Times New Roman" w:cs="Times New Roman"/>
          <w:sz w:val="24"/>
          <w:szCs w:val="24"/>
        </w:rPr>
        <w:t>(c) Paid employment must be at a minimum wage or a</w:t>
      </w:r>
      <w:r>
        <w:rPr>
          <w:rFonts w:ascii="Times New Roman" w:hAnsi="Times New Roman" w:cs="Times New Roman"/>
          <w:sz w:val="24"/>
          <w:szCs w:val="24"/>
        </w:rPr>
        <w:t xml:space="preserve">bove and in compliance with the </w:t>
      </w:r>
      <w:r w:rsidRPr="00635635">
        <w:rPr>
          <w:rFonts w:ascii="Times New Roman" w:hAnsi="Times New Roman" w:cs="Times New Roman"/>
          <w:sz w:val="24"/>
          <w:szCs w:val="24"/>
        </w:rPr>
        <w:t>requirements of the Fe</w:t>
      </w:r>
      <w:r>
        <w:rPr>
          <w:rFonts w:ascii="Times New Roman" w:hAnsi="Times New Roman" w:cs="Times New Roman"/>
          <w:sz w:val="24"/>
          <w:szCs w:val="24"/>
        </w:rPr>
        <w:t xml:space="preserve">deral Fair Labor Standards Act; </w:t>
      </w:r>
    </w:p>
    <w:p w14:paraId="4B8F3439" w14:textId="77777777" w:rsidR="00635635" w:rsidRPr="00635635" w:rsidRDefault="00635635" w:rsidP="00635635">
      <w:pPr>
        <w:rPr>
          <w:rFonts w:ascii="Times New Roman" w:hAnsi="Times New Roman" w:cs="Times New Roman"/>
          <w:sz w:val="24"/>
          <w:szCs w:val="24"/>
        </w:rPr>
      </w:pPr>
      <w:r w:rsidRPr="00635635">
        <w:rPr>
          <w:rFonts w:ascii="Times New Roman" w:hAnsi="Times New Roman" w:cs="Times New Roman"/>
          <w:sz w:val="24"/>
          <w:szCs w:val="24"/>
        </w:rPr>
        <w:t>The district has approved the following means of completing the work-based training as part o</w:t>
      </w:r>
      <w:r>
        <w:rPr>
          <w:rFonts w:ascii="Times New Roman" w:hAnsi="Times New Roman" w:cs="Times New Roman"/>
          <w:sz w:val="24"/>
          <w:szCs w:val="24"/>
        </w:rPr>
        <w:t xml:space="preserve">f the South </w:t>
      </w:r>
      <w:r w:rsidRPr="00635635">
        <w:rPr>
          <w:rFonts w:ascii="Times New Roman" w:hAnsi="Times New Roman" w:cs="Times New Roman"/>
          <w:sz w:val="24"/>
          <w:szCs w:val="24"/>
        </w:rPr>
        <w:t>Carolina High School Credential, which may i</w:t>
      </w:r>
      <w:r>
        <w:rPr>
          <w:rFonts w:ascii="Times New Roman" w:hAnsi="Times New Roman" w:cs="Times New Roman"/>
          <w:sz w:val="24"/>
          <w:szCs w:val="24"/>
        </w:rPr>
        <w:t xml:space="preserve">nclude, but are not limited to: </w:t>
      </w:r>
      <w:r w:rsidRPr="00635635">
        <w:rPr>
          <w:rFonts w:ascii="Times New Roman" w:hAnsi="Times New Roman" w:cs="Times New Roman"/>
          <w:sz w:val="24"/>
          <w:szCs w:val="24"/>
        </w:rPr>
        <w:t>The</w:t>
      </w:r>
      <w:r w:rsidR="00EB56F8">
        <w:rPr>
          <w:rFonts w:ascii="Times New Roman" w:hAnsi="Times New Roman" w:cs="Times New Roman"/>
          <w:sz w:val="24"/>
          <w:szCs w:val="24"/>
        </w:rPr>
        <w:t xml:space="preserve"> Saints Success</w:t>
      </w:r>
      <w:r w:rsidRPr="00635635">
        <w:rPr>
          <w:rFonts w:ascii="Times New Roman" w:hAnsi="Times New Roman" w:cs="Times New Roman"/>
          <w:sz w:val="24"/>
          <w:szCs w:val="24"/>
        </w:rPr>
        <w:t xml:space="preserve"> </w:t>
      </w:r>
      <w:r w:rsidR="00EB56F8">
        <w:rPr>
          <w:rFonts w:ascii="Times New Roman" w:hAnsi="Times New Roman" w:cs="Times New Roman"/>
          <w:sz w:val="24"/>
          <w:szCs w:val="24"/>
        </w:rPr>
        <w:t>Store</w:t>
      </w:r>
      <w:r w:rsidRPr="00635635">
        <w:rPr>
          <w:rFonts w:ascii="Times New Roman" w:hAnsi="Times New Roman" w:cs="Times New Roman"/>
          <w:sz w:val="24"/>
          <w:szCs w:val="24"/>
        </w:rPr>
        <w:t xml:space="preserve"> at </w:t>
      </w:r>
      <w:r w:rsidR="00EB56F8">
        <w:rPr>
          <w:rFonts w:ascii="Times New Roman" w:hAnsi="Times New Roman" w:cs="Times New Roman"/>
          <w:sz w:val="24"/>
          <w:szCs w:val="24"/>
        </w:rPr>
        <w:t>Calhoun County High School</w:t>
      </w:r>
      <w:r>
        <w:rPr>
          <w:rFonts w:ascii="Times New Roman" w:hAnsi="Times New Roman" w:cs="Times New Roman"/>
          <w:sz w:val="24"/>
          <w:szCs w:val="24"/>
        </w:rPr>
        <w:t xml:space="preserve">. Students bake/make all food </w:t>
      </w:r>
      <w:r w:rsidR="00EB56F8">
        <w:rPr>
          <w:rFonts w:ascii="Times New Roman" w:hAnsi="Times New Roman" w:cs="Times New Roman"/>
          <w:sz w:val="24"/>
          <w:szCs w:val="24"/>
        </w:rPr>
        <w:t>items and beverage before and after school.</w:t>
      </w:r>
      <w:r w:rsidRPr="00635635">
        <w:rPr>
          <w:rFonts w:ascii="Times New Roman" w:hAnsi="Times New Roman" w:cs="Times New Roman"/>
          <w:sz w:val="24"/>
          <w:szCs w:val="24"/>
        </w:rPr>
        <w:t xml:space="preserve"> </w:t>
      </w:r>
      <w:r>
        <w:rPr>
          <w:rFonts w:ascii="Times New Roman" w:hAnsi="Times New Roman" w:cs="Times New Roman"/>
          <w:sz w:val="24"/>
          <w:szCs w:val="24"/>
        </w:rPr>
        <w:t xml:space="preserve">In addition to set </w:t>
      </w:r>
      <w:r w:rsidRPr="00635635">
        <w:rPr>
          <w:rFonts w:ascii="Times New Roman" w:hAnsi="Times New Roman" w:cs="Times New Roman"/>
          <w:sz w:val="24"/>
          <w:szCs w:val="24"/>
        </w:rPr>
        <w:t>up and clean up, student must run the cash register and count money collected to turn in daily to staff.</w:t>
      </w:r>
    </w:p>
    <w:p w14:paraId="4FD34D57" w14:textId="77777777" w:rsidR="00635635" w:rsidRPr="00635635" w:rsidRDefault="00EB56F8" w:rsidP="00635635">
      <w:pPr>
        <w:rPr>
          <w:rFonts w:ascii="Times New Roman" w:hAnsi="Times New Roman" w:cs="Times New Roman"/>
          <w:sz w:val="24"/>
          <w:szCs w:val="24"/>
        </w:rPr>
      </w:pPr>
      <w:r>
        <w:rPr>
          <w:rFonts w:ascii="Times New Roman" w:hAnsi="Times New Roman" w:cs="Times New Roman"/>
          <w:sz w:val="24"/>
          <w:szCs w:val="24"/>
        </w:rPr>
        <w:t>Saints Success- Saint</w:t>
      </w:r>
      <w:r w:rsidR="00635635" w:rsidRPr="00635635">
        <w:rPr>
          <w:rFonts w:ascii="Times New Roman" w:hAnsi="Times New Roman" w:cs="Times New Roman"/>
          <w:sz w:val="24"/>
          <w:szCs w:val="24"/>
        </w:rPr>
        <w:t xml:space="preserve"> Success is a high school transition program th</w:t>
      </w:r>
      <w:r w:rsidR="00635635">
        <w:rPr>
          <w:rFonts w:ascii="Times New Roman" w:hAnsi="Times New Roman" w:cs="Times New Roman"/>
          <w:sz w:val="24"/>
          <w:szCs w:val="24"/>
        </w:rPr>
        <w:t xml:space="preserve">at allows students that are not </w:t>
      </w:r>
      <w:r w:rsidR="00635635" w:rsidRPr="00635635">
        <w:rPr>
          <w:rFonts w:ascii="Times New Roman" w:hAnsi="Times New Roman" w:cs="Times New Roman"/>
          <w:sz w:val="24"/>
          <w:szCs w:val="24"/>
        </w:rPr>
        <w:t>earning a traditional high school diploma to gain valuable, transferable job sk</w:t>
      </w:r>
      <w:r w:rsidR="00635635">
        <w:rPr>
          <w:rFonts w:ascii="Times New Roman" w:hAnsi="Times New Roman" w:cs="Times New Roman"/>
          <w:sz w:val="24"/>
          <w:szCs w:val="24"/>
        </w:rPr>
        <w:t xml:space="preserve">ills. The skills learned range </w:t>
      </w:r>
      <w:r w:rsidR="00635635" w:rsidRPr="00635635">
        <w:rPr>
          <w:rFonts w:ascii="Times New Roman" w:hAnsi="Times New Roman" w:cs="Times New Roman"/>
          <w:sz w:val="24"/>
          <w:szCs w:val="24"/>
        </w:rPr>
        <w:t xml:space="preserve">from working in the cafeteria, maintenance, </w:t>
      </w:r>
      <w:r>
        <w:rPr>
          <w:rFonts w:ascii="Times New Roman" w:hAnsi="Times New Roman" w:cs="Times New Roman"/>
          <w:sz w:val="24"/>
          <w:szCs w:val="24"/>
        </w:rPr>
        <w:t>and</w:t>
      </w:r>
      <w:r w:rsidR="00635635" w:rsidRPr="00635635">
        <w:rPr>
          <w:rFonts w:ascii="Times New Roman" w:hAnsi="Times New Roman" w:cs="Times New Roman"/>
          <w:sz w:val="24"/>
          <w:szCs w:val="24"/>
        </w:rPr>
        <w:t xml:space="preserve"> assisting in the media center.</w:t>
      </w:r>
    </w:p>
    <w:p w14:paraId="784AEC40" w14:textId="77777777" w:rsidR="00635635" w:rsidRPr="00635635" w:rsidRDefault="00635635" w:rsidP="00635635">
      <w:pPr>
        <w:rPr>
          <w:rFonts w:ascii="Times New Roman" w:hAnsi="Times New Roman" w:cs="Times New Roman"/>
          <w:sz w:val="24"/>
          <w:szCs w:val="24"/>
        </w:rPr>
      </w:pPr>
      <w:r w:rsidRPr="00635635">
        <w:rPr>
          <w:rFonts w:ascii="Times New Roman" w:hAnsi="Times New Roman" w:cs="Times New Roman"/>
          <w:sz w:val="24"/>
          <w:szCs w:val="24"/>
        </w:rPr>
        <w:t>Vocational Rehabilitation Work Training Center- DHS students have the o</w:t>
      </w:r>
      <w:r>
        <w:rPr>
          <w:rFonts w:ascii="Times New Roman" w:hAnsi="Times New Roman" w:cs="Times New Roman"/>
          <w:sz w:val="24"/>
          <w:szCs w:val="24"/>
        </w:rPr>
        <w:t xml:space="preserve">pportunity to be transported to </w:t>
      </w:r>
      <w:r w:rsidRPr="00635635">
        <w:rPr>
          <w:rFonts w:ascii="Times New Roman" w:hAnsi="Times New Roman" w:cs="Times New Roman"/>
          <w:sz w:val="24"/>
          <w:szCs w:val="24"/>
        </w:rPr>
        <w:t>the Work Training Center at VR for job skills training. This opportunity</w:t>
      </w:r>
      <w:r>
        <w:rPr>
          <w:rFonts w:ascii="Times New Roman" w:hAnsi="Times New Roman" w:cs="Times New Roman"/>
          <w:sz w:val="24"/>
          <w:szCs w:val="24"/>
        </w:rPr>
        <w:t xml:space="preserve"> typically lasts a semester and </w:t>
      </w:r>
      <w:r w:rsidRPr="00635635">
        <w:rPr>
          <w:rFonts w:ascii="Times New Roman" w:hAnsi="Times New Roman" w:cs="Times New Roman"/>
          <w:sz w:val="24"/>
          <w:szCs w:val="24"/>
        </w:rPr>
        <w:t>students are at the training center for 2-4 hours.</w:t>
      </w:r>
    </w:p>
    <w:p w14:paraId="6D5657CC" w14:textId="77777777" w:rsidR="001D433B" w:rsidRDefault="001D433B" w:rsidP="00635635">
      <w:pPr>
        <w:rPr>
          <w:rFonts w:ascii="Times New Roman" w:hAnsi="Times New Roman" w:cs="Times New Roman"/>
          <w:sz w:val="24"/>
          <w:szCs w:val="24"/>
        </w:rPr>
      </w:pPr>
    </w:p>
    <w:p w14:paraId="24731363" w14:textId="77777777" w:rsidR="00C7434F" w:rsidRDefault="00C7434F" w:rsidP="002E666B">
      <w:pPr>
        <w:rPr>
          <w:rFonts w:ascii="Times New Roman" w:hAnsi="Times New Roman" w:cs="Times New Roman"/>
          <w:b/>
          <w:sz w:val="24"/>
          <w:szCs w:val="24"/>
        </w:rPr>
      </w:pPr>
    </w:p>
    <w:p w14:paraId="6DBB948E" w14:textId="77777777" w:rsidR="00C7434F" w:rsidRDefault="00C7434F" w:rsidP="002E666B">
      <w:pPr>
        <w:rPr>
          <w:rFonts w:ascii="Times New Roman" w:hAnsi="Times New Roman" w:cs="Times New Roman"/>
          <w:b/>
          <w:sz w:val="24"/>
          <w:szCs w:val="24"/>
        </w:rPr>
      </w:pPr>
    </w:p>
    <w:p w14:paraId="503EF263" w14:textId="77777777" w:rsidR="00C7434F" w:rsidRDefault="00C7434F" w:rsidP="002E666B">
      <w:pPr>
        <w:rPr>
          <w:rFonts w:ascii="Times New Roman" w:hAnsi="Times New Roman" w:cs="Times New Roman"/>
          <w:b/>
          <w:sz w:val="24"/>
          <w:szCs w:val="24"/>
        </w:rPr>
      </w:pPr>
    </w:p>
    <w:p w14:paraId="19E5A1E6" w14:textId="77777777" w:rsidR="00C7434F" w:rsidRDefault="00C7434F" w:rsidP="002E666B">
      <w:pPr>
        <w:rPr>
          <w:rFonts w:ascii="Times New Roman" w:hAnsi="Times New Roman" w:cs="Times New Roman"/>
          <w:b/>
          <w:sz w:val="24"/>
          <w:szCs w:val="24"/>
        </w:rPr>
      </w:pPr>
    </w:p>
    <w:p w14:paraId="1980B78B" w14:textId="77777777" w:rsidR="00C7434F" w:rsidRDefault="00C7434F" w:rsidP="002E666B">
      <w:pPr>
        <w:rPr>
          <w:rFonts w:ascii="Times New Roman" w:hAnsi="Times New Roman" w:cs="Times New Roman"/>
          <w:b/>
          <w:sz w:val="24"/>
          <w:szCs w:val="24"/>
        </w:rPr>
      </w:pPr>
    </w:p>
    <w:p w14:paraId="7A0E11CE" w14:textId="77777777" w:rsidR="00C7434F" w:rsidRDefault="00C7434F" w:rsidP="002E666B">
      <w:pPr>
        <w:rPr>
          <w:rFonts w:ascii="Times New Roman" w:hAnsi="Times New Roman" w:cs="Times New Roman"/>
          <w:b/>
          <w:sz w:val="24"/>
          <w:szCs w:val="24"/>
        </w:rPr>
      </w:pPr>
    </w:p>
    <w:p w14:paraId="08CE0287" w14:textId="77777777" w:rsidR="00C7434F" w:rsidRDefault="00C7434F" w:rsidP="002E666B">
      <w:pPr>
        <w:rPr>
          <w:rFonts w:ascii="Times New Roman" w:hAnsi="Times New Roman" w:cs="Times New Roman"/>
          <w:b/>
          <w:sz w:val="24"/>
          <w:szCs w:val="24"/>
        </w:rPr>
      </w:pPr>
    </w:p>
    <w:p w14:paraId="62439DBA" w14:textId="77777777" w:rsidR="00C7434F" w:rsidRDefault="00C7434F" w:rsidP="002E666B">
      <w:pPr>
        <w:rPr>
          <w:rFonts w:ascii="Times New Roman" w:hAnsi="Times New Roman" w:cs="Times New Roman"/>
          <w:b/>
          <w:sz w:val="24"/>
          <w:szCs w:val="24"/>
        </w:rPr>
      </w:pPr>
    </w:p>
    <w:p w14:paraId="5706DA9C" w14:textId="77777777" w:rsidR="00C7434F" w:rsidRDefault="00C7434F" w:rsidP="002E666B">
      <w:pPr>
        <w:rPr>
          <w:rFonts w:ascii="Times New Roman" w:hAnsi="Times New Roman" w:cs="Times New Roman"/>
          <w:b/>
          <w:sz w:val="24"/>
          <w:szCs w:val="24"/>
        </w:rPr>
      </w:pPr>
    </w:p>
    <w:p w14:paraId="3CFD7E0B" w14:textId="77777777" w:rsidR="00C7434F" w:rsidRDefault="00C7434F" w:rsidP="002E666B">
      <w:pPr>
        <w:rPr>
          <w:rFonts w:ascii="Times New Roman" w:hAnsi="Times New Roman" w:cs="Times New Roman"/>
          <w:b/>
          <w:sz w:val="24"/>
          <w:szCs w:val="24"/>
        </w:rPr>
      </w:pPr>
    </w:p>
    <w:p w14:paraId="63D950FF" w14:textId="77777777" w:rsidR="002E666B" w:rsidRPr="00E90033" w:rsidRDefault="002E666B" w:rsidP="002E666B">
      <w:pPr>
        <w:rPr>
          <w:rFonts w:ascii="Times New Roman" w:hAnsi="Times New Roman" w:cs="Times New Roman"/>
          <w:b/>
          <w:sz w:val="24"/>
          <w:szCs w:val="24"/>
        </w:rPr>
      </w:pPr>
      <w:r w:rsidRPr="00E90033">
        <w:rPr>
          <w:rFonts w:ascii="Times New Roman" w:hAnsi="Times New Roman" w:cs="Times New Roman"/>
          <w:b/>
          <w:sz w:val="24"/>
          <w:szCs w:val="24"/>
        </w:rPr>
        <w:t>Monitoring and Student Progress</w:t>
      </w:r>
    </w:p>
    <w:p w14:paraId="23054126" w14:textId="77777777" w:rsidR="002E666B" w:rsidRPr="002E666B" w:rsidRDefault="002E666B" w:rsidP="002E666B">
      <w:pPr>
        <w:rPr>
          <w:rFonts w:ascii="Times New Roman" w:hAnsi="Times New Roman" w:cs="Times New Roman"/>
          <w:sz w:val="24"/>
          <w:szCs w:val="24"/>
        </w:rPr>
      </w:pPr>
      <w:r w:rsidRPr="002E666B">
        <w:rPr>
          <w:rFonts w:ascii="Times New Roman" w:hAnsi="Times New Roman" w:cs="Times New Roman"/>
          <w:sz w:val="24"/>
          <w:szCs w:val="24"/>
        </w:rPr>
        <w:t>This district will use the following mechanisms for monitoring students’ pr</w:t>
      </w:r>
      <w:r>
        <w:rPr>
          <w:rFonts w:ascii="Times New Roman" w:hAnsi="Times New Roman" w:cs="Times New Roman"/>
          <w:sz w:val="24"/>
          <w:szCs w:val="24"/>
        </w:rPr>
        <w:t xml:space="preserve">ogress toward attainment of the </w:t>
      </w:r>
      <w:r w:rsidRPr="002E666B">
        <w:rPr>
          <w:rFonts w:ascii="Times New Roman" w:hAnsi="Times New Roman" w:cs="Times New Roman"/>
          <w:sz w:val="24"/>
          <w:szCs w:val="24"/>
        </w:rPr>
        <w:t>South Carolina High School Credential:</w:t>
      </w:r>
    </w:p>
    <w:p w14:paraId="1BA1019C" w14:textId="77777777" w:rsidR="002E666B" w:rsidRPr="002E666B" w:rsidRDefault="002E666B" w:rsidP="002E666B">
      <w:pPr>
        <w:rPr>
          <w:rFonts w:ascii="Times New Roman" w:hAnsi="Times New Roman" w:cs="Times New Roman"/>
          <w:sz w:val="24"/>
          <w:szCs w:val="24"/>
        </w:rPr>
      </w:pPr>
      <w:r w:rsidRPr="002E666B">
        <w:rPr>
          <w:rFonts w:ascii="Times New Roman" w:hAnsi="Times New Roman" w:cs="Times New Roman"/>
          <w:sz w:val="24"/>
          <w:szCs w:val="24"/>
        </w:rPr>
        <w:t xml:space="preserve">Data collection which measures progress towards the Credential will </w:t>
      </w:r>
      <w:r>
        <w:rPr>
          <w:rFonts w:ascii="Times New Roman" w:hAnsi="Times New Roman" w:cs="Times New Roman"/>
          <w:sz w:val="24"/>
          <w:szCs w:val="24"/>
        </w:rPr>
        <w:t xml:space="preserve">be monitored through electronic </w:t>
      </w:r>
      <w:r w:rsidRPr="002E666B">
        <w:rPr>
          <w:rFonts w:ascii="Times New Roman" w:hAnsi="Times New Roman" w:cs="Times New Roman"/>
          <w:sz w:val="24"/>
          <w:szCs w:val="24"/>
        </w:rPr>
        <w:t>portfolio, IGPs, IEPs.</w:t>
      </w:r>
    </w:p>
    <w:p w14:paraId="0AC776FF" w14:textId="77777777" w:rsidR="002E666B" w:rsidRPr="002E666B" w:rsidRDefault="002E666B" w:rsidP="002E666B">
      <w:pPr>
        <w:rPr>
          <w:rFonts w:ascii="Times New Roman" w:hAnsi="Times New Roman" w:cs="Times New Roman"/>
          <w:sz w:val="24"/>
          <w:szCs w:val="24"/>
        </w:rPr>
      </w:pPr>
      <w:r w:rsidRPr="002E666B">
        <w:rPr>
          <w:rFonts w:ascii="Times New Roman" w:hAnsi="Times New Roman" w:cs="Times New Roman"/>
          <w:sz w:val="24"/>
          <w:szCs w:val="24"/>
        </w:rPr>
        <w:t>The district will use the following mechanisms for monitoring proporti</w:t>
      </w:r>
      <w:r>
        <w:rPr>
          <w:rFonts w:ascii="Times New Roman" w:hAnsi="Times New Roman" w:cs="Times New Roman"/>
          <w:sz w:val="24"/>
          <w:szCs w:val="24"/>
        </w:rPr>
        <w:t xml:space="preserve">onate numbers of South Carolina </w:t>
      </w:r>
      <w:r w:rsidRPr="002E666B">
        <w:rPr>
          <w:rFonts w:ascii="Times New Roman" w:hAnsi="Times New Roman" w:cs="Times New Roman"/>
          <w:sz w:val="24"/>
          <w:szCs w:val="24"/>
        </w:rPr>
        <w:t>High School Credentials relative to the LEAs or SOPs’ students with</w:t>
      </w:r>
      <w:r>
        <w:rPr>
          <w:rFonts w:ascii="Times New Roman" w:hAnsi="Times New Roman" w:cs="Times New Roman"/>
          <w:sz w:val="24"/>
          <w:szCs w:val="24"/>
        </w:rPr>
        <w:t xml:space="preserve"> disabilities student count and </w:t>
      </w:r>
      <w:r w:rsidRPr="002E666B">
        <w:rPr>
          <w:rFonts w:ascii="Times New Roman" w:hAnsi="Times New Roman" w:cs="Times New Roman"/>
          <w:sz w:val="24"/>
          <w:szCs w:val="24"/>
        </w:rPr>
        <w:t>graduation rate:</w:t>
      </w:r>
    </w:p>
    <w:p w14:paraId="212CC664" w14:textId="77777777" w:rsidR="002E666B" w:rsidRDefault="002E666B" w:rsidP="002E666B">
      <w:pPr>
        <w:rPr>
          <w:rFonts w:ascii="Times New Roman" w:hAnsi="Times New Roman" w:cs="Times New Roman"/>
          <w:sz w:val="24"/>
          <w:szCs w:val="24"/>
        </w:rPr>
      </w:pPr>
      <w:r w:rsidRPr="002E666B">
        <w:rPr>
          <w:rFonts w:ascii="Times New Roman" w:hAnsi="Times New Roman" w:cs="Times New Roman"/>
          <w:sz w:val="24"/>
          <w:szCs w:val="24"/>
        </w:rPr>
        <w:t xml:space="preserve">This information will be monitored through </w:t>
      </w:r>
      <w:proofErr w:type="spellStart"/>
      <w:r>
        <w:rPr>
          <w:rFonts w:ascii="Times New Roman" w:hAnsi="Times New Roman" w:cs="Times New Roman"/>
          <w:sz w:val="24"/>
          <w:szCs w:val="24"/>
        </w:rPr>
        <w:t>EdPlan</w:t>
      </w:r>
      <w:proofErr w:type="spellEnd"/>
      <w:r w:rsidRPr="002E666B">
        <w:rPr>
          <w:rFonts w:ascii="Times New Roman" w:hAnsi="Times New Roman" w:cs="Times New Roman"/>
          <w:sz w:val="24"/>
          <w:szCs w:val="24"/>
        </w:rPr>
        <w:t xml:space="preserve"> and data obtained in the </w:t>
      </w:r>
      <w:r>
        <w:rPr>
          <w:rFonts w:ascii="Times New Roman" w:hAnsi="Times New Roman" w:cs="Times New Roman"/>
          <w:sz w:val="24"/>
          <w:szCs w:val="24"/>
        </w:rPr>
        <w:t xml:space="preserve">electronic portfolio. Caseloads </w:t>
      </w:r>
      <w:r w:rsidRPr="002E666B">
        <w:rPr>
          <w:rFonts w:ascii="Times New Roman" w:hAnsi="Times New Roman" w:cs="Times New Roman"/>
          <w:sz w:val="24"/>
          <w:szCs w:val="24"/>
        </w:rPr>
        <w:t xml:space="preserve">in </w:t>
      </w:r>
      <w:proofErr w:type="spellStart"/>
      <w:r>
        <w:rPr>
          <w:rFonts w:ascii="Times New Roman" w:hAnsi="Times New Roman" w:cs="Times New Roman"/>
          <w:sz w:val="24"/>
          <w:szCs w:val="24"/>
        </w:rPr>
        <w:t>EdPlan</w:t>
      </w:r>
      <w:proofErr w:type="spellEnd"/>
      <w:r>
        <w:rPr>
          <w:rFonts w:ascii="Times New Roman" w:hAnsi="Times New Roman" w:cs="Times New Roman"/>
          <w:sz w:val="24"/>
          <w:szCs w:val="24"/>
        </w:rPr>
        <w:t xml:space="preserve"> </w:t>
      </w:r>
      <w:r w:rsidRPr="002E666B">
        <w:rPr>
          <w:rFonts w:ascii="Times New Roman" w:hAnsi="Times New Roman" w:cs="Times New Roman"/>
          <w:sz w:val="24"/>
          <w:szCs w:val="24"/>
        </w:rPr>
        <w:t>for specific teachers (that have Credential students on their cas</w:t>
      </w:r>
      <w:r>
        <w:rPr>
          <w:rFonts w:ascii="Times New Roman" w:hAnsi="Times New Roman" w:cs="Times New Roman"/>
          <w:sz w:val="24"/>
          <w:szCs w:val="24"/>
        </w:rPr>
        <w:t xml:space="preserve">eload) will be cross referenced </w:t>
      </w:r>
      <w:r w:rsidRPr="002E666B">
        <w:rPr>
          <w:rFonts w:ascii="Times New Roman" w:hAnsi="Times New Roman" w:cs="Times New Roman"/>
          <w:sz w:val="24"/>
          <w:szCs w:val="24"/>
        </w:rPr>
        <w:t>with the electronic portfolios. Each semester, teachers will turn in their cas</w:t>
      </w:r>
      <w:r>
        <w:rPr>
          <w:rFonts w:ascii="Times New Roman" w:hAnsi="Times New Roman" w:cs="Times New Roman"/>
          <w:sz w:val="24"/>
          <w:szCs w:val="24"/>
        </w:rPr>
        <w:t xml:space="preserve">eloads with students identified </w:t>
      </w:r>
      <w:r w:rsidRPr="002E666B">
        <w:rPr>
          <w:rFonts w:ascii="Times New Roman" w:hAnsi="Times New Roman" w:cs="Times New Roman"/>
          <w:sz w:val="24"/>
          <w:szCs w:val="24"/>
        </w:rPr>
        <w:t>as South Carolina High School Credential or District Credential. If dispro</w:t>
      </w:r>
      <w:r>
        <w:rPr>
          <w:rFonts w:ascii="Times New Roman" w:hAnsi="Times New Roman" w:cs="Times New Roman"/>
          <w:sz w:val="24"/>
          <w:szCs w:val="24"/>
        </w:rPr>
        <w:t xml:space="preserve">portionality is discovered, the </w:t>
      </w:r>
      <w:r w:rsidRPr="002E666B">
        <w:rPr>
          <w:rFonts w:ascii="Times New Roman" w:hAnsi="Times New Roman" w:cs="Times New Roman"/>
          <w:sz w:val="24"/>
          <w:szCs w:val="24"/>
        </w:rPr>
        <w:t>Special Education Administrative Team will meet with the High School S</w:t>
      </w:r>
      <w:r>
        <w:rPr>
          <w:rFonts w:ascii="Times New Roman" w:hAnsi="Times New Roman" w:cs="Times New Roman"/>
          <w:sz w:val="24"/>
          <w:szCs w:val="24"/>
        </w:rPr>
        <w:t xml:space="preserve">taff to evaluate each student’s </w:t>
      </w:r>
      <w:r w:rsidRPr="002E666B">
        <w:rPr>
          <w:rFonts w:ascii="Times New Roman" w:hAnsi="Times New Roman" w:cs="Times New Roman"/>
          <w:sz w:val="24"/>
          <w:szCs w:val="24"/>
        </w:rPr>
        <w:t>file to determine appropriate course of action for individual students.</w:t>
      </w:r>
    </w:p>
    <w:p w14:paraId="4DC3B52E" w14:textId="77777777" w:rsidR="00E90033" w:rsidRDefault="00E90033" w:rsidP="002E666B">
      <w:pPr>
        <w:rPr>
          <w:rFonts w:ascii="Times New Roman" w:hAnsi="Times New Roman" w:cs="Times New Roman"/>
          <w:sz w:val="24"/>
          <w:szCs w:val="24"/>
        </w:rPr>
      </w:pPr>
    </w:p>
    <w:p w14:paraId="680A9128" w14:textId="77777777" w:rsidR="00E90033" w:rsidRPr="00E90033" w:rsidRDefault="00E90033" w:rsidP="00E90033">
      <w:pPr>
        <w:rPr>
          <w:rFonts w:ascii="Times New Roman" w:hAnsi="Times New Roman" w:cs="Times New Roman"/>
          <w:b/>
          <w:i/>
          <w:sz w:val="24"/>
          <w:szCs w:val="24"/>
        </w:rPr>
      </w:pPr>
      <w:r w:rsidRPr="00E90033">
        <w:rPr>
          <w:rFonts w:ascii="Times New Roman" w:hAnsi="Times New Roman" w:cs="Times New Roman"/>
          <w:b/>
          <w:i/>
        </w:rPr>
        <w:t>The district uses the following procedures to enter a student into the South Carolina High School Course of Study:</w:t>
      </w:r>
    </w:p>
    <w:p w14:paraId="786F9780" w14:textId="77777777" w:rsidR="002E666B" w:rsidRDefault="002E666B" w:rsidP="002E666B">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6"/>
        <w:gridCol w:w="3117"/>
        <w:gridCol w:w="3117"/>
      </w:tblGrid>
      <w:tr w:rsidR="002E666B" w14:paraId="5977E16C" w14:textId="77777777" w:rsidTr="002E666B">
        <w:tc>
          <w:tcPr>
            <w:tcW w:w="3116" w:type="dxa"/>
          </w:tcPr>
          <w:p w14:paraId="6C13FFE2" w14:textId="77777777" w:rsidR="002E666B" w:rsidRDefault="002E666B" w:rsidP="002E666B">
            <w:pPr>
              <w:rPr>
                <w:rFonts w:ascii="Times New Roman" w:hAnsi="Times New Roman" w:cs="Times New Roman"/>
                <w:sz w:val="24"/>
                <w:szCs w:val="24"/>
              </w:rPr>
            </w:pPr>
            <w:r>
              <w:rPr>
                <w:rFonts w:ascii="Times New Roman" w:hAnsi="Times New Roman" w:cs="Times New Roman"/>
                <w:sz w:val="24"/>
                <w:szCs w:val="24"/>
              </w:rPr>
              <w:t>Action</w:t>
            </w:r>
          </w:p>
        </w:tc>
        <w:tc>
          <w:tcPr>
            <w:tcW w:w="3117" w:type="dxa"/>
          </w:tcPr>
          <w:p w14:paraId="564C8101" w14:textId="77777777" w:rsidR="002E666B" w:rsidRDefault="002E666B" w:rsidP="002E666B">
            <w:pPr>
              <w:rPr>
                <w:rFonts w:ascii="Times New Roman" w:hAnsi="Times New Roman" w:cs="Times New Roman"/>
                <w:sz w:val="24"/>
                <w:szCs w:val="24"/>
              </w:rPr>
            </w:pPr>
            <w:r>
              <w:rPr>
                <w:rFonts w:ascii="Times New Roman" w:hAnsi="Times New Roman" w:cs="Times New Roman"/>
                <w:sz w:val="24"/>
                <w:szCs w:val="24"/>
              </w:rPr>
              <w:t>Timeline</w:t>
            </w:r>
          </w:p>
        </w:tc>
        <w:tc>
          <w:tcPr>
            <w:tcW w:w="3117" w:type="dxa"/>
          </w:tcPr>
          <w:p w14:paraId="4FFDDF99" w14:textId="77777777" w:rsidR="002E666B" w:rsidRDefault="002E666B" w:rsidP="002E666B">
            <w:pPr>
              <w:rPr>
                <w:rFonts w:ascii="Times New Roman" w:hAnsi="Times New Roman" w:cs="Times New Roman"/>
                <w:sz w:val="24"/>
                <w:szCs w:val="24"/>
              </w:rPr>
            </w:pPr>
            <w:r>
              <w:rPr>
                <w:rFonts w:ascii="Times New Roman" w:hAnsi="Times New Roman" w:cs="Times New Roman"/>
                <w:sz w:val="24"/>
                <w:szCs w:val="24"/>
              </w:rPr>
              <w:t>Person/Person Responsible</w:t>
            </w:r>
          </w:p>
        </w:tc>
      </w:tr>
      <w:tr w:rsidR="002E666B" w14:paraId="10FBFC4A" w14:textId="77777777" w:rsidTr="002E666B">
        <w:tc>
          <w:tcPr>
            <w:tcW w:w="3116" w:type="dxa"/>
          </w:tcPr>
          <w:p w14:paraId="670FDB33" w14:textId="77777777" w:rsidR="002E666B" w:rsidRDefault="002E666B" w:rsidP="002E666B">
            <w:pPr>
              <w:rPr>
                <w:rFonts w:ascii="Times New Roman" w:hAnsi="Times New Roman" w:cs="Times New Roman"/>
                <w:sz w:val="24"/>
                <w:szCs w:val="24"/>
              </w:rPr>
            </w:pPr>
            <w:r>
              <w:rPr>
                <w:rFonts w:ascii="Times New Roman" w:hAnsi="Times New Roman" w:cs="Times New Roman"/>
                <w:sz w:val="24"/>
                <w:szCs w:val="24"/>
              </w:rPr>
              <w:t>Data Collection</w:t>
            </w:r>
          </w:p>
        </w:tc>
        <w:tc>
          <w:tcPr>
            <w:tcW w:w="3117" w:type="dxa"/>
          </w:tcPr>
          <w:p w14:paraId="6659341A" w14:textId="77777777" w:rsidR="002E666B" w:rsidRDefault="002E666B" w:rsidP="002E666B">
            <w:pPr>
              <w:rPr>
                <w:rFonts w:ascii="Times New Roman" w:hAnsi="Times New Roman" w:cs="Times New Roman"/>
                <w:sz w:val="24"/>
                <w:szCs w:val="24"/>
              </w:rPr>
            </w:pPr>
            <w:r w:rsidRPr="002E666B">
              <w:rPr>
                <w:rFonts w:ascii="Times New Roman" w:hAnsi="Times New Roman" w:cs="Times New Roman"/>
                <w:sz w:val="24"/>
                <w:szCs w:val="24"/>
              </w:rPr>
              <w:t>8th Grade</w:t>
            </w:r>
          </w:p>
        </w:tc>
        <w:tc>
          <w:tcPr>
            <w:tcW w:w="3117" w:type="dxa"/>
          </w:tcPr>
          <w:p w14:paraId="0730BDF6" w14:textId="77777777" w:rsidR="002E666B" w:rsidRPr="002E666B" w:rsidRDefault="002E666B" w:rsidP="002E666B">
            <w:pPr>
              <w:rPr>
                <w:rFonts w:ascii="Times New Roman" w:hAnsi="Times New Roman" w:cs="Times New Roman"/>
                <w:sz w:val="24"/>
                <w:szCs w:val="24"/>
              </w:rPr>
            </w:pPr>
            <w:r w:rsidRPr="002E666B">
              <w:rPr>
                <w:rFonts w:ascii="Times New Roman" w:hAnsi="Times New Roman" w:cs="Times New Roman"/>
                <w:sz w:val="24"/>
                <w:szCs w:val="24"/>
              </w:rPr>
              <w:t>SPED Case Managers and</w:t>
            </w:r>
          </w:p>
          <w:p w14:paraId="73F44B26" w14:textId="77777777" w:rsidR="002E666B" w:rsidRPr="002E666B" w:rsidRDefault="002E666B" w:rsidP="002E666B">
            <w:pPr>
              <w:rPr>
                <w:rFonts w:ascii="Times New Roman" w:hAnsi="Times New Roman" w:cs="Times New Roman"/>
                <w:sz w:val="24"/>
                <w:szCs w:val="24"/>
              </w:rPr>
            </w:pPr>
            <w:r w:rsidRPr="002E666B">
              <w:rPr>
                <w:rFonts w:ascii="Times New Roman" w:hAnsi="Times New Roman" w:cs="Times New Roman"/>
                <w:sz w:val="24"/>
                <w:szCs w:val="24"/>
              </w:rPr>
              <w:t>School Guidance</w:t>
            </w:r>
          </w:p>
          <w:p w14:paraId="7DF3E743" w14:textId="77777777" w:rsidR="002E666B" w:rsidRDefault="002E666B" w:rsidP="002E666B">
            <w:pPr>
              <w:rPr>
                <w:rFonts w:ascii="Times New Roman" w:hAnsi="Times New Roman" w:cs="Times New Roman"/>
                <w:sz w:val="24"/>
                <w:szCs w:val="24"/>
              </w:rPr>
            </w:pPr>
            <w:r w:rsidRPr="002E666B">
              <w:rPr>
                <w:rFonts w:ascii="Times New Roman" w:hAnsi="Times New Roman" w:cs="Times New Roman"/>
                <w:sz w:val="24"/>
                <w:szCs w:val="24"/>
              </w:rPr>
              <w:t>Counselors</w:t>
            </w:r>
          </w:p>
        </w:tc>
      </w:tr>
      <w:tr w:rsidR="002E666B" w14:paraId="348AB997" w14:textId="77777777" w:rsidTr="002E666B">
        <w:tc>
          <w:tcPr>
            <w:tcW w:w="3116" w:type="dxa"/>
          </w:tcPr>
          <w:p w14:paraId="2E0A5B9B" w14:textId="77777777" w:rsidR="002E666B" w:rsidRDefault="002E666B" w:rsidP="002E666B">
            <w:pPr>
              <w:rPr>
                <w:rFonts w:ascii="Times New Roman" w:hAnsi="Times New Roman" w:cs="Times New Roman"/>
                <w:sz w:val="24"/>
                <w:szCs w:val="24"/>
              </w:rPr>
            </w:pPr>
            <w:r>
              <w:rPr>
                <w:rFonts w:ascii="Times New Roman" w:hAnsi="Times New Roman" w:cs="Times New Roman"/>
                <w:sz w:val="24"/>
                <w:szCs w:val="24"/>
              </w:rPr>
              <w:t>IEP Meeting</w:t>
            </w:r>
          </w:p>
        </w:tc>
        <w:tc>
          <w:tcPr>
            <w:tcW w:w="3117" w:type="dxa"/>
          </w:tcPr>
          <w:p w14:paraId="5E69100A" w14:textId="77777777" w:rsidR="002E666B" w:rsidRDefault="00E90033" w:rsidP="002E666B">
            <w:pPr>
              <w:rPr>
                <w:rFonts w:ascii="Times New Roman" w:hAnsi="Times New Roman" w:cs="Times New Roman"/>
                <w:sz w:val="24"/>
                <w:szCs w:val="24"/>
              </w:rPr>
            </w:pPr>
            <w:r>
              <w:rPr>
                <w:rFonts w:ascii="Times New Roman" w:hAnsi="Times New Roman" w:cs="Times New Roman"/>
                <w:sz w:val="24"/>
                <w:szCs w:val="24"/>
              </w:rPr>
              <w:t>8</w:t>
            </w:r>
            <w:r w:rsidRPr="00E90033">
              <w:rPr>
                <w:rFonts w:ascii="Times New Roman" w:hAnsi="Times New Roman" w:cs="Times New Roman"/>
                <w:sz w:val="24"/>
                <w:szCs w:val="24"/>
                <w:vertAlign w:val="superscript"/>
              </w:rPr>
              <w:t>th</w:t>
            </w:r>
            <w:r>
              <w:rPr>
                <w:rFonts w:ascii="Times New Roman" w:hAnsi="Times New Roman" w:cs="Times New Roman"/>
                <w:sz w:val="24"/>
                <w:szCs w:val="24"/>
              </w:rPr>
              <w:t xml:space="preserve"> Grade</w:t>
            </w:r>
          </w:p>
        </w:tc>
        <w:tc>
          <w:tcPr>
            <w:tcW w:w="3117" w:type="dxa"/>
          </w:tcPr>
          <w:p w14:paraId="7F993B73" w14:textId="77777777" w:rsidR="002E666B" w:rsidRDefault="002E666B" w:rsidP="002E666B">
            <w:pPr>
              <w:rPr>
                <w:rFonts w:ascii="Times New Roman" w:hAnsi="Times New Roman" w:cs="Times New Roman"/>
                <w:sz w:val="24"/>
                <w:szCs w:val="24"/>
              </w:rPr>
            </w:pPr>
            <w:r w:rsidRPr="002E666B">
              <w:rPr>
                <w:rFonts w:ascii="Times New Roman" w:hAnsi="Times New Roman" w:cs="Times New Roman"/>
                <w:sz w:val="24"/>
                <w:szCs w:val="24"/>
              </w:rPr>
              <w:t>SPED Case Managers</w:t>
            </w:r>
          </w:p>
        </w:tc>
      </w:tr>
      <w:tr w:rsidR="002E666B" w14:paraId="4851900D" w14:textId="77777777" w:rsidTr="002E666B">
        <w:tc>
          <w:tcPr>
            <w:tcW w:w="3116" w:type="dxa"/>
          </w:tcPr>
          <w:p w14:paraId="48FEB7C9" w14:textId="77777777" w:rsidR="002E666B" w:rsidRDefault="002E666B" w:rsidP="002E666B">
            <w:pPr>
              <w:rPr>
                <w:rFonts w:ascii="Times New Roman" w:hAnsi="Times New Roman" w:cs="Times New Roman"/>
                <w:sz w:val="24"/>
                <w:szCs w:val="24"/>
              </w:rPr>
            </w:pPr>
            <w:r>
              <w:rPr>
                <w:rFonts w:ascii="Times New Roman" w:hAnsi="Times New Roman" w:cs="Times New Roman"/>
                <w:sz w:val="24"/>
                <w:szCs w:val="24"/>
              </w:rPr>
              <w:t>Review Present Levels</w:t>
            </w:r>
          </w:p>
        </w:tc>
        <w:tc>
          <w:tcPr>
            <w:tcW w:w="3117" w:type="dxa"/>
          </w:tcPr>
          <w:p w14:paraId="6EDD835E" w14:textId="77777777" w:rsidR="002E666B" w:rsidRDefault="00E90033" w:rsidP="00E90033">
            <w:pPr>
              <w:rPr>
                <w:rFonts w:ascii="Times New Roman" w:hAnsi="Times New Roman" w:cs="Times New Roman"/>
                <w:sz w:val="24"/>
                <w:szCs w:val="24"/>
              </w:rPr>
            </w:pPr>
            <w:r>
              <w:rPr>
                <w:rFonts w:ascii="Times New Roman" w:hAnsi="Times New Roman" w:cs="Times New Roman"/>
                <w:sz w:val="24"/>
                <w:szCs w:val="24"/>
              </w:rPr>
              <w:t>8</w:t>
            </w:r>
            <w:r w:rsidRPr="00E90033">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CD0B7E">
              <w:rPr>
                <w:rFonts w:ascii="Times New Roman" w:hAnsi="Times New Roman" w:cs="Times New Roman"/>
                <w:sz w:val="24"/>
                <w:szCs w:val="24"/>
              </w:rPr>
              <w:t>Grade</w:t>
            </w:r>
          </w:p>
        </w:tc>
        <w:tc>
          <w:tcPr>
            <w:tcW w:w="3117" w:type="dxa"/>
          </w:tcPr>
          <w:p w14:paraId="430595D3" w14:textId="77777777" w:rsidR="002E666B" w:rsidRDefault="002E666B" w:rsidP="00E90033">
            <w:pPr>
              <w:rPr>
                <w:rFonts w:ascii="Times New Roman" w:hAnsi="Times New Roman" w:cs="Times New Roman"/>
                <w:sz w:val="24"/>
                <w:szCs w:val="24"/>
              </w:rPr>
            </w:pPr>
            <w:r w:rsidRPr="002E666B">
              <w:rPr>
                <w:rFonts w:ascii="Times New Roman" w:hAnsi="Times New Roman" w:cs="Times New Roman"/>
                <w:sz w:val="24"/>
                <w:szCs w:val="24"/>
              </w:rPr>
              <w:t>SPED Case Managers</w:t>
            </w:r>
            <w:r w:rsidR="00E90033">
              <w:rPr>
                <w:rFonts w:ascii="Times New Roman" w:hAnsi="Times New Roman" w:cs="Times New Roman"/>
                <w:sz w:val="24"/>
                <w:szCs w:val="24"/>
              </w:rPr>
              <w:t>/IEP Review Team</w:t>
            </w:r>
          </w:p>
        </w:tc>
      </w:tr>
      <w:tr w:rsidR="002E666B" w14:paraId="7B4D2FF0" w14:textId="77777777" w:rsidTr="002E666B">
        <w:tc>
          <w:tcPr>
            <w:tcW w:w="3116" w:type="dxa"/>
          </w:tcPr>
          <w:p w14:paraId="7C1018BD" w14:textId="77777777" w:rsidR="002E666B" w:rsidRDefault="002E666B" w:rsidP="002E666B">
            <w:pPr>
              <w:rPr>
                <w:rFonts w:ascii="Times New Roman" w:hAnsi="Times New Roman" w:cs="Times New Roman"/>
                <w:sz w:val="24"/>
                <w:szCs w:val="24"/>
              </w:rPr>
            </w:pPr>
            <w:r>
              <w:rPr>
                <w:rFonts w:ascii="Times New Roman" w:hAnsi="Times New Roman" w:cs="Times New Roman"/>
                <w:sz w:val="24"/>
                <w:szCs w:val="24"/>
              </w:rPr>
              <w:t>Path of Course Study Determination</w:t>
            </w:r>
          </w:p>
        </w:tc>
        <w:tc>
          <w:tcPr>
            <w:tcW w:w="3117" w:type="dxa"/>
          </w:tcPr>
          <w:p w14:paraId="1091F895" w14:textId="77777777" w:rsidR="002E666B" w:rsidRDefault="002E666B" w:rsidP="002E666B">
            <w:pPr>
              <w:rPr>
                <w:rFonts w:ascii="Times New Roman" w:hAnsi="Times New Roman" w:cs="Times New Roman"/>
                <w:sz w:val="24"/>
                <w:szCs w:val="24"/>
              </w:rPr>
            </w:pPr>
          </w:p>
        </w:tc>
        <w:tc>
          <w:tcPr>
            <w:tcW w:w="3117" w:type="dxa"/>
          </w:tcPr>
          <w:p w14:paraId="4AFA3196" w14:textId="77777777" w:rsidR="002E666B" w:rsidRDefault="00E90033" w:rsidP="002E666B">
            <w:pPr>
              <w:rPr>
                <w:rFonts w:ascii="Times New Roman" w:hAnsi="Times New Roman" w:cs="Times New Roman"/>
                <w:sz w:val="24"/>
                <w:szCs w:val="24"/>
              </w:rPr>
            </w:pPr>
            <w:r w:rsidRPr="00E90033">
              <w:rPr>
                <w:rFonts w:ascii="Times New Roman" w:hAnsi="Times New Roman" w:cs="Times New Roman"/>
                <w:sz w:val="24"/>
                <w:szCs w:val="24"/>
              </w:rPr>
              <w:t>IEP Review Team</w:t>
            </w:r>
          </w:p>
        </w:tc>
      </w:tr>
      <w:tr w:rsidR="002E666B" w14:paraId="1AA02EF1" w14:textId="77777777" w:rsidTr="002E666B">
        <w:tc>
          <w:tcPr>
            <w:tcW w:w="3116" w:type="dxa"/>
          </w:tcPr>
          <w:p w14:paraId="5B351255" w14:textId="77777777" w:rsidR="002E666B" w:rsidRDefault="002E666B" w:rsidP="002E666B">
            <w:pPr>
              <w:rPr>
                <w:rFonts w:ascii="Times New Roman" w:hAnsi="Times New Roman" w:cs="Times New Roman"/>
                <w:sz w:val="24"/>
                <w:szCs w:val="24"/>
              </w:rPr>
            </w:pPr>
            <w:r>
              <w:rPr>
                <w:rFonts w:ascii="Times New Roman" w:hAnsi="Times New Roman" w:cs="Times New Roman"/>
                <w:sz w:val="24"/>
                <w:szCs w:val="24"/>
              </w:rPr>
              <w:t>Parental Acknowledgement</w:t>
            </w:r>
          </w:p>
        </w:tc>
        <w:tc>
          <w:tcPr>
            <w:tcW w:w="3117" w:type="dxa"/>
          </w:tcPr>
          <w:p w14:paraId="1E0D225E" w14:textId="77777777" w:rsidR="002E666B" w:rsidRDefault="00E90033" w:rsidP="00E90033">
            <w:pPr>
              <w:rPr>
                <w:rFonts w:ascii="Times New Roman" w:hAnsi="Times New Roman" w:cs="Times New Roman"/>
                <w:sz w:val="24"/>
                <w:szCs w:val="24"/>
              </w:rPr>
            </w:pPr>
            <w:r>
              <w:rPr>
                <w:rFonts w:ascii="Times New Roman" w:hAnsi="Times New Roman" w:cs="Times New Roman"/>
                <w:sz w:val="24"/>
                <w:szCs w:val="24"/>
              </w:rPr>
              <w:t>8</w:t>
            </w:r>
            <w:r w:rsidRPr="00E90033">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CD0B7E">
              <w:rPr>
                <w:rFonts w:ascii="Times New Roman" w:hAnsi="Times New Roman" w:cs="Times New Roman"/>
                <w:sz w:val="24"/>
                <w:szCs w:val="24"/>
              </w:rPr>
              <w:t>Grade</w:t>
            </w:r>
          </w:p>
        </w:tc>
        <w:tc>
          <w:tcPr>
            <w:tcW w:w="3117" w:type="dxa"/>
          </w:tcPr>
          <w:p w14:paraId="78EC41AB" w14:textId="77777777" w:rsidR="002E666B" w:rsidRDefault="00E90033" w:rsidP="00E90033">
            <w:pPr>
              <w:rPr>
                <w:rFonts w:ascii="Times New Roman" w:hAnsi="Times New Roman" w:cs="Times New Roman"/>
                <w:sz w:val="24"/>
                <w:szCs w:val="24"/>
              </w:rPr>
            </w:pPr>
            <w:r w:rsidRPr="00E90033">
              <w:rPr>
                <w:rFonts w:ascii="Times New Roman" w:hAnsi="Times New Roman" w:cs="Times New Roman"/>
                <w:sz w:val="24"/>
                <w:szCs w:val="24"/>
              </w:rPr>
              <w:t>SPED Case Managers/</w:t>
            </w:r>
            <w:r>
              <w:rPr>
                <w:rFonts w:ascii="Times New Roman" w:hAnsi="Times New Roman" w:cs="Times New Roman"/>
                <w:sz w:val="24"/>
                <w:szCs w:val="24"/>
              </w:rPr>
              <w:t xml:space="preserve"> IEP</w:t>
            </w:r>
            <w:r w:rsidRPr="00E90033">
              <w:rPr>
                <w:rFonts w:ascii="Times New Roman" w:hAnsi="Times New Roman" w:cs="Times New Roman"/>
                <w:sz w:val="24"/>
                <w:szCs w:val="24"/>
              </w:rPr>
              <w:t xml:space="preserve"> Review Team</w:t>
            </w:r>
          </w:p>
        </w:tc>
      </w:tr>
      <w:tr w:rsidR="002E666B" w14:paraId="7C5D8DD0" w14:textId="77777777" w:rsidTr="002E666B">
        <w:tc>
          <w:tcPr>
            <w:tcW w:w="3116" w:type="dxa"/>
          </w:tcPr>
          <w:p w14:paraId="0E3583BC" w14:textId="77777777" w:rsidR="002E666B" w:rsidRDefault="002E666B" w:rsidP="002E666B">
            <w:pPr>
              <w:rPr>
                <w:rFonts w:ascii="Times New Roman" w:hAnsi="Times New Roman" w:cs="Times New Roman"/>
                <w:sz w:val="24"/>
                <w:szCs w:val="24"/>
              </w:rPr>
            </w:pPr>
            <w:r>
              <w:rPr>
                <w:rFonts w:ascii="Times New Roman" w:hAnsi="Times New Roman" w:cs="Times New Roman"/>
                <w:sz w:val="24"/>
                <w:szCs w:val="24"/>
              </w:rPr>
              <w:t>Progress Monitor</w:t>
            </w:r>
          </w:p>
        </w:tc>
        <w:tc>
          <w:tcPr>
            <w:tcW w:w="3117" w:type="dxa"/>
          </w:tcPr>
          <w:p w14:paraId="360B6EE8" w14:textId="77777777" w:rsidR="002E666B" w:rsidRDefault="00E90033" w:rsidP="002E666B">
            <w:pPr>
              <w:rPr>
                <w:rFonts w:ascii="Times New Roman" w:hAnsi="Times New Roman" w:cs="Times New Roman"/>
                <w:sz w:val="24"/>
                <w:szCs w:val="24"/>
              </w:rPr>
            </w:pPr>
            <w:r>
              <w:rPr>
                <w:rFonts w:ascii="Times New Roman" w:hAnsi="Times New Roman" w:cs="Times New Roman"/>
                <w:sz w:val="24"/>
                <w:szCs w:val="24"/>
              </w:rPr>
              <w:t>8</w:t>
            </w:r>
            <w:r w:rsidRPr="00E90033">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CD0B7E">
              <w:rPr>
                <w:rFonts w:ascii="Times New Roman" w:hAnsi="Times New Roman" w:cs="Times New Roman"/>
                <w:sz w:val="24"/>
                <w:szCs w:val="24"/>
              </w:rPr>
              <w:t xml:space="preserve">Grade </w:t>
            </w:r>
            <w:r>
              <w:rPr>
                <w:rFonts w:ascii="Times New Roman" w:hAnsi="Times New Roman" w:cs="Times New Roman"/>
                <w:sz w:val="24"/>
                <w:szCs w:val="24"/>
              </w:rPr>
              <w:t>and beyond</w:t>
            </w:r>
          </w:p>
        </w:tc>
        <w:tc>
          <w:tcPr>
            <w:tcW w:w="3117" w:type="dxa"/>
          </w:tcPr>
          <w:p w14:paraId="6FAA892E" w14:textId="77777777" w:rsidR="002E666B" w:rsidRDefault="00E90033" w:rsidP="002E666B">
            <w:pPr>
              <w:rPr>
                <w:rFonts w:ascii="Times New Roman" w:hAnsi="Times New Roman" w:cs="Times New Roman"/>
                <w:sz w:val="24"/>
                <w:szCs w:val="24"/>
              </w:rPr>
            </w:pPr>
            <w:r w:rsidRPr="00E90033">
              <w:rPr>
                <w:rFonts w:ascii="Times New Roman" w:hAnsi="Times New Roman" w:cs="Times New Roman"/>
                <w:sz w:val="24"/>
                <w:szCs w:val="24"/>
              </w:rPr>
              <w:t>SPED Case Managers/IEP Review Team</w:t>
            </w:r>
          </w:p>
        </w:tc>
      </w:tr>
      <w:tr w:rsidR="002E666B" w14:paraId="33141B68" w14:textId="77777777" w:rsidTr="002E666B">
        <w:tc>
          <w:tcPr>
            <w:tcW w:w="3116" w:type="dxa"/>
          </w:tcPr>
          <w:p w14:paraId="2C16582E" w14:textId="77777777" w:rsidR="002E666B" w:rsidRDefault="002E666B" w:rsidP="002E666B">
            <w:pPr>
              <w:rPr>
                <w:rFonts w:ascii="Times New Roman" w:hAnsi="Times New Roman" w:cs="Times New Roman"/>
                <w:sz w:val="24"/>
                <w:szCs w:val="24"/>
              </w:rPr>
            </w:pPr>
          </w:p>
        </w:tc>
        <w:tc>
          <w:tcPr>
            <w:tcW w:w="3117" w:type="dxa"/>
          </w:tcPr>
          <w:p w14:paraId="70419AAD" w14:textId="77777777" w:rsidR="002E666B" w:rsidRDefault="002E666B" w:rsidP="002E666B">
            <w:pPr>
              <w:rPr>
                <w:rFonts w:ascii="Times New Roman" w:hAnsi="Times New Roman" w:cs="Times New Roman"/>
                <w:sz w:val="24"/>
                <w:szCs w:val="24"/>
              </w:rPr>
            </w:pPr>
          </w:p>
        </w:tc>
        <w:tc>
          <w:tcPr>
            <w:tcW w:w="3117" w:type="dxa"/>
          </w:tcPr>
          <w:p w14:paraId="1FD7C102" w14:textId="77777777" w:rsidR="002E666B" w:rsidRDefault="002E666B" w:rsidP="002E666B">
            <w:pPr>
              <w:rPr>
                <w:rFonts w:ascii="Times New Roman" w:hAnsi="Times New Roman" w:cs="Times New Roman"/>
                <w:sz w:val="24"/>
                <w:szCs w:val="24"/>
              </w:rPr>
            </w:pPr>
          </w:p>
        </w:tc>
      </w:tr>
    </w:tbl>
    <w:p w14:paraId="256C28AB" w14:textId="77777777" w:rsidR="002E666B" w:rsidRDefault="002E666B" w:rsidP="002E666B">
      <w:pPr>
        <w:rPr>
          <w:rFonts w:ascii="Times New Roman" w:hAnsi="Times New Roman" w:cs="Times New Roman"/>
          <w:b/>
          <w:i/>
        </w:rPr>
      </w:pPr>
    </w:p>
    <w:p w14:paraId="4160F154" w14:textId="77777777" w:rsidR="00E90033" w:rsidRDefault="00E90033" w:rsidP="002E666B">
      <w:pPr>
        <w:rPr>
          <w:rFonts w:ascii="Times New Roman" w:hAnsi="Times New Roman" w:cs="Times New Roman"/>
          <w:b/>
          <w:i/>
        </w:rPr>
      </w:pPr>
    </w:p>
    <w:p w14:paraId="3F16E8C0" w14:textId="77777777" w:rsidR="00E90033" w:rsidRDefault="00E90033" w:rsidP="002E666B">
      <w:pPr>
        <w:rPr>
          <w:rFonts w:ascii="Times New Roman" w:hAnsi="Times New Roman" w:cs="Times New Roman"/>
          <w:b/>
          <w:i/>
        </w:rPr>
      </w:pPr>
    </w:p>
    <w:p w14:paraId="6CEBE14B" w14:textId="77777777" w:rsidR="00E90033" w:rsidRPr="00E90033" w:rsidRDefault="00E90033" w:rsidP="002E666B">
      <w:pPr>
        <w:rPr>
          <w:rFonts w:ascii="Times New Roman" w:hAnsi="Times New Roman" w:cs="Times New Roman"/>
          <w:b/>
          <w:i/>
        </w:rPr>
      </w:pPr>
    </w:p>
    <w:p w14:paraId="302EE864" w14:textId="77777777" w:rsidR="00E90033" w:rsidRDefault="00E90033" w:rsidP="00E90033">
      <w:pPr>
        <w:rPr>
          <w:rFonts w:ascii="Times New Roman" w:hAnsi="Times New Roman" w:cs="Times New Roman"/>
          <w:b/>
          <w:i/>
        </w:rPr>
      </w:pPr>
      <w:r w:rsidRPr="00E90033">
        <w:rPr>
          <w:rFonts w:ascii="Times New Roman" w:hAnsi="Times New Roman" w:cs="Times New Roman"/>
          <w:b/>
          <w:i/>
        </w:rPr>
        <w:lastRenderedPageBreak/>
        <w:t>The district uses the following procedures to enter a student into the South Carolina High School Course of Study:</w:t>
      </w:r>
      <w:r w:rsidRPr="00E90033">
        <w:rPr>
          <w:rFonts w:ascii="Times New Roman" w:hAnsi="Times New Roman" w:cs="Times New Roman"/>
          <w:b/>
          <w:i/>
        </w:rPr>
        <w:cr/>
      </w:r>
    </w:p>
    <w:tbl>
      <w:tblPr>
        <w:tblStyle w:val="TableGrid"/>
        <w:tblW w:w="0" w:type="auto"/>
        <w:tblLook w:val="04A0" w:firstRow="1" w:lastRow="0" w:firstColumn="1" w:lastColumn="0" w:noHBand="0" w:noVBand="1"/>
      </w:tblPr>
      <w:tblGrid>
        <w:gridCol w:w="3116"/>
        <w:gridCol w:w="3117"/>
        <w:gridCol w:w="3117"/>
      </w:tblGrid>
      <w:tr w:rsidR="00E90033" w14:paraId="7680EC0F" w14:textId="77777777" w:rsidTr="00E90033">
        <w:tc>
          <w:tcPr>
            <w:tcW w:w="3116" w:type="dxa"/>
          </w:tcPr>
          <w:p w14:paraId="12961EC5" w14:textId="77777777" w:rsidR="00E90033" w:rsidRPr="00331814" w:rsidRDefault="00E90033" w:rsidP="0010238B">
            <w:pPr>
              <w:rPr>
                <w:rFonts w:ascii="Times New Roman" w:hAnsi="Times New Roman" w:cs="Times New Roman"/>
                <w:b/>
                <w:sz w:val="24"/>
                <w:szCs w:val="24"/>
              </w:rPr>
            </w:pPr>
            <w:r w:rsidRPr="00331814">
              <w:rPr>
                <w:rFonts w:ascii="Times New Roman" w:hAnsi="Times New Roman" w:cs="Times New Roman"/>
                <w:b/>
                <w:sz w:val="24"/>
                <w:szCs w:val="24"/>
              </w:rPr>
              <w:t xml:space="preserve">Action </w:t>
            </w:r>
          </w:p>
        </w:tc>
        <w:tc>
          <w:tcPr>
            <w:tcW w:w="3117" w:type="dxa"/>
          </w:tcPr>
          <w:p w14:paraId="24272843" w14:textId="77777777" w:rsidR="00E90033" w:rsidRPr="00331814" w:rsidRDefault="00E90033" w:rsidP="00E90033">
            <w:pPr>
              <w:rPr>
                <w:rFonts w:ascii="Times New Roman" w:hAnsi="Times New Roman" w:cs="Times New Roman"/>
                <w:b/>
                <w:sz w:val="24"/>
                <w:szCs w:val="24"/>
              </w:rPr>
            </w:pPr>
            <w:r w:rsidRPr="00331814">
              <w:rPr>
                <w:rFonts w:ascii="Times New Roman" w:hAnsi="Times New Roman" w:cs="Times New Roman"/>
                <w:b/>
                <w:sz w:val="24"/>
                <w:szCs w:val="24"/>
              </w:rPr>
              <w:t>Timeline</w:t>
            </w:r>
          </w:p>
        </w:tc>
        <w:tc>
          <w:tcPr>
            <w:tcW w:w="3117" w:type="dxa"/>
          </w:tcPr>
          <w:p w14:paraId="0D404AC4" w14:textId="77777777" w:rsidR="00E90033" w:rsidRPr="00331814" w:rsidRDefault="0010238B" w:rsidP="00E90033">
            <w:pPr>
              <w:rPr>
                <w:rFonts w:ascii="Times New Roman" w:hAnsi="Times New Roman" w:cs="Times New Roman"/>
                <w:b/>
                <w:sz w:val="24"/>
                <w:szCs w:val="24"/>
              </w:rPr>
            </w:pPr>
            <w:r w:rsidRPr="00331814">
              <w:rPr>
                <w:rFonts w:ascii="Times New Roman" w:hAnsi="Times New Roman" w:cs="Times New Roman"/>
                <w:b/>
                <w:sz w:val="24"/>
                <w:szCs w:val="24"/>
              </w:rPr>
              <w:t>Person/Position Responsible</w:t>
            </w:r>
          </w:p>
        </w:tc>
      </w:tr>
      <w:tr w:rsidR="00E90033" w14:paraId="29FFE694" w14:textId="77777777" w:rsidTr="00E90033">
        <w:tc>
          <w:tcPr>
            <w:tcW w:w="3116" w:type="dxa"/>
          </w:tcPr>
          <w:p w14:paraId="4AECF7C1" w14:textId="77777777" w:rsidR="00E90033" w:rsidRPr="00331814" w:rsidRDefault="00E90033" w:rsidP="0010238B">
            <w:pPr>
              <w:rPr>
                <w:rFonts w:ascii="Times New Roman" w:hAnsi="Times New Roman" w:cs="Times New Roman"/>
                <w:sz w:val="24"/>
                <w:szCs w:val="24"/>
              </w:rPr>
            </w:pPr>
            <w:r w:rsidRPr="00331814">
              <w:rPr>
                <w:rFonts w:ascii="Times New Roman" w:hAnsi="Times New Roman" w:cs="Times New Roman"/>
                <w:sz w:val="24"/>
                <w:szCs w:val="24"/>
              </w:rPr>
              <w:t xml:space="preserve">Determine method of storage </w:t>
            </w:r>
          </w:p>
        </w:tc>
        <w:tc>
          <w:tcPr>
            <w:tcW w:w="3117" w:type="dxa"/>
          </w:tcPr>
          <w:p w14:paraId="7FE98E23" w14:textId="77777777" w:rsidR="00E90033" w:rsidRPr="00331814" w:rsidRDefault="0010238B" w:rsidP="00E90033">
            <w:pPr>
              <w:rPr>
                <w:rFonts w:ascii="Times New Roman" w:hAnsi="Times New Roman" w:cs="Times New Roman"/>
                <w:sz w:val="24"/>
                <w:szCs w:val="24"/>
              </w:rPr>
            </w:pPr>
            <w:r w:rsidRPr="00331814">
              <w:rPr>
                <w:rFonts w:ascii="Times New Roman" w:hAnsi="Times New Roman" w:cs="Times New Roman"/>
                <w:sz w:val="24"/>
                <w:szCs w:val="24"/>
              </w:rPr>
              <w:t>9th grade begins data collection, with new items uploaded or copied monthly. This should be an ongoing data collection from 9-12 grades</w:t>
            </w:r>
          </w:p>
        </w:tc>
        <w:tc>
          <w:tcPr>
            <w:tcW w:w="3117" w:type="dxa"/>
          </w:tcPr>
          <w:p w14:paraId="3DFECB8D" w14:textId="77777777" w:rsidR="0010238B" w:rsidRPr="00331814" w:rsidRDefault="0010238B" w:rsidP="0010238B">
            <w:pPr>
              <w:rPr>
                <w:rFonts w:ascii="Times New Roman" w:hAnsi="Times New Roman" w:cs="Times New Roman"/>
                <w:sz w:val="24"/>
                <w:szCs w:val="24"/>
              </w:rPr>
            </w:pPr>
            <w:r w:rsidRPr="00331814">
              <w:rPr>
                <w:rFonts w:ascii="Times New Roman" w:hAnsi="Times New Roman" w:cs="Times New Roman"/>
                <w:sz w:val="24"/>
                <w:szCs w:val="24"/>
              </w:rPr>
              <w:t>Electronic storage on</w:t>
            </w:r>
          </w:p>
          <w:p w14:paraId="72D3BD5B" w14:textId="77777777" w:rsidR="0010238B" w:rsidRPr="00331814" w:rsidRDefault="0010238B" w:rsidP="0010238B">
            <w:pPr>
              <w:rPr>
                <w:rFonts w:ascii="Times New Roman" w:hAnsi="Times New Roman" w:cs="Times New Roman"/>
                <w:sz w:val="24"/>
                <w:szCs w:val="24"/>
              </w:rPr>
            </w:pPr>
            <w:r w:rsidRPr="00331814">
              <w:rPr>
                <w:rFonts w:ascii="Times New Roman" w:hAnsi="Times New Roman" w:cs="Times New Roman"/>
                <w:sz w:val="24"/>
                <w:szCs w:val="24"/>
              </w:rPr>
              <w:t>Canvas or One</w:t>
            </w:r>
          </w:p>
          <w:p w14:paraId="401443CB" w14:textId="77777777" w:rsidR="0010238B" w:rsidRPr="00331814" w:rsidRDefault="0010238B" w:rsidP="0010238B">
            <w:pPr>
              <w:rPr>
                <w:rFonts w:ascii="Times New Roman" w:hAnsi="Times New Roman" w:cs="Times New Roman"/>
                <w:sz w:val="24"/>
                <w:szCs w:val="24"/>
              </w:rPr>
            </w:pPr>
            <w:r w:rsidRPr="00331814">
              <w:rPr>
                <w:rFonts w:ascii="Times New Roman" w:hAnsi="Times New Roman" w:cs="Times New Roman"/>
                <w:sz w:val="24"/>
                <w:szCs w:val="24"/>
              </w:rPr>
              <w:t>Drive, in addition to paper</w:t>
            </w:r>
          </w:p>
          <w:p w14:paraId="6479A6C6" w14:textId="77777777" w:rsidR="00E90033" w:rsidRPr="00331814" w:rsidRDefault="009B6577" w:rsidP="0010238B">
            <w:pPr>
              <w:rPr>
                <w:rFonts w:ascii="Times New Roman" w:hAnsi="Times New Roman" w:cs="Times New Roman"/>
                <w:sz w:val="24"/>
                <w:szCs w:val="24"/>
              </w:rPr>
            </w:pPr>
            <w:r>
              <w:rPr>
                <w:rFonts w:ascii="Times New Roman" w:hAnsi="Times New Roman" w:cs="Times New Roman"/>
                <w:sz w:val="24"/>
                <w:szCs w:val="24"/>
              </w:rPr>
              <w:t>copies in binders</w:t>
            </w:r>
          </w:p>
        </w:tc>
      </w:tr>
      <w:tr w:rsidR="00E90033" w14:paraId="2B379F26" w14:textId="77777777" w:rsidTr="00E90033">
        <w:tc>
          <w:tcPr>
            <w:tcW w:w="3116" w:type="dxa"/>
          </w:tcPr>
          <w:p w14:paraId="593D7DC7" w14:textId="77777777" w:rsidR="00E90033" w:rsidRPr="00331814" w:rsidRDefault="0010238B" w:rsidP="00E90033">
            <w:pPr>
              <w:rPr>
                <w:rFonts w:ascii="Times New Roman" w:hAnsi="Times New Roman" w:cs="Times New Roman"/>
                <w:sz w:val="24"/>
                <w:szCs w:val="24"/>
              </w:rPr>
            </w:pPr>
            <w:r w:rsidRPr="00331814">
              <w:rPr>
                <w:rFonts w:ascii="Times New Roman" w:hAnsi="Times New Roman" w:cs="Times New Roman"/>
                <w:sz w:val="24"/>
                <w:szCs w:val="24"/>
              </w:rPr>
              <w:t>Ensure transfer with student records</w:t>
            </w:r>
          </w:p>
        </w:tc>
        <w:tc>
          <w:tcPr>
            <w:tcW w:w="3117" w:type="dxa"/>
          </w:tcPr>
          <w:p w14:paraId="270F161C" w14:textId="77777777" w:rsidR="00E90033" w:rsidRPr="00331814" w:rsidRDefault="0010238B" w:rsidP="00E90033">
            <w:pPr>
              <w:rPr>
                <w:rFonts w:ascii="Times New Roman" w:hAnsi="Times New Roman" w:cs="Times New Roman"/>
                <w:sz w:val="24"/>
                <w:szCs w:val="24"/>
              </w:rPr>
            </w:pPr>
            <w:r w:rsidRPr="00331814">
              <w:rPr>
                <w:rFonts w:ascii="Times New Roman" w:hAnsi="Times New Roman" w:cs="Times New Roman"/>
                <w:sz w:val="24"/>
                <w:szCs w:val="24"/>
              </w:rPr>
              <w:t>Upon request of records transfer</w:t>
            </w:r>
          </w:p>
        </w:tc>
        <w:tc>
          <w:tcPr>
            <w:tcW w:w="3117" w:type="dxa"/>
          </w:tcPr>
          <w:p w14:paraId="08CFE959" w14:textId="77777777" w:rsidR="00E90033" w:rsidRPr="00331814" w:rsidRDefault="00331814" w:rsidP="00331814">
            <w:pPr>
              <w:rPr>
                <w:rFonts w:ascii="Times New Roman" w:hAnsi="Times New Roman" w:cs="Times New Roman"/>
                <w:sz w:val="24"/>
                <w:szCs w:val="24"/>
              </w:rPr>
            </w:pPr>
            <w:r w:rsidRPr="00331814">
              <w:rPr>
                <w:rFonts w:ascii="Times New Roman" w:hAnsi="Times New Roman" w:cs="Times New Roman"/>
                <w:sz w:val="24"/>
                <w:szCs w:val="24"/>
              </w:rPr>
              <w:t>Upon request of records transfer</w:t>
            </w:r>
          </w:p>
        </w:tc>
      </w:tr>
    </w:tbl>
    <w:p w14:paraId="0FE147E7" w14:textId="77777777" w:rsidR="00E90033" w:rsidRDefault="00E90033" w:rsidP="00E90033">
      <w:pPr>
        <w:rPr>
          <w:rFonts w:ascii="Times New Roman" w:hAnsi="Times New Roman" w:cs="Times New Roman"/>
          <w:b/>
          <w:i/>
        </w:rPr>
      </w:pPr>
    </w:p>
    <w:p w14:paraId="50902D40" w14:textId="77777777" w:rsidR="00E90033" w:rsidRDefault="00E90033" w:rsidP="00E90033">
      <w:pPr>
        <w:rPr>
          <w:rFonts w:ascii="Times New Roman" w:hAnsi="Times New Roman" w:cs="Times New Roman"/>
          <w:b/>
          <w:i/>
        </w:rPr>
      </w:pPr>
      <w:r w:rsidRPr="00E90033">
        <w:rPr>
          <w:rFonts w:ascii="Times New Roman" w:hAnsi="Times New Roman" w:cs="Times New Roman"/>
          <w:b/>
          <w:i/>
        </w:rPr>
        <w:t>The district uses the following procedures to ensure a student’s completion of</w:t>
      </w:r>
      <w:r>
        <w:rPr>
          <w:rFonts w:ascii="Times New Roman" w:hAnsi="Times New Roman" w:cs="Times New Roman"/>
          <w:b/>
          <w:i/>
        </w:rPr>
        <w:t xml:space="preserve"> the South Carolina High School </w:t>
      </w:r>
      <w:r w:rsidR="00331814">
        <w:rPr>
          <w:rFonts w:ascii="Times New Roman" w:hAnsi="Times New Roman" w:cs="Times New Roman"/>
          <w:b/>
          <w:i/>
        </w:rPr>
        <w:t>Credential Course of Study:</w:t>
      </w:r>
    </w:p>
    <w:p w14:paraId="4624E344" w14:textId="77777777" w:rsidR="00331814" w:rsidRPr="00E90033" w:rsidRDefault="00331814" w:rsidP="00E90033">
      <w:pPr>
        <w:rPr>
          <w:rFonts w:ascii="Times New Roman" w:hAnsi="Times New Roman" w:cs="Times New Roman"/>
          <w:b/>
          <w:i/>
        </w:rPr>
      </w:pPr>
    </w:p>
    <w:tbl>
      <w:tblPr>
        <w:tblStyle w:val="TableGrid"/>
        <w:tblW w:w="0" w:type="auto"/>
        <w:tblLook w:val="04A0" w:firstRow="1" w:lastRow="0" w:firstColumn="1" w:lastColumn="0" w:noHBand="0" w:noVBand="1"/>
      </w:tblPr>
      <w:tblGrid>
        <w:gridCol w:w="3116"/>
        <w:gridCol w:w="3117"/>
        <w:gridCol w:w="3117"/>
      </w:tblGrid>
      <w:tr w:rsidR="00E90033" w14:paraId="5B273875" w14:textId="77777777" w:rsidTr="00E90033">
        <w:trPr>
          <w:trHeight w:val="395"/>
        </w:trPr>
        <w:tc>
          <w:tcPr>
            <w:tcW w:w="3116" w:type="dxa"/>
          </w:tcPr>
          <w:p w14:paraId="102F7A94" w14:textId="77777777" w:rsidR="00E90033" w:rsidRPr="00331814" w:rsidRDefault="00E90033" w:rsidP="00E90033">
            <w:pPr>
              <w:rPr>
                <w:rFonts w:ascii="Times New Roman" w:hAnsi="Times New Roman" w:cs="Times New Roman"/>
                <w:b/>
                <w:sz w:val="24"/>
                <w:szCs w:val="24"/>
              </w:rPr>
            </w:pPr>
            <w:r w:rsidRPr="00331814">
              <w:rPr>
                <w:rFonts w:ascii="Times New Roman" w:hAnsi="Times New Roman" w:cs="Times New Roman"/>
                <w:b/>
                <w:sz w:val="24"/>
                <w:szCs w:val="24"/>
              </w:rPr>
              <w:t>Action</w:t>
            </w:r>
          </w:p>
        </w:tc>
        <w:tc>
          <w:tcPr>
            <w:tcW w:w="3117" w:type="dxa"/>
          </w:tcPr>
          <w:p w14:paraId="087E2F33" w14:textId="77777777" w:rsidR="00E90033" w:rsidRPr="00331814" w:rsidRDefault="00E90033" w:rsidP="00E90033">
            <w:pPr>
              <w:rPr>
                <w:rFonts w:ascii="Times New Roman" w:hAnsi="Times New Roman" w:cs="Times New Roman"/>
                <w:b/>
                <w:sz w:val="24"/>
                <w:szCs w:val="24"/>
              </w:rPr>
            </w:pPr>
            <w:r w:rsidRPr="00331814">
              <w:rPr>
                <w:rFonts w:ascii="Times New Roman" w:hAnsi="Times New Roman" w:cs="Times New Roman"/>
                <w:b/>
                <w:sz w:val="24"/>
                <w:szCs w:val="24"/>
              </w:rPr>
              <w:t>Timeline</w:t>
            </w:r>
          </w:p>
        </w:tc>
        <w:tc>
          <w:tcPr>
            <w:tcW w:w="3117" w:type="dxa"/>
          </w:tcPr>
          <w:p w14:paraId="6BE56A2D" w14:textId="77777777" w:rsidR="00E90033" w:rsidRPr="00331814" w:rsidRDefault="0010238B" w:rsidP="00E90033">
            <w:pPr>
              <w:rPr>
                <w:rFonts w:ascii="Times New Roman" w:hAnsi="Times New Roman" w:cs="Times New Roman"/>
                <w:b/>
                <w:sz w:val="24"/>
                <w:szCs w:val="24"/>
              </w:rPr>
            </w:pPr>
            <w:r w:rsidRPr="00331814">
              <w:rPr>
                <w:rFonts w:ascii="Times New Roman" w:hAnsi="Times New Roman" w:cs="Times New Roman"/>
                <w:b/>
                <w:sz w:val="24"/>
                <w:szCs w:val="24"/>
              </w:rPr>
              <w:t>Person/</w:t>
            </w:r>
            <w:r w:rsidR="00E90033" w:rsidRPr="00331814">
              <w:rPr>
                <w:rFonts w:ascii="Times New Roman" w:hAnsi="Times New Roman" w:cs="Times New Roman"/>
                <w:b/>
                <w:sz w:val="24"/>
                <w:szCs w:val="24"/>
              </w:rPr>
              <w:t>Position Responsible</w:t>
            </w:r>
          </w:p>
        </w:tc>
      </w:tr>
      <w:tr w:rsidR="00E90033" w14:paraId="1DEA312A" w14:textId="77777777" w:rsidTr="00E90033">
        <w:tc>
          <w:tcPr>
            <w:tcW w:w="3116" w:type="dxa"/>
          </w:tcPr>
          <w:p w14:paraId="0AADC0F1" w14:textId="77777777" w:rsidR="00E90033" w:rsidRPr="00331814" w:rsidRDefault="00E90033" w:rsidP="00E90033">
            <w:pPr>
              <w:rPr>
                <w:rFonts w:ascii="Times New Roman" w:hAnsi="Times New Roman" w:cs="Times New Roman"/>
                <w:sz w:val="24"/>
                <w:szCs w:val="24"/>
              </w:rPr>
            </w:pPr>
            <w:r w:rsidRPr="00331814">
              <w:rPr>
                <w:rFonts w:ascii="Times New Roman" w:hAnsi="Times New Roman" w:cs="Times New Roman"/>
                <w:sz w:val="24"/>
                <w:szCs w:val="24"/>
              </w:rPr>
              <w:t>Completes Credential requirements</w:t>
            </w:r>
          </w:p>
        </w:tc>
        <w:tc>
          <w:tcPr>
            <w:tcW w:w="3117" w:type="dxa"/>
          </w:tcPr>
          <w:p w14:paraId="46CF8843" w14:textId="77777777" w:rsidR="00E90033" w:rsidRPr="00331814" w:rsidRDefault="0010238B" w:rsidP="00E90033">
            <w:pPr>
              <w:rPr>
                <w:rFonts w:ascii="Times New Roman" w:hAnsi="Times New Roman" w:cs="Times New Roman"/>
                <w:sz w:val="24"/>
                <w:szCs w:val="24"/>
              </w:rPr>
            </w:pPr>
            <w:r w:rsidRPr="00331814">
              <w:rPr>
                <w:rFonts w:ascii="Times New Roman" w:hAnsi="Times New Roman" w:cs="Times New Roman"/>
                <w:sz w:val="24"/>
                <w:szCs w:val="24"/>
              </w:rPr>
              <w:t>Spring</w:t>
            </w:r>
          </w:p>
        </w:tc>
        <w:tc>
          <w:tcPr>
            <w:tcW w:w="3117" w:type="dxa"/>
          </w:tcPr>
          <w:p w14:paraId="22AB3A59" w14:textId="77777777" w:rsidR="00E90033" w:rsidRPr="00331814" w:rsidRDefault="0010238B" w:rsidP="0010238B">
            <w:pPr>
              <w:rPr>
                <w:rFonts w:ascii="Times New Roman" w:hAnsi="Times New Roman" w:cs="Times New Roman"/>
                <w:sz w:val="24"/>
                <w:szCs w:val="24"/>
              </w:rPr>
            </w:pPr>
            <w:r w:rsidRPr="00331814">
              <w:rPr>
                <w:rFonts w:ascii="Times New Roman" w:hAnsi="Times New Roman" w:cs="Times New Roman"/>
                <w:sz w:val="24"/>
                <w:szCs w:val="24"/>
              </w:rPr>
              <w:t>SPED teacher and student</w:t>
            </w:r>
          </w:p>
        </w:tc>
      </w:tr>
      <w:tr w:rsidR="00E90033" w14:paraId="68150FDB" w14:textId="77777777" w:rsidTr="00E90033">
        <w:tc>
          <w:tcPr>
            <w:tcW w:w="3116" w:type="dxa"/>
          </w:tcPr>
          <w:p w14:paraId="3C6CE104" w14:textId="77777777" w:rsidR="00E90033" w:rsidRPr="00331814" w:rsidRDefault="00E90033" w:rsidP="00E90033">
            <w:pPr>
              <w:rPr>
                <w:rFonts w:ascii="Times New Roman" w:hAnsi="Times New Roman" w:cs="Times New Roman"/>
                <w:sz w:val="24"/>
                <w:szCs w:val="24"/>
              </w:rPr>
            </w:pPr>
            <w:r w:rsidRPr="00331814">
              <w:rPr>
                <w:rFonts w:ascii="Times New Roman" w:hAnsi="Times New Roman" w:cs="Times New Roman"/>
                <w:sz w:val="24"/>
                <w:szCs w:val="24"/>
              </w:rPr>
              <w:t>Completion Notice</w:t>
            </w:r>
          </w:p>
        </w:tc>
        <w:tc>
          <w:tcPr>
            <w:tcW w:w="3117" w:type="dxa"/>
          </w:tcPr>
          <w:p w14:paraId="3801183E" w14:textId="77777777" w:rsidR="00E90033" w:rsidRPr="00331814" w:rsidRDefault="0010238B" w:rsidP="00E90033">
            <w:pPr>
              <w:rPr>
                <w:rFonts w:ascii="Times New Roman" w:hAnsi="Times New Roman" w:cs="Times New Roman"/>
                <w:sz w:val="24"/>
                <w:szCs w:val="24"/>
              </w:rPr>
            </w:pPr>
            <w:r w:rsidRPr="00331814">
              <w:rPr>
                <w:rFonts w:ascii="Times New Roman" w:hAnsi="Times New Roman" w:cs="Times New Roman"/>
                <w:sz w:val="24"/>
                <w:szCs w:val="24"/>
              </w:rPr>
              <w:t>Spring</w:t>
            </w:r>
          </w:p>
        </w:tc>
        <w:tc>
          <w:tcPr>
            <w:tcW w:w="3117" w:type="dxa"/>
          </w:tcPr>
          <w:p w14:paraId="1D0BC86F" w14:textId="77777777" w:rsidR="00E90033" w:rsidRPr="00331814" w:rsidRDefault="0010238B" w:rsidP="00E90033">
            <w:pPr>
              <w:rPr>
                <w:rFonts w:ascii="Times New Roman" w:hAnsi="Times New Roman" w:cs="Times New Roman"/>
                <w:sz w:val="24"/>
                <w:szCs w:val="24"/>
              </w:rPr>
            </w:pPr>
            <w:r w:rsidRPr="00331814">
              <w:rPr>
                <w:rFonts w:ascii="Times New Roman" w:hAnsi="Times New Roman" w:cs="Times New Roman"/>
                <w:sz w:val="24"/>
                <w:szCs w:val="24"/>
              </w:rPr>
              <w:t>SPED</w:t>
            </w:r>
          </w:p>
        </w:tc>
      </w:tr>
      <w:tr w:rsidR="00E90033" w14:paraId="211FBDFE" w14:textId="77777777" w:rsidTr="00E90033">
        <w:tc>
          <w:tcPr>
            <w:tcW w:w="3116" w:type="dxa"/>
          </w:tcPr>
          <w:p w14:paraId="0B0E33FB" w14:textId="77777777" w:rsidR="00E90033" w:rsidRPr="00331814" w:rsidRDefault="00E90033" w:rsidP="00E90033">
            <w:pPr>
              <w:rPr>
                <w:rFonts w:ascii="Times New Roman" w:hAnsi="Times New Roman" w:cs="Times New Roman"/>
                <w:sz w:val="24"/>
                <w:szCs w:val="24"/>
              </w:rPr>
            </w:pPr>
            <w:r w:rsidRPr="00331814">
              <w:rPr>
                <w:rFonts w:ascii="Times New Roman" w:hAnsi="Times New Roman" w:cs="Times New Roman"/>
                <w:sz w:val="24"/>
                <w:szCs w:val="24"/>
              </w:rPr>
              <w:t>Update Summary of Performance</w:t>
            </w:r>
          </w:p>
        </w:tc>
        <w:tc>
          <w:tcPr>
            <w:tcW w:w="3117" w:type="dxa"/>
          </w:tcPr>
          <w:p w14:paraId="3AECDB7B" w14:textId="77777777" w:rsidR="00E90033" w:rsidRPr="00331814" w:rsidRDefault="0010238B" w:rsidP="00E90033">
            <w:pPr>
              <w:rPr>
                <w:rFonts w:ascii="Times New Roman" w:hAnsi="Times New Roman" w:cs="Times New Roman"/>
                <w:sz w:val="24"/>
                <w:szCs w:val="24"/>
              </w:rPr>
            </w:pPr>
            <w:r w:rsidRPr="00331814">
              <w:rPr>
                <w:rFonts w:ascii="Times New Roman" w:hAnsi="Times New Roman" w:cs="Times New Roman"/>
                <w:sz w:val="24"/>
                <w:szCs w:val="24"/>
              </w:rPr>
              <w:t>Spring</w:t>
            </w:r>
          </w:p>
        </w:tc>
        <w:tc>
          <w:tcPr>
            <w:tcW w:w="3117" w:type="dxa"/>
          </w:tcPr>
          <w:p w14:paraId="2BACD979" w14:textId="77777777" w:rsidR="00E90033" w:rsidRPr="00331814" w:rsidRDefault="0010238B" w:rsidP="0010238B">
            <w:pPr>
              <w:rPr>
                <w:rFonts w:ascii="Times New Roman" w:hAnsi="Times New Roman" w:cs="Times New Roman"/>
                <w:sz w:val="24"/>
                <w:szCs w:val="24"/>
              </w:rPr>
            </w:pPr>
            <w:r w:rsidRPr="00331814">
              <w:rPr>
                <w:rFonts w:ascii="Times New Roman" w:hAnsi="Times New Roman" w:cs="Times New Roman"/>
                <w:sz w:val="24"/>
                <w:szCs w:val="24"/>
              </w:rPr>
              <w:t>SPED teacher, IEP team, and school</w:t>
            </w:r>
            <w:r w:rsidR="00E90033" w:rsidRPr="00331814">
              <w:rPr>
                <w:rFonts w:ascii="Times New Roman" w:hAnsi="Times New Roman" w:cs="Times New Roman"/>
                <w:sz w:val="24"/>
                <w:szCs w:val="24"/>
              </w:rPr>
              <w:t xml:space="preserve"> </w:t>
            </w:r>
            <w:r w:rsidRPr="00331814">
              <w:rPr>
                <w:rFonts w:ascii="Times New Roman" w:hAnsi="Times New Roman" w:cs="Times New Roman"/>
                <w:sz w:val="24"/>
                <w:szCs w:val="24"/>
              </w:rPr>
              <w:t>psychologist</w:t>
            </w:r>
          </w:p>
        </w:tc>
      </w:tr>
      <w:tr w:rsidR="00E90033" w14:paraId="181CAFB4" w14:textId="77777777" w:rsidTr="00E90033">
        <w:tc>
          <w:tcPr>
            <w:tcW w:w="3116" w:type="dxa"/>
          </w:tcPr>
          <w:p w14:paraId="59C8743E" w14:textId="77777777" w:rsidR="00E90033" w:rsidRPr="00331814" w:rsidRDefault="00E90033" w:rsidP="00E90033">
            <w:pPr>
              <w:rPr>
                <w:rFonts w:ascii="Times New Roman" w:hAnsi="Times New Roman" w:cs="Times New Roman"/>
                <w:sz w:val="24"/>
                <w:szCs w:val="24"/>
              </w:rPr>
            </w:pPr>
            <w:r w:rsidRPr="00331814">
              <w:rPr>
                <w:rFonts w:ascii="Times New Roman" w:hAnsi="Times New Roman" w:cs="Times New Roman"/>
                <w:sz w:val="24"/>
                <w:szCs w:val="24"/>
              </w:rPr>
              <w:t xml:space="preserve">Submit </w:t>
            </w:r>
            <w:r w:rsidR="0010238B" w:rsidRPr="00331814">
              <w:rPr>
                <w:rFonts w:ascii="Times New Roman" w:hAnsi="Times New Roman" w:cs="Times New Roman"/>
                <w:sz w:val="24"/>
                <w:szCs w:val="24"/>
              </w:rPr>
              <w:t>appropriate</w:t>
            </w:r>
            <w:r w:rsidRPr="00331814">
              <w:rPr>
                <w:rFonts w:ascii="Times New Roman" w:hAnsi="Times New Roman" w:cs="Times New Roman"/>
                <w:sz w:val="24"/>
                <w:szCs w:val="24"/>
              </w:rPr>
              <w:t xml:space="preserve"> data to district for reporting</w:t>
            </w:r>
          </w:p>
        </w:tc>
        <w:tc>
          <w:tcPr>
            <w:tcW w:w="3117" w:type="dxa"/>
          </w:tcPr>
          <w:p w14:paraId="7A20467C" w14:textId="77777777" w:rsidR="00E90033" w:rsidRPr="00331814" w:rsidRDefault="0010238B" w:rsidP="0010238B">
            <w:pPr>
              <w:rPr>
                <w:rFonts w:ascii="Times New Roman" w:hAnsi="Times New Roman" w:cs="Times New Roman"/>
                <w:sz w:val="24"/>
                <w:szCs w:val="24"/>
              </w:rPr>
            </w:pPr>
            <w:r w:rsidRPr="00331814">
              <w:rPr>
                <w:rFonts w:ascii="Times New Roman" w:hAnsi="Times New Roman" w:cs="Times New Roman"/>
                <w:sz w:val="24"/>
                <w:szCs w:val="24"/>
              </w:rPr>
              <w:t>Data submitted pr</w:t>
            </w:r>
            <w:r w:rsidR="009B6577">
              <w:rPr>
                <w:rFonts w:ascii="Times New Roman" w:hAnsi="Times New Roman" w:cs="Times New Roman"/>
                <w:sz w:val="24"/>
                <w:szCs w:val="24"/>
              </w:rPr>
              <w:t xml:space="preserve">ior to graduation, same as </w:t>
            </w:r>
            <w:proofErr w:type="spellStart"/>
            <w:r w:rsidR="009B6577">
              <w:rPr>
                <w:rFonts w:ascii="Times New Roman" w:hAnsi="Times New Roman" w:cs="Times New Roman"/>
                <w:sz w:val="24"/>
                <w:szCs w:val="24"/>
              </w:rPr>
              <w:t>dipl</w:t>
            </w:r>
            <w:r w:rsidRPr="00331814">
              <w:rPr>
                <w:rFonts w:ascii="Times New Roman" w:hAnsi="Times New Roman" w:cs="Times New Roman"/>
                <w:sz w:val="24"/>
                <w:szCs w:val="24"/>
              </w:rPr>
              <w:t>ma</w:t>
            </w:r>
            <w:proofErr w:type="spellEnd"/>
          </w:p>
        </w:tc>
        <w:tc>
          <w:tcPr>
            <w:tcW w:w="3117" w:type="dxa"/>
          </w:tcPr>
          <w:p w14:paraId="433D0CB1" w14:textId="77777777" w:rsidR="00E90033" w:rsidRPr="00331814" w:rsidRDefault="009B6577" w:rsidP="00E90033">
            <w:pPr>
              <w:rPr>
                <w:rFonts w:ascii="Times New Roman" w:hAnsi="Times New Roman" w:cs="Times New Roman"/>
                <w:sz w:val="24"/>
                <w:szCs w:val="24"/>
              </w:rPr>
            </w:pPr>
            <w:r>
              <w:rPr>
                <w:rFonts w:ascii="Times New Roman" w:hAnsi="Times New Roman" w:cs="Times New Roman"/>
                <w:sz w:val="24"/>
                <w:szCs w:val="24"/>
              </w:rPr>
              <w:t xml:space="preserve"> High School Curriculum Specialist</w:t>
            </w:r>
          </w:p>
        </w:tc>
      </w:tr>
    </w:tbl>
    <w:p w14:paraId="1F8D5838" w14:textId="77777777" w:rsidR="00E90033" w:rsidRDefault="00E90033" w:rsidP="00E90033">
      <w:pPr>
        <w:rPr>
          <w:rFonts w:ascii="Times New Roman" w:hAnsi="Times New Roman" w:cs="Times New Roman"/>
          <w:b/>
          <w:i/>
        </w:rPr>
      </w:pPr>
      <w:r w:rsidRPr="00E90033">
        <w:rPr>
          <w:rFonts w:ascii="Times New Roman" w:hAnsi="Times New Roman" w:cs="Times New Roman"/>
          <w:b/>
          <w:i/>
        </w:rPr>
        <w:cr/>
      </w:r>
    </w:p>
    <w:p w14:paraId="0C7E2F4B" w14:textId="77777777" w:rsidR="00E90033" w:rsidRDefault="00E90033" w:rsidP="00E90033">
      <w:pPr>
        <w:rPr>
          <w:rFonts w:ascii="Times New Roman" w:hAnsi="Times New Roman" w:cs="Times New Roman"/>
          <w:b/>
          <w:i/>
        </w:rPr>
      </w:pPr>
    </w:p>
    <w:p w14:paraId="5FE906A4" w14:textId="77777777" w:rsidR="00E90033" w:rsidRPr="00E90033" w:rsidRDefault="00E90033" w:rsidP="00E90033">
      <w:pPr>
        <w:rPr>
          <w:rFonts w:ascii="Times New Roman" w:hAnsi="Times New Roman" w:cs="Times New Roman"/>
          <w:b/>
          <w:i/>
        </w:rPr>
      </w:pPr>
    </w:p>
    <w:p w14:paraId="09B0BCD7" w14:textId="77777777" w:rsidR="00635635" w:rsidRPr="00635635" w:rsidRDefault="00635635" w:rsidP="00635635">
      <w:pPr>
        <w:rPr>
          <w:rFonts w:ascii="Times New Roman" w:hAnsi="Times New Roman" w:cs="Times New Roman"/>
          <w:sz w:val="24"/>
          <w:szCs w:val="24"/>
        </w:rPr>
      </w:pPr>
    </w:p>
    <w:sectPr w:rsidR="00635635" w:rsidRPr="0063563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BEBA8" w14:textId="77777777" w:rsidR="0094512F" w:rsidRDefault="0094512F" w:rsidP="00635635">
      <w:pPr>
        <w:spacing w:after="0" w:line="240" w:lineRule="auto"/>
      </w:pPr>
      <w:r>
        <w:separator/>
      </w:r>
    </w:p>
  </w:endnote>
  <w:endnote w:type="continuationSeparator" w:id="0">
    <w:p w14:paraId="10FCE789" w14:textId="77777777" w:rsidR="0094512F" w:rsidRDefault="0094512F" w:rsidP="00635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C6D6" w14:textId="77777777" w:rsidR="001D433B" w:rsidRDefault="001D433B" w:rsidP="001D433B">
    <w:pPr>
      <w:pStyle w:val="Footer"/>
    </w:pPr>
    <w:r>
      <w:t>Updated 2024</w:t>
    </w:r>
  </w:p>
  <w:p w14:paraId="05D6E44D" w14:textId="77777777" w:rsidR="001D433B" w:rsidRPr="001D433B" w:rsidRDefault="001D433B" w:rsidP="001D4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6BB13" w14:textId="77777777" w:rsidR="0094512F" w:rsidRDefault="0094512F" w:rsidP="00635635">
      <w:pPr>
        <w:spacing w:after="0" w:line="240" w:lineRule="auto"/>
      </w:pPr>
      <w:r>
        <w:separator/>
      </w:r>
    </w:p>
  </w:footnote>
  <w:footnote w:type="continuationSeparator" w:id="0">
    <w:p w14:paraId="49CAD65E" w14:textId="77777777" w:rsidR="0094512F" w:rsidRDefault="0094512F" w:rsidP="00635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625304"/>
      <w:docPartObj>
        <w:docPartGallery w:val="Page Numbers (Top of Page)"/>
        <w:docPartUnique/>
      </w:docPartObj>
    </w:sdtPr>
    <w:sdtEndPr>
      <w:rPr>
        <w:noProof/>
      </w:rPr>
    </w:sdtEndPr>
    <w:sdtContent>
      <w:p w14:paraId="4CBEF3C6" w14:textId="77777777" w:rsidR="00635635" w:rsidRDefault="00635635">
        <w:pPr>
          <w:pStyle w:val="Header"/>
          <w:jc w:val="right"/>
        </w:pPr>
        <w:r>
          <w:fldChar w:fldCharType="begin"/>
        </w:r>
        <w:r>
          <w:instrText xml:space="preserve"> PAGE   \* MERGEFORMAT </w:instrText>
        </w:r>
        <w:r>
          <w:fldChar w:fldCharType="separate"/>
        </w:r>
        <w:r w:rsidR="00FA4BA5">
          <w:rPr>
            <w:noProof/>
          </w:rPr>
          <w:t>2</w:t>
        </w:r>
        <w:r>
          <w:rPr>
            <w:noProof/>
          </w:rPr>
          <w:fldChar w:fldCharType="end"/>
        </w:r>
      </w:p>
    </w:sdtContent>
  </w:sdt>
  <w:p w14:paraId="549AD8E8" w14:textId="77777777" w:rsidR="00635635" w:rsidRDefault="006356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B"/>
    <w:rsid w:val="0010238B"/>
    <w:rsid w:val="001D433B"/>
    <w:rsid w:val="00222F34"/>
    <w:rsid w:val="002E666B"/>
    <w:rsid w:val="00331814"/>
    <w:rsid w:val="00390C15"/>
    <w:rsid w:val="00412AC3"/>
    <w:rsid w:val="0043171C"/>
    <w:rsid w:val="0053095C"/>
    <w:rsid w:val="00635635"/>
    <w:rsid w:val="0075764B"/>
    <w:rsid w:val="008B2C72"/>
    <w:rsid w:val="0094512F"/>
    <w:rsid w:val="009B6577"/>
    <w:rsid w:val="00B32B95"/>
    <w:rsid w:val="00C7434F"/>
    <w:rsid w:val="00CC435D"/>
    <w:rsid w:val="00CD0B7E"/>
    <w:rsid w:val="00E05CF6"/>
    <w:rsid w:val="00E90033"/>
    <w:rsid w:val="00EB56F8"/>
    <w:rsid w:val="00FA4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D7D285"/>
  <w15:chartTrackingRefBased/>
  <w15:docId w15:val="{819A425E-D2C9-4C10-9956-E78DED0B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76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64B"/>
    <w:rPr>
      <w:rFonts w:asciiTheme="majorHAnsi" w:eastAsiaTheme="majorEastAsia" w:hAnsiTheme="majorHAnsi" w:cstheme="majorBidi"/>
      <w:color w:val="2E74B5" w:themeColor="accent1" w:themeShade="BF"/>
      <w:sz w:val="32"/>
      <w:szCs w:val="32"/>
    </w:rPr>
  </w:style>
  <w:style w:type="paragraph" w:styleId="IntenseQuote">
    <w:name w:val="Intense Quote"/>
    <w:basedOn w:val="Normal"/>
    <w:next w:val="Normal"/>
    <w:link w:val="IntenseQuoteChar"/>
    <w:uiPriority w:val="30"/>
    <w:qFormat/>
    <w:rsid w:val="0075764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5764B"/>
    <w:rPr>
      <w:i/>
      <w:iCs/>
      <w:color w:val="5B9BD5" w:themeColor="accent1"/>
    </w:rPr>
  </w:style>
  <w:style w:type="paragraph" w:styleId="TOCHeading">
    <w:name w:val="TOC Heading"/>
    <w:basedOn w:val="Heading1"/>
    <w:next w:val="Normal"/>
    <w:uiPriority w:val="39"/>
    <w:unhideWhenUsed/>
    <w:qFormat/>
    <w:rsid w:val="0075764B"/>
    <w:pPr>
      <w:outlineLvl w:val="9"/>
    </w:pPr>
  </w:style>
  <w:style w:type="paragraph" w:styleId="BalloonText">
    <w:name w:val="Balloon Text"/>
    <w:basedOn w:val="Normal"/>
    <w:link w:val="BalloonTextChar"/>
    <w:uiPriority w:val="99"/>
    <w:semiHidden/>
    <w:unhideWhenUsed/>
    <w:rsid w:val="008B2C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C72"/>
    <w:rPr>
      <w:rFonts w:ascii="Segoe UI" w:hAnsi="Segoe UI" w:cs="Segoe UI"/>
      <w:sz w:val="18"/>
      <w:szCs w:val="18"/>
    </w:rPr>
  </w:style>
  <w:style w:type="paragraph" w:styleId="Header">
    <w:name w:val="header"/>
    <w:basedOn w:val="Normal"/>
    <w:link w:val="HeaderChar"/>
    <w:uiPriority w:val="99"/>
    <w:unhideWhenUsed/>
    <w:rsid w:val="00635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635"/>
  </w:style>
  <w:style w:type="paragraph" w:styleId="Footer">
    <w:name w:val="footer"/>
    <w:basedOn w:val="Normal"/>
    <w:link w:val="FooterChar"/>
    <w:uiPriority w:val="99"/>
    <w:unhideWhenUsed/>
    <w:rsid w:val="00635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635"/>
  </w:style>
  <w:style w:type="table" w:styleId="TableGrid">
    <w:name w:val="Table Grid"/>
    <w:basedOn w:val="TableNormal"/>
    <w:uiPriority w:val="39"/>
    <w:rsid w:val="002E6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1C44E-538C-401A-A464-4C4BDFE42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1818</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Treda Keith</dc:creator>
  <cp:keywords/>
  <dc:description/>
  <cp:lastModifiedBy>Julie Black</cp:lastModifiedBy>
  <cp:revision>2</cp:revision>
  <cp:lastPrinted>2024-07-17T20:11:00Z</cp:lastPrinted>
  <dcterms:created xsi:type="dcterms:W3CDTF">2024-10-01T14:48:00Z</dcterms:created>
  <dcterms:modified xsi:type="dcterms:W3CDTF">2024-10-01T14:48:00Z</dcterms:modified>
</cp:coreProperties>
</file>