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E3" w:rsidRDefault="00747BE3" w:rsidP="00747BE3">
      <w:pPr>
        <w:pStyle w:val="Heading1"/>
        <w:shd w:val="clear" w:color="auto" w:fill="FFFFFF"/>
        <w:spacing w:before="0" w:line="240" w:lineRule="atLeast"/>
        <w:textAlignment w:val="baseline"/>
        <w:rPr>
          <w:rFonts w:eastAsia="Times New Roman"/>
          <w:b/>
          <w:bCs/>
          <w:color w:val="auto"/>
        </w:rPr>
      </w:pPr>
      <w:r>
        <w:rPr>
          <w:rFonts w:eastAsia="Times New Roman"/>
          <w:b/>
          <w:bCs/>
          <w:color w:val="000000"/>
        </w:rPr>
        <w:t>August 11th, 2024 - Issue #228 - 19th Sunday in Ordinary Time</w:t>
      </w:r>
    </w:p>
    <w:p w:rsidR="00747BE3" w:rsidRDefault="00747BE3" w:rsidP="00747BE3">
      <w:pPr>
        <w:rPr>
          <w:rFonts w:ascii="Comic Sans MS" w:hAnsi="Comic Sans MS"/>
          <w:b/>
          <w:bCs/>
          <w:sz w:val="28"/>
          <w:szCs w:val="28"/>
        </w:rPr>
      </w:pPr>
    </w:p>
    <w:p w:rsidR="00747BE3" w:rsidRDefault="00747BE3" w:rsidP="00747BE3">
      <w:pPr>
        <w:pStyle w:val="Heading1"/>
        <w:shd w:val="clear" w:color="auto" w:fill="FFFFFF"/>
        <w:spacing w:before="0" w:line="240" w:lineRule="atLeast"/>
        <w:textAlignment w:val="baseline"/>
        <w:rPr>
          <w:rFonts w:eastAsia="Times New Roman"/>
          <w:b/>
          <w:bCs/>
          <w:color w:val="7030A0"/>
        </w:rPr>
      </w:pPr>
      <w:r>
        <w:rPr>
          <w:rFonts w:eastAsia="Times New Roman"/>
          <w:b/>
          <w:bCs/>
          <w:color w:val="7030A0"/>
        </w:rPr>
        <w:t>Did you know this about Mary’s Assumption into heaven? – It’s a</w:t>
      </w:r>
      <w:proofErr w:type="gramStart"/>
      <w:r>
        <w:rPr>
          <w:rFonts w:eastAsia="Times New Roman"/>
          <w:b/>
          <w:bCs/>
          <w:color w:val="7030A0"/>
        </w:rPr>
        <w:t>  Holy</w:t>
      </w:r>
      <w:proofErr w:type="gramEnd"/>
      <w:r>
        <w:rPr>
          <w:rFonts w:eastAsia="Times New Roman"/>
          <w:b/>
          <w:bCs/>
          <w:color w:val="7030A0"/>
        </w:rPr>
        <w:t xml:space="preserve"> Day of Obligation. </w:t>
      </w:r>
    </w:p>
    <w:p w:rsidR="00747BE3" w:rsidRDefault="00747BE3" w:rsidP="00747BE3">
      <w:pPr>
        <w:rPr>
          <w:b/>
          <w:bCs/>
          <w:color w:val="7030A0"/>
        </w:rPr>
      </w:pPr>
    </w:p>
    <w:p w:rsidR="00747BE3" w:rsidRDefault="00747BE3" w:rsidP="00747BE3">
      <w:pPr>
        <w:rPr>
          <w:rFonts w:ascii="Comic Sans MS" w:hAnsi="Comic Sans MS"/>
          <w:b/>
          <w:bCs/>
          <w:color w:val="C00000"/>
          <w:sz w:val="32"/>
          <w:szCs w:val="32"/>
          <w:u w:val="single"/>
        </w:rPr>
      </w:pPr>
      <w:r>
        <w:rPr>
          <w:rFonts w:ascii="Comic Sans MS" w:hAnsi="Comic Sans MS"/>
          <w:b/>
          <w:bCs/>
          <w:color w:val="C00000"/>
          <w:sz w:val="32"/>
          <w:szCs w:val="32"/>
          <w:u w:val="single"/>
        </w:rPr>
        <w:t>Mass at Christ of the Desert will be on Thursday, August 15</w:t>
      </w:r>
      <w:r w:rsidRPr="00747BE3">
        <w:rPr>
          <w:rFonts w:ascii="Comic Sans MS" w:hAnsi="Comic Sans MS"/>
          <w:b/>
          <w:bCs/>
          <w:color w:val="C00000"/>
          <w:sz w:val="32"/>
          <w:szCs w:val="32"/>
          <w:u w:val="single"/>
          <w:vertAlign w:val="superscript"/>
        </w:rPr>
        <w:t>th</w:t>
      </w:r>
      <w:r>
        <w:rPr>
          <w:rFonts w:ascii="Comic Sans MS" w:hAnsi="Comic Sans MS"/>
          <w:b/>
          <w:bCs/>
          <w:color w:val="C00000"/>
          <w:sz w:val="32"/>
          <w:szCs w:val="32"/>
          <w:u w:val="single"/>
        </w:rPr>
        <w:t xml:space="preserve"> at 12 PM (noon). Please join us. Father Marlin will be celebrating Mass. </w:t>
      </w:r>
    </w:p>
    <w:p w:rsidR="00747BE3" w:rsidRDefault="00747BE3" w:rsidP="00747BE3"/>
    <w:p w:rsidR="00747BE3" w:rsidRDefault="00747BE3" w:rsidP="00747BE3">
      <w:pPr>
        <w:rPr>
          <w:rFonts w:ascii="Comic Sans MS" w:hAnsi="Comic Sans MS"/>
          <w:b/>
          <w:bCs/>
          <w:color w:val="00B050"/>
          <w:sz w:val="32"/>
          <w:szCs w:val="32"/>
        </w:rPr>
      </w:pPr>
      <w:r>
        <w:rPr>
          <w:rFonts w:ascii="Comic Sans MS" w:hAnsi="Comic Sans MS"/>
          <w:b/>
          <w:bCs/>
          <w:color w:val="00B050"/>
          <w:sz w:val="32"/>
          <w:szCs w:val="32"/>
        </w:rPr>
        <w:t xml:space="preserve">Masses at Sacred Heart are: </w:t>
      </w:r>
    </w:p>
    <w:p w:rsidR="00747BE3" w:rsidRDefault="00747BE3" w:rsidP="00747BE3">
      <w:pPr>
        <w:rPr>
          <w:rFonts w:ascii="Comic Sans MS" w:hAnsi="Comic Sans MS"/>
          <w:b/>
          <w:bCs/>
          <w:color w:val="00B050"/>
          <w:sz w:val="32"/>
          <w:szCs w:val="32"/>
        </w:rPr>
      </w:pPr>
      <w:r>
        <w:rPr>
          <w:rFonts w:ascii="Comic Sans MS" w:hAnsi="Comic Sans MS"/>
          <w:b/>
          <w:bCs/>
          <w:color w:val="00B050"/>
          <w:sz w:val="32"/>
          <w:szCs w:val="32"/>
        </w:rPr>
        <w:t>August 14</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Vigil Mass at 5:30PM.  </w:t>
      </w:r>
    </w:p>
    <w:p w:rsidR="00747BE3" w:rsidRDefault="00747BE3" w:rsidP="00747BE3">
      <w:pPr>
        <w:rPr>
          <w:rFonts w:ascii="Comic Sans MS" w:hAnsi="Comic Sans MS"/>
          <w:b/>
          <w:bCs/>
          <w:color w:val="00B050"/>
          <w:sz w:val="32"/>
          <w:szCs w:val="32"/>
        </w:rPr>
      </w:pPr>
      <w:r>
        <w:rPr>
          <w:rFonts w:ascii="Comic Sans MS" w:hAnsi="Comic Sans MS"/>
          <w:b/>
          <w:bCs/>
          <w:color w:val="00B050"/>
          <w:sz w:val="32"/>
          <w:szCs w:val="32"/>
        </w:rPr>
        <w:t>August 15</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- 7:45AM, 9:00AM, 12:10PM, 5:30 PM &amp; 7:00PM (Spanish)</w:t>
      </w:r>
    </w:p>
    <w:p w:rsidR="00747BE3" w:rsidRDefault="00747BE3" w:rsidP="00747BE3">
      <w:pPr>
        <w:shd w:val="clear" w:color="auto" w:fill="FFFFFF"/>
        <w:rPr>
          <w:rFonts w:ascii="Arial" w:hAnsi="Arial" w:cs="Arial"/>
          <w:color w:val="7030A0"/>
          <w:sz w:val="36"/>
          <w:szCs w:val="36"/>
        </w:rPr>
      </w:pPr>
    </w:p>
    <w:p w:rsidR="00747BE3" w:rsidRDefault="00747BE3" w:rsidP="00747BE3">
      <w:pPr>
        <w:pStyle w:val="NormalWeb"/>
        <w:shd w:val="clear" w:color="auto" w:fill="FFFFFF"/>
        <w:spacing w:before="0" w:beforeAutospacing="0" w:after="0" w:afterAutospacing="0"/>
        <w:textAlignment w:val="baseline"/>
        <w:rPr>
          <w:rStyle w:val="Emphasis"/>
          <w:rFonts w:ascii="Calibri" w:hAnsi="Calibri" w:cs="Calibri"/>
          <w:b/>
          <w:bCs/>
          <w:color w:val="666666"/>
          <w:sz w:val="30"/>
          <w:szCs w:val="30"/>
          <w:bdr w:val="none" w:sz="0" w:space="0" w:color="auto" w:frame="1"/>
        </w:rPr>
      </w:pPr>
      <w:r>
        <w:rPr>
          <w:rFonts w:ascii="Arial" w:hAnsi="Arial" w:cs="Arial"/>
          <w:b/>
          <w:bCs/>
          <w:color w:val="666666"/>
          <w:sz w:val="30"/>
          <w:szCs w:val="30"/>
        </w:rPr>
        <w:t>Every year on August 15 we celebrate the Solemnity of the Assumption of Mary, body and soul into heaven. Our belief in the Assumption stretches back to the dawn of Christian history, it was dogmatically defined fairly recently, in 1950, by Pope Pius XII in the apostolic constitution </w:t>
      </w:r>
      <w:proofErr w:type="spellStart"/>
      <w:r>
        <w:rPr>
          <w:rStyle w:val="Emphasis"/>
          <w:rFonts w:ascii="Arial" w:hAnsi="Arial" w:cs="Arial"/>
          <w:b/>
          <w:bCs/>
          <w:color w:val="666666"/>
          <w:sz w:val="30"/>
          <w:szCs w:val="30"/>
          <w:bdr w:val="none" w:sz="0" w:space="0" w:color="auto" w:frame="1"/>
        </w:rPr>
        <w:fldChar w:fldCharType="begin"/>
      </w:r>
      <w:r>
        <w:rPr>
          <w:rStyle w:val="Emphasis"/>
          <w:rFonts w:ascii="Arial" w:hAnsi="Arial" w:cs="Arial"/>
          <w:b/>
          <w:bCs/>
          <w:color w:val="666666"/>
          <w:sz w:val="30"/>
          <w:szCs w:val="30"/>
          <w:bdr w:val="none" w:sz="0" w:space="0" w:color="auto" w:frame="1"/>
        </w:rPr>
        <w:instrText xml:space="preserve"> HYPERLINK "http://w2.vatican.va/content/pius-xii/en/apost_constitutions/documents/hf_p-xii_apc_19501101_munificentissimus-deus.html" \t "_blank" </w:instrText>
      </w:r>
      <w:r>
        <w:rPr>
          <w:rStyle w:val="Emphasis"/>
          <w:rFonts w:ascii="Arial" w:hAnsi="Arial" w:cs="Arial"/>
          <w:b/>
          <w:bCs/>
          <w:color w:val="666666"/>
          <w:sz w:val="30"/>
          <w:szCs w:val="30"/>
          <w:bdr w:val="none" w:sz="0" w:space="0" w:color="auto" w:frame="1"/>
        </w:rPr>
        <w:fldChar w:fldCharType="separate"/>
      </w:r>
      <w:r>
        <w:rPr>
          <w:rStyle w:val="Hyperlink"/>
          <w:rFonts w:ascii="Arial" w:hAnsi="Arial" w:cs="Arial"/>
          <w:b/>
          <w:bCs/>
          <w:i/>
          <w:iCs/>
          <w:color w:val="00AFBE"/>
          <w:sz w:val="30"/>
          <w:szCs w:val="30"/>
          <w:bdr w:val="none" w:sz="0" w:space="0" w:color="auto" w:frame="1"/>
        </w:rPr>
        <w:t>Munificentissumus</w:t>
      </w:r>
      <w:proofErr w:type="spellEnd"/>
      <w:r>
        <w:rPr>
          <w:rStyle w:val="Hyperlink"/>
          <w:rFonts w:ascii="Arial" w:hAnsi="Arial" w:cs="Arial"/>
          <w:b/>
          <w:bCs/>
          <w:i/>
          <w:iCs/>
          <w:color w:val="00AFBE"/>
          <w:sz w:val="30"/>
          <w:szCs w:val="30"/>
          <w:bdr w:val="none" w:sz="0" w:space="0" w:color="auto" w:frame="1"/>
        </w:rPr>
        <w:t xml:space="preserve"> Deus</w:t>
      </w:r>
      <w:r>
        <w:rPr>
          <w:rStyle w:val="Emphasis"/>
          <w:rFonts w:ascii="Arial" w:hAnsi="Arial" w:cs="Arial"/>
          <w:b/>
          <w:bCs/>
          <w:color w:val="666666"/>
          <w:sz w:val="30"/>
          <w:szCs w:val="30"/>
          <w:bdr w:val="none" w:sz="0" w:space="0" w:color="auto" w:frame="1"/>
        </w:rPr>
        <w:fldChar w:fldCharType="end"/>
      </w:r>
      <w:r>
        <w:rPr>
          <w:rStyle w:val="Emphasis"/>
          <w:rFonts w:ascii="Arial" w:hAnsi="Arial" w:cs="Arial"/>
          <w:b/>
          <w:bCs/>
          <w:color w:val="666666"/>
          <w:sz w:val="30"/>
          <w:szCs w:val="30"/>
          <w:bdr w:val="none" w:sz="0" w:space="0" w:color="auto" w:frame="1"/>
        </w:rPr>
        <w:t>.</w:t>
      </w:r>
    </w:p>
    <w:p w:rsidR="00747BE3" w:rsidRDefault="00747BE3" w:rsidP="00747BE3">
      <w:pPr>
        <w:pStyle w:val="NormalWeb"/>
        <w:shd w:val="clear" w:color="auto" w:fill="FFFFFF"/>
        <w:spacing w:before="0" w:beforeAutospacing="0" w:after="0" w:afterAutospacing="0"/>
        <w:textAlignment w:val="baseline"/>
        <w:rPr>
          <w:rStyle w:val="Emphasis"/>
          <w:rFonts w:ascii="Arial" w:hAnsi="Arial" w:cs="Arial"/>
          <w:b/>
          <w:bCs/>
          <w:color w:val="666666"/>
          <w:sz w:val="30"/>
          <w:szCs w:val="30"/>
          <w:bdr w:val="none" w:sz="0" w:space="0" w:color="auto" w:frame="1"/>
        </w:rPr>
      </w:pPr>
    </w:p>
    <w:p w:rsidR="00747BE3" w:rsidRDefault="00747BE3" w:rsidP="00747BE3">
      <w:pPr>
        <w:pStyle w:val="NormalWeb"/>
        <w:shd w:val="clear" w:color="auto" w:fill="FFFFFF"/>
        <w:spacing w:before="0" w:beforeAutospacing="0" w:after="0" w:afterAutospacing="0"/>
        <w:textAlignment w:val="baseline"/>
      </w:pPr>
      <w:r>
        <w:rPr>
          <w:rFonts w:ascii="Arial" w:hAnsi="Arial" w:cs="Arial"/>
          <w:b/>
          <w:bCs/>
          <w:color w:val="666666"/>
          <w:sz w:val="30"/>
          <w:szCs w:val="30"/>
        </w:rPr>
        <w:t>Pope Pius’ definition leaves open the question of whether Mary merely fell asleep or died and was immediately taken up into heaven, but clearly states that Mary was spared from the usual separation of body and soul. She, with Christ, already enjoys the full measure of body/soul resurrection that awaits all of the redeemed on the last day. </w:t>
      </w:r>
    </w:p>
    <w:p w:rsidR="00747BE3" w:rsidRDefault="00747BE3" w:rsidP="00747BE3">
      <w:pPr>
        <w:pStyle w:val="NormalWeb"/>
        <w:shd w:val="clear" w:color="auto" w:fill="FFFFFF"/>
        <w:spacing w:before="0" w:beforeAutospacing="0" w:after="0" w:afterAutospacing="0"/>
        <w:textAlignment w:val="baseline"/>
        <w:rPr>
          <w:rFonts w:ascii="Arial" w:hAnsi="Arial" w:cs="Arial"/>
          <w:color w:val="666666"/>
          <w:sz w:val="30"/>
          <w:szCs w:val="30"/>
        </w:rPr>
      </w:pPr>
    </w:p>
    <w:p w:rsidR="00747BE3" w:rsidRDefault="00747BE3" w:rsidP="00747BE3">
      <w:pPr>
        <w:pStyle w:val="Heading3"/>
        <w:shd w:val="clear" w:color="auto" w:fill="FFFFFF"/>
        <w:spacing w:before="0" w:line="240" w:lineRule="atLeast"/>
        <w:jc w:val="center"/>
        <w:textAlignment w:val="baseline"/>
        <w:rPr>
          <w:rFonts w:ascii="Georgia" w:eastAsia="Times New Roman" w:hAnsi="Georgia"/>
          <w:b/>
          <w:bCs/>
          <w:color w:val="333333"/>
          <w:sz w:val="36"/>
          <w:szCs w:val="36"/>
        </w:rPr>
      </w:pPr>
      <w:r>
        <w:rPr>
          <w:rFonts w:ascii="Georgia" w:eastAsia="Times New Roman" w:hAnsi="Georgia"/>
          <w:b/>
          <w:bCs/>
          <w:color w:val="333333"/>
          <w:sz w:val="36"/>
          <w:szCs w:val="36"/>
          <w:bdr w:val="none" w:sz="0" w:space="0" w:color="auto" w:frame="1"/>
        </w:rPr>
        <w:t>Mary’s assumption reaffirms the goodness, meaning, and destiny of the body.</w:t>
      </w:r>
    </w:p>
    <w:p w:rsidR="00747BE3" w:rsidRDefault="00747BE3" w:rsidP="00747BE3"/>
    <w:p w:rsidR="00747BE3" w:rsidRDefault="00747BE3" w:rsidP="00747BE3">
      <w:pPr>
        <w:pStyle w:val="NormalWeb"/>
        <w:shd w:val="clear" w:color="auto" w:fill="FFFFFF"/>
        <w:spacing w:before="0" w:beforeAutospacing="0" w:after="0" w:afterAutospacing="0"/>
        <w:textAlignment w:val="baseline"/>
        <w:rPr>
          <w:rFonts w:ascii="Arial" w:hAnsi="Arial" w:cs="Arial"/>
          <w:color w:val="666666"/>
          <w:sz w:val="30"/>
          <w:szCs w:val="30"/>
        </w:rPr>
      </w:pP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The dogma of the Assumption reminds us that we believe in the resurrection of the body</w:t>
      </w:r>
      <w:r>
        <w:rPr>
          <w:rFonts w:ascii="Arial" w:hAnsi="Arial" w:cs="Arial"/>
          <w:b/>
          <w:bCs/>
          <w:color w:val="666666"/>
          <w:sz w:val="30"/>
          <w:szCs w:val="30"/>
          <w:bdr w:val="none" w:sz="0" w:space="0" w:color="auto" w:frame="1"/>
        </w:rPr>
        <w:t> </w:t>
      </w:r>
      <w:r>
        <w:rPr>
          <w:rFonts w:ascii="Arial" w:hAnsi="Arial" w:cs="Arial"/>
          <w:b/>
          <w:bCs/>
          <w:color w:val="666666"/>
          <w:sz w:val="30"/>
          <w:szCs w:val="30"/>
        </w:rPr>
        <w:t>and in a heaven that is a face to face encounter with God:</w:t>
      </w: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p>
    <w:p w:rsidR="00747BE3" w:rsidRDefault="00747BE3" w:rsidP="00747BE3">
      <w:pPr>
        <w:pStyle w:val="NormalWeb"/>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 xml:space="preserve">“Beloved, we are God’s children now; it does not yet appear what we shall be, but we know that when he appears we shall be like him, for we shall see him as he is” </w:t>
      </w:r>
    </w:p>
    <w:p w:rsidR="00747BE3" w:rsidRDefault="00747BE3" w:rsidP="00747BE3">
      <w:pPr>
        <w:pStyle w:val="NormalWeb"/>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lastRenderedPageBreak/>
        <w:t>(1 John 3:2).</w:t>
      </w:r>
    </w:p>
    <w:p w:rsidR="00747BE3" w:rsidRDefault="00467133" w:rsidP="00747BE3">
      <w:pPr>
        <w:jc w:val="center"/>
        <w:rPr>
          <w:rFonts w:eastAsia="Times New Roman"/>
          <w:b/>
          <w:bCs/>
        </w:rPr>
      </w:pPr>
      <w:r>
        <w:rPr>
          <w:rFonts w:eastAsia="Times New Roman"/>
          <w:b/>
          <w:bCs/>
        </w:rPr>
        <w:pict>
          <v:rect id="_x0000_i1025" style="width:24.6pt;height:1.2pt" o:hrpct="0" o:hralign="center" o:hrstd="t" o:hrnoshade="t" o:hr="t" fillcolor="#666" stroked="f"/>
        </w:pict>
      </w:r>
    </w:p>
    <w:p w:rsidR="00747BE3" w:rsidRDefault="00747BE3" w:rsidP="00747BE3">
      <w:pPr>
        <w:pStyle w:val="NormalWeb"/>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“For now we see in a mirror dimly, but then face to face. Now I know in part; then I shall understand fully, even as I have been fully understood.” (1 Corinthians 13:12).</w:t>
      </w:r>
    </w:p>
    <w:p w:rsidR="00747BE3" w:rsidRDefault="00747BE3" w:rsidP="00747BE3">
      <w:pPr>
        <w:pStyle w:val="NormalWeb"/>
        <w:spacing w:before="0" w:beforeAutospacing="0" w:after="0" w:afterAutospacing="0"/>
        <w:textAlignment w:val="baseline"/>
        <w:rPr>
          <w:rFonts w:ascii="Arial" w:hAnsi="Arial" w:cs="Arial"/>
          <w:b/>
          <w:bCs/>
          <w:color w:val="666666"/>
          <w:sz w:val="30"/>
          <w:szCs w:val="30"/>
        </w:rPr>
      </w:pP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Mary, assumed body and soul into heaven, has a face, a fully human and fully realized face with which she looks into the eyes of God. Mary, assumed body and soul into heaven, did not become an angel, but rather the fully human, body and soul, queen of heaven. She, with Christ, prepares a place in heaven that is the ultimate destiny of all the faithful. </w:t>
      </w:r>
    </w:p>
    <w:p w:rsidR="00747BE3" w:rsidRDefault="00747BE3" w:rsidP="00747BE3"/>
    <w:p w:rsidR="00747BE3" w:rsidRDefault="00747BE3" w:rsidP="00747BE3">
      <w:pPr>
        <w:pStyle w:val="Heading4"/>
        <w:shd w:val="clear" w:color="auto" w:fill="FFFFFF"/>
        <w:spacing w:before="0" w:line="240" w:lineRule="atLeast"/>
        <w:jc w:val="center"/>
        <w:textAlignment w:val="baseline"/>
        <w:rPr>
          <w:rFonts w:ascii="Georgia" w:eastAsia="Times New Roman" w:hAnsi="Georgia"/>
          <w:b/>
          <w:bCs/>
          <w:i w:val="0"/>
          <w:iCs w:val="0"/>
          <w:color w:val="333333"/>
          <w:sz w:val="36"/>
          <w:szCs w:val="36"/>
        </w:rPr>
      </w:pPr>
      <w:r>
        <w:rPr>
          <w:rFonts w:ascii="Georgia" w:eastAsia="Times New Roman" w:hAnsi="Georgia"/>
          <w:b/>
          <w:bCs/>
          <w:i w:val="0"/>
          <w:iCs w:val="0"/>
          <w:color w:val="333333"/>
          <w:sz w:val="36"/>
          <w:szCs w:val="36"/>
          <w:bdr w:val="none" w:sz="0" w:space="0" w:color="auto" w:frame="1"/>
        </w:rPr>
        <w:t>Heavenly Imagination</w:t>
      </w:r>
    </w:p>
    <w:p w:rsidR="00747BE3" w:rsidRDefault="00747BE3" w:rsidP="00747BE3"/>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Mary’s assumption points us toward a robust sacramentality; the idea that the body, here and now, is an effective and sensible sign that points beyond itself, to heaven. What we see, hear, touch, taste and smell can and should communicate to us about God and the true destiny of our humanity.</w:t>
      </w: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Think about the earthly life of Mary and about the gritty bodily reality of life in Nazareth. Mary, like Jesus, toiled, sweated, touched, ate, drank, and rested in real time and space. She lived her day to day life in perfect harmony with God’s will and was a perfect sign of things to come, a sign that pointed beyond herself. Now, in heaven, she lives out the bodily destiny that awaits us all. </w:t>
      </w:r>
    </w:p>
    <w:p w:rsidR="00747BE3" w:rsidRDefault="00747BE3" w:rsidP="00747BE3">
      <w:pPr>
        <w:rPr>
          <w:b/>
          <w:bCs/>
        </w:rPr>
      </w:pPr>
    </w:p>
    <w:p w:rsidR="00747BE3" w:rsidRDefault="00747BE3" w:rsidP="00747BE3">
      <w:pPr>
        <w:pStyle w:val="NormalWeb"/>
        <w:shd w:val="clear" w:color="auto" w:fill="FFFFFF"/>
        <w:spacing w:before="0" w:beforeAutospacing="0" w:after="0" w:afterAutospacing="0"/>
        <w:textAlignment w:val="baseline"/>
        <w:rPr>
          <w:rFonts w:ascii="Arial" w:hAnsi="Arial" w:cs="Arial"/>
          <w:color w:val="666666"/>
          <w:sz w:val="30"/>
          <w:szCs w:val="30"/>
        </w:rPr>
      </w:pPr>
      <w:r>
        <w:rPr>
          <w:rFonts w:ascii="Arial" w:hAnsi="Arial" w:cs="Arial"/>
          <w:color w:val="666666"/>
          <w:sz w:val="30"/>
          <w:szCs w:val="30"/>
        </w:rPr>
        <w:t> </w:t>
      </w:r>
    </w:p>
    <w:p w:rsidR="00747BE3" w:rsidRDefault="00747BE3" w:rsidP="00747BE3">
      <w:pPr>
        <w:pStyle w:val="Heading3"/>
        <w:shd w:val="clear" w:color="auto" w:fill="FFFFFF"/>
        <w:spacing w:before="0" w:line="240" w:lineRule="atLeast"/>
        <w:jc w:val="center"/>
        <w:textAlignment w:val="baseline"/>
        <w:rPr>
          <w:rFonts w:ascii="Georgia" w:eastAsia="Times New Roman" w:hAnsi="Georgia"/>
          <w:color w:val="333333"/>
          <w:sz w:val="24"/>
          <w:szCs w:val="24"/>
        </w:rPr>
      </w:pPr>
      <w:r>
        <w:rPr>
          <w:rFonts w:ascii="Georgia" w:eastAsia="Times New Roman" w:hAnsi="Georgia"/>
          <w:b/>
          <w:bCs/>
          <w:color w:val="333333"/>
          <w:sz w:val="36"/>
          <w:szCs w:val="36"/>
          <w:bdr w:val="none" w:sz="0" w:space="0" w:color="auto" w:frame="1"/>
        </w:rPr>
        <w:t>Mary’s assumption is a preview of coming attractions</w:t>
      </w:r>
      <w:r>
        <w:rPr>
          <w:rFonts w:ascii="Georgia" w:eastAsia="Times New Roman" w:hAnsi="Georgia"/>
          <w:color w:val="333333"/>
          <w:bdr w:val="none" w:sz="0" w:space="0" w:color="auto" w:frame="1"/>
        </w:rPr>
        <w:t>. </w:t>
      </w:r>
    </w:p>
    <w:p w:rsidR="00747BE3" w:rsidRDefault="00747BE3" w:rsidP="00747BE3"/>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Finally, Mary’s body and soul assumption is a preview and first installment of our heavenly destiny. We will also be resurrected … body and soul. We will not be angels in eternity, but fully realized human beings. The corruption, shame, and limitation of bodily life will be healed. We will see God face to face because, like Mary, we will have faces. </w:t>
      </w: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r>
        <w:rPr>
          <w:rFonts w:ascii="Arial" w:hAnsi="Arial" w:cs="Arial"/>
          <w:b/>
          <w:bCs/>
          <w:color w:val="666666"/>
          <w:sz w:val="30"/>
          <w:szCs w:val="30"/>
        </w:rPr>
        <w:t xml:space="preserve">As we go about our day to day life, this perspective changes things. If we soak in this realization, especially if we do so with devotion to and in relationship with Mary, we will lead a more rewarding life here on Earth. We might just open our eyes to the deeper reality of daily tasks and especially to the great dignity of every person we encounter. </w:t>
      </w:r>
    </w:p>
    <w:p w:rsidR="00747BE3" w:rsidRDefault="00747BE3" w:rsidP="00747BE3">
      <w:pPr>
        <w:pStyle w:val="NormalWeb"/>
        <w:shd w:val="clear" w:color="auto" w:fill="FFFFFF"/>
        <w:spacing w:before="0" w:beforeAutospacing="0" w:after="0" w:afterAutospacing="0"/>
        <w:textAlignment w:val="baseline"/>
        <w:rPr>
          <w:rFonts w:ascii="Arial" w:hAnsi="Arial" w:cs="Arial"/>
          <w:b/>
          <w:bCs/>
          <w:color w:val="666666"/>
          <w:sz w:val="30"/>
          <w:szCs w:val="30"/>
        </w:rPr>
      </w:pPr>
    </w:p>
    <w:p w:rsidR="00747BE3" w:rsidRDefault="00747BE3" w:rsidP="00747BE3">
      <w:pPr>
        <w:pStyle w:val="NormalWeb"/>
        <w:shd w:val="clear" w:color="auto" w:fill="FFFFFF"/>
        <w:spacing w:before="0" w:beforeAutospacing="0" w:after="0" w:afterAutospacing="0"/>
        <w:textAlignment w:val="baseline"/>
        <w:rPr>
          <w:rFonts w:ascii="Arial" w:hAnsi="Arial" w:cs="Arial"/>
          <w:color w:val="666666"/>
          <w:sz w:val="30"/>
          <w:szCs w:val="30"/>
        </w:rPr>
      </w:pPr>
      <w:r>
        <w:rPr>
          <w:rFonts w:ascii="Arial" w:hAnsi="Arial" w:cs="Arial"/>
          <w:b/>
          <w:bCs/>
          <w:color w:val="666666"/>
          <w:sz w:val="30"/>
          <w:szCs w:val="30"/>
        </w:rPr>
        <w:t>Mary is the Star of the Sea, a lighthouse, beaconing all of us to the shores of a promised eternal home for humanity.</w:t>
      </w:r>
    </w:p>
    <w:p w:rsidR="00747BE3" w:rsidRDefault="00747BE3" w:rsidP="00747BE3">
      <w:pPr>
        <w:pStyle w:val="NormalWeb"/>
        <w:shd w:val="clear" w:color="auto" w:fill="FFFFFF"/>
        <w:spacing w:before="0" w:beforeAutospacing="0" w:after="0" w:afterAutospacing="0"/>
        <w:textAlignment w:val="baseline"/>
        <w:rPr>
          <w:rStyle w:val="Emphasis"/>
          <w:rFonts w:ascii="Calibri" w:hAnsi="Calibri" w:cs="Calibri"/>
          <w:b/>
          <w:bCs/>
          <w:bdr w:val="none" w:sz="0" w:space="0" w:color="auto" w:frame="1"/>
        </w:rPr>
      </w:pPr>
    </w:p>
    <w:p w:rsidR="00747BE3" w:rsidRDefault="00747BE3" w:rsidP="00747BE3">
      <w:pPr>
        <w:pStyle w:val="NormalWeb"/>
        <w:shd w:val="clear" w:color="auto" w:fill="FFFFFF"/>
        <w:spacing w:before="0" w:beforeAutospacing="0" w:after="0" w:afterAutospacing="0"/>
        <w:textAlignment w:val="baseline"/>
        <w:rPr>
          <w:rStyle w:val="Emphasis"/>
          <w:rFonts w:ascii="Arial" w:hAnsi="Arial" w:cs="Arial"/>
          <w:color w:val="666666"/>
          <w:sz w:val="30"/>
          <w:szCs w:val="30"/>
          <w:bdr w:val="none" w:sz="0" w:space="0" w:color="auto" w:frame="1"/>
        </w:rPr>
      </w:pPr>
      <w:r>
        <w:rPr>
          <w:rStyle w:val="Emphasis"/>
          <w:rFonts w:ascii="Arial" w:hAnsi="Arial" w:cs="Arial"/>
          <w:b/>
          <w:bCs/>
          <w:color w:val="666666"/>
          <w:sz w:val="30"/>
          <w:szCs w:val="30"/>
          <w:bdr w:val="none" w:sz="0" w:space="0" w:color="auto" w:frame="1"/>
        </w:rPr>
        <w:t xml:space="preserve">Mary, assumed body and soul into heaven, pray for us!  </w:t>
      </w:r>
      <w:r>
        <w:rPr>
          <w:rStyle w:val="Emphasis"/>
          <w:rFonts w:ascii="Arial" w:hAnsi="Arial" w:cs="Arial"/>
          <w:color w:val="666666"/>
          <w:sz w:val="30"/>
          <w:szCs w:val="30"/>
          <w:bdr w:val="none" w:sz="0" w:space="0" w:color="auto" w:frame="1"/>
        </w:rPr>
        <w:t>Source: </w:t>
      </w:r>
      <w:hyperlink r:id="rId5" w:tgtFrame="_blank" w:history="1">
        <w:r>
          <w:rPr>
            <w:rStyle w:val="Hyperlink"/>
            <w:rFonts w:ascii="Arial" w:hAnsi="Arial" w:cs="Arial"/>
            <w:i/>
            <w:iCs/>
            <w:color w:val="1155CC"/>
            <w:sz w:val="30"/>
            <w:szCs w:val="30"/>
            <w:bdr w:val="none" w:sz="0" w:space="0" w:color="auto" w:frame="1"/>
          </w:rPr>
          <w:t>media.ascensionpress.com</w:t>
        </w:r>
      </w:hyperlink>
    </w:p>
    <w:p w:rsidR="00747BE3" w:rsidRDefault="00747BE3" w:rsidP="00747BE3">
      <w:pPr>
        <w:rPr>
          <w:rFonts w:ascii="Lato" w:hAnsi="Lato"/>
          <w:b/>
          <w:bCs/>
          <w:color w:val="363636"/>
          <w:sz w:val="23"/>
          <w:szCs w:val="23"/>
        </w:rPr>
      </w:pPr>
      <w:r>
        <w:rPr>
          <w:rFonts w:ascii="Lato" w:hAnsi="Lato"/>
          <w:b/>
          <w:bCs/>
          <w:color w:val="363636"/>
          <w:sz w:val="23"/>
          <w:szCs w:val="23"/>
        </w:rPr>
        <w:t> </w:t>
      </w:r>
    </w:p>
    <w:p w:rsidR="00747BE3" w:rsidRDefault="00747BE3" w:rsidP="00747BE3">
      <w:pPr>
        <w:shd w:val="clear" w:color="auto" w:fill="FFFFFF"/>
      </w:pPr>
      <w:r>
        <w:rPr>
          <w:rFonts w:ascii="Comic Sans MS" w:hAnsi="Comic Sans MS"/>
          <w:b/>
          <w:bCs/>
          <w:color w:val="7030A0"/>
          <w:sz w:val="32"/>
          <w:szCs w:val="32"/>
          <w:u w:val="single"/>
        </w:rPr>
        <w:t>REMEMBRANCE WALK – PAVER ORDER INFORMATION FOR NEW PARISHIONERS:</w:t>
      </w:r>
    </w:p>
    <w:p w:rsidR="00747BE3" w:rsidRDefault="00747BE3" w:rsidP="00747BE3">
      <w:pPr>
        <w:shd w:val="clear" w:color="auto" w:fill="FFFFFF"/>
        <w:rPr>
          <w:rFonts w:ascii="Comic Sans MS" w:hAnsi="Comic Sans MS"/>
          <w:b/>
          <w:bCs/>
          <w:color w:val="222222"/>
          <w:sz w:val="32"/>
          <w:szCs w:val="32"/>
        </w:rPr>
      </w:pPr>
      <w:r>
        <w:rPr>
          <w:rFonts w:ascii="Comic Sans MS" w:hAnsi="Comic Sans MS"/>
          <w:b/>
          <w:bCs/>
          <w:color w:val="222222"/>
          <w:sz w:val="32"/>
          <w:szCs w:val="32"/>
        </w:rPr>
        <w:t>The “REMEMBRANCE WALK” IS LOCATED IS LOCATED TO THE RIGHT OF THE MAIN ENTR</w:t>
      </w:r>
    </w:p>
    <w:p w:rsidR="00747BE3" w:rsidRDefault="00747BE3" w:rsidP="00747BE3">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747BE3" w:rsidRDefault="00747BE3" w:rsidP="00747BE3">
      <w:pPr>
        <w:shd w:val="clear" w:color="auto" w:fill="FFFFFF"/>
        <w:rPr>
          <w:rFonts w:ascii="Comic Sans MS" w:hAnsi="Comic Sans MS"/>
          <w:b/>
          <w:bCs/>
          <w:color w:val="222222"/>
          <w:sz w:val="32"/>
          <w:szCs w:val="32"/>
        </w:rPr>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747BE3" w:rsidRDefault="00747BE3" w:rsidP="00747BE3">
      <w:pPr>
        <w:shd w:val="clear" w:color="auto" w:fill="FFFFFF"/>
        <w:rPr>
          <w:rFonts w:ascii="Comic Sans MS" w:hAnsi="Comic Sans MS"/>
          <w:b/>
          <w:bCs/>
          <w:color w:val="222222"/>
          <w:sz w:val="32"/>
          <w:szCs w:val="32"/>
        </w:rPr>
      </w:pPr>
    </w:p>
    <w:p w:rsidR="00747BE3" w:rsidRDefault="00747BE3" w:rsidP="00747BE3">
      <w:pPr>
        <w:rPr>
          <w:rFonts w:ascii="Comic Sans MS" w:hAnsi="Comic Sans MS"/>
          <w:b/>
          <w:bCs/>
          <w:sz w:val="40"/>
          <w:szCs w:val="40"/>
          <w:u w:val="single"/>
        </w:rPr>
      </w:pPr>
      <w:r>
        <w:rPr>
          <w:rFonts w:ascii="Comic Sans MS" w:hAnsi="Comic Sans MS"/>
          <w:b/>
          <w:bCs/>
          <w:sz w:val="40"/>
          <w:szCs w:val="40"/>
          <w:u w:val="single"/>
        </w:rPr>
        <w:t xml:space="preserve">Christ of the Desert Women’s Guild: </w:t>
      </w:r>
    </w:p>
    <w:p w:rsidR="00747BE3" w:rsidRDefault="00747BE3" w:rsidP="00747BE3">
      <w:pPr>
        <w:shd w:val="clear" w:color="auto" w:fill="FFFFFF"/>
        <w:rPr>
          <w:rFonts w:ascii="Comic Sans MS" w:hAnsi="Comic Sans MS"/>
          <w:b/>
          <w:bCs/>
          <w:sz w:val="32"/>
          <w:szCs w:val="32"/>
        </w:rPr>
      </w:pPr>
      <w:r>
        <w:rPr>
          <w:rFonts w:ascii="Comic Sans MS" w:hAnsi="Comic Sans MS"/>
          <w:b/>
          <w:bCs/>
          <w:color w:val="0070C0"/>
          <w:sz w:val="32"/>
          <w:szCs w:val="32"/>
        </w:rPr>
        <w:t xml:space="preserve">The next gathering will be on Wednesday, September 11th at 11:30. </w:t>
      </w:r>
      <w:r>
        <w:rPr>
          <w:rFonts w:ascii="Comic Sans MS" w:hAnsi="Comic Sans MS"/>
          <w:b/>
          <w:bCs/>
          <w:color w:val="C00000"/>
          <w:sz w:val="32"/>
          <w:szCs w:val="32"/>
        </w:rPr>
        <w:t xml:space="preserve">Menu: </w:t>
      </w:r>
      <w:r>
        <w:rPr>
          <w:rFonts w:ascii="Comic Sans MS" w:hAnsi="Comic Sans MS"/>
          <w:b/>
          <w:bCs/>
          <w:color w:val="000000"/>
          <w:sz w:val="32"/>
          <w:szCs w:val="32"/>
        </w:rPr>
        <w:t>Trio of salads.  </w:t>
      </w:r>
      <w:r>
        <w:rPr>
          <w:rFonts w:ascii="Comic Sans MS" w:hAnsi="Comic Sans MS"/>
          <w:b/>
          <w:bCs/>
          <w:color w:val="0070C0"/>
          <w:sz w:val="32"/>
          <w:szCs w:val="32"/>
        </w:rPr>
        <w:t xml:space="preserve">Cost is $5 and if you are unable to afford the lunch, please see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or Cindy privately and we will take care of the cost for you. We don’t want anyone to miss out! </w:t>
      </w:r>
      <w:r>
        <w:rPr>
          <w:rFonts w:ascii="Comic Sans MS" w:hAnsi="Comic Sans MS"/>
          <w:b/>
          <w:bCs/>
          <w:color w:val="000000"/>
          <w:sz w:val="32"/>
          <w:szCs w:val="32"/>
        </w:rPr>
        <w:t xml:space="preserve">Cindy will be taking signups starting August 25th after Mass. You can also make a reservation by calling the office (760-346-0089) or emailing Cindy at </w:t>
      </w:r>
      <w:hyperlink r:id="rId6" w:history="1">
        <w:r>
          <w:rPr>
            <w:rStyle w:val="Hyperlink"/>
            <w:rFonts w:ascii="Comic Sans MS" w:hAnsi="Comic Sans MS"/>
            <w:b/>
            <w:bCs/>
            <w:sz w:val="32"/>
            <w:szCs w:val="32"/>
          </w:rPr>
          <w:t>chayward@sacredheartpalmdesert.com</w:t>
        </w:r>
      </w:hyperlink>
    </w:p>
    <w:p w:rsidR="00747BE3" w:rsidRDefault="00747BE3" w:rsidP="00747BE3">
      <w:pPr>
        <w:shd w:val="clear" w:color="auto" w:fill="FFFFFF"/>
      </w:pPr>
    </w:p>
    <w:p w:rsidR="00747BE3" w:rsidRDefault="00747BE3" w:rsidP="00747BE3">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AUGUST UPCOMING ACTIVITIES:</w:t>
      </w:r>
    </w:p>
    <w:p w:rsidR="00747BE3" w:rsidRDefault="00747BE3" w:rsidP="00747BE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1ST is the monthly (Thursday) FIND Food distribution/Community Supplemental Food Distribution Program at 9:30AM.</w:t>
      </w:r>
    </w:p>
    <w:p w:rsidR="00747BE3" w:rsidRDefault="00747BE3" w:rsidP="00747BE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10th is the next the K of C drive-through CRV recycle program. From 7:30AM to 11:30AM. Parking lot behind Salta Center.</w:t>
      </w:r>
    </w:p>
    <w:p w:rsidR="00747BE3" w:rsidRDefault="00747BE3" w:rsidP="00747BE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lastRenderedPageBreak/>
        <w:t>August 11</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Mission Appeals Sunday. Second collection.</w:t>
      </w:r>
    </w:p>
    <w:p w:rsidR="00747BE3" w:rsidRDefault="00747BE3" w:rsidP="00747BE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14TH is the next Bingo night at Sacred Heart 6 to 9 PM in the Salta Center.</w:t>
      </w:r>
    </w:p>
    <w:p w:rsidR="00747BE3" w:rsidRDefault="00747BE3" w:rsidP="00747BE3">
      <w:pPr>
        <w:numPr>
          <w:ilvl w:val="1"/>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September 10</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is Bingo night at Sacred Heart 6 to 9 PM in the Salta Center.</w:t>
      </w:r>
    </w:p>
    <w:p w:rsidR="00747BE3" w:rsidRDefault="00747BE3" w:rsidP="00747BE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A0A0A"/>
          <w:sz w:val="32"/>
          <w:szCs w:val="32"/>
        </w:rPr>
        <w:t>August 15</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(Thursday) – Solemnity of the Assumption of the Blessed Virgin Mary</w:t>
      </w:r>
    </w:p>
    <w:p w:rsidR="00747BE3" w:rsidRDefault="00747BE3" w:rsidP="00747BE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No Ladies Guild monthly luncheon.</w:t>
      </w:r>
    </w:p>
    <w:p w:rsidR="00747BE3" w:rsidRDefault="00747BE3" w:rsidP="00747BE3">
      <w:pPr>
        <w:shd w:val="clear" w:color="auto" w:fill="FEFEFE"/>
        <w:spacing w:before="100" w:beforeAutospacing="1" w:after="100" w:afterAutospacing="1"/>
      </w:pPr>
      <w:r>
        <w:rPr>
          <w:rFonts w:ascii="Comic Sans MS" w:hAnsi="Comic Sans MS"/>
          <w:b/>
          <w:bCs/>
          <w:color w:val="00B050"/>
          <w:sz w:val="44"/>
          <w:szCs w:val="44"/>
        </w:rPr>
        <w:t>In 2024 the following will be observed as Holy Days of Obligation:</w:t>
      </w:r>
    </w:p>
    <w:p w:rsidR="00747BE3" w:rsidRDefault="00747BE3" w:rsidP="00747BE3">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747BE3" w:rsidRDefault="00747BE3" w:rsidP="00747BE3">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747BE3" w:rsidRDefault="00747BE3" w:rsidP="00747BE3">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Friday, November 1 – Solemnity of All Saints</w:t>
      </w:r>
    </w:p>
    <w:p w:rsidR="00747BE3" w:rsidRDefault="00747BE3" w:rsidP="00747BE3">
      <w:pPr>
        <w:numPr>
          <w:ilvl w:val="0"/>
          <w:numId w:val="2"/>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747BE3" w:rsidRDefault="00747BE3" w:rsidP="00747BE3">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747BE3" w:rsidRDefault="00747BE3" w:rsidP="00747BE3">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747BE3" w:rsidRDefault="00747BE3" w:rsidP="00747BE3">
      <w:pPr>
        <w:shd w:val="clear" w:color="auto" w:fill="FFFFFF"/>
        <w:ind w:left="360"/>
      </w:pPr>
      <w:r>
        <w:rPr>
          <w:rFonts w:ascii="Open Sans" w:hAnsi="Open Sans"/>
          <w:b/>
          <w:bCs/>
          <w:color w:val="747474"/>
          <w:sz w:val="23"/>
          <w:szCs w:val="23"/>
        </w:rPr>
        <w:t> </w:t>
      </w:r>
    </w:p>
    <w:p w:rsidR="00747BE3" w:rsidRDefault="00747BE3" w:rsidP="00747BE3">
      <w:pPr>
        <w:shd w:val="clear" w:color="auto" w:fill="FFFFFF"/>
      </w:pPr>
      <w:r>
        <w:rPr>
          <w:rFonts w:ascii="Comic Sans MS" w:hAnsi="Comic Sans MS"/>
          <w:b/>
          <w:bCs/>
          <w:color w:val="C00000"/>
          <w:sz w:val="40"/>
          <w:szCs w:val="40"/>
        </w:rPr>
        <w:t>GOSPEL MEDITATION - ENCOURAGE DEEPER UNDERSTANDING OF SCRIPTURE</w:t>
      </w:r>
    </w:p>
    <w:p w:rsidR="00747BE3" w:rsidRDefault="00747BE3" w:rsidP="00747BE3">
      <w:r>
        <w:rPr>
          <w:rFonts w:ascii="Comic Sans MS" w:hAnsi="Comic Sans MS"/>
          <w:b/>
          <w:bCs/>
          <w:sz w:val="32"/>
          <w:szCs w:val="32"/>
        </w:rPr>
        <w:t>August 11th, 2024 – 19</w:t>
      </w:r>
      <w:r>
        <w:rPr>
          <w:rFonts w:ascii="Comic Sans MS" w:hAnsi="Comic Sans MS"/>
          <w:b/>
          <w:bCs/>
          <w:sz w:val="32"/>
          <w:szCs w:val="32"/>
          <w:vertAlign w:val="superscript"/>
        </w:rPr>
        <w:t>th</w:t>
      </w:r>
      <w:r>
        <w:rPr>
          <w:rFonts w:ascii="Comic Sans MS" w:hAnsi="Comic Sans MS"/>
          <w:b/>
          <w:bCs/>
          <w:sz w:val="32"/>
          <w:szCs w:val="32"/>
        </w:rPr>
        <w:t xml:space="preserve"> Sunday in Ordinary Time</w:t>
      </w:r>
    </w:p>
    <w:p w:rsidR="00747BE3" w:rsidRDefault="00747BE3" w:rsidP="00747BE3">
      <w:pPr>
        <w:rPr>
          <w:rFonts w:ascii="Times New Roman" w:hAnsi="Times New Roman" w:cs="Times New Roman"/>
          <w:b/>
          <w:bCs/>
          <w:sz w:val="24"/>
          <w:szCs w:val="24"/>
        </w:rPr>
      </w:pPr>
    </w:p>
    <w:p w:rsidR="00747BE3" w:rsidRDefault="00747BE3" w:rsidP="00747BE3">
      <w:pPr>
        <w:rPr>
          <w:rFonts w:ascii="Comic Sans MS" w:hAnsi="Comic Sans MS"/>
          <w:b/>
          <w:bCs/>
          <w:sz w:val="32"/>
          <w:szCs w:val="32"/>
        </w:rPr>
      </w:pPr>
      <w:r>
        <w:rPr>
          <w:rFonts w:ascii="Comic Sans MS" w:hAnsi="Comic Sans MS"/>
          <w:b/>
          <w:bCs/>
          <w:sz w:val="32"/>
          <w:szCs w:val="32"/>
        </w:rPr>
        <w:lastRenderedPageBreak/>
        <w:t xml:space="preserve">This week we hear Jesus say, “He that believes in me, has eternal life” (John 6:47). These straightforward words, uttered by human lips, sound — how to put this? — </w:t>
      </w:r>
      <w:proofErr w:type="gramStart"/>
      <w:r>
        <w:rPr>
          <w:rFonts w:ascii="Comic Sans MS" w:hAnsi="Comic Sans MS"/>
          <w:b/>
          <w:bCs/>
          <w:sz w:val="32"/>
          <w:szCs w:val="32"/>
        </w:rPr>
        <w:t>insane</w:t>
      </w:r>
      <w:proofErr w:type="gramEnd"/>
      <w:r>
        <w:rPr>
          <w:rFonts w:ascii="Comic Sans MS" w:hAnsi="Comic Sans MS"/>
          <w:b/>
          <w:bCs/>
          <w:sz w:val="32"/>
          <w:szCs w:val="32"/>
        </w:rPr>
        <w:t>. Who could possibly say such a thing? Jesus says things that are so high, so demanding, so beyond our capacity to fathom, we hardly know what to do with them and (if you’re like me), they usually go in one ear and out the other. So, let us ask: how can believing in him lead to eternal life?</w:t>
      </w:r>
    </w:p>
    <w:p w:rsidR="00747BE3" w:rsidRDefault="00747BE3" w:rsidP="00747BE3">
      <w:pPr>
        <w:rPr>
          <w:rFonts w:ascii="Comic Sans MS" w:hAnsi="Comic Sans MS"/>
          <w:b/>
          <w:bCs/>
          <w:sz w:val="32"/>
          <w:szCs w:val="32"/>
        </w:rPr>
      </w:pPr>
    </w:p>
    <w:p w:rsidR="00747BE3" w:rsidRDefault="00747BE3" w:rsidP="00747BE3">
      <w:pPr>
        <w:rPr>
          <w:rFonts w:ascii="Comic Sans MS" w:hAnsi="Comic Sans MS"/>
          <w:b/>
          <w:bCs/>
          <w:sz w:val="32"/>
          <w:szCs w:val="32"/>
        </w:rPr>
      </w:pPr>
      <w:r>
        <w:rPr>
          <w:rFonts w:ascii="Comic Sans MS" w:hAnsi="Comic Sans MS"/>
          <w:b/>
          <w:bCs/>
          <w:sz w:val="32"/>
          <w:szCs w:val="32"/>
        </w:rPr>
        <w:t>To believe in something means not just to acknowledge its existence, but also to orient yourself entirely to it. If a football player believes in his team, it means he puts his life totally at the service of that goal. If a student believes in her dream to become a doctor, she gives everything she has to her studies and preparation for her MCAT test. Belief means to move boldly toward something we love, and trust is possible to attain. </w:t>
      </w:r>
    </w:p>
    <w:p w:rsidR="00747BE3" w:rsidRDefault="00747BE3" w:rsidP="00747BE3">
      <w:pPr>
        <w:rPr>
          <w:rFonts w:ascii="Comic Sans MS" w:hAnsi="Comic Sans MS"/>
          <w:b/>
          <w:bCs/>
          <w:sz w:val="32"/>
          <w:szCs w:val="32"/>
        </w:rPr>
      </w:pPr>
    </w:p>
    <w:p w:rsidR="00747BE3" w:rsidRDefault="00747BE3" w:rsidP="00747BE3">
      <w:pPr>
        <w:rPr>
          <w:rFonts w:ascii="Times New Roman" w:hAnsi="Times New Roman" w:cs="Times New Roman"/>
          <w:i/>
          <w:iCs/>
          <w:sz w:val="24"/>
          <w:szCs w:val="24"/>
        </w:rPr>
      </w:pPr>
      <w:r>
        <w:rPr>
          <w:rFonts w:ascii="Comic Sans MS" w:hAnsi="Comic Sans MS"/>
          <w:b/>
          <w:bCs/>
          <w:sz w:val="32"/>
          <w:szCs w:val="32"/>
        </w:rPr>
        <w:t>What is the highest possible good at which we can aim? It is God himself, the gift of eternal life without end. Jesus has made this “good” possible in and through his human nature. To believe in him means to have him as our ultimate goal. This week let’s believe the truth of these words and make practical decisions to orient ourselves toward what we see available in him: eternal life. </w:t>
      </w:r>
      <w:r>
        <w:rPr>
          <w:rFonts w:ascii="Times New Roman" w:hAnsi="Times New Roman" w:cs="Times New Roman"/>
          <w:i/>
          <w:iCs/>
          <w:sz w:val="24"/>
          <w:szCs w:val="24"/>
        </w:rPr>
        <w:t>— Father John Muir</w:t>
      </w:r>
    </w:p>
    <w:p w:rsidR="00747BE3" w:rsidRDefault="00747BE3" w:rsidP="00747BE3">
      <w:pPr>
        <w:shd w:val="clear" w:color="auto" w:fill="FFFFFF"/>
        <w:rPr>
          <w:rFonts w:ascii="Comic Sans MS" w:hAnsi="Comic Sans MS"/>
          <w:b/>
          <w:bCs/>
          <w:sz w:val="32"/>
          <w:szCs w:val="32"/>
        </w:rPr>
      </w:pPr>
      <w:r>
        <w:rPr>
          <w:rFonts w:ascii="Comic Sans MS" w:hAnsi="Comic Sans MS"/>
          <w:b/>
          <w:bCs/>
          <w:color w:val="222222"/>
          <w:sz w:val="32"/>
          <w:szCs w:val="32"/>
        </w:rPr>
        <w:t> </w:t>
      </w:r>
    </w:p>
    <w:p w:rsidR="00747BE3" w:rsidRDefault="00747BE3" w:rsidP="00747BE3">
      <w:pPr>
        <w:shd w:val="clear" w:color="auto" w:fill="FEFEFE"/>
        <w:rPr>
          <w:rFonts w:ascii="Comic Sans MS" w:hAnsi="Comic Sans MS"/>
          <w:b/>
          <w:bCs/>
          <w:color w:val="C00000"/>
          <w:sz w:val="32"/>
          <w:szCs w:val="32"/>
        </w:rPr>
      </w:pPr>
      <w:r>
        <w:rPr>
          <w:rFonts w:ascii="Comic Sans MS" w:hAnsi="Comic Sans MS"/>
          <w:b/>
          <w:bCs/>
          <w:color w:val="C00000"/>
          <w:sz w:val="40"/>
          <w:szCs w:val="40"/>
        </w:rPr>
        <w:t>August 11th –</w:t>
      </w:r>
      <w:r>
        <w:rPr>
          <w:rFonts w:ascii="Segoe UI" w:hAnsi="Segoe UI" w:cs="Segoe UI"/>
          <w:b/>
          <w:bCs/>
          <w:color w:val="C00000"/>
          <w:sz w:val="36"/>
          <w:szCs w:val="36"/>
        </w:rPr>
        <w:t xml:space="preserve"> Themes for the 19</w:t>
      </w:r>
      <w:r>
        <w:rPr>
          <w:rFonts w:ascii="Segoe UI" w:hAnsi="Segoe UI" w:cs="Segoe UI"/>
          <w:b/>
          <w:bCs/>
          <w:color w:val="C00000"/>
          <w:sz w:val="36"/>
          <w:szCs w:val="36"/>
          <w:vertAlign w:val="superscript"/>
        </w:rPr>
        <w:t>th</w:t>
      </w:r>
      <w:r>
        <w:rPr>
          <w:rFonts w:ascii="Segoe UI" w:hAnsi="Segoe UI" w:cs="Segoe UI"/>
          <w:b/>
          <w:bCs/>
          <w:color w:val="C00000"/>
          <w:sz w:val="36"/>
          <w:szCs w:val="36"/>
        </w:rPr>
        <w:t xml:space="preserve"> </w:t>
      </w:r>
      <w:r>
        <w:rPr>
          <w:rFonts w:ascii="Comic Sans MS" w:hAnsi="Comic Sans MS"/>
          <w:b/>
          <w:bCs/>
          <w:color w:val="C00000"/>
          <w:sz w:val="32"/>
          <w:szCs w:val="32"/>
        </w:rPr>
        <w:t>Sunday in Ordinary Time.</w:t>
      </w:r>
    </w:p>
    <w:p w:rsidR="00747BE3" w:rsidRDefault="00747BE3" w:rsidP="00747BE3">
      <w:pPr>
        <w:shd w:val="clear" w:color="auto" w:fill="FEFEFE"/>
        <w:rPr>
          <w:rFonts w:ascii="Segoe UI" w:hAnsi="Segoe UI" w:cs="Segoe UI"/>
          <w:color w:val="000000"/>
          <w:sz w:val="27"/>
          <w:szCs w:val="27"/>
          <w:shd w:val="clear" w:color="auto" w:fill="F8F3ED"/>
        </w:rPr>
      </w:pPr>
      <w:r>
        <w:rPr>
          <w:rFonts w:ascii="Segoe UI" w:hAnsi="Segoe UI" w:cs="Segoe UI"/>
          <w:color w:val="000000"/>
          <w:sz w:val="27"/>
          <w:szCs w:val="27"/>
          <w:shd w:val="clear" w:color="auto" w:fill="F8F3ED"/>
        </w:rPr>
        <w:t>The readings for the 19th Sunday in Ordinary Time demonstrate that God sustains us.</w:t>
      </w:r>
    </w:p>
    <w:p w:rsidR="00747BE3" w:rsidRDefault="00747BE3" w:rsidP="00747BE3">
      <w:pPr>
        <w:shd w:val="clear" w:color="auto" w:fill="FEFEFE"/>
        <w:rPr>
          <w:rFonts w:ascii="Segoe UI" w:hAnsi="Segoe UI" w:cs="Segoe UI"/>
          <w:color w:val="000000"/>
          <w:sz w:val="27"/>
          <w:szCs w:val="27"/>
          <w:shd w:val="clear" w:color="auto" w:fill="F8F3ED"/>
        </w:rPr>
      </w:pPr>
      <w:r>
        <w:rPr>
          <w:rFonts w:ascii="Segoe UI" w:hAnsi="Segoe UI" w:cs="Segoe UI"/>
          <w:color w:val="000000"/>
          <w:sz w:val="27"/>
          <w:szCs w:val="27"/>
          <w:shd w:val="clear" w:color="auto" w:fill="F8F3ED"/>
        </w:rPr>
        <w:t xml:space="preserve">In the first reading Elijah wants to give up, but the Lord gives him strength to continue. </w:t>
      </w:r>
    </w:p>
    <w:p w:rsidR="00747BE3" w:rsidRDefault="00747BE3" w:rsidP="00747BE3">
      <w:pPr>
        <w:shd w:val="clear" w:color="auto" w:fill="FEFEFE"/>
        <w:rPr>
          <w:rFonts w:ascii="Comic Sans MS" w:hAnsi="Comic Sans MS"/>
          <w:b/>
          <w:bCs/>
          <w:color w:val="C00000"/>
          <w:sz w:val="32"/>
          <w:szCs w:val="32"/>
        </w:rPr>
      </w:pPr>
      <w:r>
        <w:rPr>
          <w:rFonts w:ascii="Segoe UI" w:hAnsi="Segoe UI" w:cs="Segoe UI"/>
          <w:color w:val="000000"/>
          <w:sz w:val="27"/>
          <w:szCs w:val="27"/>
          <w:shd w:val="clear" w:color="auto" w:fill="F8F3ED"/>
        </w:rPr>
        <w:t>And in the gospel, people are doubting Jesus, but he declares that he is the bread of life.</w:t>
      </w:r>
    </w:p>
    <w:p w:rsidR="00747BE3" w:rsidRDefault="00747BE3" w:rsidP="00747BE3">
      <w:pPr>
        <w:shd w:val="clear" w:color="auto" w:fill="FEFEFE"/>
      </w:pPr>
      <w:r>
        <w:rPr>
          <w:rFonts w:ascii="Comic Sans MS" w:hAnsi="Comic Sans MS"/>
          <w:b/>
          <w:bCs/>
          <w:color w:val="C00000"/>
          <w:sz w:val="32"/>
          <w:szCs w:val="32"/>
        </w:rPr>
        <w:lastRenderedPageBreak/>
        <w:t>Mass Readings for the 19</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w:t>
      </w:r>
      <w:r>
        <w:rPr>
          <w:rFonts w:ascii="Comic Sans MS" w:hAnsi="Comic Sans MS"/>
          <w:b/>
          <w:bCs/>
          <w:color w:val="000000"/>
          <w:sz w:val="32"/>
          <w:szCs w:val="32"/>
        </w:rPr>
        <w:t>.</w:t>
      </w:r>
    </w:p>
    <w:p w:rsidR="00747BE3" w:rsidRDefault="00747BE3" w:rsidP="00747BE3">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First Reading</w:t>
      </w:r>
      <w:r>
        <w:rPr>
          <w:rFonts w:ascii="Segoe UI" w:eastAsia="Times New Roman" w:hAnsi="Segoe UI" w:cs="Segoe UI"/>
          <w:color w:val="000000"/>
          <w:sz w:val="27"/>
          <w:szCs w:val="27"/>
        </w:rPr>
        <w:t> – </w:t>
      </w:r>
      <w:hyperlink r:id="rId7" w:history="1">
        <w:r>
          <w:rPr>
            <w:rStyle w:val="Hyperlink"/>
            <w:rFonts w:ascii="Segoe UI" w:eastAsia="Times New Roman" w:hAnsi="Segoe UI" w:cs="Segoe UI"/>
            <w:color w:val="000000"/>
            <w:sz w:val="27"/>
            <w:szCs w:val="27"/>
          </w:rPr>
          <w:t>1 Kings 19:4-8</w:t>
        </w:r>
      </w:hyperlink>
      <w:r>
        <w:rPr>
          <w:rFonts w:ascii="Segoe UI" w:eastAsia="Times New Roman" w:hAnsi="Segoe UI" w:cs="Segoe UI"/>
          <w:color w:val="000000"/>
          <w:sz w:val="27"/>
          <w:szCs w:val="27"/>
        </w:rPr>
        <w:t xml:space="preserve">: Elijah, overwhelmed, sought death in the wilderness but was sustained by an angel with food and water, enabling his journey to </w:t>
      </w:r>
      <w:proofErr w:type="spellStart"/>
      <w:r>
        <w:rPr>
          <w:rFonts w:ascii="Segoe UI" w:eastAsia="Times New Roman" w:hAnsi="Segoe UI" w:cs="Segoe UI"/>
          <w:color w:val="000000"/>
          <w:sz w:val="27"/>
          <w:szCs w:val="27"/>
        </w:rPr>
        <w:t>Horeb</w:t>
      </w:r>
      <w:proofErr w:type="spellEnd"/>
      <w:r>
        <w:rPr>
          <w:rFonts w:ascii="Segoe UI" w:eastAsia="Times New Roman" w:hAnsi="Segoe UI" w:cs="Segoe UI"/>
          <w:color w:val="000000"/>
          <w:sz w:val="27"/>
          <w:szCs w:val="27"/>
        </w:rPr>
        <w:t>.</w:t>
      </w:r>
    </w:p>
    <w:p w:rsidR="00747BE3" w:rsidRDefault="00747BE3" w:rsidP="00747BE3">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Responsorial Psalm</w:t>
      </w:r>
      <w:r>
        <w:rPr>
          <w:rFonts w:ascii="Segoe UI" w:eastAsia="Times New Roman" w:hAnsi="Segoe UI" w:cs="Segoe UI"/>
          <w:color w:val="000000"/>
          <w:sz w:val="27"/>
          <w:szCs w:val="27"/>
        </w:rPr>
        <w:t> – </w:t>
      </w:r>
      <w:hyperlink r:id="rId8" w:history="1">
        <w:r>
          <w:rPr>
            <w:rStyle w:val="Hyperlink"/>
            <w:rFonts w:ascii="Segoe UI" w:eastAsia="Times New Roman" w:hAnsi="Segoe UI" w:cs="Segoe UI"/>
            <w:color w:val="000000"/>
            <w:sz w:val="27"/>
            <w:szCs w:val="27"/>
          </w:rPr>
          <w:t>Psalm 34</w:t>
        </w:r>
      </w:hyperlink>
      <w:r>
        <w:rPr>
          <w:rFonts w:ascii="Segoe UI" w:eastAsia="Times New Roman" w:hAnsi="Segoe UI" w:cs="Segoe UI"/>
          <w:color w:val="000000"/>
          <w:sz w:val="27"/>
          <w:szCs w:val="27"/>
        </w:rPr>
        <w:t>: I continually praise the Lord, who delivers me from fear and shame. The Lord’s angel protects those who respect Him, and those who seek refuge in Him are blessed.</w:t>
      </w:r>
    </w:p>
    <w:p w:rsidR="00747BE3" w:rsidRDefault="00747BE3" w:rsidP="00747BE3">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Second Reading</w:t>
      </w:r>
      <w:r>
        <w:rPr>
          <w:rFonts w:ascii="Segoe UI" w:eastAsia="Times New Roman" w:hAnsi="Segoe UI" w:cs="Segoe UI"/>
          <w:color w:val="000000"/>
          <w:sz w:val="27"/>
          <w:szCs w:val="27"/>
        </w:rPr>
        <w:t> – </w:t>
      </w:r>
      <w:hyperlink r:id="rId9" w:history="1">
        <w:r>
          <w:rPr>
            <w:rStyle w:val="Hyperlink"/>
            <w:rFonts w:ascii="Segoe UI" w:eastAsia="Times New Roman" w:hAnsi="Segoe UI" w:cs="Segoe UI"/>
            <w:color w:val="000000"/>
            <w:sz w:val="27"/>
            <w:szCs w:val="27"/>
          </w:rPr>
          <w:t>Ephesians 4:30-5:2</w:t>
        </w:r>
      </w:hyperlink>
      <w:r>
        <w:rPr>
          <w:rFonts w:ascii="Segoe UI" w:eastAsia="Times New Roman" w:hAnsi="Segoe UI" w:cs="Segoe UI"/>
          <w:color w:val="000000"/>
          <w:sz w:val="27"/>
          <w:szCs w:val="27"/>
        </w:rPr>
        <w:t>: Avoid behaviors that upset the Holy Spirit. Instead, be kind, compassionate, and forgiving, just as God forgave us. Lead lives of love, following Christ’s example.</w:t>
      </w:r>
    </w:p>
    <w:p w:rsidR="00747BE3" w:rsidRDefault="00747BE3" w:rsidP="00747BE3">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Gospel</w:t>
      </w:r>
      <w:r>
        <w:rPr>
          <w:rFonts w:ascii="Segoe UI" w:eastAsia="Times New Roman" w:hAnsi="Segoe UI" w:cs="Segoe UI"/>
          <w:color w:val="000000"/>
          <w:sz w:val="27"/>
          <w:szCs w:val="27"/>
        </w:rPr>
        <w:t> – </w:t>
      </w:r>
      <w:hyperlink r:id="rId10" w:history="1">
        <w:r>
          <w:rPr>
            <w:rStyle w:val="Hyperlink"/>
            <w:rFonts w:ascii="Segoe UI" w:eastAsia="Times New Roman" w:hAnsi="Segoe UI" w:cs="Segoe UI"/>
            <w:color w:val="000000"/>
            <w:sz w:val="27"/>
            <w:szCs w:val="27"/>
          </w:rPr>
          <w:t>John 6:41-51</w:t>
        </w:r>
      </w:hyperlink>
      <w:r>
        <w:rPr>
          <w:rFonts w:ascii="Segoe UI" w:eastAsia="Times New Roman" w:hAnsi="Segoe UI" w:cs="Segoe UI"/>
          <w:color w:val="000000"/>
          <w:sz w:val="27"/>
          <w:szCs w:val="27"/>
        </w:rPr>
        <w:t>: Jesus tells the doubting Jews that no one can come to him unless drawn by the Father. He declares himself the living bread from heaven, offering eternal life through belief.</w:t>
      </w:r>
    </w:p>
    <w:p w:rsidR="00747BE3" w:rsidRDefault="00747BE3" w:rsidP="00747BE3">
      <w:pPr>
        <w:shd w:val="clear" w:color="auto" w:fill="FFFFFF"/>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rsidR="00747BE3" w:rsidRDefault="00747BE3" w:rsidP="00747BE3">
      <w:pPr>
        <w:shd w:val="clear" w:color="auto" w:fill="FFFFFF"/>
      </w:pPr>
      <w:r>
        <w:rPr>
          <w:rStyle w:val="m4143281915330793409m4993103907086754919msohyperlink"/>
          <w:rFonts w:ascii="Comic Sans MS" w:hAnsi="Comic Sans MS"/>
          <w:b/>
          <w:bCs/>
          <w:color w:val="1155CC"/>
          <w:sz w:val="32"/>
          <w:szCs w:val="32"/>
        </w:rPr>
        <w:t> </w:t>
      </w:r>
    </w:p>
    <w:p w:rsidR="00747BE3" w:rsidRDefault="00747BE3" w:rsidP="00747BE3">
      <w:pPr>
        <w:shd w:val="clear" w:color="auto" w:fill="FFFFFF"/>
      </w:pPr>
      <w:r>
        <w:rPr>
          <w:rFonts w:ascii="Comic Sans MS" w:hAnsi="Comic Sans MS"/>
          <w:b/>
          <w:bCs/>
          <w:color w:val="00B050"/>
          <w:sz w:val="32"/>
          <w:szCs w:val="32"/>
          <w:u w:val="single"/>
        </w:rPr>
        <w:t>FINANCIAL SECTION:</w:t>
      </w:r>
    </w:p>
    <w:p w:rsidR="00747BE3" w:rsidRDefault="00747BE3" w:rsidP="00747BE3">
      <w:pPr>
        <w:shd w:val="clear" w:color="auto" w:fill="FFFFFF"/>
      </w:pPr>
      <w:r>
        <w:rPr>
          <w:rFonts w:ascii="Comic Sans MS" w:hAnsi="Comic Sans MS"/>
          <w:b/>
          <w:bCs/>
          <w:color w:val="000000"/>
          <w:sz w:val="32"/>
          <w:szCs w:val="32"/>
        </w:rPr>
        <w:t>AUGUST</w:t>
      </w:r>
      <w:r>
        <w:rPr>
          <w:rFonts w:ascii="Comic Sans MS" w:hAnsi="Comic Sans MS"/>
          <w:b/>
          <w:bCs/>
          <w:color w:val="7030A0"/>
          <w:sz w:val="32"/>
          <w:szCs w:val="32"/>
        </w:rPr>
        <w:t xml:space="preserve"> HAS </w:t>
      </w:r>
      <w:r>
        <w:rPr>
          <w:rFonts w:ascii="Comic Sans MS" w:hAnsi="Comic Sans MS"/>
          <w:b/>
          <w:bCs/>
          <w:color w:val="00B050"/>
          <w:sz w:val="44"/>
          <w:szCs w:val="44"/>
        </w:rPr>
        <w:t>4</w:t>
      </w:r>
      <w:r>
        <w:rPr>
          <w:rFonts w:ascii="Comic Sans MS" w:hAnsi="Comic Sans MS"/>
          <w:b/>
          <w:bCs/>
          <w:color w:val="7030A0"/>
          <w:sz w:val="32"/>
          <w:szCs w:val="32"/>
        </w:rPr>
        <w:t> SUNDAYS FOR THOSE THAT GIVE MONTHLY.</w:t>
      </w:r>
    </w:p>
    <w:p w:rsidR="00747BE3" w:rsidRDefault="00747BE3" w:rsidP="00747BE3">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747BE3" w:rsidRDefault="00747BE3" w:rsidP="00747BE3">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Total monies collected to date: $</w:t>
      </w:r>
      <w:r w:rsidR="00467133">
        <w:rPr>
          <w:rFonts w:ascii="Comic Sans MS" w:hAnsi="Comic Sans MS"/>
          <w:b/>
          <w:bCs/>
          <w:color w:val="222222"/>
          <w:sz w:val="32"/>
          <w:szCs w:val="32"/>
        </w:rPr>
        <w:t>13791</w:t>
      </w:r>
      <w:r>
        <w:rPr>
          <w:rFonts w:ascii="Comic Sans MS" w:hAnsi="Comic Sans MS"/>
          <w:b/>
          <w:bCs/>
          <w:color w:val="222222"/>
          <w:sz w:val="32"/>
          <w:szCs w:val="32"/>
        </w:rPr>
        <w:t xml:space="preserve"> or</w:t>
      </w:r>
      <w:r w:rsidR="00467133">
        <w:rPr>
          <w:rFonts w:ascii="Comic Sans MS" w:hAnsi="Comic Sans MS"/>
          <w:b/>
          <w:bCs/>
          <w:color w:val="222222"/>
          <w:sz w:val="32"/>
          <w:szCs w:val="32"/>
        </w:rPr>
        <w:t xml:space="preserve"> 9.2%</w:t>
      </w:r>
      <w:r>
        <w:rPr>
          <w:rFonts w:ascii="Comic Sans MS" w:hAnsi="Comic Sans MS"/>
          <w:b/>
          <w:bCs/>
          <w:color w:val="222222"/>
          <w:sz w:val="32"/>
          <w:szCs w:val="32"/>
        </w:rPr>
        <w:t> of annual budget. Last week’s collection was: $</w:t>
      </w:r>
      <w:r w:rsidR="00467133">
        <w:rPr>
          <w:rFonts w:ascii="Comic Sans MS" w:hAnsi="Comic Sans MS"/>
          <w:b/>
          <w:bCs/>
          <w:color w:val="222222"/>
          <w:sz w:val="32"/>
          <w:szCs w:val="32"/>
        </w:rPr>
        <w:t>3870</w:t>
      </w:r>
      <w:bookmarkStart w:id="0" w:name="_GoBack"/>
      <w:bookmarkEnd w:id="0"/>
      <w:r>
        <w:rPr>
          <w:rFonts w:ascii="Comic Sans MS" w:hAnsi="Comic Sans MS"/>
          <w:b/>
          <w:bCs/>
          <w:color w:val="222222"/>
          <w:sz w:val="32"/>
          <w:szCs w:val="32"/>
        </w:rPr>
        <w:t xml:space="preserve">*. </w:t>
      </w:r>
    </w:p>
    <w:p w:rsidR="00747BE3" w:rsidRDefault="00747BE3" w:rsidP="00747BE3">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747BE3" w:rsidRDefault="00747BE3" w:rsidP="00747BE3">
      <w:pPr>
        <w:shd w:val="clear" w:color="auto" w:fill="FFFFFF"/>
      </w:pPr>
      <w:r>
        <w:rPr>
          <w:rFonts w:ascii="Comic Sans MS" w:hAnsi="Comic Sans MS"/>
          <w:b/>
          <w:bCs/>
          <w:color w:val="222222"/>
          <w:sz w:val="32"/>
          <w:szCs w:val="32"/>
        </w:rPr>
        <w:t>This information is important for our community in order to understand where are financially throughout the year.</w:t>
      </w:r>
    </w:p>
    <w:p w:rsidR="00747BE3" w:rsidRDefault="00747BE3" w:rsidP="00747BE3">
      <w:pPr>
        <w:shd w:val="clear" w:color="auto" w:fill="FFFFFF"/>
        <w:ind w:left="720"/>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747BE3" w:rsidRDefault="00747BE3" w:rsidP="00747BE3">
      <w:pPr>
        <w:shd w:val="clear" w:color="auto" w:fill="FFFFFF"/>
      </w:pPr>
      <w:r>
        <w:rPr>
          <w:rFonts w:ascii="Comic Sans MS" w:hAnsi="Comic Sans MS"/>
          <w:b/>
          <w:bCs/>
          <w:color w:val="C0504D"/>
          <w:sz w:val="32"/>
          <w:szCs w:val="32"/>
        </w:rPr>
        <w:t>Thanks for your continued generosity.</w:t>
      </w:r>
    </w:p>
    <w:p w:rsidR="00747BE3" w:rsidRDefault="00747BE3" w:rsidP="00747BE3">
      <w:pPr>
        <w:shd w:val="clear" w:color="auto" w:fill="FFFFFF"/>
      </w:pPr>
      <w:r>
        <w:rPr>
          <w:rFonts w:ascii="Comic Sans MS" w:hAnsi="Comic Sans MS"/>
          <w:b/>
          <w:bCs/>
          <w:color w:val="002060"/>
          <w:sz w:val="32"/>
          <w:szCs w:val="32"/>
        </w:rPr>
        <w:t> </w:t>
      </w:r>
    </w:p>
    <w:p w:rsidR="00747BE3" w:rsidRDefault="00747BE3" w:rsidP="00747BE3">
      <w:pPr>
        <w:shd w:val="clear" w:color="auto" w:fill="FFFFFF"/>
      </w:pPr>
      <w:r>
        <w:rPr>
          <w:rFonts w:ascii="Comic Sans MS" w:hAnsi="Comic Sans MS"/>
          <w:b/>
          <w:bCs/>
          <w:color w:val="002060"/>
          <w:sz w:val="32"/>
          <w:szCs w:val="32"/>
        </w:rPr>
        <w:lastRenderedPageBreak/>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747BE3" w:rsidRDefault="00747BE3" w:rsidP="00747BE3">
      <w:pPr>
        <w:pStyle w:val="m4143281915330793409m4993103907086754919m6227430345461979295msolistparagraph"/>
        <w:shd w:val="clear" w:color="auto" w:fill="FFFFFF"/>
        <w:spacing w:beforeAutospacing="0" w:after="0" w:afterAutospacing="0"/>
        <w:ind w:left="720"/>
      </w:pPr>
      <w:r>
        <w:rPr>
          <w:rFonts w:ascii="Calibri" w:hAnsi="Calibri" w:cs="Calibri"/>
          <w:color w:val="222222"/>
          <w:sz w:val="22"/>
          <w:szCs w:val="22"/>
        </w:rPr>
        <w:t> </w:t>
      </w:r>
    </w:p>
    <w:p w:rsidR="00747BE3" w:rsidRDefault="00747BE3" w:rsidP="00747BE3">
      <w:pPr>
        <w:pStyle w:val="NormalWeb"/>
        <w:shd w:val="clear" w:color="auto" w:fill="FFFFFF"/>
        <w:spacing w:before="0" w:beforeAutospacing="0"/>
        <w:rPr>
          <w:rFonts w:ascii="Roboto" w:hAnsi="Roboto"/>
          <w:color w:val="262626"/>
          <w:sz w:val="27"/>
          <w:szCs w:val="27"/>
          <w:shd w:val="clear" w:color="auto" w:fill="FFFFFF"/>
        </w:rPr>
      </w:pPr>
      <w:r>
        <w:rPr>
          <w:rFonts w:ascii="Comic Sans MS" w:hAnsi="Comic Sans MS"/>
          <w:b/>
          <w:bCs/>
          <w:color w:val="00B050"/>
          <w:sz w:val="36"/>
          <w:szCs w:val="36"/>
          <w:u w:val="single"/>
        </w:rPr>
        <w:t>THE POPE’S INTENTION FOR AUGUST:</w:t>
      </w:r>
      <w:r>
        <w:rPr>
          <w:rFonts w:ascii="Comic Sans MS" w:hAnsi="Comic Sans MS"/>
          <w:b/>
          <w:bCs/>
          <w:color w:val="00B050"/>
          <w:sz w:val="36"/>
          <w:szCs w:val="36"/>
        </w:rPr>
        <w:t> </w:t>
      </w:r>
      <w:r>
        <w:rPr>
          <w:rStyle w:val="Strong"/>
          <w:rFonts w:ascii="Comic Sans MS" w:hAnsi="Comic Sans MS"/>
          <w:color w:val="262626"/>
          <w:sz w:val="32"/>
          <w:szCs w:val="32"/>
          <w:bdr w:val="none" w:sz="0" w:space="0" w:color="auto" w:frame="1"/>
          <w:shd w:val="clear" w:color="auto" w:fill="FFFFFF"/>
        </w:rPr>
        <w:t>For political leaders</w:t>
      </w:r>
      <w:proofErr w:type="gramStart"/>
      <w:r>
        <w:rPr>
          <w:rStyle w:val="Strong"/>
          <w:rFonts w:ascii="Comic Sans MS" w:hAnsi="Comic Sans MS"/>
          <w:color w:val="262626"/>
          <w:sz w:val="32"/>
          <w:szCs w:val="32"/>
          <w:bdr w:val="none" w:sz="0" w:space="0" w:color="auto" w:frame="1"/>
          <w:shd w:val="clear" w:color="auto" w:fill="FFFFFF"/>
        </w:rPr>
        <w:t>:</w:t>
      </w:r>
      <w:proofErr w:type="gramEnd"/>
      <w:r>
        <w:rPr>
          <w:rFonts w:ascii="Roboto" w:hAnsi="Roboto"/>
          <w:color w:val="262626"/>
          <w:sz w:val="27"/>
          <w:szCs w:val="27"/>
        </w:rPr>
        <w:br/>
      </w:r>
      <w:r>
        <w:rPr>
          <w:rFonts w:ascii="Roboto" w:hAnsi="Roboto"/>
          <w:b/>
          <w:bCs/>
          <w:color w:val="262626"/>
          <w:sz w:val="27"/>
          <w:szCs w:val="27"/>
          <w:shd w:val="clear" w:color="auto" w:fill="FFFFFF"/>
        </w:rPr>
        <w:t>We pray that political leaders be at the service of their own people, working for integral human development and for the common good, especially caring for the poor and those who have lost their jobs</w:t>
      </w:r>
      <w:r>
        <w:rPr>
          <w:rFonts w:ascii="Roboto" w:hAnsi="Roboto"/>
          <w:color w:val="262626"/>
          <w:sz w:val="27"/>
          <w:szCs w:val="27"/>
          <w:shd w:val="clear" w:color="auto" w:fill="FFFFFF"/>
        </w:rPr>
        <w:t>.</w:t>
      </w:r>
    </w:p>
    <w:p w:rsidR="00747BE3" w:rsidRDefault="00747BE3" w:rsidP="00747BE3">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747BE3" w:rsidRDefault="00747BE3" w:rsidP="00747BE3">
      <w:pPr>
        <w:shd w:val="clear" w:color="auto" w:fill="FFFFFF"/>
      </w:pPr>
      <w:r>
        <w:rPr>
          <w:rFonts w:ascii="Comic Sans MS" w:hAnsi="Comic Sans MS"/>
          <w:b/>
          <w:bCs/>
          <w:color w:val="C00000"/>
          <w:sz w:val="36"/>
          <w:szCs w:val="36"/>
        </w:rPr>
        <w:t> </w:t>
      </w:r>
    </w:p>
    <w:p w:rsidR="00747BE3" w:rsidRDefault="00747BE3" w:rsidP="00747BE3">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747BE3" w:rsidRDefault="00747BE3" w:rsidP="00747BE3">
      <w:pPr>
        <w:shd w:val="clear" w:color="auto" w:fill="FFFFFF"/>
      </w:pPr>
      <w:r>
        <w:rPr>
          <w:rFonts w:ascii="Comic Sans MS" w:hAnsi="Comic Sans MS"/>
          <w:b/>
          <w:bCs/>
          <w:color w:val="26282A"/>
          <w:sz w:val="32"/>
          <w:szCs w:val="32"/>
        </w:rPr>
        <w:t>There will be an information providing sheet on the table near the Chapel exit/entrance area.</w:t>
      </w:r>
    </w:p>
    <w:p w:rsidR="00747BE3" w:rsidRDefault="00747BE3" w:rsidP="00747BE3">
      <w:pPr>
        <w:shd w:val="clear" w:color="auto" w:fill="FFFFFF"/>
      </w:pPr>
      <w:r>
        <w:rPr>
          <w:rFonts w:ascii="Comic Sans MS" w:hAnsi="Comic Sans MS"/>
          <w:b/>
          <w:bCs/>
          <w:color w:val="26282A"/>
          <w:sz w:val="32"/>
          <w:szCs w:val="32"/>
        </w:rPr>
        <w:t>You can always email the information to me as well. </w:t>
      </w:r>
    </w:p>
    <w:p w:rsidR="00747BE3" w:rsidRDefault="00747BE3" w:rsidP="00747BE3">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747BE3" w:rsidRDefault="00747BE3" w:rsidP="00747BE3">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AUGUST</w:t>
      </w:r>
      <w:r>
        <w:rPr>
          <w:rFonts w:ascii="Comic Sans MS" w:hAnsi="Comic Sans MS"/>
          <w:b/>
          <w:bCs/>
          <w:color w:val="FF0000"/>
          <w:sz w:val="32"/>
          <w:szCs w:val="32"/>
        </w:rPr>
        <w:t> &amp; YOU WANT ME TO ADD TO THE NOTICES BELOW????</w:t>
      </w:r>
    </w:p>
    <w:p w:rsidR="00747BE3" w:rsidRDefault="00747BE3" w:rsidP="00747BE3">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747BE3" w:rsidRDefault="00747BE3" w:rsidP="00747BE3">
      <w:pPr>
        <w:shd w:val="clear" w:color="auto" w:fill="FFFFFF"/>
      </w:pPr>
      <w:r>
        <w:rPr>
          <w:rFonts w:ascii="Comic Sans MS" w:hAnsi="Comic Sans MS"/>
          <w:b/>
          <w:bCs/>
          <w:color w:val="002060"/>
          <w:sz w:val="32"/>
          <w:szCs w:val="32"/>
        </w:rPr>
        <w:t> </w:t>
      </w:r>
    </w:p>
    <w:p w:rsidR="00747BE3" w:rsidRDefault="00747BE3" w:rsidP="00747BE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BIRTHDAY SECTION:</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Jay Mueller has a birthday on August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Diane Silvas has a birthday on August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Sister Phyllis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Charlie Ara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Jean LaBaugh has a birthday on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Sister Geneva has a birthday on August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747BE3" w:rsidRDefault="00747BE3" w:rsidP="00747BE3">
      <w:pPr>
        <w:shd w:val="clear" w:color="auto" w:fill="FFFFFF"/>
        <w:rPr>
          <w:rFonts w:ascii="Comic Sans MS" w:hAnsi="Comic Sans MS"/>
          <w:b/>
          <w:bCs/>
          <w:color w:val="C00000"/>
          <w:sz w:val="32"/>
          <w:szCs w:val="32"/>
          <w:u w:val="single"/>
        </w:rPr>
      </w:pP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C00000"/>
          <w:sz w:val="32"/>
          <w:szCs w:val="32"/>
          <w:u w:val="single"/>
        </w:rPr>
        <w:t>AUGUST:</w:t>
      </w:r>
      <w:r>
        <w:rPr>
          <w:rFonts w:ascii="Comic Sans MS" w:hAnsi="Comic Sans MS"/>
          <w:b/>
          <w:bCs/>
          <w:color w:val="002060"/>
          <w:sz w:val="32"/>
          <w:szCs w:val="32"/>
        </w:rPr>
        <w:t xml:space="preserve"> </w:t>
      </w:r>
      <w:r>
        <w:rPr>
          <w:rFonts w:ascii="Comic Sans MS" w:hAnsi="Comic Sans MS"/>
          <w:b/>
          <w:bCs/>
          <w:color w:val="00B050"/>
          <w:sz w:val="32"/>
          <w:szCs w:val="32"/>
          <w:u w:val="single"/>
        </w:rPr>
        <w:t>BIRTHDAYS IN HEAVEN:</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John Clay – August 12</w:t>
      </w:r>
      <w:r>
        <w:rPr>
          <w:rFonts w:ascii="Comic Sans MS" w:hAnsi="Comic Sans MS"/>
          <w:b/>
          <w:bCs/>
          <w:color w:val="002060"/>
          <w:sz w:val="32"/>
          <w:szCs w:val="32"/>
          <w:vertAlign w:val="superscript"/>
        </w:rPr>
        <w:t>th</w:t>
      </w:r>
      <w:proofErr w:type="gramStart"/>
      <w:r>
        <w:rPr>
          <w:rFonts w:ascii="Comic Sans MS" w:hAnsi="Comic Sans MS"/>
          <w:b/>
          <w:bCs/>
          <w:color w:val="002060"/>
          <w:sz w:val="32"/>
          <w:szCs w:val="32"/>
        </w:rPr>
        <w:t>  Husband</w:t>
      </w:r>
      <w:proofErr w:type="gramEnd"/>
      <w:r>
        <w:rPr>
          <w:rFonts w:ascii="Comic Sans MS" w:hAnsi="Comic Sans MS"/>
          <w:b/>
          <w:bCs/>
          <w:color w:val="002060"/>
          <w:sz w:val="32"/>
          <w:szCs w:val="32"/>
        </w:rPr>
        <w:t xml:space="preserve"> of Carrie Clay.</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Jack </w:t>
      </w:r>
      <w:proofErr w:type="spellStart"/>
      <w:r>
        <w:rPr>
          <w:rFonts w:ascii="Comic Sans MS" w:hAnsi="Comic Sans MS"/>
          <w:b/>
          <w:bCs/>
          <w:color w:val="002060"/>
          <w:sz w:val="32"/>
          <w:szCs w:val="32"/>
        </w:rPr>
        <w:t>Gurr</w:t>
      </w:r>
      <w:proofErr w:type="spellEnd"/>
      <w:r>
        <w:rPr>
          <w:rFonts w:ascii="Comic Sans MS" w:hAnsi="Comic Sans MS"/>
          <w:b/>
          <w:bCs/>
          <w:color w:val="002060"/>
          <w:sz w:val="32"/>
          <w:szCs w:val="32"/>
        </w:rPr>
        <w:t xml:space="preserve"> –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747BE3" w:rsidRDefault="00747BE3" w:rsidP="00747BE3">
      <w:pPr>
        <w:shd w:val="clear" w:color="auto" w:fill="FFFFFF"/>
        <w:rPr>
          <w:color w:val="002060"/>
        </w:rPr>
      </w:pPr>
    </w:p>
    <w:p w:rsidR="00747BE3" w:rsidRDefault="00747BE3" w:rsidP="00747BE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HAPPY WEDDING ANNIVERSARY SECTION:</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Dave &amp; Connie Bannon – August 17</w:t>
      </w:r>
      <w:r>
        <w:rPr>
          <w:rFonts w:ascii="Comic Sans MS" w:hAnsi="Comic Sans MS"/>
          <w:b/>
          <w:bCs/>
          <w:color w:val="002060"/>
          <w:sz w:val="32"/>
          <w:szCs w:val="32"/>
          <w:vertAlign w:val="superscript"/>
        </w:rPr>
        <w:t>th</w:t>
      </w:r>
    </w:p>
    <w:p w:rsidR="00747BE3" w:rsidRDefault="00747BE3" w:rsidP="00747BE3">
      <w:pPr>
        <w:rPr>
          <w:rFonts w:ascii="Comic Sans MS" w:hAnsi="Comic Sans MS"/>
          <w:b/>
          <w:bCs/>
          <w:color w:val="000000"/>
          <w:sz w:val="32"/>
          <w:szCs w:val="32"/>
        </w:rPr>
      </w:pPr>
      <w:r>
        <w:rPr>
          <w:rFonts w:ascii="Comic Sans MS" w:hAnsi="Comic Sans MS"/>
          <w:b/>
          <w:bCs/>
          <w:color w:val="000000"/>
          <w:sz w:val="32"/>
          <w:szCs w:val="32"/>
        </w:rPr>
        <w:t xml:space="preserve">Paul &amp; Kathy </w:t>
      </w:r>
      <w:proofErr w:type="spellStart"/>
      <w:r>
        <w:rPr>
          <w:rFonts w:ascii="Comic Sans MS" w:hAnsi="Comic Sans MS"/>
          <w:b/>
          <w:bCs/>
          <w:color w:val="000000"/>
          <w:sz w:val="32"/>
          <w:szCs w:val="32"/>
        </w:rPr>
        <w:t>Oliaro</w:t>
      </w:r>
      <w:proofErr w:type="spellEnd"/>
      <w:r>
        <w:rPr>
          <w:rFonts w:ascii="Comic Sans MS" w:hAnsi="Comic Sans MS"/>
          <w:b/>
          <w:bCs/>
          <w:color w:val="000000"/>
          <w:sz w:val="32"/>
          <w:szCs w:val="32"/>
        </w:rPr>
        <w:t xml:space="preserve"> – August 23</w:t>
      </w:r>
      <w:r>
        <w:rPr>
          <w:rFonts w:ascii="Comic Sans MS" w:hAnsi="Comic Sans MS"/>
          <w:b/>
          <w:bCs/>
          <w:color w:val="000000"/>
          <w:sz w:val="32"/>
          <w:szCs w:val="32"/>
          <w:vertAlign w:val="superscript"/>
        </w:rPr>
        <w:t>rd</w:t>
      </w:r>
      <w:r>
        <w:rPr>
          <w:rFonts w:ascii="Comic Sans MS" w:hAnsi="Comic Sans MS"/>
          <w:b/>
          <w:bCs/>
          <w:color w:val="000000"/>
          <w:sz w:val="32"/>
          <w:szCs w:val="32"/>
        </w:rPr>
        <w:t xml:space="preserve"> </w:t>
      </w:r>
    </w:p>
    <w:p w:rsidR="00747BE3" w:rsidRDefault="00747BE3" w:rsidP="00747BE3">
      <w:pPr>
        <w:shd w:val="clear" w:color="auto" w:fill="FFFFFF"/>
        <w:rPr>
          <w:color w:val="002060"/>
        </w:rPr>
      </w:pPr>
      <w:r>
        <w:rPr>
          <w:rFonts w:ascii="Comic Sans MS" w:hAnsi="Comic Sans MS"/>
          <w:b/>
          <w:bCs/>
          <w:color w:val="002060"/>
          <w:sz w:val="32"/>
          <w:szCs w:val="32"/>
        </w:rPr>
        <w:t> </w:t>
      </w:r>
    </w:p>
    <w:p w:rsidR="00747BE3" w:rsidRDefault="00747BE3" w:rsidP="00747BE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REMEMBERING WEDDING ANNIVERSAY SECTION:</w:t>
      </w:r>
    </w:p>
    <w:p w:rsidR="00747BE3" w:rsidRDefault="00747BE3" w:rsidP="00747BE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Robert &amp; </w:t>
      </w: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w:t>
      </w:r>
      <w:proofErr w:type="gramStart"/>
      <w:r>
        <w:rPr>
          <w:rFonts w:ascii="Comic Sans MS" w:hAnsi="Comic Sans MS"/>
          <w:b/>
          <w:bCs/>
          <w:color w:val="002060"/>
          <w:sz w:val="32"/>
          <w:szCs w:val="32"/>
        </w:rPr>
        <w:t>  -</w:t>
      </w:r>
      <w:proofErr w:type="gramEnd"/>
      <w:r>
        <w:rPr>
          <w:rFonts w:ascii="Comic Sans MS" w:hAnsi="Comic Sans MS"/>
          <w:b/>
          <w:bCs/>
          <w:color w:val="002060"/>
          <w:sz w:val="32"/>
          <w:szCs w:val="32"/>
        </w:rPr>
        <w:t xml:space="preserve"> August 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747BE3" w:rsidRDefault="00747BE3" w:rsidP="00747BE3">
      <w:pPr>
        <w:rPr>
          <w:rFonts w:ascii="Comic Sans MS" w:hAnsi="Comic Sans MS"/>
          <w:b/>
          <w:bCs/>
          <w:color w:val="002060"/>
          <w:sz w:val="32"/>
          <w:szCs w:val="32"/>
        </w:rPr>
      </w:pPr>
      <w:r>
        <w:rPr>
          <w:rFonts w:ascii="Comic Sans MS" w:hAnsi="Comic Sans MS"/>
          <w:b/>
          <w:bCs/>
          <w:color w:val="002060"/>
          <w:sz w:val="32"/>
          <w:szCs w:val="32"/>
        </w:rPr>
        <w:t xml:space="preserve">Bob &amp; Joanne </w:t>
      </w:r>
      <w:proofErr w:type="spellStart"/>
      <w:r>
        <w:rPr>
          <w:rFonts w:ascii="Comic Sans MS" w:hAnsi="Comic Sans MS"/>
          <w:b/>
          <w:bCs/>
          <w:color w:val="002060"/>
          <w:sz w:val="32"/>
          <w:szCs w:val="32"/>
        </w:rPr>
        <w:t>Dellovo</w:t>
      </w:r>
      <w:proofErr w:type="spellEnd"/>
      <w:r>
        <w:rPr>
          <w:rFonts w:ascii="Comic Sans MS" w:hAnsi="Comic Sans MS"/>
          <w:b/>
          <w:bCs/>
          <w:color w:val="002060"/>
          <w:sz w:val="32"/>
          <w:szCs w:val="32"/>
        </w:rPr>
        <w:t xml:space="preserve"> – August 20</w:t>
      </w:r>
      <w:r>
        <w:rPr>
          <w:rFonts w:ascii="Comic Sans MS" w:hAnsi="Comic Sans MS"/>
          <w:b/>
          <w:bCs/>
          <w:color w:val="002060"/>
          <w:sz w:val="32"/>
          <w:szCs w:val="32"/>
          <w:vertAlign w:val="superscript"/>
        </w:rPr>
        <w:t>th</w:t>
      </w:r>
    </w:p>
    <w:p w:rsidR="00747BE3" w:rsidRDefault="00747BE3" w:rsidP="00747BE3">
      <w:pPr>
        <w:shd w:val="clear" w:color="auto" w:fill="FFFFFF"/>
        <w:rPr>
          <w:rFonts w:ascii="Comic Sans MS" w:hAnsi="Comic Sans MS"/>
          <w:b/>
          <w:bCs/>
          <w:color w:val="002060"/>
          <w:sz w:val="32"/>
          <w:szCs w:val="32"/>
        </w:rPr>
      </w:pPr>
    </w:p>
    <w:p w:rsidR="00747BE3" w:rsidRDefault="00747BE3" w:rsidP="00747BE3">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AUGUST</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747BE3" w:rsidRDefault="00747BE3" w:rsidP="00747BE3">
      <w:pPr>
        <w:rPr>
          <w:rFonts w:ascii="Comic Sans MS" w:hAnsi="Comic Sans MS"/>
          <w:b/>
          <w:bCs/>
          <w:color w:val="000000"/>
          <w:sz w:val="32"/>
          <w:szCs w:val="32"/>
        </w:rPr>
      </w:pPr>
      <w:r>
        <w:rPr>
          <w:rFonts w:ascii="Comic Sans MS" w:hAnsi="Comic Sans MS"/>
          <w:b/>
          <w:bCs/>
          <w:color w:val="000000"/>
          <w:sz w:val="32"/>
          <w:szCs w:val="32"/>
        </w:rPr>
        <w:t xml:space="preserve">Donald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husband of Margaret (Peg)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died on August 31, 2014.</w:t>
      </w:r>
    </w:p>
    <w:p w:rsidR="00747BE3" w:rsidRDefault="00747BE3" w:rsidP="00747BE3">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747BE3" w:rsidRDefault="00747BE3" w:rsidP="00747BE3">
      <w:pPr>
        <w:shd w:val="clear" w:color="auto" w:fill="FFFFFF"/>
        <w:rPr>
          <w:rFonts w:ascii="Comic Sans MS" w:hAnsi="Comic Sans MS"/>
          <w:b/>
          <w:bCs/>
          <w:color w:val="00B050"/>
          <w:sz w:val="44"/>
          <w:szCs w:val="44"/>
        </w:rPr>
      </w:pPr>
    </w:p>
    <w:p w:rsidR="00747BE3" w:rsidRDefault="00747BE3" w:rsidP="00747BE3">
      <w:pPr>
        <w:shd w:val="clear" w:color="auto" w:fill="FFFFFF"/>
      </w:pPr>
      <w:r>
        <w:rPr>
          <w:rFonts w:ascii="Comic Sans MS" w:hAnsi="Comic Sans MS"/>
          <w:b/>
          <w:bCs/>
          <w:color w:val="00B050"/>
          <w:sz w:val="44"/>
          <w:szCs w:val="44"/>
        </w:rPr>
        <w:t>“Who would you like to pray” for section:</w:t>
      </w:r>
    </w:p>
    <w:p w:rsidR="00747BE3" w:rsidRDefault="00747BE3" w:rsidP="00747BE3">
      <w:pPr>
        <w:shd w:val="clear" w:color="auto" w:fill="FFFFFF"/>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747BE3" w:rsidRDefault="00747BE3" w:rsidP="00747BE3">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747BE3" w:rsidRPr="00747BE3" w:rsidRDefault="00747BE3" w:rsidP="00747BE3">
      <w:pPr>
        <w:shd w:val="clear" w:color="auto" w:fill="FFFFFF"/>
        <w:rPr>
          <w:rFonts w:ascii="Comic Sans MS" w:hAnsi="Comic Sans MS"/>
          <w:b/>
          <w:bCs/>
          <w:color w:val="33CC33"/>
          <w:sz w:val="32"/>
          <w:szCs w:val="32"/>
        </w:rPr>
      </w:pPr>
      <w:r>
        <w:rPr>
          <w:rFonts w:ascii="Comic Sans MS" w:hAnsi="Comic Sans MS"/>
          <w:b/>
          <w:bCs/>
          <w:color w:val="00B050"/>
          <w:sz w:val="32"/>
          <w:szCs w:val="32"/>
        </w:rPr>
        <w:t xml:space="preserve">Please pray for my daughter, Lisa </w:t>
      </w:r>
      <w:proofErr w:type="spellStart"/>
      <w:r>
        <w:rPr>
          <w:rFonts w:ascii="Comic Sans MS" w:hAnsi="Comic Sans MS"/>
          <w:b/>
          <w:bCs/>
          <w:color w:val="00B050"/>
          <w:sz w:val="32"/>
          <w:szCs w:val="32"/>
        </w:rPr>
        <w:t>Gruebel</w:t>
      </w:r>
      <w:proofErr w:type="spellEnd"/>
      <w:r>
        <w:rPr>
          <w:rFonts w:ascii="Comic Sans MS" w:hAnsi="Comic Sans MS"/>
          <w:b/>
          <w:bCs/>
          <w:color w:val="00B050"/>
          <w:sz w:val="32"/>
          <w:szCs w:val="32"/>
        </w:rPr>
        <w:t xml:space="preserve">, who has been </w:t>
      </w:r>
      <w:r w:rsidRPr="00747BE3">
        <w:rPr>
          <w:rFonts w:ascii="Comic Sans MS" w:hAnsi="Comic Sans MS"/>
          <w:b/>
          <w:bCs/>
          <w:color w:val="33CC33"/>
          <w:sz w:val="32"/>
          <w:szCs w:val="32"/>
        </w:rPr>
        <w:t>recently diagnosed with lung cancer, Suzanne Cummings.</w:t>
      </w:r>
    </w:p>
    <w:p w:rsidR="00747BE3" w:rsidRPr="00747BE3" w:rsidRDefault="00747BE3" w:rsidP="00747BE3">
      <w:pPr>
        <w:shd w:val="clear" w:color="auto" w:fill="FFFFFF"/>
        <w:rPr>
          <w:rFonts w:ascii="Comic Sans MS" w:hAnsi="Comic Sans MS"/>
          <w:b/>
          <w:bCs/>
          <w:color w:val="33CC33"/>
          <w:sz w:val="32"/>
          <w:szCs w:val="32"/>
        </w:rPr>
      </w:pPr>
      <w:r w:rsidRPr="00747BE3">
        <w:rPr>
          <w:rFonts w:ascii="Comic Sans MS" w:hAnsi="Comic Sans MS"/>
          <w:b/>
          <w:bCs/>
          <w:color w:val="33CC33"/>
          <w:sz w:val="32"/>
          <w:szCs w:val="32"/>
        </w:rPr>
        <w:t>Please pray for Bob Lee, Karen and Mira.  Roxanne Reed</w:t>
      </w:r>
    </w:p>
    <w:p w:rsidR="00747BE3" w:rsidRDefault="00747BE3" w:rsidP="00747BE3">
      <w:pPr>
        <w:shd w:val="clear" w:color="auto" w:fill="FFFFFF"/>
        <w:rPr>
          <w:rFonts w:ascii="Comic Sans MS" w:hAnsi="Comic Sans MS"/>
          <w:b/>
          <w:bCs/>
          <w:sz w:val="32"/>
          <w:szCs w:val="32"/>
        </w:rPr>
      </w:pPr>
      <w:r>
        <w:rPr>
          <w:rFonts w:ascii="Comic Sans MS" w:hAnsi="Comic Sans MS"/>
          <w:b/>
          <w:bCs/>
          <w:color w:val="953735"/>
          <w:sz w:val="32"/>
          <w:szCs w:val="32"/>
        </w:rPr>
        <w:t>THIS WE PRAY TO THE LORD!!!</w:t>
      </w:r>
    </w:p>
    <w:p w:rsidR="00747BE3" w:rsidRDefault="00747BE3" w:rsidP="00747BE3">
      <w:pPr>
        <w:shd w:val="clear" w:color="auto" w:fill="FFFFFF"/>
        <w:rPr>
          <w:color w:val="1F497D"/>
        </w:rPr>
      </w:pPr>
    </w:p>
    <w:p w:rsidR="00747BE3" w:rsidRDefault="00747BE3" w:rsidP="00747BE3">
      <w:pPr>
        <w:shd w:val="clear" w:color="auto" w:fill="FFFFFF"/>
      </w:pPr>
      <w:r>
        <w:rPr>
          <w:rFonts w:ascii="Arial" w:hAnsi="Arial" w:cs="Arial"/>
          <w:color w:val="222222"/>
        </w:rPr>
        <w:t> </w:t>
      </w:r>
    </w:p>
    <w:p w:rsidR="00747BE3" w:rsidRDefault="00747BE3" w:rsidP="00747BE3">
      <w:pPr>
        <w:shd w:val="clear" w:color="auto" w:fill="FFFFFF"/>
      </w:pPr>
      <w:r>
        <w:rPr>
          <w:rFonts w:ascii="Comic Sans MS" w:hAnsi="Comic Sans MS"/>
          <w:b/>
          <w:bCs/>
          <w:color w:val="FF0000"/>
          <w:sz w:val="36"/>
          <w:szCs w:val="36"/>
          <w:u w:val="single"/>
        </w:rPr>
        <w:lastRenderedPageBreak/>
        <w:t>Christ of the Desert office hours: 760-346-0089</w:t>
      </w:r>
    </w:p>
    <w:p w:rsidR="00747BE3" w:rsidRDefault="00747BE3" w:rsidP="00747BE3">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747BE3" w:rsidRDefault="00747BE3" w:rsidP="00747BE3">
      <w:pPr>
        <w:shd w:val="clear" w:color="auto" w:fill="FFFFFF"/>
      </w:pPr>
      <w:r>
        <w:rPr>
          <w:rFonts w:ascii="Comic Sans MS" w:hAnsi="Comic Sans MS"/>
          <w:b/>
          <w:bCs/>
          <w:color w:val="00B050"/>
          <w:sz w:val="32"/>
          <w:szCs w:val="32"/>
        </w:rPr>
        <w:t> </w:t>
      </w:r>
    </w:p>
    <w:p w:rsidR="00747BE3" w:rsidRDefault="00747BE3" w:rsidP="00747BE3">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747BE3" w:rsidRDefault="00747BE3" w:rsidP="00747BE3">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747BE3" w:rsidRDefault="00747BE3" w:rsidP="00747BE3">
      <w:pPr>
        <w:shd w:val="clear" w:color="auto" w:fill="FFFFFF"/>
      </w:pPr>
      <w:r>
        <w:rPr>
          <w:rFonts w:ascii="Arial" w:hAnsi="Arial" w:cs="Arial"/>
          <w:color w:val="222222"/>
        </w:rPr>
        <w:t> </w:t>
      </w:r>
    </w:p>
    <w:p w:rsidR="00747BE3" w:rsidRDefault="00747BE3" w:rsidP="00747BE3">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747BE3" w:rsidRDefault="00747BE3" w:rsidP="00747BE3">
      <w:pPr>
        <w:shd w:val="clear" w:color="auto" w:fill="FFFFFF"/>
      </w:pPr>
      <w:r>
        <w:rPr>
          <w:rFonts w:ascii="Comic Sans MS" w:hAnsi="Comic Sans MS"/>
          <w:b/>
          <w:bCs/>
          <w:color w:val="222222"/>
          <w:sz w:val="32"/>
          <w:szCs w:val="32"/>
        </w:rPr>
        <w:t> </w:t>
      </w:r>
    </w:p>
    <w:p w:rsidR="00747BE3" w:rsidRDefault="00747BE3" w:rsidP="00747BE3">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747BE3" w:rsidRDefault="00747BE3" w:rsidP="00747BE3">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747BE3" w:rsidRDefault="00747BE3" w:rsidP="00747BE3">
      <w:pPr>
        <w:shd w:val="clear" w:color="auto" w:fill="FFFFFF"/>
      </w:pPr>
      <w:r>
        <w:rPr>
          <w:rFonts w:ascii="Comic Sans MS" w:hAnsi="Comic Sans MS"/>
          <w:b/>
          <w:bCs/>
          <w:color w:val="00B050"/>
          <w:sz w:val="32"/>
          <w:szCs w:val="32"/>
        </w:rPr>
        <w:t>For every loan that closes, I will make a donation to Christ of the Desert.</w:t>
      </w:r>
    </w:p>
    <w:p w:rsidR="00747BE3" w:rsidRDefault="00747BE3" w:rsidP="00747BE3">
      <w:pPr>
        <w:shd w:val="clear" w:color="auto" w:fill="FFFFFF"/>
      </w:pPr>
      <w:r>
        <w:rPr>
          <w:rFonts w:ascii="Comic Sans MS" w:hAnsi="Comic Sans MS"/>
          <w:b/>
          <w:bCs/>
          <w:color w:val="4B4B4B"/>
          <w:sz w:val="32"/>
          <w:szCs w:val="32"/>
        </w:rPr>
        <w:t xml:space="preserve">Contact: John A. Maldonado at </w:t>
      </w:r>
      <w:hyperlink r:id="rId13"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747BE3" w:rsidRDefault="00747BE3" w:rsidP="00747BE3">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747BE3" w:rsidRDefault="00747BE3" w:rsidP="00747BE3">
      <w:pPr>
        <w:shd w:val="clear" w:color="auto" w:fill="FFFFFF"/>
      </w:pPr>
      <w:r>
        <w:rPr>
          <w:rFonts w:ascii="Arial" w:hAnsi="Arial" w:cs="Arial"/>
          <w:color w:val="222222"/>
        </w:rPr>
        <w:t> </w:t>
      </w:r>
    </w:p>
    <w:p w:rsidR="00747BE3" w:rsidRDefault="00747BE3" w:rsidP="00747BE3">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747BE3" w:rsidRDefault="00747BE3" w:rsidP="00747BE3">
      <w:pPr>
        <w:shd w:val="clear" w:color="auto" w:fill="FFFFFF"/>
      </w:pPr>
      <w:r>
        <w:rPr>
          <w:rFonts w:ascii="Arial" w:hAnsi="Arial" w:cs="Arial"/>
          <w:color w:val="222222"/>
        </w:rPr>
        <w:lastRenderedPageBreak/>
        <w:t> </w:t>
      </w:r>
    </w:p>
    <w:p w:rsidR="00747BE3" w:rsidRDefault="00747BE3" w:rsidP="00747BE3">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747BE3" w:rsidRDefault="00747BE3" w:rsidP="00747BE3">
      <w:pPr>
        <w:shd w:val="clear" w:color="auto" w:fill="FFFFFF"/>
      </w:pPr>
      <w:r>
        <w:rPr>
          <w:rFonts w:ascii="Arial" w:hAnsi="Arial" w:cs="Arial"/>
          <w:color w:val="222222"/>
        </w:rPr>
        <w:t> </w:t>
      </w:r>
    </w:p>
    <w:p w:rsidR="00747BE3" w:rsidRDefault="00747BE3" w:rsidP="00747BE3">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747BE3" w:rsidRDefault="00747BE3" w:rsidP="00747BE3">
      <w:pPr>
        <w:shd w:val="clear" w:color="auto" w:fill="FFFFFF"/>
      </w:pPr>
      <w:r>
        <w:rPr>
          <w:rFonts w:ascii="Comic Sans MS" w:hAnsi="Comic Sans MS"/>
          <w:b/>
          <w:bCs/>
          <w:color w:val="00B050"/>
          <w:sz w:val="32"/>
          <w:szCs w:val="32"/>
        </w:rPr>
        <w:t> </w:t>
      </w:r>
    </w:p>
    <w:p w:rsidR="00747BE3" w:rsidRDefault="00747BE3" w:rsidP="00747BE3">
      <w:pPr>
        <w:shd w:val="clear" w:color="auto" w:fill="FFFFFF"/>
      </w:pPr>
      <w:r>
        <w:rPr>
          <w:rFonts w:ascii="Comic Sans MS" w:hAnsi="Comic Sans MS"/>
          <w:b/>
          <w:bCs/>
          <w:color w:val="00B050"/>
          <w:sz w:val="32"/>
          <w:szCs w:val="32"/>
        </w:rPr>
        <w:t>ON GOING MESSAGE SECTION:</w:t>
      </w:r>
    </w:p>
    <w:p w:rsidR="00747BE3" w:rsidRDefault="00747BE3" w:rsidP="00747BE3">
      <w:pPr>
        <w:shd w:val="clear" w:color="auto" w:fill="FFFFFF"/>
      </w:pPr>
      <w:r>
        <w:rPr>
          <w:rFonts w:ascii="Comic Sans MS" w:hAnsi="Comic Sans MS"/>
          <w:b/>
          <w:bCs/>
          <w:color w:val="222222"/>
          <w:sz w:val="32"/>
          <w:szCs w:val="32"/>
        </w:rPr>
        <w:t>Please continue to consider supporting our community with the following options:</w:t>
      </w:r>
    </w:p>
    <w:p w:rsidR="00747BE3" w:rsidRDefault="00747BE3" w:rsidP="00747BE3">
      <w:pPr>
        <w:shd w:val="clear" w:color="auto" w:fill="FFFFFF"/>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747BE3" w:rsidRDefault="00747BE3" w:rsidP="00747BE3">
      <w:pPr>
        <w:shd w:val="clear" w:color="auto" w:fill="FFFFFF"/>
      </w:pPr>
      <w:r>
        <w:rPr>
          <w:rFonts w:ascii="Comic Sans MS" w:hAnsi="Comic Sans MS"/>
          <w:b/>
          <w:bCs/>
          <w:color w:val="00B050"/>
          <w:sz w:val="32"/>
          <w:szCs w:val="32"/>
        </w:rPr>
        <w:t>CHRIST OF THE DESERT c/o.</w:t>
      </w:r>
    </w:p>
    <w:p w:rsidR="00747BE3" w:rsidRDefault="00747BE3" w:rsidP="00747BE3">
      <w:pPr>
        <w:shd w:val="clear" w:color="auto" w:fill="FFFFFF"/>
      </w:pPr>
      <w:r>
        <w:rPr>
          <w:rFonts w:ascii="Comic Sans MS" w:hAnsi="Comic Sans MS"/>
          <w:b/>
          <w:bCs/>
          <w:color w:val="00B050"/>
          <w:sz w:val="32"/>
          <w:szCs w:val="32"/>
        </w:rPr>
        <w:t>SACRED HEART CHURCH 43-775 DEEP CANYON ROAD, PALM DESERT, CA 92260.</w:t>
      </w:r>
    </w:p>
    <w:p w:rsidR="00747BE3" w:rsidRDefault="00747BE3" w:rsidP="00747BE3">
      <w:pPr>
        <w:shd w:val="clear" w:color="auto" w:fill="FFFFFF"/>
        <w:jc w:val="center"/>
      </w:pPr>
      <w:r>
        <w:rPr>
          <w:rFonts w:ascii="Comic Sans MS" w:hAnsi="Comic Sans MS"/>
          <w:b/>
          <w:bCs/>
          <w:color w:val="222222"/>
          <w:sz w:val="32"/>
          <w:szCs w:val="32"/>
        </w:rPr>
        <w:t>OR</w:t>
      </w:r>
    </w:p>
    <w:p w:rsidR="00747BE3" w:rsidRDefault="00747BE3" w:rsidP="00747BE3">
      <w:pPr>
        <w:shd w:val="clear" w:color="auto" w:fill="FFFFFF"/>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747BE3" w:rsidRDefault="00747BE3" w:rsidP="00747BE3">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747BE3" w:rsidRDefault="00747BE3" w:rsidP="00747BE3">
      <w:pPr>
        <w:shd w:val="clear" w:color="auto" w:fill="FFFFFF"/>
      </w:pPr>
      <w:r>
        <w:rPr>
          <w:rFonts w:ascii="Comic Sans MS" w:hAnsi="Comic Sans MS"/>
          <w:b/>
          <w:bCs/>
          <w:color w:val="434242"/>
          <w:sz w:val="32"/>
          <w:szCs w:val="32"/>
          <w:shd w:val="clear" w:color="auto" w:fill="FFFFFF"/>
        </w:rPr>
        <w:t>43775 Deep Canyon Rd.  Palm Desert, CA  92260</w:t>
      </w:r>
    </w:p>
    <w:p w:rsidR="00747BE3" w:rsidRDefault="00747BE3" w:rsidP="00747BE3">
      <w:pPr>
        <w:rPr>
          <w:rFonts w:ascii="Comic Sans MS" w:hAnsi="Comic Sans MS"/>
          <w:b/>
          <w:bCs/>
          <w:sz w:val="28"/>
          <w:szCs w:val="28"/>
        </w:rPr>
      </w:pPr>
    </w:p>
    <w:p w:rsidR="00747BE3" w:rsidRDefault="00747BE3" w:rsidP="00747BE3">
      <w:pPr>
        <w:rPr>
          <w:rFonts w:ascii="Comic Sans MS" w:hAnsi="Comic Sans MS"/>
          <w:b/>
          <w:bCs/>
          <w:sz w:val="28"/>
          <w:szCs w:val="28"/>
        </w:rPr>
      </w:pPr>
    </w:p>
    <w:p w:rsidR="00747BE3" w:rsidRDefault="00747BE3" w:rsidP="00747BE3">
      <w:pPr>
        <w:rPr>
          <w:rFonts w:ascii="Script MT Bold" w:hAnsi="Script MT Bold"/>
          <w:b/>
          <w:bCs/>
          <w:sz w:val="32"/>
          <w:szCs w:val="32"/>
        </w:rPr>
      </w:pPr>
      <w:r>
        <w:rPr>
          <w:rFonts w:ascii="Script MT Bold" w:hAnsi="Script MT Bold"/>
          <w:b/>
          <w:bCs/>
          <w:sz w:val="32"/>
          <w:szCs w:val="32"/>
        </w:rPr>
        <w:t>Jay Mueller</w:t>
      </w:r>
    </w:p>
    <w:p w:rsidR="00747BE3" w:rsidRDefault="00747BE3" w:rsidP="00747BE3"/>
    <w:p w:rsidR="00747BE3" w:rsidRDefault="00747BE3" w:rsidP="00747BE3">
      <w:pPr>
        <w:rPr>
          <w:rFonts w:ascii="Bookman Old Style" w:hAnsi="Bookman Old Style"/>
          <w:b/>
          <w:bCs/>
        </w:rPr>
      </w:pPr>
      <w:r>
        <w:rPr>
          <w:rFonts w:ascii="Bookman Old Style" w:hAnsi="Bookman Old Style"/>
          <w:b/>
          <w:bCs/>
        </w:rPr>
        <w:t>Stay Healthy! Do good work! Keep in touch!!!</w:t>
      </w:r>
    </w:p>
    <w:p w:rsidR="00747BE3" w:rsidRDefault="00747BE3" w:rsidP="00747BE3"/>
    <w:p w:rsidR="00747BE3" w:rsidRDefault="00747BE3" w:rsidP="00747BE3">
      <w:pPr>
        <w:rPr>
          <w:rFonts w:ascii="Comic Sans MS" w:hAnsi="Comic Sans MS"/>
        </w:rPr>
      </w:pPr>
      <w:r>
        <w:rPr>
          <w:rFonts w:ascii="Comic Sans MS" w:hAnsi="Comic Sans MS"/>
        </w:rPr>
        <w:t>SHC &amp; COD Finance Council Member</w:t>
      </w:r>
    </w:p>
    <w:p w:rsidR="00747BE3" w:rsidRDefault="00747BE3" w:rsidP="00747BE3">
      <w:pPr>
        <w:rPr>
          <w:rFonts w:ascii="Comic Sans MS" w:hAnsi="Comic Sans MS"/>
        </w:rPr>
      </w:pPr>
      <w:r>
        <w:rPr>
          <w:rFonts w:ascii="Comic Sans MS" w:hAnsi="Comic Sans MS"/>
        </w:rPr>
        <w:t>SHC &amp; COD Parish Council Member</w:t>
      </w:r>
    </w:p>
    <w:p w:rsidR="00747BE3" w:rsidRDefault="00747BE3" w:rsidP="00747BE3">
      <w:pPr>
        <w:rPr>
          <w:rFonts w:ascii="Comic Sans MS" w:hAnsi="Comic Sans MS"/>
        </w:rPr>
      </w:pPr>
      <w:r>
        <w:rPr>
          <w:rFonts w:ascii="Comic Sans MS" w:hAnsi="Comic Sans MS"/>
        </w:rPr>
        <w:t>COD Remembrance Walk Coordinator</w:t>
      </w:r>
    </w:p>
    <w:p w:rsidR="00747BE3" w:rsidRDefault="00747BE3" w:rsidP="00747BE3">
      <w:pPr>
        <w:rPr>
          <w:rFonts w:ascii="Comic Sans MS" w:hAnsi="Comic Sans MS"/>
        </w:rPr>
      </w:pPr>
      <w:r>
        <w:rPr>
          <w:rFonts w:ascii="Comic Sans MS" w:hAnsi="Comic Sans MS"/>
        </w:rPr>
        <w:t>SHC Remembrance Square Coordinator</w:t>
      </w:r>
    </w:p>
    <w:p w:rsidR="00747BE3" w:rsidRDefault="00747BE3" w:rsidP="00747BE3">
      <w:pPr>
        <w:rPr>
          <w:rFonts w:ascii="Comic Sans MS" w:hAnsi="Comic Sans MS"/>
        </w:rPr>
      </w:pPr>
      <w:r>
        <w:rPr>
          <w:rFonts w:ascii="Comic Sans MS" w:hAnsi="Comic Sans MS"/>
        </w:rPr>
        <w:t>SHC East Valley Outreach Program Coordinator</w:t>
      </w:r>
    </w:p>
    <w:p w:rsidR="00747BE3" w:rsidRDefault="00747BE3" w:rsidP="00747BE3">
      <w:r>
        <w:rPr>
          <w:rFonts w:ascii="Comic Sans MS" w:hAnsi="Comic Sans MS"/>
        </w:rPr>
        <w:t>CELL NUMBER 760-777-3745</w:t>
      </w:r>
    </w:p>
    <w:p w:rsidR="00F43961" w:rsidRDefault="00F43961"/>
    <w:sectPr w:rsidR="00F43961" w:rsidSect="00747BE3">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8C7F9B"/>
    <w:multiLevelType w:val="multilevel"/>
    <w:tmpl w:val="88A0C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D5580"/>
    <w:multiLevelType w:val="multilevel"/>
    <w:tmpl w:val="C73CF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E3"/>
    <w:rsid w:val="00467133"/>
    <w:rsid w:val="00747BE3"/>
    <w:rsid w:val="00F4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CB85D-F526-4732-8845-CBF07030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E3"/>
    <w:pPr>
      <w:spacing w:after="0" w:line="240" w:lineRule="auto"/>
    </w:pPr>
    <w:rPr>
      <w:rFonts w:ascii="Calibri" w:hAnsi="Calibri" w:cs="Calibri"/>
    </w:rPr>
  </w:style>
  <w:style w:type="paragraph" w:styleId="Heading1">
    <w:name w:val="heading 1"/>
    <w:basedOn w:val="Normal"/>
    <w:link w:val="Heading1Char"/>
    <w:uiPriority w:val="9"/>
    <w:qFormat/>
    <w:rsid w:val="00747BE3"/>
    <w:pPr>
      <w:keepNext/>
      <w:spacing w:before="360" w:after="80"/>
      <w:outlineLvl w:val="0"/>
    </w:pPr>
    <w:rPr>
      <w:rFonts w:ascii="Cambria" w:hAnsi="Cambria" w:cs="Times New Roman"/>
      <w:color w:val="365F91"/>
      <w:kern w:val="36"/>
      <w:sz w:val="40"/>
      <w:szCs w:val="40"/>
    </w:rPr>
  </w:style>
  <w:style w:type="paragraph" w:styleId="Heading3">
    <w:name w:val="heading 3"/>
    <w:basedOn w:val="Normal"/>
    <w:link w:val="Heading3Char"/>
    <w:uiPriority w:val="9"/>
    <w:semiHidden/>
    <w:unhideWhenUsed/>
    <w:qFormat/>
    <w:rsid w:val="00747BE3"/>
    <w:pPr>
      <w:keepNext/>
      <w:spacing w:before="160" w:after="80"/>
      <w:outlineLvl w:val="2"/>
    </w:pPr>
    <w:rPr>
      <w:color w:val="365F91"/>
      <w:sz w:val="28"/>
      <w:szCs w:val="28"/>
    </w:rPr>
  </w:style>
  <w:style w:type="paragraph" w:styleId="Heading4">
    <w:name w:val="heading 4"/>
    <w:basedOn w:val="Normal"/>
    <w:link w:val="Heading4Char"/>
    <w:uiPriority w:val="9"/>
    <w:semiHidden/>
    <w:unhideWhenUsed/>
    <w:qFormat/>
    <w:rsid w:val="00747BE3"/>
    <w:pPr>
      <w:keepNext/>
      <w:spacing w:before="80" w:after="40"/>
      <w:outlineLvl w:val="3"/>
    </w:pPr>
    <w:rPr>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BE3"/>
    <w:rPr>
      <w:rFonts w:ascii="Cambria" w:hAnsi="Cambria" w:cs="Times New Roman"/>
      <w:color w:val="365F91"/>
      <w:kern w:val="36"/>
      <w:sz w:val="40"/>
      <w:szCs w:val="40"/>
    </w:rPr>
  </w:style>
  <w:style w:type="character" w:customStyle="1" w:styleId="Heading3Char">
    <w:name w:val="Heading 3 Char"/>
    <w:basedOn w:val="DefaultParagraphFont"/>
    <w:link w:val="Heading3"/>
    <w:uiPriority w:val="9"/>
    <w:semiHidden/>
    <w:rsid w:val="00747BE3"/>
    <w:rPr>
      <w:rFonts w:ascii="Calibri" w:hAnsi="Calibri" w:cs="Calibri"/>
      <w:color w:val="365F91"/>
      <w:sz w:val="28"/>
      <w:szCs w:val="28"/>
    </w:rPr>
  </w:style>
  <w:style w:type="character" w:customStyle="1" w:styleId="Heading4Char">
    <w:name w:val="Heading 4 Char"/>
    <w:basedOn w:val="DefaultParagraphFont"/>
    <w:link w:val="Heading4"/>
    <w:uiPriority w:val="9"/>
    <w:semiHidden/>
    <w:rsid w:val="00747BE3"/>
    <w:rPr>
      <w:rFonts w:ascii="Calibri" w:hAnsi="Calibri" w:cs="Calibri"/>
      <w:i/>
      <w:iCs/>
      <w:color w:val="365F91"/>
    </w:rPr>
  </w:style>
  <w:style w:type="character" w:styleId="Hyperlink">
    <w:name w:val="Hyperlink"/>
    <w:basedOn w:val="DefaultParagraphFont"/>
    <w:uiPriority w:val="99"/>
    <w:semiHidden/>
    <w:unhideWhenUsed/>
    <w:rsid w:val="00747BE3"/>
    <w:rPr>
      <w:color w:val="0000FF"/>
      <w:u w:val="single"/>
    </w:rPr>
  </w:style>
  <w:style w:type="paragraph" w:styleId="NormalWeb">
    <w:name w:val="Normal (Web)"/>
    <w:basedOn w:val="Normal"/>
    <w:uiPriority w:val="99"/>
    <w:semiHidden/>
    <w:unhideWhenUsed/>
    <w:rsid w:val="00747BE3"/>
    <w:pPr>
      <w:spacing w:before="100" w:beforeAutospacing="1" w:after="100" w:afterAutospacing="1"/>
    </w:pPr>
    <w:rPr>
      <w:rFonts w:ascii="Times New Roman" w:hAnsi="Times New Roman" w:cs="Times New Roman"/>
      <w:sz w:val="24"/>
      <w:szCs w:val="24"/>
    </w:rPr>
  </w:style>
  <w:style w:type="paragraph" w:customStyle="1" w:styleId="m4143281915330793409m4993103907086754919m6227430345461979295msolistparagraph">
    <w:name w:val="m4143281915330793409m4993103907086754919m6227430345461979295msolistparagraph"/>
    <w:basedOn w:val="Normal"/>
    <w:uiPriority w:val="99"/>
    <w:semiHidden/>
    <w:rsid w:val="00747BE3"/>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747BE3"/>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747BE3"/>
    <w:pPr>
      <w:spacing w:before="100" w:beforeAutospacing="1" w:after="100" w:afterAutospacing="1"/>
    </w:pPr>
    <w:rPr>
      <w:rFonts w:ascii="Aptos" w:hAnsi="Aptos" w:cs="Times New Roman"/>
      <w:sz w:val="24"/>
      <w:szCs w:val="24"/>
    </w:rPr>
  </w:style>
  <w:style w:type="character" w:customStyle="1" w:styleId="m4143281915330793409m4993103907086754919msohyperlink">
    <w:name w:val="m4143281915330793409m4993103907086754919msohyperlink"/>
    <w:basedOn w:val="DefaultParagraphFont"/>
    <w:rsid w:val="00747BE3"/>
  </w:style>
  <w:style w:type="character" w:styleId="Emphasis">
    <w:name w:val="Emphasis"/>
    <w:basedOn w:val="DefaultParagraphFont"/>
    <w:uiPriority w:val="20"/>
    <w:qFormat/>
    <w:rsid w:val="00747BE3"/>
    <w:rPr>
      <w:i/>
      <w:iCs/>
    </w:rPr>
  </w:style>
  <w:style w:type="character" w:styleId="Strong">
    <w:name w:val="Strong"/>
    <w:basedOn w:val="DefaultParagraphFont"/>
    <w:uiPriority w:val="22"/>
    <w:qFormat/>
    <w:rsid w:val="00747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discover-the-lords-gracious-protection/" TargetMode="External"/><Relationship Id="rId13" Type="http://schemas.openxmlformats.org/officeDocument/2006/relationships/hyperlink" Target="mailto:jam@firstwestfinanci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ng-catholics.com/read-types/elijahs-fortified-journey-to-horeb/" TargetMode="External"/><Relationship Id="rId12" Type="http://schemas.openxmlformats.org/officeDocument/2006/relationships/hyperlink" Target="http://www.sacredheartpalmdes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m1942@msn.com" TargetMode="External"/><Relationship Id="rId1" Type="http://schemas.openxmlformats.org/officeDocument/2006/relationships/numbering" Target="numbering.xml"/><Relationship Id="rId6" Type="http://schemas.openxmlformats.org/officeDocument/2006/relationships/hyperlink" Target="mailto:chayward@sacredheartpalmdesert.com" TargetMode="External"/><Relationship Id="rId11" Type="http://schemas.openxmlformats.org/officeDocument/2006/relationships/hyperlink" Target="http://www.young-catholics.com/" TargetMode="External"/><Relationship Id="rId5" Type="http://schemas.openxmlformats.org/officeDocument/2006/relationships/hyperlink" Target="http://media.ascensionpress.com/2019/08/15/3-things-to-consider-about-marys-assumption/" TargetMode="External"/><Relationship Id="rId15" Type="http://schemas.openxmlformats.org/officeDocument/2006/relationships/hyperlink" Target="tel:760-345-3754" TargetMode="External"/><Relationship Id="rId10" Type="http://schemas.openxmlformats.org/officeDocument/2006/relationships/hyperlink" Target="https://young-catholics.com/read-types/jesus-the-bread-of-life/" TargetMode="External"/><Relationship Id="rId4" Type="http://schemas.openxmlformats.org/officeDocument/2006/relationships/webSettings" Target="webSettings.xml"/><Relationship Id="rId9" Type="http://schemas.openxmlformats.org/officeDocument/2006/relationships/hyperlink" Target="https://young-catholics.com/read-types/live-as-imitators-of-god/" TargetMode="External"/><Relationship Id="rId14" Type="http://schemas.openxmlformats.org/officeDocument/2006/relationships/hyperlink" Target="http://www.firstwestfinan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dcterms:created xsi:type="dcterms:W3CDTF">2024-08-05T18:40:00Z</dcterms:created>
  <dcterms:modified xsi:type="dcterms:W3CDTF">2024-08-06T16:28:00Z</dcterms:modified>
</cp:coreProperties>
</file>