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F7C4" w14:textId="77777777" w:rsidR="00D42A6E" w:rsidRDefault="00D42A6E" w:rsidP="00BA6A97">
      <w:pPr>
        <w:pStyle w:val="NoSpacing"/>
        <w:jc w:val="center"/>
        <w:rPr>
          <w:rFonts w:ascii="Arial Rounded MT Bold" w:hAnsi="Arial Rounded MT Bold"/>
        </w:rPr>
      </w:pPr>
    </w:p>
    <w:p w14:paraId="1415F7E1" w14:textId="427C4B7E" w:rsidR="00C84F80" w:rsidRDefault="00D42A6E" w:rsidP="00BA6A9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52B4EC88" wp14:editId="3C2DC21B">
            <wp:simplePos x="0" y="0"/>
            <wp:positionH relativeFrom="margin">
              <wp:align>center</wp:align>
            </wp:positionH>
            <wp:positionV relativeFrom="page">
              <wp:posOffset>438150</wp:posOffset>
            </wp:positionV>
            <wp:extent cx="826135" cy="8261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ton Magne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325D7" w14:textId="05E58E3D" w:rsidR="00C84F80" w:rsidRDefault="00C84F80" w:rsidP="00BA6A97">
      <w:pPr>
        <w:pStyle w:val="NoSpacing"/>
        <w:jc w:val="center"/>
        <w:rPr>
          <w:rFonts w:ascii="Arial Rounded MT Bold" w:hAnsi="Arial Rounded MT Bold"/>
        </w:rPr>
      </w:pPr>
    </w:p>
    <w:p w14:paraId="245F7E4D" w14:textId="77777777" w:rsidR="00974967" w:rsidRDefault="00BA6A97" w:rsidP="00BA6A9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Denton Magnet School of Technology</w:t>
      </w:r>
    </w:p>
    <w:p w14:paraId="7E7D179A" w14:textId="77777777" w:rsidR="00BA6A97" w:rsidRDefault="00BA6A97" w:rsidP="00BA6A9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Extended Day Guidelines</w:t>
      </w:r>
    </w:p>
    <w:p w14:paraId="1FFF61AA" w14:textId="093D600E" w:rsidR="00BA6A97" w:rsidRDefault="00BA6A97" w:rsidP="00BA6A9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School Year 202</w:t>
      </w:r>
      <w:r w:rsidR="00281EA0">
        <w:rPr>
          <w:rFonts w:ascii="Arial Rounded MT Bold" w:hAnsi="Arial Rounded MT Bold"/>
        </w:rPr>
        <w:t>4</w:t>
      </w:r>
      <w:r>
        <w:rPr>
          <w:rFonts w:ascii="Arial Rounded MT Bold" w:hAnsi="Arial Rounded MT Bold"/>
        </w:rPr>
        <w:t xml:space="preserve"> – 202</w:t>
      </w:r>
      <w:r w:rsidR="00281EA0">
        <w:rPr>
          <w:rFonts w:ascii="Arial Rounded MT Bold" w:hAnsi="Arial Rounded MT Bold"/>
        </w:rPr>
        <w:t>5</w:t>
      </w:r>
    </w:p>
    <w:p w14:paraId="23526DD5" w14:textId="77777777" w:rsidR="00BA6A97" w:rsidRDefault="00BA6A97" w:rsidP="00BA6A97">
      <w:pPr>
        <w:pStyle w:val="NoSpacing"/>
        <w:jc w:val="center"/>
        <w:rPr>
          <w:rFonts w:ascii="Arial Rounded MT Bold" w:hAnsi="Arial Rounded MT Bold"/>
        </w:rPr>
      </w:pPr>
    </w:p>
    <w:p w14:paraId="2C4C4B43" w14:textId="76BAB898" w:rsidR="00BA6A97" w:rsidRPr="00C34B13" w:rsidRDefault="00BA6A97" w:rsidP="00A748B7">
      <w:pPr>
        <w:pStyle w:val="NoSpacing"/>
        <w:jc w:val="both"/>
        <w:rPr>
          <w:rFonts w:ascii="Arial Rounded MT Bold" w:hAnsi="Arial Rounded MT Bold"/>
          <w:b/>
          <w:bCs/>
          <w:i/>
          <w:iCs/>
        </w:rPr>
      </w:pPr>
      <w:r w:rsidRPr="00C34B13">
        <w:rPr>
          <w:rFonts w:cstheme="minorHAnsi"/>
          <w:b/>
          <w:bCs/>
          <w:i/>
          <w:iCs/>
        </w:rPr>
        <w:t>Our extended day program is offered as a service to the parents of our Admirals who require care beyond school hours. Be mindful of the guidelines that govern service</w:t>
      </w:r>
      <w:r w:rsidR="00997591" w:rsidRPr="00C34B13">
        <w:rPr>
          <w:rFonts w:cstheme="minorHAnsi"/>
          <w:b/>
          <w:bCs/>
          <w:i/>
          <w:iCs/>
        </w:rPr>
        <w:t>s</w:t>
      </w:r>
      <w:r w:rsidRPr="00C34B13">
        <w:rPr>
          <w:rFonts w:cstheme="minorHAnsi"/>
          <w:b/>
          <w:bCs/>
          <w:i/>
          <w:iCs/>
        </w:rPr>
        <w:t xml:space="preserve"> provided</w:t>
      </w:r>
      <w:r w:rsidRPr="00C34B13">
        <w:rPr>
          <w:rFonts w:ascii="Arial Rounded MT Bold" w:hAnsi="Arial Rounded MT Bold"/>
          <w:b/>
          <w:bCs/>
          <w:i/>
          <w:iCs/>
        </w:rPr>
        <w:t>.</w:t>
      </w:r>
    </w:p>
    <w:p w14:paraId="05F01CBD" w14:textId="77777777" w:rsidR="00BA6A97" w:rsidRPr="00C34B13" w:rsidRDefault="00BA6A97" w:rsidP="00A748B7">
      <w:pPr>
        <w:pStyle w:val="NoSpacing"/>
        <w:jc w:val="both"/>
        <w:rPr>
          <w:rFonts w:ascii="Arial Rounded MT Bold" w:hAnsi="Arial Rounded MT Bold"/>
          <w:b/>
          <w:bCs/>
          <w:i/>
          <w:iCs/>
        </w:rPr>
      </w:pPr>
    </w:p>
    <w:p w14:paraId="678B3881" w14:textId="35F079DA" w:rsidR="00BA6A97" w:rsidRDefault="00BA6A97" w:rsidP="00A748B7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BA6A97">
        <w:rPr>
          <w:rFonts w:cstheme="minorHAnsi"/>
          <w:b/>
          <w:u w:val="single"/>
        </w:rPr>
        <w:t>ENROLLMENT</w:t>
      </w:r>
      <w:r>
        <w:rPr>
          <w:rFonts w:cstheme="minorHAnsi"/>
          <w:b/>
        </w:rPr>
        <w:t xml:space="preserve">:  </w:t>
      </w:r>
      <w:r>
        <w:rPr>
          <w:rFonts w:cstheme="minorHAnsi"/>
        </w:rPr>
        <w:t xml:space="preserve">The program is available to </w:t>
      </w:r>
      <w:r w:rsidR="00CD0624">
        <w:rPr>
          <w:rFonts w:cstheme="minorHAnsi"/>
        </w:rPr>
        <w:t>our</w:t>
      </w:r>
      <w:r>
        <w:rPr>
          <w:rFonts w:cstheme="minorHAnsi"/>
        </w:rPr>
        <w:t xml:space="preserve"> students in 6</w:t>
      </w:r>
      <w:r w:rsidRPr="00BA6A9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8</w:t>
      </w:r>
      <w:r w:rsidRPr="00BA6A9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who are currently enrolled at DMST and registered in the Extended Day Program</w:t>
      </w:r>
      <w:r w:rsidR="00D521DA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CD4069">
        <w:rPr>
          <w:rFonts w:cstheme="minorHAnsi"/>
        </w:rPr>
        <w:t>w</w:t>
      </w:r>
      <w:r>
        <w:rPr>
          <w:rFonts w:cstheme="minorHAnsi"/>
        </w:rPr>
        <w:t>ith fees in good standing.</w:t>
      </w:r>
    </w:p>
    <w:p w14:paraId="63038F64" w14:textId="2005A6AD" w:rsidR="00BA6A97" w:rsidRPr="00BA6A97" w:rsidRDefault="00BA6A97" w:rsidP="00A748B7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6A97">
        <w:rPr>
          <w:rFonts w:cstheme="minorHAnsi"/>
          <w:b/>
          <w:u w:val="single"/>
        </w:rPr>
        <w:t>REGISTRATION FORMS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 xml:space="preserve">A completed registration form is required for each </w:t>
      </w:r>
      <w:r w:rsidR="0096574C">
        <w:rPr>
          <w:rFonts w:cstheme="minorHAnsi"/>
        </w:rPr>
        <w:t>student(s)</w:t>
      </w:r>
      <w:r>
        <w:rPr>
          <w:rFonts w:cstheme="minorHAnsi"/>
        </w:rPr>
        <w:t xml:space="preserve"> attending our Extended Day </w:t>
      </w:r>
      <w:r w:rsidR="00A05917">
        <w:rPr>
          <w:rFonts w:cstheme="minorHAnsi"/>
        </w:rPr>
        <w:t>P</w:t>
      </w:r>
      <w:r>
        <w:rPr>
          <w:rFonts w:cstheme="minorHAnsi"/>
        </w:rPr>
        <w:t>rogram. This form allows Extended Day</w:t>
      </w:r>
      <w:r w:rsidR="004A7DC0">
        <w:rPr>
          <w:rFonts w:cstheme="minorHAnsi"/>
        </w:rPr>
        <w:t xml:space="preserve"> Program</w:t>
      </w:r>
      <w:r>
        <w:rPr>
          <w:rFonts w:cstheme="minorHAnsi"/>
        </w:rPr>
        <w:t xml:space="preserve"> personnel to act in the best interest of the </w:t>
      </w:r>
      <w:r w:rsidR="0096574C">
        <w:rPr>
          <w:rFonts w:cstheme="minorHAnsi"/>
        </w:rPr>
        <w:t>student(s)</w:t>
      </w:r>
      <w:r>
        <w:rPr>
          <w:rFonts w:cstheme="minorHAnsi"/>
        </w:rPr>
        <w:t>.</w:t>
      </w:r>
      <w:r w:rsidR="00EA1164">
        <w:rPr>
          <w:rFonts w:cstheme="minorHAnsi"/>
        </w:rPr>
        <w:t xml:space="preserve"> Please</w:t>
      </w:r>
      <w:r>
        <w:rPr>
          <w:rFonts w:cstheme="minorHAnsi"/>
        </w:rPr>
        <w:t xml:space="preserve"> </w:t>
      </w:r>
      <w:r w:rsidR="00EA1164">
        <w:rPr>
          <w:rFonts w:cstheme="minorHAnsi"/>
        </w:rPr>
        <w:t>n</w:t>
      </w:r>
      <w:r>
        <w:rPr>
          <w:rFonts w:cstheme="minorHAnsi"/>
        </w:rPr>
        <w:t xml:space="preserve">otify the staff of changes to this form as they occur. </w:t>
      </w:r>
    </w:p>
    <w:p w14:paraId="1AA0EA10" w14:textId="2469A6D1" w:rsidR="00BA6A97" w:rsidRPr="000B7FD3" w:rsidRDefault="00BA6A97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 w:rsidRPr="00BA6A97">
        <w:rPr>
          <w:rFonts w:cstheme="minorHAnsi"/>
          <w:b/>
          <w:u w:val="single"/>
        </w:rPr>
        <w:t>PAYMENT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  <w:r w:rsidR="000B7FD3">
        <w:rPr>
          <w:rFonts w:cstheme="minorHAnsi"/>
        </w:rPr>
        <w:t xml:space="preserve">Fees are due by the </w:t>
      </w:r>
      <w:r w:rsidR="000B7FD3" w:rsidRPr="00F96BB3">
        <w:rPr>
          <w:rFonts w:cstheme="minorHAnsi"/>
          <w:b/>
          <w:bCs/>
        </w:rPr>
        <w:t>5</w:t>
      </w:r>
      <w:r w:rsidR="000B7FD3" w:rsidRPr="00F96BB3">
        <w:rPr>
          <w:rFonts w:cstheme="minorHAnsi"/>
          <w:b/>
          <w:bCs/>
          <w:vertAlign w:val="superscript"/>
        </w:rPr>
        <w:t>th</w:t>
      </w:r>
      <w:r w:rsidR="000B7FD3" w:rsidRPr="00F96BB3">
        <w:rPr>
          <w:rFonts w:cstheme="minorHAnsi"/>
          <w:b/>
          <w:bCs/>
        </w:rPr>
        <w:t xml:space="preserve"> of each month</w:t>
      </w:r>
      <w:r w:rsidR="000B7FD3">
        <w:rPr>
          <w:rFonts w:cstheme="minorHAnsi"/>
        </w:rPr>
        <w:t>.  Failure to pay by the 5</w:t>
      </w:r>
      <w:r w:rsidR="000B7FD3" w:rsidRPr="000B7FD3">
        <w:rPr>
          <w:rFonts w:cstheme="minorHAnsi"/>
          <w:vertAlign w:val="superscript"/>
        </w:rPr>
        <w:t>th</w:t>
      </w:r>
      <w:r w:rsidR="000B7FD3">
        <w:rPr>
          <w:rFonts w:cstheme="minorHAnsi"/>
        </w:rPr>
        <w:t xml:space="preserve"> will result in dismissal from the program immediately.  </w:t>
      </w:r>
      <w:r w:rsidR="00263C92">
        <w:rPr>
          <w:rFonts w:cstheme="minorHAnsi"/>
        </w:rPr>
        <w:t xml:space="preserve">Please </w:t>
      </w:r>
      <w:r w:rsidR="000B7FD3">
        <w:rPr>
          <w:rFonts w:cstheme="minorHAnsi"/>
        </w:rPr>
        <w:t>make arrangements to have student</w:t>
      </w:r>
      <w:r w:rsidR="002B5462">
        <w:rPr>
          <w:rFonts w:cstheme="minorHAnsi"/>
        </w:rPr>
        <w:t>(s)</w:t>
      </w:r>
      <w:r w:rsidR="000B7FD3">
        <w:rPr>
          <w:rFonts w:cstheme="minorHAnsi"/>
        </w:rPr>
        <w:t xml:space="preserve"> picked up on the 6</w:t>
      </w:r>
      <w:r w:rsidR="000B7FD3" w:rsidRPr="000B7FD3">
        <w:rPr>
          <w:rFonts w:cstheme="minorHAnsi"/>
          <w:vertAlign w:val="superscript"/>
        </w:rPr>
        <w:t>th</w:t>
      </w:r>
      <w:r w:rsidR="000B7FD3">
        <w:rPr>
          <w:rFonts w:cstheme="minorHAnsi"/>
        </w:rPr>
        <w:t xml:space="preserve"> at regular school dismissal hours</w:t>
      </w:r>
      <w:r w:rsidR="003004D2">
        <w:rPr>
          <w:rFonts w:cstheme="minorHAnsi"/>
        </w:rPr>
        <w:t xml:space="preserve"> – or call the school to make arrangements for payment.</w:t>
      </w:r>
      <w:r w:rsidR="000B7FD3">
        <w:rPr>
          <w:rFonts w:cstheme="minorHAnsi"/>
        </w:rPr>
        <w:t xml:space="preserve">  </w:t>
      </w:r>
      <w:r w:rsidR="000B7FD3" w:rsidRPr="000B7FD3">
        <w:rPr>
          <w:rFonts w:cstheme="minorHAnsi"/>
          <w:i/>
          <w:u w:val="single"/>
        </w:rPr>
        <w:t>The FEE is a month</w:t>
      </w:r>
      <w:r w:rsidR="0016212E">
        <w:rPr>
          <w:rFonts w:cstheme="minorHAnsi"/>
          <w:i/>
          <w:u w:val="single"/>
        </w:rPr>
        <w:t>ly</w:t>
      </w:r>
      <w:r w:rsidR="0096574C">
        <w:rPr>
          <w:rFonts w:cstheme="minorHAnsi"/>
          <w:i/>
          <w:u w:val="single"/>
        </w:rPr>
        <w:t xml:space="preserve"> fee</w:t>
      </w:r>
      <w:r w:rsidR="000B7FD3">
        <w:rPr>
          <w:rFonts w:cstheme="minorHAnsi"/>
          <w:i/>
          <w:u w:val="single"/>
        </w:rPr>
        <w:t>;</w:t>
      </w:r>
      <w:r w:rsidR="000B7FD3" w:rsidRPr="000B7FD3">
        <w:rPr>
          <w:rFonts w:cstheme="minorHAnsi"/>
          <w:i/>
          <w:u w:val="single"/>
        </w:rPr>
        <w:t xml:space="preserve"> regardless of the number of days your </w:t>
      </w:r>
      <w:r w:rsidR="0096574C">
        <w:rPr>
          <w:rFonts w:cstheme="minorHAnsi"/>
          <w:i/>
          <w:u w:val="single"/>
        </w:rPr>
        <w:t>student(s)</w:t>
      </w:r>
      <w:r w:rsidR="000B7FD3" w:rsidRPr="000B7FD3">
        <w:rPr>
          <w:rFonts w:cstheme="minorHAnsi"/>
          <w:i/>
          <w:u w:val="single"/>
        </w:rPr>
        <w:t xml:space="preserve"> attends</w:t>
      </w:r>
      <w:r w:rsidR="003004D2">
        <w:rPr>
          <w:rFonts w:cstheme="minorHAnsi"/>
          <w:i/>
          <w:u w:val="single"/>
        </w:rPr>
        <w:t xml:space="preserve"> or how many days that school is in session.</w:t>
      </w:r>
      <w:r w:rsidR="000B7FD3" w:rsidRPr="000B7FD3">
        <w:rPr>
          <w:rFonts w:cstheme="minorHAnsi"/>
          <w:i/>
          <w:u w:val="single"/>
        </w:rPr>
        <w:t xml:space="preserve">  </w:t>
      </w:r>
      <w:r w:rsidR="000B7FD3">
        <w:rPr>
          <w:rFonts w:cstheme="minorHAnsi"/>
          <w:i/>
          <w:u w:val="single"/>
        </w:rPr>
        <w:t xml:space="preserve"> </w:t>
      </w:r>
    </w:p>
    <w:p w14:paraId="2A402F85" w14:textId="0717EBFA" w:rsidR="000B7FD3" w:rsidRPr="000B7FD3" w:rsidRDefault="000B7FD3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 w:rsidRPr="000B7FD3">
        <w:rPr>
          <w:rFonts w:cstheme="minorHAnsi"/>
          <w:b/>
          <w:u w:val="single"/>
        </w:rPr>
        <w:t>DAYS OF OPERATION</w:t>
      </w:r>
      <w:r w:rsidRPr="000B7FD3">
        <w:rPr>
          <w:rFonts w:cstheme="minorHAnsi"/>
          <w:b/>
        </w:rPr>
        <w:t>:</w:t>
      </w:r>
      <w:r w:rsidR="00D521DA">
        <w:rPr>
          <w:rFonts w:cstheme="minorHAnsi"/>
          <w:b/>
        </w:rPr>
        <w:t xml:space="preserve">  </w:t>
      </w:r>
      <w:r>
        <w:rPr>
          <w:rFonts w:cstheme="minorHAnsi"/>
        </w:rPr>
        <w:t xml:space="preserve">The Extended Day Program operates on the </w:t>
      </w:r>
      <w:r w:rsidRPr="000B7FD3">
        <w:rPr>
          <w:rFonts w:cstheme="minorHAnsi"/>
          <w:b/>
        </w:rPr>
        <w:t>MCPSS Calendar</w:t>
      </w:r>
      <w:r>
        <w:rPr>
          <w:rFonts w:cstheme="minorHAnsi"/>
        </w:rPr>
        <w:t>. Alternat</w:t>
      </w:r>
      <w:r w:rsidR="00ED163C">
        <w:rPr>
          <w:rFonts w:cstheme="minorHAnsi"/>
        </w:rPr>
        <w:t xml:space="preserve">ive </w:t>
      </w:r>
      <w:r w:rsidR="00014FB9">
        <w:rPr>
          <w:rFonts w:cstheme="minorHAnsi"/>
        </w:rPr>
        <w:t>ar</w:t>
      </w:r>
      <w:r>
        <w:rPr>
          <w:rFonts w:cstheme="minorHAnsi"/>
        </w:rPr>
        <w:t>rangements will need to be made for</w:t>
      </w:r>
      <w:r w:rsidR="00093991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093991">
        <w:rPr>
          <w:rFonts w:cstheme="minorHAnsi"/>
          <w:b/>
        </w:rPr>
        <w:t>teacher wor</w:t>
      </w:r>
      <w:r w:rsidR="00CC1583">
        <w:rPr>
          <w:rFonts w:cstheme="minorHAnsi"/>
          <w:b/>
        </w:rPr>
        <w:t>k</w:t>
      </w:r>
      <w:r w:rsidRPr="00093991">
        <w:rPr>
          <w:rFonts w:cstheme="minorHAnsi"/>
          <w:b/>
        </w:rPr>
        <w:t xml:space="preserve">days, holidays, </w:t>
      </w:r>
      <w:r w:rsidR="00C84F80" w:rsidRPr="00093991">
        <w:rPr>
          <w:rFonts w:cstheme="minorHAnsi"/>
          <w:b/>
        </w:rPr>
        <w:t>and early</w:t>
      </w:r>
      <w:r w:rsidRPr="00093991">
        <w:rPr>
          <w:rFonts w:cstheme="minorHAnsi"/>
          <w:b/>
        </w:rPr>
        <w:t xml:space="preserve"> dismissals</w:t>
      </w:r>
      <w:r>
        <w:rPr>
          <w:rFonts w:cstheme="minorHAnsi"/>
        </w:rPr>
        <w:t>.</w:t>
      </w:r>
    </w:p>
    <w:p w14:paraId="7B6BD4A2" w14:textId="6691F598" w:rsidR="000B7FD3" w:rsidRPr="000B7FD3" w:rsidRDefault="000B7FD3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 w:rsidRPr="000B7FD3">
        <w:rPr>
          <w:rFonts w:cstheme="minorHAnsi"/>
          <w:b/>
          <w:u w:val="single"/>
        </w:rPr>
        <w:t>INCLEMENT WEATHER AND EMERGENCY DELAYS</w:t>
      </w:r>
      <w:r>
        <w:rPr>
          <w:rFonts w:cstheme="minorHAnsi"/>
          <w:b/>
        </w:rPr>
        <w:t>:</w:t>
      </w:r>
      <w:r w:rsidRPr="0024709F">
        <w:rPr>
          <w:rFonts w:cstheme="minorHAnsi"/>
          <w:bCs/>
        </w:rPr>
        <w:t xml:space="preserve"> I</w:t>
      </w:r>
      <w:r w:rsidR="0024709F">
        <w:rPr>
          <w:rFonts w:cstheme="minorHAnsi"/>
          <w:bCs/>
        </w:rPr>
        <w:t>f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school is cancelled, </w:t>
      </w:r>
      <w:r w:rsidR="00D521DA">
        <w:rPr>
          <w:rFonts w:cstheme="minorHAnsi"/>
        </w:rPr>
        <w:t>E</w:t>
      </w:r>
      <w:r>
        <w:rPr>
          <w:rFonts w:cstheme="minorHAnsi"/>
        </w:rPr>
        <w:t xml:space="preserve">xtended </w:t>
      </w:r>
      <w:r w:rsidR="00D521DA">
        <w:rPr>
          <w:rFonts w:cstheme="minorHAnsi"/>
        </w:rPr>
        <w:t>D</w:t>
      </w:r>
      <w:r>
        <w:rPr>
          <w:rFonts w:cstheme="minorHAnsi"/>
        </w:rPr>
        <w:t>ay</w:t>
      </w:r>
      <w:r w:rsidR="00D521DA">
        <w:rPr>
          <w:rFonts w:cstheme="minorHAnsi"/>
        </w:rPr>
        <w:t xml:space="preserve"> Program</w:t>
      </w:r>
      <w:r>
        <w:rPr>
          <w:rFonts w:cstheme="minorHAnsi"/>
        </w:rPr>
        <w:t xml:space="preserve"> will be cancelled</w:t>
      </w:r>
      <w:r w:rsidR="0024709F">
        <w:rPr>
          <w:rFonts w:cstheme="minorHAnsi"/>
        </w:rPr>
        <w:t xml:space="preserve"> as well.</w:t>
      </w:r>
    </w:p>
    <w:p w14:paraId="72C94A74" w14:textId="2BC9BE52" w:rsidR="000B7FD3" w:rsidRPr="00D34895" w:rsidRDefault="0014058F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DISCIPLINE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The Extended Day </w:t>
      </w:r>
      <w:r w:rsidR="0024709F">
        <w:rPr>
          <w:rFonts w:cstheme="minorHAnsi"/>
        </w:rPr>
        <w:t>P</w:t>
      </w:r>
      <w:r>
        <w:rPr>
          <w:rFonts w:cstheme="minorHAnsi"/>
        </w:rPr>
        <w:t>rogram is a part of DMST, which is a part of MCPSS; therefore</w:t>
      </w:r>
      <w:r w:rsidR="008D5550">
        <w:rPr>
          <w:rFonts w:cstheme="minorHAnsi"/>
        </w:rPr>
        <w:t>,</w:t>
      </w:r>
      <w:r>
        <w:rPr>
          <w:rFonts w:cstheme="minorHAnsi"/>
        </w:rPr>
        <w:t xml:space="preserve"> we follow the same rules, policies and codes</w:t>
      </w:r>
      <w:r w:rsidR="00D34895">
        <w:rPr>
          <w:rFonts w:cstheme="minorHAnsi"/>
        </w:rPr>
        <w:t xml:space="preserve"> of conduct as outlined and we fully support them. </w:t>
      </w:r>
      <w:r w:rsidR="00D34895">
        <w:rPr>
          <w:rFonts w:cstheme="minorHAnsi"/>
          <w:b/>
        </w:rPr>
        <w:t xml:space="preserve"> The Extended Day </w:t>
      </w:r>
      <w:r w:rsidR="00C20287">
        <w:rPr>
          <w:rFonts w:cstheme="minorHAnsi"/>
          <w:b/>
        </w:rPr>
        <w:t>P</w:t>
      </w:r>
      <w:r w:rsidR="00D34895">
        <w:rPr>
          <w:rFonts w:cstheme="minorHAnsi"/>
          <w:b/>
        </w:rPr>
        <w:t>rogram is a privilege</w:t>
      </w:r>
      <w:r w:rsidR="0078593C">
        <w:rPr>
          <w:rFonts w:cstheme="minorHAnsi"/>
          <w:b/>
        </w:rPr>
        <w:t xml:space="preserve">, </w:t>
      </w:r>
      <w:r w:rsidR="00D34895">
        <w:rPr>
          <w:rFonts w:cstheme="minorHAnsi"/>
          <w:b/>
        </w:rPr>
        <w:t xml:space="preserve">not a right, extended to </w:t>
      </w:r>
      <w:r w:rsidR="0078593C">
        <w:rPr>
          <w:rFonts w:cstheme="minorHAnsi"/>
          <w:b/>
        </w:rPr>
        <w:t>our</w:t>
      </w:r>
      <w:r w:rsidR="00D34895">
        <w:rPr>
          <w:rFonts w:cstheme="minorHAnsi"/>
          <w:b/>
        </w:rPr>
        <w:t xml:space="preserve"> enrolled families.</w:t>
      </w:r>
    </w:p>
    <w:p w14:paraId="2F3A2ADE" w14:textId="5A208F30" w:rsidR="00D34895" w:rsidRPr="00D34895" w:rsidRDefault="00D34895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SNACKS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 xml:space="preserve">A light snack and </w:t>
      </w:r>
      <w:r w:rsidR="00214BC9">
        <w:rPr>
          <w:rFonts w:cstheme="minorHAnsi"/>
        </w:rPr>
        <w:t>drink</w:t>
      </w:r>
      <w:r>
        <w:rPr>
          <w:rFonts w:cstheme="minorHAnsi"/>
        </w:rPr>
        <w:t xml:space="preserve"> will be provided.</w:t>
      </w:r>
    </w:p>
    <w:p w14:paraId="658B61AF" w14:textId="407E75AE" w:rsidR="00D34895" w:rsidRPr="00D34895" w:rsidRDefault="00D34895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HOURS OF OPERATION</w:t>
      </w:r>
      <w:r>
        <w:rPr>
          <w:rFonts w:cstheme="minorHAnsi"/>
          <w:b/>
        </w:rPr>
        <w:t xml:space="preserve">: </w:t>
      </w:r>
      <w:r w:rsidR="0078094D">
        <w:rPr>
          <w:rFonts w:cstheme="minorHAnsi"/>
        </w:rPr>
        <w:t>3:00</w:t>
      </w:r>
      <w:r w:rsidR="008D5550">
        <w:rPr>
          <w:rFonts w:cstheme="minorHAnsi"/>
        </w:rPr>
        <w:t xml:space="preserve"> </w:t>
      </w:r>
      <w:r w:rsidR="0078094D">
        <w:rPr>
          <w:rFonts w:cstheme="minorHAnsi"/>
        </w:rPr>
        <w:t>pm</w:t>
      </w:r>
      <w:r>
        <w:rPr>
          <w:rFonts w:cstheme="minorHAnsi"/>
        </w:rPr>
        <w:t xml:space="preserve"> until 6:00</w:t>
      </w:r>
      <w:r w:rsidR="008D5550">
        <w:rPr>
          <w:rFonts w:cstheme="minorHAnsi"/>
        </w:rPr>
        <w:t xml:space="preserve"> </w:t>
      </w:r>
      <w:r>
        <w:rPr>
          <w:rFonts w:cstheme="minorHAnsi"/>
        </w:rPr>
        <w:t xml:space="preserve">pm.  </w:t>
      </w:r>
    </w:p>
    <w:p w14:paraId="2F2F6B04" w14:textId="52E84FE2" w:rsidR="00D34895" w:rsidRPr="00D34895" w:rsidRDefault="00D34895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POLICY FOR LATE PICK UP</w:t>
      </w:r>
      <w:r>
        <w:rPr>
          <w:rFonts w:cstheme="minorHAnsi"/>
          <w:b/>
        </w:rPr>
        <w:t>: At 6:15</w:t>
      </w:r>
      <w:r w:rsidR="006231A0">
        <w:rPr>
          <w:rFonts w:cstheme="minorHAnsi"/>
          <w:b/>
        </w:rPr>
        <w:t xml:space="preserve"> </w:t>
      </w:r>
      <w:r>
        <w:rPr>
          <w:rFonts w:cstheme="minorHAnsi"/>
          <w:b/>
        </w:rPr>
        <w:t>pm a late fee of $35.00 will</w:t>
      </w:r>
      <w:r w:rsidR="00D521DA">
        <w:rPr>
          <w:rFonts w:cstheme="minorHAnsi"/>
          <w:b/>
        </w:rPr>
        <w:t xml:space="preserve"> be</w:t>
      </w:r>
      <w:r>
        <w:rPr>
          <w:rFonts w:cstheme="minorHAnsi"/>
          <w:b/>
        </w:rPr>
        <w:t xml:space="preserve"> required. </w:t>
      </w:r>
      <w:r w:rsidR="007B50CB">
        <w:rPr>
          <w:rFonts w:cstheme="minorHAnsi"/>
          <w:b/>
        </w:rPr>
        <w:t>S</w:t>
      </w:r>
      <w:r>
        <w:rPr>
          <w:rFonts w:cstheme="minorHAnsi"/>
        </w:rPr>
        <w:t xml:space="preserve">taff will notify the principal and Mobile </w:t>
      </w:r>
      <w:r w:rsidR="006231A0">
        <w:rPr>
          <w:rFonts w:cstheme="minorHAnsi"/>
        </w:rPr>
        <w:t xml:space="preserve">County </w:t>
      </w:r>
      <w:r>
        <w:rPr>
          <w:rFonts w:cstheme="minorHAnsi"/>
        </w:rPr>
        <w:t>Police Department</w:t>
      </w:r>
      <w:r w:rsidR="00FD47B0">
        <w:rPr>
          <w:rFonts w:cstheme="minorHAnsi"/>
        </w:rPr>
        <w:t xml:space="preserve"> at this time</w:t>
      </w:r>
      <w:r>
        <w:rPr>
          <w:rFonts w:cstheme="minorHAnsi"/>
        </w:rPr>
        <w:t>.</w:t>
      </w:r>
    </w:p>
    <w:p w14:paraId="49293645" w14:textId="380AB54F" w:rsidR="00D34895" w:rsidRPr="00D34895" w:rsidRDefault="00D34895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PAYMENT TYPE</w:t>
      </w:r>
      <w:r w:rsidR="00CB5AF6">
        <w:rPr>
          <w:rFonts w:cstheme="minorHAnsi"/>
          <w:b/>
          <w:u w:val="single"/>
        </w:rPr>
        <w:t>S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We accept checks, cash, money orders and debit cards/credit cards (nominal fee applies). We do not accept American Express. In the event of insufficient funds we will ONLY accept cash from that point forward.</w:t>
      </w:r>
    </w:p>
    <w:p w14:paraId="4D13C949" w14:textId="71A31905" w:rsidR="00D34895" w:rsidRPr="00D34895" w:rsidRDefault="00D34895" w:rsidP="00A748B7">
      <w:pPr>
        <w:pStyle w:val="NoSpacing"/>
        <w:numPr>
          <w:ilvl w:val="0"/>
          <w:numId w:val="1"/>
        </w:numPr>
        <w:jc w:val="both"/>
        <w:rPr>
          <w:rFonts w:cstheme="minorHAnsi"/>
          <w:i/>
          <w:u w:val="single"/>
        </w:rPr>
      </w:pPr>
      <w:r>
        <w:rPr>
          <w:rFonts w:cstheme="minorHAnsi"/>
          <w:b/>
          <w:u w:val="single"/>
        </w:rPr>
        <w:t>NO REFUNDS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7E3C5A">
        <w:rPr>
          <w:rFonts w:cstheme="minorHAnsi"/>
        </w:rPr>
        <w:t>Refunds will not be issued</w:t>
      </w:r>
      <w:r w:rsidR="00900E03">
        <w:rPr>
          <w:rFonts w:cstheme="minorHAnsi"/>
        </w:rPr>
        <w:t xml:space="preserve"> i</w:t>
      </w:r>
      <w:r>
        <w:rPr>
          <w:rFonts w:cstheme="minorHAnsi"/>
        </w:rPr>
        <w:t>f studen</w:t>
      </w:r>
      <w:r w:rsidR="00AC71D6">
        <w:rPr>
          <w:rFonts w:cstheme="minorHAnsi"/>
        </w:rPr>
        <w:t>t(s)</w:t>
      </w:r>
      <w:r>
        <w:rPr>
          <w:rFonts w:cstheme="minorHAnsi"/>
        </w:rPr>
        <w:t xml:space="preserve"> is unable to attend due to behavior issues/suspensions.</w:t>
      </w:r>
    </w:p>
    <w:p w14:paraId="0B1DD5A8" w14:textId="67415CD0" w:rsidR="00C84F80" w:rsidRPr="005C18E7" w:rsidRDefault="006456CB" w:rsidP="00A748B7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  <w:u w:val="single"/>
        </w:rPr>
        <w:t>FEES</w:t>
      </w:r>
      <w:r w:rsidR="00C84F80" w:rsidRPr="005C18E7">
        <w:rPr>
          <w:rFonts w:cstheme="minorHAnsi"/>
          <w:b/>
        </w:rPr>
        <w:t xml:space="preserve">: </w:t>
      </w:r>
      <w:r>
        <w:rPr>
          <w:rFonts w:cstheme="minorHAnsi"/>
          <w:b/>
        </w:rPr>
        <w:t xml:space="preserve"> Registration: 30.00     </w:t>
      </w:r>
      <w:r w:rsidR="00C84F80" w:rsidRPr="005C18E7">
        <w:rPr>
          <w:rFonts w:cstheme="minorHAnsi"/>
          <w:b/>
        </w:rPr>
        <w:t xml:space="preserve"> </w:t>
      </w:r>
      <w:r w:rsidR="00C84F80" w:rsidRPr="005E4B74">
        <w:rPr>
          <w:rFonts w:cstheme="minorHAnsi"/>
          <w:b/>
        </w:rPr>
        <w:t>First Student: 1</w:t>
      </w:r>
      <w:r w:rsidR="0029449A" w:rsidRPr="005E4B74">
        <w:rPr>
          <w:rFonts w:cstheme="minorHAnsi"/>
          <w:b/>
        </w:rPr>
        <w:t>65</w:t>
      </w:r>
      <w:r w:rsidR="00C84F80" w:rsidRPr="005E4B74">
        <w:rPr>
          <w:rFonts w:cstheme="minorHAnsi"/>
          <w:b/>
        </w:rPr>
        <w:t xml:space="preserve">.00 </w:t>
      </w:r>
      <w:r>
        <w:rPr>
          <w:rFonts w:cstheme="minorHAnsi"/>
          <w:b/>
        </w:rPr>
        <w:t xml:space="preserve">     </w:t>
      </w:r>
      <w:r w:rsidR="00C84F80" w:rsidRPr="005E4B74">
        <w:rPr>
          <w:rFonts w:cstheme="minorHAnsi"/>
          <w:b/>
        </w:rPr>
        <w:t>Second Student: 1</w:t>
      </w:r>
      <w:r w:rsidR="0041636D" w:rsidRPr="005E4B74">
        <w:rPr>
          <w:rFonts w:cstheme="minorHAnsi"/>
          <w:b/>
        </w:rPr>
        <w:t>40.</w:t>
      </w:r>
      <w:r w:rsidR="00C84F80" w:rsidRPr="005E4B74">
        <w:rPr>
          <w:rFonts w:cstheme="minorHAnsi"/>
          <w:b/>
        </w:rPr>
        <w:t>00</w:t>
      </w:r>
    </w:p>
    <w:p w14:paraId="129A433C" w14:textId="77777777" w:rsidR="00C84F80" w:rsidRDefault="00C84F80" w:rsidP="00A748B7">
      <w:pPr>
        <w:pStyle w:val="NoSpacing"/>
        <w:ind w:left="720"/>
        <w:jc w:val="both"/>
        <w:rPr>
          <w:rFonts w:cstheme="minorHAnsi"/>
        </w:rPr>
      </w:pPr>
    </w:p>
    <w:p w14:paraId="431206ED" w14:textId="77777777" w:rsidR="00C84F80" w:rsidRDefault="00C84F80" w:rsidP="00A748B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I have read and understand above guidelines for my child to attend the DMST Extended Day Program.</w:t>
      </w:r>
    </w:p>
    <w:p w14:paraId="25A0796E" w14:textId="77777777" w:rsidR="00C84F80" w:rsidRDefault="00C84F80" w:rsidP="00A748B7">
      <w:pPr>
        <w:pStyle w:val="NoSpacing"/>
        <w:jc w:val="both"/>
        <w:rPr>
          <w:rFonts w:cstheme="minorHAnsi"/>
        </w:rPr>
      </w:pPr>
    </w:p>
    <w:p w14:paraId="554F5ECD" w14:textId="2587B567" w:rsidR="00900E03" w:rsidRDefault="00C84F80" w:rsidP="00A748B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Signature: _________________________</w:t>
      </w:r>
      <w:r w:rsidR="00900E03">
        <w:rPr>
          <w:rFonts w:cstheme="minorHAnsi"/>
        </w:rPr>
        <w:t>____________________</w:t>
      </w:r>
      <w:r>
        <w:rPr>
          <w:rFonts w:cstheme="minorHAnsi"/>
        </w:rPr>
        <w:t>__</w:t>
      </w:r>
    </w:p>
    <w:p w14:paraId="404FB253" w14:textId="4C78E754" w:rsidR="00900E03" w:rsidRDefault="00C84F80" w:rsidP="00A748B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185F47CE" w14:textId="3ABE5079" w:rsidR="00C84F80" w:rsidRDefault="00C84F80" w:rsidP="00C84F80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Date: ___________________</w:t>
      </w:r>
      <w:r w:rsidR="00900E03">
        <w:rPr>
          <w:rFonts w:cstheme="minorHAnsi"/>
        </w:rPr>
        <w:t>____________________</w:t>
      </w:r>
      <w:r>
        <w:rPr>
          <w:rFonts w:cstheme="minorHAnsi"/>
        </w:rPr>
        <w:t>____________</w:t>
      </w:r>
    </w:p>
    <w:p w14:paraId="1A527152" w14:textId="77777777" w:rsidR="00C84F80" w:rsidRDefault="00C84F80" w:rsidP="00C84F80">
      <w:pPr>
        <w:pStyle w:val="NoSpacing"/>
        <w:jc w:val="both"/>
        <w:rPr>
          <w:rFonts w:cstheme="minorHAnsi"/>
        </w:rPr>
      </w:pPr>
    </w:p>
    <w:p w14:paraId="7CDE4C88" w14:textId="77777777" w:rsidR="00BA6A97" w:rsidRPr="00BA6A97" w:rsidRDefault="00BA6A97" w:rsidP="00BA6A97">
      <w:pPr>
        <w:pStyle w:val="NoSpacing"/>
        <w:rPr>
          <w:rFonts w:cstheme="minorHAnsi"/>
        </w:rPr>
      </w:pPr>
    </w:p>
    <w:sectPr w:rsidR="00BA6A97" w:rsidRPr="00BA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432C"/>
    <w:multiLevelType w:val="hybridMultilevel"/>
    <w:tmpl w:val="078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97"/>
    <w:rsid w:val="00014FB9"/>
    <w:rsid w:val="00093991"/>
    <w:rsid w:val="000B7FD3"/>
    <w:rsid w:val="0014058F"/>
    <w:rsid w:val="0016212E"/>
    <w:rsid w:val="00214BC9"/>
    <w:rsid w:val="0024709F"/>
    <w:rsid w:val="00263C92"/>
    <w:rsid w:val="00281EA0"/>
    <w:rsid w:val="0029449A"/>
    <w:rsid w:val="002B5462"/>
    <w:rsid w:val="003004D2"/>
    <w:rsid w:val="0041636D"/>
    <w:rsid w:val="004A7DC0"/>
    <w:rsid w:val="005C18E7"/>
    <w:rsid w:val="005E4B74"/>
    <w:rsid w:val="0060594C"/>
    <w:rsid w:val="006231A0"/>
    <w:rsid w:val="006456CB"/>
    <w:rsid w:val="00741A2B"/>
    <w:rsid w:val="0078094D"/>
    <w:rsid w:val="0078593C"/>
    <w:rsid w:val="007B50CB"/>
    <w:rsid w:val="007D011A"/>
    <w:rsid w:val="007E1E20"/>
    <w:rsid w:val="007E3C5A"/>
    <w:rsid w:val="008D5550"/>
    <w:rsid w:val="00900E03"/>
    <w:rsid w:val="0096574C"/>
    <w:rsid w:val="00974967"/>
    <w:rsid w:val="00997591"/>
    <w:rsid w:val="00A05917"/>
    <w:rsid w:val="00A748B7"/>
    <w:rsid w:val="00AC71D6"/>
    <w:rsid w:val="00B75C99"/>
    <w:rsid w:val="00BA6A97"/>
    <w:rsid w:val="00C20287"/>
    <w:rsid w:val="00C34B13"/>
    <w:rsid w:val="00C67ACE"/>
    <w:rsid w:val="00C84F80"/>
    <w:rsid w:val="00CB5AF6"/>
    <w:rsid w:val="00CC1583"/>
    <w:rsid w:val="00CD0624"/>
    <w:rsid w:val="00CD4069"/>
    <w:rsid w:val="00D34895"/>
    <w:rsid w:val="00D42A6E"/>
    <w:rsid w:val="00D521DA"/>
    <w:rsid w:val="00D81D9B"/>
    <w:rsid w:val="00EA1164"/>
    <w:rsid w:val="00ED163C"/>
    <w:rsid w:val="00F459AB"/>
    <w:rsid w:val="00F96BB3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7FFA"/>
  <w15:chartTrackingRefBased/>
  <w15:docId w15:val="{9EC3B4ED-4C92-42D8-B772-A69C772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lsa0070/Denton</dc:creator>
  <cp:keywords/>
  <dc:description/>
  <cp:lastModifiedBy>Burns, Debra H/Denton</cp:lastModifiedBy>
  <cp:revision>49</cp:revision>
  <cp:lastPrinted>2023-03-01T16:30:00Z</cp:lastPrinted>
  <dcterms:created xsi:type="dcterms:W3CDTF">2020-09-11T11:14:00Z</dcterms:created>
  <dcterms:modified xsi:type="dcterms:W3CDTF">2024-04-23T12:26:00Z</dcterms:modified>
</cp:coreProperties>
</file>