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4A1B0" w14:textId="41D41AF9" w:rsidR="00FB1B0D" w:rsidRPr="004E5833" w:rsidRDefault="007A45CF" w:rsidP="006D3507">
      <w:pPr>
        <w:pStyle w:val="NoSpacing"/>
        <w:rPr>
          <w:rFonts w:ascii="Times New Roman" w:hAnsi="Times New Roman" w:cs="Times New Roman"/>
          <w:b/>
          <w:sz w:val="20"/>
          <w:szCs w:val="16"/>
        </w:rPr>
      </w:pPr>
      <w:r w:rsidRPr="006D3507">
        <w:rPr>
          <w:rFonts w:ascii="Times New Roman" w:hAnsi="Times New Roman" w:cs="Times New Roman"/>
          <w:b/>
          <w:noProof/>
          <w:sz w:val="20"/>
          <w:szCs w:val="16"/>
        </w:rPr>
        <mc:AlternateContent>
          <mc:Choice Requires="wps">
            <w:drawing>
              <wp:anchor distT="45720" distB="45720" distL="114300" distR="114300" simplePos="0" relativeHeight="251677704" behindDoc="1" locked="0" layoutInCell="1" allowOverlap="1" wp14:anchorId="553DA163" wp14:editId="3C7F610D">
                <wp:simplePos x="0" y="0"/>
                <wp:positionH relativeFrom="column">
                  <wp:posOffset>817880</wp:posOffset>
                </wp:positionH>
                <wp:positionV relativeFrom="paragraph">
                  <wp:posOffset>-721995</wp:posOffset>
                </wp:positionV>
                <wp:extent cx="5676900" cy="7827264"/>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827264"/>
                        </a:xfrm>
                        <a:prstGeom prst="rect">
                          <a:avLst/>
                        </a:prstGeom>
                        <a:solidFill>
                          <a:srgbClr val="FFFFFF"/>
                        </a:solidFill>
                        <a:ln w="9525">
                          <a:solidFill>
                            <a:schemeClr val="bg1"/>
                          </a:solidFill>
                          <a:miter lim="800000"/>
                          <a:headEnd/>
                          <a:tailEnd/>
                        </a:ln>
                      </wps:spPr>
                      <wps:txbx>
                        <w:txbxContent>
                          <w:p w14:paraId="4956923A" w14:textId="416F0F55" w:rsidR="0011657C" w:rsidRDefault="0011657C" w:rsidP="007A45CF">
                            <w:pPr>
                              <w:rPr>
                                <w:sz w:val="24"/>
                                <w:szCs w:val="24"/>
                              </w:rPr>
                            </w:pPr>
                            <w:r>
                              <w:rPr>
                                <w:sz w:val="24"/>
                                <w:szCs w:val="24"/>
                              </w:rPr>
                              <w:t xml:space="preserve"> </w:t>
                            </w:r>
                            <w:r w:rsidR="00D966C7">
                              <w:rPr>
                                <w:sz w:val="24"/>
                                <w:szCs w:val="24"/>
                              </w:rPr>
                              <w:t xml:space="preserve">To whom it may concern: </w:t>
                            </w:r>
                          </w:p>
                          <w:p w14:paraId="57331BE2" w14:textId="7A37D468" w:rsidR="00D966C7" w:rsidRDefault="00D966C7" w:rsidP="007A45CF">
                            <w:pPr>
                              <w:rPr>
                                <w:sz w:val="24"/>
                                <w:szCs w:val="24"/>
                              </w:rPr>
                            </w:pPr>
                          </w:p>
                          <w:p w14:paraId="0C87C4D0" w14:textId="370A2B3B" w:rsidR="000713FD" w:rsidRDefault="000713FD" w:rsidP="007A45CF">
                            <w:pPr>
                              <w:rPr>
                                <w:sz w:val="24"/>
                                <w:szCs w:val="24"/>
                              </w:rPr>
                            </w:pPr>
                            <w:r>
                              <w:rPr>
                                <w:sz w:val="24"/>
                                <w:szCs w:val="24"/>
                              </w:rPr>
                              <w:t>Summer Meals (SUN) will be available at the following sites FREE of charge starting June 9</w:t>
                            </w:r>
                            <w:r w:rsidRPr="000713FD">
                              <w:rPr>
                                <w:sz w:val="24"/>
                                <w:szCs w:val="24"/>
                                <w:vertAlign w:val="superscript"/>
                              </w:rPr>
                              <w:t>th</w:t>
                            </w:r>
                            <w:r>
                              <w:rPr>
                                <w:sz w:val="24"/>
                                <w:szCs w:val="24"/>
                              </w:rPr>
                              <w:t xml:space="preserve">. These sites will serve breakfast and lunch at no cost to children under 18. </w:t>
                            </w:r>
                          </w:p>
                          <w:p w14:paraId="02DE9227" w14:textId="77777777" w:rsidR="000713FD" w:rsidRDefault="000713FD" w:rsidP="007A45CF">
                            <w:pPr>
                              <w:rPr>
                                <w:sz w:val="24"/>
                                <w:szCs w:val="24"/>
                              </w:rPr>
                            </w:pPr>
                          </w:p>
                          <w:p w14:paraId="74394A4B" w14:textId="399BD52F" w:rsidR="000713FD" w:rsidRDefault="000713FD" w:rsidP="007A45CF">
                            <w:pPr>
                              <w:rPr>
                                <w:sz w:val="24"/>
                                <w:szCs w:val="24"/>
                              </w:rPr>
                            </w:pPr>
                            <w:r>
                              <w:rPr>
                                <w:sz w:val="24"/>
                                <w:szCs w:val="24"/>
                              </w:rPr>
                              <w:t>Breakfast: 7-9:30</w:t>
                            </w:r>
                          </w:p>
                          <w:p w14:paraId="57EF7643" w14:textId="7D1BEEDE" w:rsidR="000713FD" w:rsidRDefault="000713FD" w:rsidP="007A45CF">
                            <w:pPr>
                              <w:rPr>
                                <w:sz w:val="24"/>
                                <w:szCs w:val="24"/>
                              </w:rPr>
                            </w:pPr>
                            <w:r>
                              <w:rPr>
                                <w:sz w:val="24"/>
                                <w:szCs w:val="24"/>
                              </w:rPr>
                              <w:t>Lunch: 11-12:30</w:t>
                            </w:r>
                          </w:p>
                          <w:p w14:paraId="23F3A88A" w14:textId="77777777" w:rsidR="000713FD" w:rsidRDefault="000713FD" w:rsidP="007A45CF">
                            <w:pPr>
                              <w:rPr>
                                <w:sz w:val="24"/>
                                <w:szCs w:val="24"/>
                              </w:rPr>
                            </w:pPr>
                          </w:p>
                          <w:p w14:paraId="464A7CD6" w14:textId="32A3FC9A" w:rsidR="000713FD" w:rsidRDefault="000713FD" w:rsidP="007A45CF">
                            <w:pPr>
                              <w:rPr>
                                <w:sz w:val="24"/>
                                <w:szCs w:val="24"/>
                              </w:rPr>
                            </w:pPr>
                            <w:r>
                              <w:rPr>
                                <w:sz w:val="24"/>
                                <w:szCs w:val="24"/>
                              </w:rPr>
                              <w:t>R.W. Combs</w:t>
                            </w:r>
                          </w:p>
                          <w:p w14:paraId="0D3AD8DA" w14:textId="4E75B03B" w:rsidR="000713FD" w:rsidRDefault="000713FD" w:rsidP="007A45CF">
                            <w:pPr>
                              <w:rPr>
                                <w:sz w:val="24"/>
                                <w:szCs w:val="24"/>
                              </w:rPr>
                            </w:pPr>
                            <w:r>
                              <w:rPr>
                                <w:sz w:val="24"/>
                                <w:szCs w:val="24"/>
                              </w:rPr>
                              <w:t xml:space="preserve">Viper Elementary </w:t>
                            </w:r>
                          </w:p>
                          <w:p w14:paraId="7B16A3C0" w14:textId="01712C12" w:rsidR="000713FD" w:rsidRDefault="000713FD" w:rsidP="007A45CF">
                            <w:pPr>
                              <w:rPr>
                                <w:sz w:val="24"/>
                                <w:szCs w:val="24"/>
                              </w:rPr>
                            </w:pPr>
                            <w:r>
                              <w:rPr>
                                <w:sz w:val="24"/>
                                <w:szCs w:val="24"/>
                              </w:rPr>
                              <w:t xml:space="preserve">Perry County Park </w:t>
                            </w:r>
                          </w:p>
                          <w:p w14:paraId="39EABE9B" w14:textId="0A167194" w:rsidR="000713FD" w:rsidRDefault="000713FD" w:rsidP="007A45CF">
                            <w:pPr>
                              <w:rPr>
                                <w:sz w:val="24"/>
                                <w:szCs w:val="24"/>
                              </w:rPr>
                            </w:pPr>
                            <w:r>
                              <w:rPr>
                                <w:sz w:val="24"/>
                                <w:szCs w:val="24"/>
                              </w:rPr>
                              <w:t>East Perry Elementary</w:t>
                            </w:r>
                          </w:p>
                          <w:p w14:paraId="6EBB0322" w14:textId="6CFD37FA" w:rsidR="000713FD" w:rsidRDefault="000713FD" w:rsidP="007A45CF">
                            <w:pPr>
                              <w:rPr>
                                <w:sz w:val="24"/>
                                <w:szCs w:val="24"/>
                              </w:rPr>
                            </w:pPr>
                            <w:r>
                              <w:rPr>
                                <w:sz w:val="24"/>
                                <w:szCs w:val="24"/>
                              </w:rPr>
                              <w:t xml:space="preserve">West Perry Elementary </w:t>
                            </w:r>
                          </w:p>
                          <w:p w14:paraId="04F15F1B" w14:textId="3B568DAD" w:rsidR="000713FD" w:rsidRDefault="000713FD" w:rsidP="007A45CF">
                            <w:pPr>
                              <w:rPr>
                                <w:sz w:val="24"/>
                                <w:szCs w:val="24"/>
                              </w:rPr>
                            </w:pPr>
                            <w:r>
                              <w:rPr>
                                <w:sz w:val="24"/>
                                <w:szCs w:val="24"/>
                              </w:rPr>
                              <w:t>Buckhorn School</w:t>
                            </w:r>
                          </w:p>
                          <w:p w14:paraId="6B21A3ED" w14:textId="7B9E3C83" w:rsidR="000713FD" w:rsidRDefault="000713FD" w:rsidP="007A45CF">
                            <w:pPr>
                              <w:rPr>
                                <w:sz w:val="24"/>
                                <w:szCs w:val="24"/>
                              </w:rPr>
                            </w:pPr>
                            <w:r>
                              <w:rPr>
                                <w:sz w:val="24"/>
                                <w:szCs w:val="24"/>
                              </w:rPr>
                              <w:t>South Perry Route (Check Perry County Schools Facebook for times)</w:t>
                            </w:r>
                          </w:p>
                          <w:p w14:paraId="68E1EBE3" w14:textId="692A986B" w:rsidR="000713FD" w:rsidRDefault="000713FD" w:rsidP="007A45CF">
                            <w:pPr>
                              <w:rPr>
                                <w:sz w:val="24"/>
                                <w:szCs w:val="24"/>
                              </w:rPr>
                            </w:pPr>
                            <w:r>
                              <w:rPr>
                                <w:sz w:val="24"/>
                                <w:szCs w:val="24"/>
                              </w:rPr>
                              <w:t xml:space="preserve">Buckhorn Route </w:t>
                            </w:r>
                            <w:r>
                              <w:rPr>
                                <w:sz w:val="24"/>
                                <w:szCs w:val="24"/>
                              </w:rPr>
                              <w:t>(Check Perry County Schools Facebook for times)</w:t>
                            </w:r>
                          </w:p>
                          <w:p w14:paraId="4CB01F1E" w14:textId="22264220" w:rsidR="000713FD" w:rsidRDefault="000713FD" w:rsidP="007A45CF">
                            <w:pPr>
                              <w:rPr>
                                <w:sz w:val="24"/>
                                <w:szCs w:val="24"/>
                              </w:rPr>
                            </w:pPr>
                            <w:r>
                              <w:rPr>
                                <w:sz w:val="24"/>
                                <w:szCs w:val="24"/>
                              </w:rPr>
                              <w:t xml:space="preserve">West Perry Mobile Routes </w:t>
                            </w:r>
                            <w:r>
                              <w:rPr>
                                <w:sz w:val="24"/>
                                <w:szCs w:val="24"/>
                              </w:rPr>
                              <w:t>(Check Perry County Schools Facebook for times)</w:t>
                            </w:r>
                          </w:p>
                          <w:p w14:paraId="6206C010" w14:textId="77777777" w:rsidR="000713FD" w:rsidRDefault="000713FD" w:rsidP="007A45CF">
                            <w:pPr>
                              <w:rPr>
                                <w:sz w:val="24"/>
                                <w:szCs w:val="24"/>
                              </w:rPr>
                            </w:pPr>
                          </w:p>
                          <w:p w14:paraId="69D69025" w14:textId="0ACBC3CA" w:rsidR="000713FD" w:rsidRDefault="000713FD" w:rsidP="007A45CF">
                            <w:pPr>
                              <w:rPr>
                                <w:sz w:val="24"/>
                                <w:szCs w:val="24"/>
                              </w:rPr>
                            </w:pPr>
                            <w:r>
                              <w:rPr>
                                <w:sz w:val="24"/>
                                <w:szCs w:val="24"/>
                              </w:rPr>
                              <w:t>For any changes, please check Perry County Schools Food Service Facebook Page.</w:t>
                            </w:r>
                          </w:p>
                          <w:p w14:paraId="7FD972F3" w14:textId="7EBDE84A" w:rsidR="000713FD" w:rsidRDefault="000713FD" w:rsidP="007A45CF">
                            <w:pPr>
                              <w:rPr>
                                <w:sz w:val="24"/>
                                <w:szCs w:val="24"/>
                              </w:rPr>
                            </w:pPr>
                            <w:r>
                              <w:rPr>
                                <w:sz w:val="24"/>
                                <w:szCs w:val="24"/>
                              </w:rPr>
                              <w:t xml:space="preserve">For any questions, please contact Alexis Martin at 606-436-8902. </w:t>
                            </w:r>
                          </w:p>
                          <w:p w14:paraId="55EB3D52" w14:textId="77777777" w:rsidR="000713FD" w:rsidRDefault="000713FD" w:rsidP="007A45CF">
                            <w:pPr>
                              <w:rPr>
                                <w:sz w:val="24"/>
                                <w:szCs w:val="24"/>
                              </w:rPr>
                            </w:pPr>
                          </w:p>
                          <w:p w14:paraId="124C21BE" w14:textId="77777777" w:rsidR="009B6127" w:rsidRDefault="009B6127" w:rsidP="007A45CF">
                            <w:pPr>
                              <w:rPr>
                                <w:sz w:val="16"/>
                                <w:szCs w:val="16"/>
                              </w:rPr>
                            </w:pPr>
                          </w:p>
                          <w:p w14:paraId="48E4EC78" w14:textId="77777777" w:rsidR="009B6127" w:rsidRDefault="009B6127" w:rsidP="007A45CF">
                            <w:pPr>
                              <w:rPr>
                                <w:sz w:val="16"/>
                                <w:szCs w:val="16"/>
                              </w:rPr>
                            </w:pPr>
                          </w:p>
                          <w:p w14:paraId="5D9CE1D4" w14:textId="77777777" w:rsidR="009B6127" w:rsidRDefault="009B6127" w:rsidP="007A45CF">
                            <w:pPr>
                              <w:rPr>
                                <w:sz w:val="16"/>
                                <w:szCs w:val="16"/>
                              </w:rPr>
                            </w:pPr>
                          </w:p>
                          <w:p w14:paraId="21FBF772" w14:textId="1150A37E" w:rsidR="000713FD" w:rsidRPr="009B6127" w:rsidRDefault="009B6127" w:rsidP="007A45CF">
                            <w:pPr>
                              <w:rPr>
                                <w:sz w:val="16"/>
                                <w:szCs w:val="16"/>
                              </w:rPr>
                            </w:pPr>
                            <w:r w:rsidRPr="009B6127">
                              <w:rPr>
                                <w:sz w:val="16"/>
                                <w:szCs w:val="16"/>
                              </w:rPr>
                              <w:t xml:space="preserve">In accordance with federal civil rights law and U.S. Department of Agriculture (USDA) civil rights regulations and policies, this institution is prohibited from discriminating </w:t>
                            </w:r>
                            <w:proofErr w:type="gramStart"/>
                            <w:r w:rsidRPr="009B6127">
                              <w:rPr>
                                <w:sz w:val="16"/>
                                <w:szCs w:val="16"/>
                              </w:rPr>
                              <w:t>on the basis of</w:t>
                            </w:r>
                            <w:proofErr w:type="gramEnd"/>
                            <w:r w:rsidRPr="009B6127">
                              <w:rPr>
                                <w:sz w:val="16"/>
                                <w:szCs w:val="16"/>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720- 2600 (voice and TTY) or contact USDA through the Federal Relay Service at (800) 877-8339. 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(1) mail: U.S. Department of Agriculture Office of the Assistant Secretary for Civil Rights 1400 Independence Avenue, SW Washington, D.C. 20250-9410; or (2) fax: (833) 256-1665 or (202) 690-7442; or (3) email: program.intake@usda.gov This institution is an equal opportunity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DA163" id="_x0000_t202" coordsize="21600,21600" o:spt="202" path="m,l,21600r21600,l21600,xe">
                <v:stroke joinstyle="miter"/>
                <v:path gradientshapeok="t" o:connecttype="rect"/>
              </v:shapetype>
              <v:shape id="Text Box 2" o:spid="_x0000_s1026" type="#_x0000_t202" style="position:absolute;margin-left:64.4pt;margin-top:-56.85pt;width:447pt;height:616.3pt;z-index:-251638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" strokecolor="white [3212]">
                <v:textbox>
                  <w:txbxContent>
                    <w:p w14:paraId="4956923A" w14:textId="416F0F55" w:rsidR="0011657C" w:rsidRDefault="0011657C" w:rsidP="007A45CF">
                      <w:pPr>
                        <w:rPr>
                          <w:sz w:val="24"/>
                          <w:szCs w:val="24"/>
                        </w:rPr>
                      </w:pPr>
                      <w:r>
                        <w:rPr>
                          <w:sz w:val="24"/>
                          <w:szCs w:val="24"/>
                        </w:rPr>
                        <w:t xml:space="preserve"> </w:t>
                      </w:r>
                      <w:r w:rsidR="00D966C7">
                        <w:rPr>
                          <w:sz w:val="24"/>
                          <w:szCs w:val="24"/>
                        </w:rPr>
                        <w:t xml:space="preserve">To whom it may concern: </w:t>
                      </w:r>
                    </w:p>
                    <w:p w14:paraId="57331BE2" w14:textId="7A37D468" w:rsidR="00D966C7" w:rsidRDefault="00D966C7" w:rsidP="007A45CF">
                      <w:pPr>
                        <w:rPr>
                          <w:sz w:val="24"/>
                          <w:szCs w:val="24"/>
                        </w:rPr>
                      </w:pPr>
                    </w:p>
                    <w:p w14:paraId="0C87C4D0" w14:textId="370A2B3B" w:rsidR="000713FD" w:rsidRDefault="000713FD" w:rsidP="007A45CF">
                      <w:pPr>
                        <w:rPr>
                          <w:sz w:val="24"/>
                          <w:szCs w:val="24"/>
                        </w:rPr>
                      </w:pPr>
                      <w:r>
                        <w:rPr>
                          <w:sz w:val="24"/>
                          <w:szCs w:val="24"/>
                        </w:rPr>
                        <w:t>Summer Meals (SUN) will be available at the following sites FREE of charge starting June 9</w:t>
                      </w:r>
                      <w:r w:rsidRPr="000713FD">
                        <w:rPr>
                          <w:sz w:val="24"/>
                          <w:szCs w:val="24"/>
                          <w:vertAlign w:val="superscript"/>
                        </w:rPr>
                        <w:t>th</w:t>
                      </w:r>
                      <w:r>
                        <w:rPr>
                          <w:sz w:val="24"/>
                          <w:szCs w:val="24"/>
                        </w:rPr>
                        <w:t xml:space="preserve">. These sites will serve breakfast and lunch at no cost to children under 18. </w:t>
                      </w:r>
                    </w:p>
                    <w:p w14:paraId="02DE9227" w14:textId="77777777" w:rsidR="000713FD" w:rsidRDefault="000713FD" w:rsidP="007A45CF">
                      <w:pPr>
                        <w:rPr>
                          <w:sz w:val="24"/>
                          <w:szCs w:val="24"/>
                        </w:rPr>
                      </w:pPr>
                    </w:p>
                    <w:p w14:paraId="74394A4B" w14:textId="399BD52F" w:rsidR="000713FD" w:rsidRDefault="000713FD" w:rsidP="007A45CF">
                      <w:pPr>
                        <w:rPr>
                          <w:sz w:val="24"/>
                          <w:szCs w:val="24"/>
                        </w:rPr>
                      </w:pPr>
                      <w:r>
                        <w:rPr>
                          <w:sz w:val="24"/>
                          <w:szCs w:val="24"/>
                        </w:rPr>
                        <w:t>Breakfast: 7-9:30</w:t>
                      </w:r>
                    </w:p>
                    <w:p w14:paraId="57EF7643" w14:textId="7D1BEEDE" w:rsidR="000713FD" w:rsidRDefault="000713FD" w:rsidP="007A45CF">
                      <w:pPr>
                        <w:rPr>
                          <w:sz w:val="24"/>
                          <w:szCs w:val="24"/>
                        </w:rPr>
                      </w:pPr>
                      <w:r>
                        <w:rPr>
                          <w:sz w:val="24"/>
                          <w:szCs w:val="24"/>
                        </w:rPr>
                        <w:t>Lunch: 11-12:30</w:t>
                      </w:r>
                    </w:p>
                    <w:p w14:paraId="23F3A88A" w14:textId="77777777" w:rsidR="000713FD" w:rsidRDefault="000713FD" w:rsidP="007A45CF">
                      <w:pPr>
                        <w:rPr>
                          <w:sz w:val="24"/>
                          <w:szCs w:val="24"/>
                        </w:rPr>
                      </w:pPr>
                    </w:p>
                    <w:p w14:paraId="464A7CD6" w14:textId="32A3FC9A" w:rsidR="000713FD" w:rsidRDefault="000713FD" w:rsidP="007A45CF">
                      <w:pPr>
                        <w:rPr>
                          <w:sz w:val="24"/>
                          <w:szCs w:val="24"/>
                        </w:rPr>
                      </w:pPr>
                      <w:r>
                        <w:rPr>
                          <w:sz w:val="24"/>
                          <w:szCs w:val="24"/>
                        </w:rPr>
                        <w:t>R.W. Combs</w:t>
                      </w:r>
                    </w:p>
                    <w:p w14:paraId="0D3AD8DA" w14:textId="4E75B03B" w:rsidR="000713FD" w:rsidRDefault="000713FD" w:rsidP="007A45CF">
                      <w:pPr>
                        <w:rPr>
                          <w:sz w:val="24"/>
                          <w:szCs w:val="24"/>
                        </w:rPr>
                      </w:pPr>
                      <w:r>
                        <w:rPr>
                          <w:sz w:val="24"/>
                          <w:szCs w:val="24"/>
                        </w:rPr>
                        <w:t xml:space="preserve">Viper Elementary </w:t>
                      </w:r>
                    </w:p>
                    <w:p w14:paraId="7B16A3C0" w14:textId="01712C12" w:rsidR="000713FD" w:rsidRDefault="000713FD" w:rsidP="007A45CF">
                      <w:pPr>
                        <w:rPr>
                          <w:sz w:val="24"/>
                          <w:szCs w:val="24"/>
                        </w:rPr>
                      </w:pPr>
                      <w:r>
                        <w:rPr>
                          <w:sz w:val="24"/>
                          <w:szCs w:val="24"/>
                        </w:rPr>
                        <w:t xml:space="preserve">Perry County Park </w:t>
                      </w:r>
                    </w:p>
                    <w:p w14:paraId="39EABE9B" w14:textId="0A167194" w:rsidR="000713FD" w:rsidRDefault="000713FD" w:rsidP="007A45CF">
                      <w:pPr>
                        <w:rPr>
                          <w:sz w:val="24"/>
                          <w:szCs w:val="24"/>
                        </w:rPr>
                      </w:pPr>
                      <w:r>
                        <w:rPr>
                          <w:sz w:val="24"/>
                          <w:szCs w:val="24"/>
                        </w:rPr>
                        <w:t>East Perry Elementary</w:t>
                      </w:r>
                    </w:p>
                    <w:p w14:paraId="6EBB0322" w14:textId="6CFD37FA" w:rsidR="000713FD" w:rsidRDefault="000713FD" w:rsidP="007A45CF">
                      <w:pPr>
                        <w:rPr>
                          <w:sz w:val="24"/>
                          <w:szCs w:val="24"/>
                        </w:rPr>
                      </w:pPr>
                      <w:r>
                        <w:rPr>
                          <w:sz w:val="24"/>
                          <w:szCs w:val="24"/>
                        </w:rPr>
                        <w:t xml:space="preserve">West Perry Elementary </w:t>
                      </w:r>
                    </w:p>
                    <w:p w14:paraId="04F15F1B" w14:textId="3B568DAD" w:rsidR="000713FD" w:rsidRDefault="000713FD" w:rsidP="007A45CF">
                      <w:pPr>
                        <w:rPr>
                          <w:sz w:val="24"/>
                          <w:szCs w:val="24"/>
                        </w:rPr>
                      </w:pPr>
                      <w:r>
                        <w:rPr>
                          <w:sz w:val="24"/>
                          <w:szCs w:val="24"/>
                        </w:rPr>
                        <w:t>Buckhorn School</w:t>
                      </w:r>
                    </w:p>
                    <w:p w14:paraId="6B21A3ED" w14:textId="7B9E3C83" w:rsidR="000713FD" w:rsidRDefault="000713FD" w:rsidP="007A45CF">
                      <w:pPr>
                        <w:rPr>
                          <w:sz w:val="24"/>
                          <w:szCs w:val="24"/>
                        </w:rPr>
                      </w:pPr>
                      <w:r>
                        <w:rPr>
                          <w:sz w:val="24"/>
                          <w:szCs w:val="24"/>
                        </w:rPr>
                        <w:t>South Perry Route (Check Perry County Schools Facebook for times)</w:t>
                      </w:r>
                    </w:p>
                    <w:p w14:paraId="68E1EBE3" w14:textId="692A986B" w:rsidR="000713FD" w:rsidRDefault="000713FD" w:rsidP="007A45CF">
                      <w:pPr>
                        <w:rPr>
                          <w:sz w:val="24"/>
                          <w:szCs w:val="24"/>
                        </w:rPr>
                      </w:pPr>
                      <w:r>
                        <w:rPr>
                          <w:sz w:val="24"/>
                          <w:szCs w:val="24"/>
                        </w:rPr>
                        <w:t xml:space="preserve">Buckhorn Route </w:t>
                      </w:r>
                      <w:r>
                        <w:rPr>
                          <w:sz w:val="24"/>
                          <w:szCs w:val="24"/>
                        </w:rPr>
                        <w:t>(Check Perry County Schools Facebook for times)</w:t>
                      </w:r>
                    </w:p>
                    <w:p w14:paraId="4CB01F1E" w14:textId="22264220" w:rsidR="000713FD" w:rsidRDefault="000713FD" w:rsidP="007A45CF">
                      <w:pPr>
                        <w:rPr>
                          <w:sz w:val="24"/>
                          <w:szCs w:val="24"/>
                        </w:rPr>
                      </w:pPr>
                      <w:r>
                        <w:rPr>
                          <w:sz w:val="24"/>
                          <w:szCs w:val="24"/>
                        </w:rPr>
                        <w:t xml:space="preserve">West Perry Mobile Routes </w:t>
                      </w:r>
                      <w:r>
                        <w:rPr>
                          <w:sz w:val="24"/>
                          <w:szCs w:val="24"/>
                        </w:rPr>
                        <w:t>(Check Perry County Schools Facebook for times)</w:t>
                      </w:r>
                    </w:p>
                    <w:p w14:paraId="6206C010" w14:textId="77777777" w:rsidR="000713FD" w:rsidRDefault="000713FD" w:rsidP="007A45CF">
                      <w:pPr>
                        <w:rPr>
                          <w:sz w:val="24"/>
                          <w:szCs w:val="24"/>
                        </w:rPr>
                      </w:pPr>
                    </w:p>
                    <w:p w14:paraId="69D69025" w14:textId="0ACBC3CA" w:rsidR="000713FD" w:rsidRDefault="000713FD" w:rsidP="007A45CF">
                      <w:pPr>
                        <w:rPr>
                          <w:sz w:val="24"/>
                          <w:szCs w:val="24"/>
                        </w:rPr>
                      </w:pPr>
                      <w:r>
                        <w:rPr>
                          <w:sz w:val="24"/>
                          <w:szCs w:val="24"/>
                        </w:rPr>
                        <w:t>For any changes, please check Perry County Schools Food Service Facebook Page.</w:t>
                      </w:r>
                    </w:p>
                    <w:p w14:paraId="7FD972F3" w14:textId="7EBDE84A" w:rsidR="000713FD" w:rsidRDefault="000713FD" w:rsidP="007A45CF">
                      <w:pPr>
                        <w:rPr>
                          <w:sz w:val="24"/>
                          <w:szCs w:val="24"/>
                        </w:rPr>
                      </w:pPr>
                      <w:r>
                        <w:rPr>
                          <w:sz w:val="24"/>
                          <w:szCs w:val="24"/>
                        </w:rPr>
                        <w:t xml:space="preserve">For any questions, please contact Alexis Martin at 606-436-8902. </w:t>
                      </w:r>
                    </w:p>
                    <w:p w14:paraId="55EB3D52" w14:textId="77777777" w:rsidR="000713FD" w:rsidRDefault="000713FD" w:rsidP="007A45CF">
                      <w:pPr>
                        <w:rPr>
                          <w:sz w:val="24"/>
                          <w:szCs w:val="24"/>
                        </w:rPr>
                      </w:pPr>
                    </w:p>
                    <w:p w14:paraId="124C21BE" w14:textId="77777777" w:rsidR="009B6127" w:rsidRDefault="009B6127" w:rsidP="007A45CF">
                      <w:pPr>
                        <w:rPr>
                          <w:sz w:val="16"/>
                          <w:szCs w:val="16"/>
                        </w:rPr>
                      </w:pPr>
                    </w:p>
                    <w:p w14:paraId="48E4EC78" w14:textId="77777777" w:rsidR="009B6127" w:rsidRDefault="009B6127" w:rsidP="007A45CF">
                      <w:pPr>
                        <w:rPr>
                          <w:sz w:val="16"/>
                          <w:szCs w:val="16"/>
                        </w:rPr>
                      </w:pPr>
                    </w:p>
                    <w:p w14:paraId="5D9CE1D4" w14:textId="77777777" w:rsidR="009B6127" w:rsidRDefault="009B6127" w:rsidP="007A45CF">
                      <w:pPr>
                        <w:rPr>
                          <w:sz w:val="16"/>
                          <w:szCs w:val="16"/>
                        </w:rPr>
                      </w:pPr>
                    </w:p>
                    <w:p w14:paraId="21FBF772" w14:textId="1150A37E" w:rsidR="000713FD" w:rsidRPr="009B6127" w:rsidRDefault="009B6127" w:rsidP="007A45CF">
                      <w:pPr>
                        <w:rPr>
                          <w:sz w:val="16"/>
                          <w:szCs w:val="16"/>
                        </w:rPr>
                      </w:pPr>
                      <w:r w:rsidRPr="009B6127">
                        <w:rPr>
                          <w:sz w:val="16"/>
                          <w:szCs w:val="16"/>
                        </w:rPr>
                        <w:t xml:space="preserve">In accordance with federal civil rights law and U.S. Department of Agriculture (USDA) civil rights regulations and policies, this institution is prohibited from discriminating </w:t>
                      </w:r>
                      <w:proofErr w:type="gramStart"/>
                      <w:r w:rsidRPr="009B6127">
                        <w:rPr>
                          <w:sz w:val="16"/>
                          <w:szCs w:val="16"/>
                        </w:rPr>
                        <w:t>on the basis of</w:t>
                      </w:r>
                      <w:proofErr w:type="gramEnd"/>
                      <w:r w:rsidRPr="009B6127">
                        <w:rPr>
                          <w:sz w:val="16"/>
                          <w:szCs w:val="16"/>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720- 2600 (voice and TTY) or contact USDA through the Federal Relay Service at (800) 877-8339. 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(1) mail: U.S. Department of Agriculture Office of the Assistant Secretary for Civil Rights 1400 Independence Avenue, SW Washington, D.C. 20250-9410; or (2) fax: (833) 256-1665 or (202) 690-7442; or (3) email: program.intake@usda.gov This institution is an equal opportunity provider.</w:t>
                      </w:r>
                    </w:p>
                  </w:txbxContent>
                </v:textbox>
              </v:shape>
            </w:pict>
          </mc:Fallback>
        </mc:AlternateContent>
      </w:r>
      <w:r w:rsidR="009871D6">
        <w:rPr>
          <w:noProof/>
        </w:rPr>
        <mc:AlternateContent>
          <mc:Choice Requires="wps">
            <w:drawing>
              <wp:anchor distT="0" distB="0" distL="114300" distR="114300" simplePos="0" relativeHeight="251675656" behindDoc="0" locked="0" layoutInCell="1" allowOverlap="1" wp14:anchorId="0CD5B478" wp14:editId="36F0A9D5">
                <wp:simplePos x="0" y="0"/>
                <wp:positionH relativeFrom="column">
                  <wp:posOffset>-588397</wp:posOffset>
                </wp:positionH>
                <wp:positionV relativeFrom="paragraph">
                  <wp:posOffset>-1516712</wp:posOffset>
                </wp:positionV>
                <wp:extent cx="1113576" cy="441601"/>
                <wp:effectExtent l="0" t="0" r="0" b="0"/>
                <wp:wrapNone/>
                <wp:docPr id="186017726" name="Text Box 186017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576" cy="441601"/>
                        </a:xfrm>
                        <a:prstGeom prst="rect">
                          <a:avLst/>
                        </a:prstGeom>
                        <a:noFill/>
                        <a:ln w="3175">
                          <a:noFill/>
                          <a:miter lim="800000"/>
                          <a:headEnd/>
                          <a:tailEnd/>
                        </a:ln>
                      </wps:spPr>
                      <wps:txbx>
                        <w:txbxContent>
                          <w:p w14:paraId="7CB42A2D" w14:textId="7A0EB81D" w:rsidR="004E5833" w:rsidRPr="009871D6" w:rsidRDefault="004E5833" w:rsidP="004E5833">
                            <w:pPr>
                              <w:jc w:val="center"/>
                              <w:rPr>
                                <w:rFonts w:ascii="Times New Roman" w:hAnsi="Times New Roman" w:cs="Times New Roman"/>
                                <w:b/>
                                <w:bCs/>
                                <w:sz w:val="20"/>
                                <w:szCs w:val="20"/>
                              </w:rPr>
                            </w:pPr>
                            <w:r w:rsidRPr="009871D6">
                              <w:rPr>
                                <w:rFonts w:ascii="Times New Roman" w:hAnsi="Times New Roman" w:cs="Times New Roman"/>
                                <w:b/>
                                <w:bCs/>
                                <w:sz w:val="20"/>
                                <w:szCs w:val="20"/>
                              </w:rPr>
                              <w:t>Kent Campbell</w:t>
                            </w:r>
                          </w:p>
                          <w:p w14:paraId="10C3B839" w14:textId="7C759E6D" w:rsidR="004E5833" w:rsidRPr="009871D6" w:rsidRDefault="004E5833" w:rsidP="004E5833">
                            <w:pPr>
                              <w:jc w:val="center"/>
                              <w:rPr>
                                <w:sz w:val="18"/>
                                <w:szCs w:val="28"/>
                              </w:rPr>
                            </w:pPr>
                            <w:r w:rsidRPr="009871D6">
                              <w:rPr>
                                <w:rFonts w:ascii="Times New Roman" w:hAnsi="Times New Roman" w:cs="Times New Roman"/>
                                <w:sz w:val="20"/>
                                <w:szCs w:val="20"/>
                              </w:rPr>
                              <w:t>Superintendent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5B478" id="Text Box 186017726" o:spid="_x0000_s1027" type="#_x0000_t202" style="position:absolute;margin-left:-46.35pt;margin-top:-119.45pt;width:87.7pt;height:34.75pt;z-index:251675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" filled="f" stroked="f" strokeweight=".25pt">
                <v:textbox>
                  <w:txbxContent>
                    <w:p w14:paraId="7CB42A2D" w14:textId="7A0EB81D" w:rsidR="004E5833" w:rsidRPr="009871D6" w:rsidRDefault="004E5833" w:rsidP="004E5833">
                      <w:pPr>
                        <w:jc w:val="center"/>
                        <w:rPr>
                          <w:rFonts w:ascii="Times New Roman" w:hAnsi="Times New Roman" w:cs="Times New Roman"/>
                          <w:b/>
                          <w:bCs/>
                          <w:sz w:val="20"/>
                          <w:szCs w:val="20"/>
                        </w:rPr>
                      </w:pPr>
                      <w:r w:rsidRPr="009871D6">
                        <w:rPr>
                          <w:rFonts w:ascii="Times New Roman" w:hAnsi="Times New Roman" w:cs="Times New Roman"/>
                          <w:b/>
                          <w:bCs/>
                          <w:sz w:val="20"/>
                          <w:szCs w:val="20"/>
                        </w:rPr>
                        <w:t>Kent Campbell</w:t>
                      </w:r>
                    </w:p>
                    <w:p w14:paraId="10C3B839" w14:textId="7C759E6D" w:rsidR="004E5833" w:rsidRPr="009871D6" w:rsidRDefault="004E5833" w:rsidP="004E5833">
                      <w:pPr>
                        <w:jc w:val="center"/>
                        <w:rPr>
                          <w:sz w:val="18"/>
                          <w:szCs w:val="28"/>
                        </w:rPr>
                      </w:pPr>
                      <w:r w:rsidRPr="009871D6">
                        <w:rPr>
                          <w:rFonts w:ascii="Times New Roman" w:hAnsi="Times New Roman" w:cs="Times New Roman"/>
                          <w:sz w:val="20"/>
                          <w:szCs w:val="20"/>
                        </w:rPr>
                        <w:t>Superintendent</w:t>
                      </w:r>
                    </w:p>
                  </w:txbxContent>
                </v:textbox>
              </v:shape>
            </w:pict>
          </mc:Fallback>
        </mc:AlternateContent>
      </w:r>
      <w:r w:rsidR="009B0D75">
        <w:rPr>
          <w:noProof/>
        </w:rPr>
        <mc:AlternateContent>
          <mc:Choice Requires="wps">
            <w:drawing>
              <wp:anchor distT="0" distB="0" distL="114300" distR="114300" simplePos="0" relativeHeight="251667464" behindDoc="0" locked="0" layoutInCell="1" allowOverlap="1" wp14:anchorId="1C6DE467" wp14:editId="09AB8BD8">
                <wp:simplePos x="0" y="0"/>
                <wp:positionH relativeFrom="column">
                  <wp:posOffset>-660903</wp:posOffset>
                </wp:positionH>
                <wp:positionV relativeFrom="paragraph">
                  <wp:posOffset>-810574</wp:posOffset>
                </wp:positionV>
                <wp:extent cx="7315143" cy="0"/>
                <wp:effectExtent l="0" t="0" r="0" b="0"/>
                <wp:wrapNone/>
                <wp:docPr id="526449330" name="Straight Connector 526449330"/>
                <wp:cNvGraphicFramePr/>
                <a:graphic xmlns:a="http://schemas.openxmlformats.org/drawingml/2006/main">
                  <a:graphicData uri="http://schemas.microsoft.com/office/word/2010/wordprocessingShape">
                    <wps:wsp>
                      <wps:cNvCnPr/>
                      <wps:spPr>
                        <a:xfrm>
                          <a:off x="0" y="0"/>
                          <a:ext cx="7315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C35700" id="Straight Connector 526449330" o:spid="_x0000_s1026" style="position:absolute;z-index:251667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05pt,-63.8pt" to="523.9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" strokecolor="black [3040]"/>
            </w:pict>
          </mc:Fallback>
        </mc:AlternateContent>
      </w:r>
      <w:r w:rsidR="009B0D75">
        <w:rPr>
          <w:noProof/>
        </w:rPr>
        <mc:AlternateContent>
          <mc:Choice Requires="wps">
            <w:drawing>
              <wp:anchor distT="0" distB="0" distL="114300" distR="114300" simplePos="0" relativeHeight="251663368" behindDoc="0" locked="0" layoutInCell="1" allowOverlap="1" wp14:anchorId="065780EB" wp14:editId="6D559071">
                <wp:simplePos x="0" y="0"/>
                <wp:positionH relativeFrom="column">
                  <wp:posOffset>5203309</wp:posOffset>
                </wp:positionH>
                <wp:positionV relativeFrom="paragraph">
                  <wp:posOffset>-1760855</wp:posOffset>
                </wp:positionV>
                <wp:extent cx="1495991" cy="1047750"/>
                <wp:effectExtent l="0" t="0" r="0" b="0"/>
                <wp:wrapNone/>
                <wp:docPr id="1110611595" name="Text Box 111061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991" cy="1047750"/>
                        </a:xfrm>
                        <a:prstGeom prst="rect">
                          <a:avLst/>
                        </a:prstGeom>
                        <a:noFill/>
                        <a:ln w="3175">
                          <a:noFill/>
                          <a:miter lim="800000"/>
                          <a:headEnd/>
                          <a:tailEnd/>
                        </a:ln>
                      </wps:spPr>
                      <wps:txbx>
                        <w:txbxContent>
                          <w:p w14:paraId="21D44C26" w14:textId="780B72FC" w:rsidR="00B26022" w:rsidRDefault="004E5833" w:rsidP="004E5833">
                            <w:pPr>
                              <w:jc w:val="right"/>
                              <w:rPr>
                                <w:rFonts w:ascii="Times New Roman" w:hAnsi="Times New Roman" w:cs="Times New Roman"/>
                                <w:b/>
                                <w:sz w:val="16"/>
                                <w:u w:val="single"/>
                              </w:rPr>
                            </w:pPr>
                            <w:r>
                              <w:rPr>
                                <w:rFonts w:ascii="Times New Roman" w:hAnsi="Times New Roman" w:cs="Times New Roman"/>
                                <w:b/>
                                <w:sz w:val="16"/>
                                <w:u w:val="single"/>
                              </w:rPr>
                              <w:t>Board of Education</w:t>
                            </w:r>
                          </w:p>
                          <w:p w14:paraId="687A0540" w14:textId="77777777" w:rsidR="00B26022" w:rsidRDefault="00B26022" w:rsidP="004E5833">
                            <w:pPr>
                              <w:pStyle w:val="NoSpacing"/>
                              <w:jc w:val="right"/>
                              <w:rPr>
                                <w:rFonts w:ascii="Times New Roman" w:hAnsi="Times New Roman" w:cs="Times New Roman"/>
                                <w:sz w:val="16"/>
                                <w:szCs w:val="16"/>
                              </w:rPr>
                            </w:pPr>
                            <w:r>
                              <w:rPr>
                                <w:rFonts w:ascii="Times New Roman" w:hAnsi="Times New Roman" w:cs="Times New Roman"/>
                                <w:sz w:val="16"/>
                                <w:szCs w:val="16"/>
                              </w:rPr>
                              <w:t>Berl Hurt, Chairman</w:t>
                            </w:r>
                          </w:p>
                          <w:p w14:paraId="2C2851FA" w14:textId="77777777" w:rsidR="00B26022" w:rsidRDefault="00B26022" w:rsidP="004E5833">
                            <w:pPr>
                              <w:pStyle w:val="NoSpacing"/>
                              <w:jc w:val="right"/>
                              <w:rPr>
                                <w:rFonts w:ascii="Times New Roman" w:hAnsi="Times New Roman" w:cs="Times New Roman"/>
                                <w:sz w:val="16"/>
                                <w:szCs w:val="16"/>
                              </w:rPr>
                            </w:pPr>
                            <w:r>
                              <w:rPr>
                                <w:rFonts w:ascii="Times New Roman" w:hAnsi="Times New Roman" w:cs="Times New Roman"/>
                                <w:sz w:val="16"/>
                                <w:szCs w:val="16"/>
                              </w:rPr>
                              <w:t>Johnny Feltner, Vice Chairman</w:t>
                            </w:r>
                          </w:p>
                          <w:p w14:paraId="21DDA29D" w14:textId="77777777" w:rsidR="00B26022" w:rsidRPr="00BC6298" w:rsidRDefault="00B26022" w:rsidP="004E5833">
                            <w:pPr>
                              <w:pStyle w:val="NoSpacing"/>
                              <w:jc w:val="right"/>
                              <w:rPr>
                                <w:rFonts w:ascii="Times New Roman" w:hAnsi="Times New Roman" w:cs="Times New Roman"/>
                                <w:sz w:val="2"/>
                                <w:szCs w:val="16"/>
                              </w:rPr>
                            </w:pPr>
                          </w:p>
                          <w:p w14:paraId="4EB41CC1" w14:textId="41A867DA" w:rsidR="00B26022" w:rsidRPr="001B7DC1" w:rsidRDefault="0061415A" w:rsidP="004E5833">
                            <w:pPr>
                              <w:pStyle w:val="NoSpacing"/>
                              <w:jc w:val="right"/>
                              <w:rPr>
                                <w:rFonts w:ascii="Times New Roman" w:hAnsi="Times New Roman" w:cs="Times New Roman"/>
                                <w:sz w:val="16"/>
                                <w:szCs w:val="16"/>
                              </w:rPr>
                            </w:pPr>
                            <w:r>
                              <w:rPr>
                                <w:rFonts w:ascii="Times New Roman" w:hAnsi="Times New Roman" w:cs="Times New Roman"/>
                                <w:sz w:val="16"/>
                                <w:szCs w:val="16"/>
                              </w:rPr>
                              <w:t>Dale Morris</w:t>
                            </w:r>
                          </w:p>
                          <w:p w14:paraId="067B708B" w14:textId="0FCBC100" w:rsidR="00B26022" w:rsidRDefault="00B26022" w:rsidP="0061415A">
                            <w:pPr>
                              <w:pStyle w:val="NoSpacing"/>
                              <w:jc w:val="right"/>
                              <w:rPr>
                                <w:rFonts w:ascii="Times New Roman" w:hAnsi="Times New Roman" w:cs="Times New Roman"/>
                                <w:sz w:val="16"/>
                                <w:szCs w:val="16"/>
                              </w:rPr>
                            </w:pPr>
                            <w:r>
                              <w:rPr>
                                <w:rFonts w:ascii="Times New Roman" w:hAnsi="Times New Roman" w:cs="Times New Roman"/>
                                <w:sz w:val="16"/>
                                <w:szCs w:val="16"/>
                              </w:rPr>
                              <w:t>Richy Miller</w:t>
                            </w:r>
                          </w:p>
                          <w:p w14:paraId="245E2EA6" w14:textId="1E7ACA60" w:rsidR="0061415A" w:rsidRPr="0061415A" w:rsidRDefault="0061415A" w:rsidP="0061415A">
                            <w:pPr>
                              <w:pStyle w:val="NoSpacing"/>
                              <w:jc w:val="right"/>
                              <w:rPr>
                                <w:rFonts w:ascii="Times New Roman" w:hAnsi="Times New Roman" w:cs="Times New Roman"/>
                                <w:sz w:val="16"/>
                                <w:szCs w:val="16"/>
                              </w:rPr>
                            </w:pPr>
                            <w:r>
                              <w:rPr>
                                <w:rFonts w:ascii="Times New Roman" w:hAnsi="Times New Roman" w:cs="Times New Roman"/>
                                <w:sz w:val="16"/>
                                <w:szCs w:val="16"/>
                              </w:rPr>
                              <w:t>Ryan 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780EB" id="Text Box 1110611595" o:spid="_x0000_s1028" type="#_x0000_t202" style="position:absolute;margin-left:409.7pt;margin-top:-138.65pt;width:117.8pt;height:82.5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" filled="f" stroked="f" strokeweight=".25pt">
                <v:textbox>
                  <w:txbxContent>
                    <w:p w14:paraId="21D44C26" w14:textId="780B72FC" w:rsidR="00B26022" w:rsidRDefault="004E5833" w:rsidP="004E5833">
                      <w:pPr>
                        <w:jc w:val="right"/>
                        <w:rPr>
                          <w:rFonts w:ascii="Times New Roman" w:hAnsi="Times New Roman" w:cs="Times New Roman"/>
                          <w:b/>
                          <w:sz w:val="16"/>
                          <w:u w:val="single"/>
                        </w:rPr>
                      </w:pPr>
                      <w:r>
                        <w:rPr>
                          <w:rFonts w:ascii="Times New Roman" w:hAnsi="Times New Roman" w:cs="Times New Roman"/>
                          <w:b/>
                          <w:sz w:val="16"/>
                          <w:u w:val="single"/>
                        </w:rPr>
                        <w:t>Board of Education</w:t>
                      </w:r>
                    </w:p>
                    <w:p w14:paraId="687A0540" w14:textId="77777777" w:rsidR="00B26022" w:rsidRDefault="00B26022" w:rsidP="004E5833">
                      <w:pPr>
                        <w:pStyle w:val="NoSpacing"/>
                        <w:jc w:val="right"/>
                        <w:rPr>
                          <w:rFonts w:ascii="Times New Roman" w:hAnsi="Times New Roman" w:cs="Times New Roman"/>
                          <w:sz w:val="16"/>
                          <w:szCs w:val="16"/>
                        </w:rPr>
                      </w:pPr>
                      <w:r>
                        <w:rPr>
                          <w:rFonts w:ascii="Times New Roman" w:hAnsi="Times New Roman" w:cs="Times New Roman"/>
                          <w:sz w:val="16"/>
                          <w:szCs w:val="16"/>
                        </w:rPr>
                        <w:t>Berl Hurt, Chairman</w:t>
                      </w:r>
                    </w:p>
                    <w:p w14:paraId="2C2851FA" w14:textId="77777777" w:rsidR="00B26022" w:rsidRDefault="00B26022" w:rsidP="004E5833">
                      <w:pPr>
                        <w:pStyle w:val="NoSpacing"/>
                        <w:jc w:val="right"/>
                        <w:rPr>
                          <w:rFonts w:ascii="Times New Roman" w:hAnsi="Times New Roman" w:cs="Times New Roman"/>
                          <w:sz w:val="16"/>
                          <w:szCs w:val="16"/>
                        </w:rPr>
                      </w:pPr>
                      <w:r>
                        <w:rPr>
                          <w:rFonts w:ascii="Times New Roman" w:hAnsi="Times New Roman" w:cs="Times New Roman"/>
                          <w:sz w:val="16"/>
                          <w:szCs w:val="16"/>
                        </w:rPr>
                        <w:t>Johnny Feltner, Vice Chairman</w:t>
                      </w:r>
                    </w:p>
                    <w:p w14:paraId="21DDA29D" w14:textId="77777777" w:rsidR="00B26022" w:rsidRPr="00BC6298" w:rsidRDefault="00B26022" w:rsidP="004E5833">
                      <w:pPr>
                        <w:pStyle w:val="NoSpacing"/>
                        <w:jc w:val="right"/>
                        <w:rPr>
                          <w:rFonts w:ascii="Times New Roman" w:hAnsi="Times New Roman" w:cs="Times New Roman"/>
                          <w:sz w:val="2"/>
                          <w:szCs w:val="16"/>
                        </w:rPr>
                      </w:pPr>
                    </w:p>
                    <w:p w14:paraId="4EB41CC1" w14:textId="41A867DA" w:rsidR="00B26022" w:rsidRPr="001B7DC1" w:rsidRDefault="0061415A" w:rsidP="004E5833">
                      <w:pPr>
                        <w:pStyle w:val="NoSpacing"/>
                        <w:jc w:val="right"/>
                        <w:rPr>
                          <w:rFonts w:ascii="Times New Roman" w:hAnsi="Times New Roman" w:cs="Times New Roman"/>
                          <w:sz w:val="16"/>
                          <w:szCs w:val="16"/>
                        </w:rPr>
                      </w:pPr>
                      <w:r>
                        <w:rPr>
                          <w:rFonts w:ascii="Times New Roman" w:hAnsi="Times New Roman" w:cs="Times New Roman"/>
                          <w:sz w:val="16"/>
                          <w:szCs w:val="16"/>
                        </w:rPr>
                        <w:t>Dale Morris</w:t>
                      </w:r>
                    </w:p>
                    <w:p w14:paraId="067B708B" w14:textId="0FCBC100" w:rsidR="00B26022" w:rsidRDefault="00B26022" w:rsidP="0061415A">
                      <w:pPr>
                        <w:pStyle w:val="NoSpacing"/>
                        <w:jc w:val="right"/>
                        <w:rPr>
                          <w:rFonts w:ascii="Times New Roman" w:hAnsi="Times New Roman" w:cs="Times New Roman"/>
                          <w:sz w:val="16"/>
                          <w:szCs w:val="16"/>
                        </w:rPr>
                      </w:pPr>
                      <w:r>
                        <w:rPr>
                          <w:rFonts w:ascii="Times New Roman" w:hAnsi="Times New Roman" w:cs="Times New Roman"/>
                          <w:sz w:val="16"/>
                          <w:szCs w:val="16"/>
                        </w:rPr>
                        <w:t>Richy Miller</w:t>
                      </w:r>
                    </w:p>
                    <w:p w14:paraId="245E2EA6" w14:textId="1E7ACA60" w:rsidR="0061415A" w:rsidRPr="0061415A" w:rsidRDefault="0061415A" w:rsidP="0061415A">
                      <w:pPr>
                        <w:pStyle w:val="NoSpacing"/>
                        <w:jc w:val="right"/>
                        <w:rPr>
                          <w:rFonts w:ascii="Times New Roman" w:hAnsi="Times New Roman" w:cs="Times New Roman"/>
                          <w:sz w:val="16"/>
                          <w:szCs w:val="16"/>
                        </w:rPr>
                      </w:pPr>
                      <w:r>
                        <w:rPr>
                          <w:rFonts w:ascii="Times New Roman" w:hAnsi="Times New Roman" w:cs="Times New Roman"/>
                          <w:sz w:val="16"/>
                          <w:szCs w:val="16"/>
                        </w:rPr>
                        <w:t>Ryan Miller</w:t>
                      </w:r>
                    </w:p>
                  </w:txbxContent>
                </v:textbox>
              </v:shape>
            </w:pict>
          </mc:Fallback>
        </mc:AlternateContent>
      </w:r>
      <w:r w:rsidR="004E5833">
        <w:rPr>
          <w:noProof/>
        </w:rPr>
        <mc:AlternateContent>
          <mc:Choice Requires="wps">
            <w:drawing>
              <wp:anchor distT="0" distB="0" distL="114300" distR="114300" simplePos="0" relativeHeight="251668488" behindDoc="0" locked="0" layoutInCell="1" allowOverlap="1" wp14:anchorId="45C50FA3" wp14:editId="3D52B6CC">
                <wp:simplePos x="0" y="0"/>
                <wp:positionH relativeFrom="column">
                  <wp:posOffset>-792178</wp:posOffset>
                </wp:positionH>
                <wp:positionV relativeFrom="paragraph">
                  <wp:posOffset>-747199</wp:posOffset>
                </wp:positionV>
                <wp:extent cx="1562100" cy="4463358"/>
                <wp:effectExtent l="0" t="0" r="0" b="0"/>
                <wp:wrapNone/>
                <wp:docPr id="776254038" name="Text Box 776254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463358"/>
                        </a:xfrm>
                        <a:prstGeom prst="rect">
                          <a:avLst/>
                        </a:prstGeom>
                        <a:solidFill>
                          <a:srgbClr val="FFFFFF"/>
                        </a:solidFill>
                        <a:ln w="9525">
                          <a:noFill/>
                          <a:miter lim="800000"/>
                          <a:headEnd/>
                          <a:tailEnd/>
                        </a:ln>
                      </wps:spPr>
                      <wps:txbx>
                        <w:txbxContent>
                          <w:p w14:paraId="0C3983C1"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 xml:space="preserve">Deputy Superintendent </w:t>
                            </w:r>
                          </w:p>
                          <w:p w14:paraId="1580310C"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Johnny Wooton</w:t>
                            </w:r>
                          </w:p>
                          <w:p w14:paraId="71E65A18"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Assistant Superintendent</w:t>
                            </w:r>
                          </w:p>
                          <w:p w14:paraId="2D1B4886"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Kristie Gorman</w:t>
                            </w:r>
                          </w:p>
                          <w:p w14:paraId="0ABA15A0" w14:textId="77777777" w:rsidR="00B26022" w:rsidRPr="00DB7977" w:rsidRDefault="00B26022" w:rsidP="00B26022">
                            <w:pPr>
                              <w:jc w:val="center"/>
                              <w:rPr>
                                <w:rFonts w:ascii="Times New Roman" w:hAnsi="Times New Roman" w:cs="Times New Roman"/>
                                <w:sz w:val="6"/>
                                <w:szCs w:val="6"/>
                              </w:rPr>
                            </w:pPr>
                          </w:p>
                          <w:p w14:paraId="1FDC3F8B"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Chief Academic Officer</w:t>
                            </w:r>
                          </w:p>
                          <w:p w14:paraId="5F7E759C"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Cindy Gabbard</w:t>
                            </w:r>
                          </w:p>
                          <w:p w14:paraId="1172D1C5"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Chief Financial Officer</w:t>
                            </w:r>
                          </w:p>
                          <w:p w14:paraId="7CE61BD9"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Jody Maggard</w:t>
                            </w:r>
                          </w:p>
                          <w:p w14:paraId="22C75742" w14:textId="77777777" w:rsidR="00B26022" w:rsidRPr="00DB7977" w:rsidRDefault="00B26022" w:rsidP="00B26022">
                            <w:pPr>
                              <w:jc w:val="center"/>
                              <w:rPr>
                                <w:rFonts w:ascii="Times New Roman" w:hAnsi="Times New Roman" w:cs="Times New Roman"/>
                                <w:sz w:val="6"/>
                                <w:szCs w:val="6"/>
                              </w:rPr>
                            </w:pPr>
                          </w:p>
                          <w:p w14:paraId="546B4987"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Pupil Personnel</w:t>
                            </w:r>
                          </w:p>
                          <w:p w14:paraId="32F0B5FB"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Jeff Castle</w:t>
                            </w:r>
                          </w:p>
                          <w:p w14:paraId="57823446"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Federal Programs</w:t>
                            </w:r>
                          </w:p>
                          <w:p w14:paraId="391C5652"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Bridget Brewer</w:t>
                            </w:r>
                          </w:p>
                          <w:p w14:paraId="0F28490E"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Technology</w:t>
                            </w:r>
                          </w:p>
                          <w:p w14:paraId="17875995"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Paula Boggs</w:t>
                            </w:r>
                          </w:p>
                          <w:p w14:paraId="3E846526"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Special Education</w:t>
                            </w:r>
                          </w:p>
                          <w:p w14:paraId="7829293C"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Harvey Colwell</w:t>
                            </w:r>
                          </w:p>
                          <w:p w14:paraId="5E1FD91B"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Preschool/FRYSC</w:t>
                            </w:r>
                          </w:p>
                          <w:p w14:paraId="06D8D9D2"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Stephanie Wooton</w:t>
                            </w:r>
                          </w:p>
                          <w:p w14:paraId="48290E2D" w14:textId="77777777" w:rsidR="00B26022" w:rsidRPr="00DB7977" w:rsidRDefault="00B26022" w:rsidP="00B26022">
                            <w:pPr>
                              <w:jc w:val="center"/>
                              <w:rPr>
                                <w:rFonts w:ascii="Times New Roman" w:hAnsi="Times New Roman" w:cs="Times New Roman"/>
                                <w:b/>
                                <w:sz w:val="4"/>
                                <w:szCs w:val="4"/>
                              </w:rPr>
                            </w:pPr>
                          </w:p>
                          <w:p w14:paraId="6A11B9B9"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Instructional Supervisor</w:t>
                            </w:r>
                          </w:p>
                          <w:p w14:paraId="450EE531"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Josh Baker</w:t>
                            </w:r>
                          </w:p>
                          <w:p w14:paraId="677B73B9" w14:textId="77777777" w:rsidR="00B26022" w:rsidRPr="00DB7977" w:rsidRDefault="00B26022" w:rsidP="00B26022">
                            <w:pPr>
                              <w:jc w:val="center"/>
                              <w:rPr>
                                <w:rFonts w:ascii="Times New Roman" w:hAnsi="Times New Roman" w:cs="Times New Roman"/>
                                <w:b/>
                                <w:sz w:val="4"/>
                                <w:szCs w:val="4"/>
                              </w:rPr>
                            </w:pPr>
                          </w:p>
                          <w:p w14:paraId="061361C4"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District Health Coordinator</w:t>
                            </w:r>
                          </w:p>
                          <w:p w14:paraId="309A62B6"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Ashley Combs</w:t>
                            </w:r>
                          </w:p>
                          <w:p w14:paraId="2DC9B709" w14:textId="77777777" w:rsidR="00B26022" w:rsidRPr="00DB7977" w:rsidRDefault="00B26022" w:rsidP="00B26022">
                            <w:pPr>
                              <w:jc w:val="center"/>
                              <w:rPr>
                                <w:rFonts w:ascii="Times New Roman" w:hAnsi="Times New Roman" w:cs="Times New Roman"/>
                                <w:b/>
                                <w:sz w:val="4"/>
                                <w:szCs w:val="4"/>
                              </w:rPr>
                            </w:pPr>
                          </w:p>
                          <w:p w14:paraId="2E7FA2B9"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Food Service</w:t>
                            </w:r>
                          </w:p>
                          <w:p w14:paraId="71924D80"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Thomas Neace</w:t>
                            </w:r>
                          </w:p>
                          <w:p w14:paraId="14B40D7B"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Transportation</w:t>
                            </w:r>
                          </w:p>
                          <w:p w14:paraId="5A75E366" w14:textId="77777777" w:rsidR="00B26022" w:rsidRPr="00DB7977" w:rsidRDefault="00B26022" w:rsidP="00B26022">
                            <w:pPr>
                              <w:jc w:val="center"/>
                              <w:rPr>
                                <w:rFonts w:ascii="Times New Roman" w:hAnsi="Times New Roman" w:cs="Times New Roman"/>
                                <w:bCs/>
                                <w:sz w:val="16"/>
                                <w:szCs w:val="16"/>
                              </w:rPr>
                            </w:pPr>
                            <w:r w:rsidRPr="00DB7977">
                              <w:rPr>
                                <w:rFonts w:ascii="Times New Roman" w:hAnsi="Times New Roman" w:cs="Times New Roman"/>
                                <w:bCs/>
                                <w:sz w:val="16"/>
                                <w:szCs w:val="16"/>
                              </w:rPr>
                              <w:t xml:space="preserve">Shannon Hoskins </w:t>
                            </w:r>
                          </w:p>
                          <w:p w14:paraId="77A1B756" w14:textId="77777777" w:rsidR="00B26022" w:rsidRPr="00DB7977" w:rsidRDefault="00B26022" w:rsidP="00B26022">
                            <w:pPr>
                              <w:jc w:val="center"/>
                              <w:rPr>
                                <w:rFonts w:ascii="Times New Roman" w:hAnsi="Times New Roman" w:cs="Times New Roman"/>
                                <w:b/>
                                <w:bCs/>
                                <w:sz w:val="16"/>
                                <w:szCs w:val="16"/>
                              </w:rPr>
                            </w:pPr>
                            <w:r w:rsidRPr="00DB7977">
                              <w:rPr>
                                <w:rFonts w:ascii="Times New Roman" w:hAnsi="Times New Roman" w:cs="Times New Roman"/>
                                <w:b/>
                                <w:bCs/>
                                <w:sz w:val="16"/>
                                <w:szCs w:val="16"/>
                              </w:rPr>
                              <w:t>Director of Maintenance</w:t>
                            </w:r>
                          </w:p>
                          <w:p w14:paraId="1203650B"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sz w:val="16"/>
                                <w:szCs w:val="16"/>
                              </w:rPr>
                              <w:t>Steve Dixon</w:t>
                            </w:r>
                            <w:r w:rsidRPr="00DB7977">
                              <w:rPr>
                                <w:rFonts w:ascii="Times New Roman" w:hAnsi="Times New Roman" w:cs="Times New Roman"/>
                                <w:b/>
                                <w:sz w:val="16"/>
                                <w:szCs w:val="16"/>
                              </w:rPr>
                              <w:t xml:space="preserve"> </w:t>
                            </w:r>
                          </w:p>
                          <w:p w14:paraId="274801C8" w14:textId="77777777" w:rsidR="00B26022" w:rsidRPr="00DB7977" w:rsidRDefault="00B26022" w:rsidP="00B26022">
                            <w:pPr>
                              <w:jc w:val="center"/>
                              <w:rPr>
                                <w:rFonts w:ascii="Times New Roman" w:hAnsi="Times New Roman" w:cs="Times New Roman"/>
                                <w:b/>
                                <w:sz w:val="4"/>
                                <w:szCs w:val="4"/>
                              </w:rPr>
                            </w:pPr>
                          </w:p>
                          <w:p w14:paraId="107924A2" w14:textId="77777777" w:rsidR="00B26022" w:rsidRPr="00DB7977" w:rsidRDefault="00B26022" w:rsidP="00B26022">
                            <w:pPr>
                              <w:jc w:val="center"/>
                              <w:rPr>
                                <w:rFonts w:ascii="Times New Roman" w:hAnsi="Times New Roman" w:cs="Times New Roman"/>
                                <w:b/>
                                <w:bCs/>
                                <w:sz w:val="16"/>
                                <w:szCs w:val="16"/>
                              </w:rPr>
                            </w:pPr>
                            <w:r w:rsidRPr="00DB7977">
                              <w:rPr>
                                <w:rFonts w:ascii="Times New Roman" w:hAnsi="Times New Roman" w:cs="Times New Roman"/>
                                <w:b/>
                                <w:bCs/>
                                <w:sz w:val="16"/>
                                <w:szCs w:val="16"/>
                              </w:rPr>
                              <w:t>Athletic Director</w:t>
                            </w:r>
                          </w:p>
                          <w:p w14:paraId="127F1F90"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Bobby Keith Dixon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50FA3" id="Text Box 776254038" o:spid="_x0000_s1029" type="#_x0000_t202" style="position:absolute;margin-left:-62.4pt;margin-top:-58.85pt;width:123pt;height:351.45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" stroked="f">
                <v:textbox>
                  <w:txbxContent>
                    <w:p w14:paraId="0C3983C1"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 xml:space="preserve">Deputy Superintendent </w:t>
                      </w:r>
                    </w:p>
                    <w:p w14:paraId="1580310C"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Johnny Wooton</w:t>
                      </w:r>
                    </w:p>
                    <w:p w14:paraId="71E65A18"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Assistant Superintendent</w:t>
                      </w:r>
                    </w:p>
                    <w:p w14:paraId="2D1B4886"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Kristie Gorman</w:t>
                      </w:r>
                    </w:p>
                    <w:p w14:paraId="0ABA15A0" w14:textId="77777777" w:rsidR="00B26022" w:rsidRPr="00DB7977" w:rsidRDefault="00B26022" w:rsidP="00B26022">
                      <w:pPr>
                        <w:jc w:val="center"/>
                        <w:rPr>
                          <w:rFonts w:ascii="Times New Roman" w:hAnsi="Times New Roman" w:cs="Times New Roman"/>
                          <w:sz w:val="6"/>
                          <w:szCs w:val="6"/>
                        </w:rPr>
                      </w:pPr>
                    </w:p>
                    <w:p w14:paraId="1FDC3F8B"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Chief Academic Officer</w:t>
                      </w:r>
                    </w:p>
                    <w:p w14:paraId="5F7E759C"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Cindy Gabbard</w:t>
                      </w:r>
                    </w:p>
                    <w:p w14:paraId="1172D1C5"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Chief Financial Officer</w:t>
                      </w:r>
                    </w:p>
                    <w:p w14:paraId="7CE61BD9"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Jody Maggard</w:t>
                      </w:r>
                    </w:p>
                    <w:p w14:paraId="22C75742" w14:textId="77777777" w:rsidR="00B26022" w:rsidRPr="00DB7977" w:rsidRDefault="00B26022" w:rsidP="00B26022">
                      <w:pPr>
                        <w:jc w:val="center"/>
                        <w:rPr>
                          <w:rFonts w:ascii="Times New Roman" w:hAnsi="Times New Roman" w:cs="Times New Roman"/>
                          <w:sz w:val="6"/>
                          <w:szCs w:val="6"/>
                        </w:rPr>
                      </w:pPr>
                    </w:p>
                    <w:p w14:paraId="546B4987"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Pupil Personnel</w:t>
                      </w:r>
                    </w:p>
                    <w:p w14:paraId="32F0B5FB"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Jeff Castle</w:t>
                      </w:r>
                    </w:p>
                    <w:p w14:paraId="57823446"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Federal Programs</w:t>
                      </w:r>
                    </w:p>
                    <w:p w14:paraId="391C5652"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Bridget Brewer</w:t>
                      </w:r>
                    </w:p>
                    <w:p w14:paraId="0F28490E"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Technology</w:t>
                      </w:r>
                    </w:p>
                    <w:p w14:paraId="17875995"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Paula Boggs</w:t>
                      </w:r>
                    </w:p>
                    <w:p w14:paraId="3E846526"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Special Education</w:t>
                      </w:r>
                    </w:p>
                    <w:p w14:paraId="7829293C"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Harvey Colwell</w:t>
                      </w:r>
                    </w:p>
                    <w:p w14:paraId="5E1FD91B"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Preschool/FRYSC</w:t>
                      </w:r>
                    </w:p>
                    <w:p w14:paraId="06D8D9D2"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Stephanie Wooton</w:t>
                      </w:r>
                    </w:p>
                    <w:p w14:paraId="48290E2D" w14:textId="77777777" w:rsidR="00B26022" w:rsidRPr="00DB7977" w:rsidRDefault="00B26022" w:rsidP="00B26022">
                      <w:pPr>
                        <w:jc w:val="center"/>
                        <w:rPr>
                          <w:rFonts w:ascii="Times New Roman" w:hAnsi="Times New Roman" w:cs="Times New Roman"/>
                          <w:b/>
                          <w:sz w:val="4"/>
                          <w:szCs w:val="4"/>
                        </w:rPr>
                      </w:pPr>
                    </w:p>
                    <w:p w14:paraId="6A11B9B9"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Instructional Supervisor</w:t>
                      </w:r>
                    </w:p>
                    <w:p w14:paraId="450EE531"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Josh Baker</w:t>
                      </w:r>
                    </w:p>
                    <w:p w14:paraId="677B73B9" w14:textId="77777777" w:rsidR="00B26022" w:rsidRPr="00DB7977" w:rsidRDefault="00B26022" w:rsidP="00B26022">
                      <w:pPr>
                        <w:jc w:val="center"/>
                        <w:rPr>
                          <w:rFonts w:ascii="Times New Roman" w:hAnsi="Times New Roman" w:cs="Times New Roman"/>
                          <w:b/>
                          <w:sz w:val="4"/>
                          <w:szCs w:val="4"/>
                        </w:rPr>
                      </w:pPr>
                    </w:p>
                    <w:p w14:paraId="061361C4"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District Health Coordinator</w:t>
                      </w:r>
                    </w:p>
                    <w:p w14:paraId="309A62B6"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Ashley Combs</w:t>
                      </w:r>
                    </w:p>
                    <w:p w14:paraId="2DC9B709" w14:textId="77777777" w:rsidR="00B26022" w:rsidRPr="00DB7977" w:rsidRDefault="00B26022" w:rsidP="00B26022">
                      <w:pPr>
                        <w:jc w:val="center"/>
                        <w:rPr>
                          <w:rFonts w:ascii="Times New Roman" w:hAnsi="Times New Roman" w:cs="Times New Roman"/>
                          <w:b/>
                          <w:sz w:val="4"/>
                          <w:szCs w:val="4"/>
                        </w:rPr>
                      </w:pPr>
                    </w:p>
                    <w:p w14:paraId="2E7FA2B9"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Food Service</w:t>
                      </w:r>
                    </w:p>
                    <w:p w14:paraId="71924D80"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Thomas Neace</w:t>
                      </w:r>
                    </w:p>
                    <w:p w14:paraId="14B40D7B"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b/>
                          <w:sz w:val="16"/>
                          <w:szCs w:val="16"/>
                        </w:rPr>
                        <w:t>Director of Transportation</w:t>
                      </w:r>
                    </w:p>
                    <w:p w14:paraId="5A75E366" w14:textId="77777777" w:rsidR="00B26022" w:rsidRPr="00DB7977" w:rsidRDefault="00B26022" w:rsidP="00B26022">
                      <w:pPr>
                        <w:jc w:val="center"/>
                        <w:rPr>
                          <w:rFonts w:ascii="Times New Roman" w:hAnsi="Times New Roman" w:cs="Times New Roman"/>
                          <w:bCs/>
                          <w:sz w:val="16"/>
                          <w:szCs w:val="16"/>
                        </w:rPr>
                      </w:pPr>
                      <w:r w:rsidRPr="00DB7977">
                        <w:rPr>
                          <w:rFonts w:ascii="Times New Roman" w:hAnsi="Times New Roman" w:cs="Times New Roman"/>
                          <w:bCs/>
                          <w:sz w:val="16"/>
                          <w:szCs w:val="16"/>
                        </w:rPr>
                        <w:t xml:space="preserve">Shannon Hoskins </w:t>
                      </w:r>
                    </w:p>
                    <w:p w14:paraId="77A1B756" w14:textId="77777777" w:rsidR="00B26022" w:rsidRPr="00DB7977" w:rsidRDefault="00B26022" w:rsidP="00B26022">
                      <w:pPr>
                        <w:jc w:val="center"/>
                        <w:rPr>
                          <w:rFonts w:ascii="Times New Roman" w:hAnsi="Times New Roman" w:cs="Times New Roman"/>
                          <w:b/>
                          <w:bCs/>
                          <w:sz w:val="16"/>
                          <w:szCs w:val="16"/>
                        </w:rPr>
                      </w:pPr>
                      <w:r w:rsidRPr="00DB7977">
                        <w:rPr>
                          <w:rFonts w:ascii="Times New Roman" w:hAnsi="Times New Roman" w:cs="Times New Roman"/>
                          <w:b/>
                          <w:bCs/>
                          <w:sz w:val="16"/>
                          <w:szCs w:val="16"/>
                        </w:rPr>
                        <w:t>Director of Maintenance</w:t>
                      </w:r>
                    </w:p>
                    <w:p w14:paraId="1203650B" w14:textId="77777777" w:rsidR="00B26022" w:rsidRPr="00DB7977" w:rsidRDefault="00B26022" w:rsidP="00B26022">
                      <w:pPr>
                        <w:jc w:val="center"/>
                        <w:rPr>
                          <w:rFonts w:ascii="Times New Roman" w:hAnsi="Times New Roman" w:cs="Times New Roman"/>
                          <w:b/>
                          <w:sz w:val="16"/>
                          <w:szCs w:val="16"/>
                        </w:rPr>
                      </w:pPr>
                      <w:r w:rsidRPr="00DB7977">
                        <w:rPr>
                          <w:rFonts w:ascii="Times New Roman" w:hAnsi="Times New Roman" w:cs="Times New Roman"/>
                          <w:sz w:val="16"/>
                          <w:szCs w:val="16"/>
                        </w:rPr>
                        <w:t>Steve Dixon</w:t>
                      </w:r>
                      <w:r w:rsidRPr="00DB7977">
                        <w:rPr>
                          <w:rFonts w:ascii="Times New Roman" w:hAnsi="Times New Roman" w:cs="Times New Roman"/>
                          <w:b/>
                          <w:sz w:val="16"/>
                          <w:szCs w:val="16"/>
                        </w:rPr>
                        <w:t xml:space="preserve"> </w:t>
                      </w:r>
                    </w:p>
                    <w:p w14:paraId="274801C8" w14:textId="77777777" w:rsidR="00B26022" w:rsidRPr="00DB7977" w:rsidRDefault="00B26022" w:rsidP="00B26022">
                      <w:pPr>
                        <w:jc w:val="center"/>
                        <w:rPr>
                          <w:rFonts w:ascii="Times New Roman" w:hAnsi="Times New Roman" w:cs="Times New Roman"/>
                          <w:b/>
                          <w:sz w:val="4"/>
                          <w:szCs w:val="4"/>
                        </w:rPr>
                      </w:pPr>
                    </w:p>
                    <w:p w14:paraId="107924A2" w14:textId="77777777" w:rsidR="00B26022" w:rsidRPr="00DB7977" w:rsidRDefault="00B26022" w:rsidP="00B26022">
                      <w:pPr>
                        <w:jc w:val="center"/>
                        <w:rPr>
                          <w:rFonts w:ascii="Times New Roman" w:hAnsi="Times New Roman" w:cs="Times New Roman"/>
                          <w:b/>
                          <w:bCs/>
                          <w:sz w:val="16"/>
                          <w:szCs w:val="16"/>
                        </w:rPr>
                      </w:pPr>
                      <w:r w:rsidRPr="00DB7977">
                        <w:rPr>
                          <w:rFonts w:ascii="Times New Roman" w:hAnsi="Times New Roman" w:cs="Times New Roman"/>
                          <w:b/>
                          <w:bCs/>
                          <w:sz w:val="16"/>
                          <w:szCs w:val="16"/>
                        </w:rPr>
                        <w:t>Athletic Director</w:t>
                      </w:r>
                    </w:p>
                    <w:p w14:paraId="127F1F90" w14:textId="77777777" w:rsidR="00B26022" w:rsidRPr="00DB7977" w:rsidRDefault="00B26022" w:rsidP="00B26022">
                      <w:pPr>
                        <w:jc w:val="center"/>
                        <w:rPr>
                          <w:rFonts w:ascii="Times New Roman" w:hAnsi="Times New Roman" w:cs="Times New Roman"/>
                          <w:sz w:val="16"/>
                          <w:szCs w:val="16"/>
                        </w:rPr>
                      </w:pPr>
                      <w:r w:rsidRPr="00DB7977">
                        <w:rPr>
                          <w:rFonts w:ascii="Times New Roman" w:hAnsi="Times New Roman" w:cs="Times New Roman"/>
                          <w:sz w:val="16"/>
                          <w:szCs w:val="16"/>
                        </w:rPr>
                        <w:t>Bobby Keith Dixon</w:t>
                      </w:r>
                    </w:p>
                  </w:txbxContent>
                </v:textbox>
              </v:shape>
            </w:pict>
          </mc:Fallback>
        </mc:AlternateContent>
      </w:r>
      <w:r w:rsidR="004E5833">
        <w:rPr>
          <w:noProof/>
        </w:rPr>
        <w:drawing>
          <wp:anchor distT="0" distB="0" distL="114300" distR="114300" simplePos="0" relativeHeight="251673608" behindDoc="1" locked="0" layoutInCell="1" allowOverlap="1" wp14:anchorId="4B6D1772" wp14:editId="4430F667">
            <wp:simplePos x="0" y="0"/>
            <wp:positionH relativeFrom="column">
              <wp:posOffset>981710</wp:posOffset>
            </wp:positionH>
            <wp:positionV relativeFrom="paragraph">
              <wp:posOffset>-1813038</wp:posOffset>
            </wp:positionV>
            <wp:extent cx="4054475" cy="739775"/>
            <wp:effectExtent l="0" t="0" r="3175" b="3175"/>
            <wp:wrapNone/>
            <wp:docPr id="318022945" name="Picture 3180229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4475" cy="739775"/>
                    </a:xfrm>
                    <a:prstGeom prst="rect">
                      <a:avLst/>
                    </a:prstGeom>
                  </pic:spPr>
                </pic:pic>
              </a:graphicData>
            </a:graphic>
            <wp14:sizeRelH relativeFrom="page">
              <wp14:pctWidth>0</wp14:pctWidth>
            </wp14:sizeRelH>
            <wp14:sizeRelV relativeFrom="page">
              <wp14:pctHeight>0</wp14:pctHeight>
            </wp14:sizeRelV>
          </wp:anchor>
        </w:drawing>
      </w:r>
    </w:p>
    <w:p w14:paraId="0A1D91E9" w14:textId="2F99A561" w:rsidR="00FB1B0D" w:rsidRDefault="00FB1B0D" w:rsidP="000713FD">
      <w:pPr>
        <w:ind w:right="-990"/>
      </w:pPr>
      <w:r>
        <w:tab/>
      </w:r>
      <w:r>
        <w:tab/>
      </w:r>
    </w:p>
    <w:p w14:paraId="6DC3D077" w14:textId="77777777" w:rsidR="000713FD" w:rsidRDefault="000713FD" w:rsidP="000713FD">
      <w:pPr>
        <w:ind w:right="-990"/>
      </w:pPr>
    </w:p>
    <w:p w14:paraId="21FE96DF" w14:textId="77777777" w:rsidR="000713FD" w:rsidRDefault="000713FD" w:rsidP="000713FD">
      <w:pPr>
        <w:ind w:right="-990"/>
      </w:pPr>
    </w:p>
    <w:p w14:paraId="5FACF057" w14:textId="293986A7" w:rsidR="000713FD" w:rsidRDefault="000713FD" w:rsidP="00FB1B0D">
      <w:pPr>
        <w:ind w:left="720" w:right="-990" w:firstLine="720"/>
      </w:pPr>
    </w:p>
    <w:p w14:paraId="45540BA1" w14:textId="34B67D39" w:rsidR="00B26022" w:rsidRDefault="00B26022" w:rsidP="00FB1B0D">
      <w:pPr>
        <w:ind w:left="720" w:right="-990" w:firstLine="720"/>
      </w:pPr>
    </w:p>
    <w:p w14:paraId="229DB5C3" w14:textId="58271293" w:rsidR="00B26022" w:rsidRDefault="00B26022" w:rsidP="00FB1B0D">
      <w:pPr>
        <w:ind w:left="720" w:right="-990" w:firstLine="720"/>
      </w:pPr>
    </w:p>
    <w:p w14:paraId="5C1A33B7" w14:textId="351F207C" w:rsidR="00B26022" w:rsidRDefault="00B26022" w:rsidP="00FB1B0D">
      <w:pPr>
        <w:ind w:left="720" w:right="-990" w:firstLine="720"/>
      </w:pPr>
    </w:p>
    <w:p w14:paraId="28C4CF8C" w14:textId="7B34154B" w:rsidR="00B26022" w:rsidRDefault="00B26022" w:rsidP="00FB1B0D">
      <w:pPr>
        <w:ind w:left="720" w:right="-990" w:firstLine="720"/>
      </w:pPr>
    </w:p>
    <w:p w14:paraId="3BB935E8" w14:textId="3A95B030" w:rsidR="00B26022" w:rsidRDefault="00B26022" w:rsidP="00FB1B0D">
      <w:pPr>
        <w:ind w:left="720" w:right="-990" w:firstLine="720"/>
      </w:pPr>
    </w:p>
    <w:p w14:paraId="3932305D" w14:textId="4BF9E3FF" w:rsidR="00B26022" w:rsidRDefault="00B26022" w:rsidP="00FB1B0D">
      <w:pPr>
        <w:ind w:left="720" w:right="-990" w:firstLine="720"/>
      </w:pPr>
    </w:p>
    <w:p w14:paraId="33C6FE36" w14:textId="6F6A44BB" w:rsidR="00B26022" w:rsidRDefault="00B26022" w:rsidP="00FB1B0D">
      <w:pPr>
        <w:ind w:left="720" w:right="-990" w:firstLine="720"/>
      </w:pPr>
    </w:p>
    <w:p w14:paraId="1F579FC8" w14:textId="29692599" w:rsidR="00B26022" w:rsidRDefault="00B26022" w:rsidP="00FB1B0D">
      <w:pPr>
        <w:ind w:left="720" w:right="-990" w:firstLine="720"/>
      </w:pPr>
    </w:p>
    <w:p w14:paraId="3CA2A5D9" w14:textId="292614B4" w:rsidR="00B26022" w:rsidRDefault="00B26022" w:rsidP="00B26022">
      <w:proofErr w:type="spellStart"/>
      <w:r w:rsidRPr="00122EC9">
        <w:t>yyy</w:t>
      </w:r>
      <w:r>
        <w:t>w</w:t>
      </w:r>
      <w:r w:rsidRPr="00055F94">
        <w:t>y</w:t>
      </w:r>
      <w:proofErr w:type="spellEnd"/>
    </w:p>
    <w:p w14:paraId="46C14CC0" w14:textId="77777777" w:rsidR="00B26022" w:rsidRDefault="00B26022" w:rsidP="00B26022">
      <w:r w:rsidRPr="004F6D5F">
        <w:rPr>
          <w:noProof/>
        </w:rPr>
        <mc:AlternateContent>
          <mc:Choice Requires="wps">
            <w:drawing>
              <wp:anchor distT="0" distB="0" distL="114300" distR="114300" simplePos="0" relativeHeight="251662344" behindDoc="0" locked="0" layoutInCell="1" allowOverlap="1" wp14:anchorId="34905884" wp14:editId="20A08590">
                <wp:simplePos x="0" y="0"/>
                <wp:positionH relativeFrom="column">
                  <wp:posOffset>-704850</wp:posOffset>
                </wp:positionH>
                <wp:positionV relativeFrom="paragraph">
                  <wp:posOffset>6921500</wp:posOffset>
                </wp:positionV>
                <wp:extent cx="7410450" cy="424815"/>
                <wp:effectExtent l="0" t="0" r="0" b="0"/>
                <wp:wrapNone/>
                <wp:docPr id="376431708" name="Text Box 376431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44FE2" w14:textId="77777777" w:rsidR="00B26022" w:rsidRPr="00DB7977" w:rsidRDefault="00B26022" w:rsidP="00B26022">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 xml:space="preserve">The Perry County Board of Education does not discriminate </w:t>
                            </w:r>
                            <w:proofErr w:type="gramStart"/>
                            <w:r w:rsidRPr="00DB7977">
                              <w:rPr>
                                <w:rFonts w:ascii="Times New Roman" w:hAnsi="Times New Roman" w:cs="Times New Roman"/>
                                <w:i w:val="0"/>
                                <w:sz w:val="18"/>
                                <w:szCs w:val="22"/>
                              </w:rPr>
                              <w:t>on the basis of</w:t>
                            </w:r>
                            <w:proofErr w:type="gramEnd"/>
                            <w:r w:rsidRPr="00DB7977">
                              <w:rPr>
                                <w:rFonts w:ascii="Times New Roman" w:hAnsi="Times New Roman" w:cs="Times New Roman"/>
                                <w:i w:val="0"/>
                                <w:sz w:val="18"/>
                                <w:szCs w:val="22"/>
                              </w:rPr>
                              <w:t xml:space="preserve"> race, color, national origin, age, </w:t>
                            </w:r>
                          </w:p>
                          <w:p w14:paraId="1E595A3C" w14:textId="77777777" w:rsidR="00B26022" w:rsidRPr="00DB7977" w:rsidRDefault="00B26022" w:rsidP="00B26022">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religion, sex, genetic information, political affiliation or disability in employment, educational programs, or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05884" id="Text Box 376431708" o:spid="_x0000_s1030" type="#_x0000_t202" style="position:absolute;margin-left:-55.5pt;margin-top:545pt;width:583.5pt;height:33.45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" stroked="f">
                <v:textbox>
                  <w:txbxContent>
                    <w:p w14:paraId="37644FE2" w14:textId="77777777" w:rsidR="00B26022" w:rsidRPr="00DB7977" w:rsidRDefault="00B26022" w:rsidP="00B26022">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 xml:space="preserve">The Perry County Board of Education does not discriminate </w:t>
                      </w:r>
                      <w:proofErr w:type="gramStart"/>
                      <w:r w:rsidRPr="00DB7977">
                        <w:rPr>
                          <w:rFonts w:ascii="Times New Roman" w:hAnsi="Times New Roman" w:cs="Times New Roman"/>
                          <w:i w:val="0"/>
                          <w:sz w:val="18"/>
                          <w:szCs w:val="22"/>
                        </w:rPr>
                        <w:t>on the basis of</w:t>
                      </w:r>
                      <w:proofErr w:type="gramEnd"/>
                      <w:r w:rsidRPr="00DB7977">
                        <w:rPr>
                          <w:rFonts w:ascii="Times New Roman" w:hAnsi="Times New Roman" w:cs="Times New Roman"/>
                          <w:i w:val="0"/>
                          <w:sz w:val="18"/>
                          <w:szCs w:val="22"/>
                        </w:rPr>
                        <w:t xml:space="preserve"> race, color, national origin, age, </w:t>
                      </w:r>
                    </w:p>
                    <w:p w14:paraId="1E595A3C" w14:textId="77777777" w:rsidR="00B26022" w:rsidRPr="00DB7977" w:rsidRDefault="00B26022" w:rsidP="00B26022">
                      <w:pPr>
                        <w:pStyle w:val="Heading3"/>
                        <w:rPr>
                          <w:rFonts w:ascii="Times New Roman" w:hAnsi="Times New Roman" w:cs="Times New Roman"/>
                          <w:i w:val="0"/>
                          <w:sz w:val="18"/>
                          <w:szCs w:val="22"/>
                        </w:rPr>
                      </w:pPr>
                      <w:r w:rsidRPr="00DB7977">
                        <w:rPr>
                          <w:rFonts w:ascii="Times New Roman" w:hAnsi="Times New Roman" w:cs="Times New Roman"/>
                          <w:i w:val="0"/>
                          <w:sz w:val="18"/>
                          <w:szCs w:val="22"/>
                        </w:rPr>
                        <w:t>religion, sex, genetic information, political affiliation or disability in employment, educational programs, or activities.</w:t>
                      </w:r>
                    </w:p>
                  </w:txbxContent>
                </v:textbox>
              </v:shape>
            </w:pict>
          </mc:Fallback>
        </mc:AlternateContent>
      </w:r>
    </w:p>
    <w:p w14:paraId="00AA3034" w14:textId="5132905A" w:rsidR="00B26022" w:rsidRPr="00FB1B0D" w:rsidRDefault="00B26022" w:rsidP="00B26022"/>
    <w:p w14:paraId="1C07F530" w14:textId="77777777" w:rsidR="00B26022" w:rsidRPr="00FB1B0D" w:rsidRDefault="00B26022" w:rsidP="00B26022"/>
    <w:p w14:paraId="7855F20D" w14:textId="46B67C9A" w:rsidR="00B26022" w:rsidRPr="00FB1B0D" w:rsidRDefault="00B26022" w:rsidP="00B26022"/>
    <w:p w14:paraId="1433CA3C" w14:textId="77777777" w:rsidR="00B26022" w:rsidRPr="00FB1B0D" w:rsidRDefault="00B26022" w:rsidP="00B26022"/>
    <w:p w14:paraId="21E21213" w14:textId="5EA9A4DC" w:rsidR="00B26022" w:rsidRPr="00FB1B0D" w:rsidRDefault="00407A4B" w:rsidP="00407A4B">
      <w:pPr>
        <w:tabs>
          <w:tab w:val="left" w:pos="6293"/>
        </w:tabs>
      </w:pPr>
      <w:r>
        <w:tab/>
      </w:r>
    </w:p>
    <w:p w14:paraId="78DC382B" w14:textId="306F53B9" w:rsidR="00B26022" w:rsidRPr="00FB1B0D" w:rsidRDefault="00B26022" w:rsidP="00B26022"/>
    <w:p w14:paraId="3363BE96" w14:textId="39EBAA63" w:rsidR="00B26022" w:rsidRPr="00FB1B0D" w:rsidRDefault="0061415A" w:rsidP="00B26022">
      <w:r>
        <w:rPr>
          <w:noProof/>
        </w:rPr>
        <mc:AlternateContent>
          <mc:Choice Requires="wps">
            <w:drawing>
              <wp:anchor distT="0" distB="0" distL="114300" distR="114300" simplePos="0" relativeHeight="251669512" behindDoc="1" locked="0" layoutInCell="1" allowOverlap="1" wp14:anchorId="4930B556" wp14:editId="662112ED">
                <wp:simplePos x="0" y="0"/>
                <wp:positionH relativeFrom="column">
                  <wp:posOffset>-733425</wp:posOffset>
                </wp:positionH>
                <wp:positionV relativeFrom="paragraph">
                  <wp:posOffset>229235</wp:posOffset>
                </wp:positionV>
                <wp:extent cx="1504950" cy="1866900"/>
                <wp:effectExtent l="0" t="0" r="19050" b="19050"/>
                <wp:wrapNone/>
                <wp:docPr id="1395221183" name="Text Box 139522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866900"/>
                        </a:xfrm>
                        <a:prstGeom prst="rect">
                          <a:avLst/>
                        </a:prstGeom>
                        <a:solidFill>
                          <a:srgbClr val="FFFFFF"/>
                        </a:solidFill>
                        <a:ln w="9525">
                          <a:solidFill>
                            <a:sysClr val="window" lastClr="FFFFFF"/>
                          </a:solidFill>
                          <a:miter lim="800000"/>
                          <a:headEnd/>
                          <a:tailEnd/>
                        </a:ln>
                      </wps:spPr>
                      <wps:txbx>
                        <w:txbxContent>
                          <w:p w14:paraId="543EEB64" w14:textId="751C6AC4" w:rsidR="004E5833" w:rsidRPr="009B0D75" w:rsidRDefault="00B26022" w:rsidP="009B0D75">
                            <w:pPr>
                              <w:pStyle w:val="NoSpacing"/>
                              <w:jc w:val="center"/>
                              <w:rPr>
                                <w:rFonts w:ascii="Times New Roman" w:hAnsi="Times New Roman" w:cs="Times New Roman"/>
                                <w:sz w:val="16"/>
                                <w:szCs w:val="16"/>
                              </w:rPr>
                            </w:pPr>
                            <w:r w:rsidRPr="009B0D75">
                              <w:rPr>
                                <w:rFonts w:ascii="Times New Roman" w:hAnsi="Times New Roman" w:cs="Times New Roman"/>
                                <w:b/>
                                <w:sz w:val="16"/>
                                <w:szCs w:val="16"/>
                              </w:rPr>
                              <w:t>Mission:</w:t>
                            </w:r>
                            <w:r w:rsidRPr="009B0D75">
                              <w:rPr>
                                <w:rFonts w:ascii="Times New Roman" w:hAnsi="Times New Roman" w:cs="Times New Roman"/>
                                <w:sz w:val="16"/>
                                <w:szCs w:val="16"/>
                              </w:rPr>
                              <w:t xml:space="preserve"> </w:t>
                            </w:r>
                            <w:r w:rsidR="004E5833" w:rsidRPr="009B0D75">
                              <w:rPr>
                                <w:rFonts w:ascii="Times New Roman" w:hAnsi="Times New Roman" w:cs="Times New Roman"/>
                                <w:sz w:val="16"/>
                                <w:szCs w:val="16"/>
                              </w:rPr>
                              <w:t xml:space="preserve">The mission of Perry County Schools is to provide a safe and engaging school environment where students are not only </w:t>
                            </w:r>
                            <w:proofErr w:type="gramStart"/>
                            <w:r w:rsidR="004E5833" w:rsidRPr="009B0D75">
                              <w:rPr>
                                <w:rFonts w:ascii="Times New Roman" w:hAnsi="Times New Roman" w:cs="Times New Roman"/>
                                <w:sz w:val="16"/>
                                <w:szCs w:val="16"/>
                              </w:rPr>
                              <w:t>supported, but</w:t>
                            </w:r>
                            <w:proofErr w:type="gramEnd"/>
                            <w:r w:rsidR="004E5833" w:rsidRPr="009B0D75">
                              <w:rPr>
                                <w:rFonts w:ascii="Times New Roman" w:hAnsi="Times New Roman" w:cs="Times New Roman"/>
                                <w:sz w:val="16"/>
                                <w:szCs w:val="16"/>
                              </w:rPr>
                              <w:t xml:space="preserve"> also challenged.</w:t>
                            </w:r>
                          </w:p>
                          <w:p w14:paraId="6A38CFAD" w14:textId="77777777" w:rsidR="009B0D75" w:rsidRPr="009B0D75" w:rsidRDefault="009B0D75" w:rsidP="009B0D75">
                            <w:pPr>
                              <w:pStyle w:val="NoSpacing"/>
                              <w:jc w:val="center"/>
                              <w:rPr>
                                <w:rFonts w:ascii="Times New Roman" w:hAnsi="Times New Roman" w:cs="Times New Roman"/>
                                <w:b/>
                                <w:sz w:val="8"/>
                                <w:szCs w:val="8"/>
                              </w:rPr>
                            </w:pPr>
                          </w:p>
                          <w:p w14:paraId="3D0A13A5" w14:textId="5E38D497" w:rsidR="004E5833" w:rsidRPr="009B0D75" w:rsidRDefault="00B26022" w:rsidP="009B0D75">
                            <w:pPr>
                              <w:pStyle w:val="NoSpacing"/>
                              <w:jc w:val="center"/>
                              <w:rPr>
                                <w:rFonts w:ascii="Times New Roman" w:hAnsi="Times New Roman" w:cs="Times New Roman"/>
                                <w:sz w:val="16"/>
                                <w:szCs w:val="16"/>
                              </w:rPr>
                            </w:pPr>
                            <w:r w:rsidRPr="009B0D75">
                              <w:rPr>
                                <w:rFonts w:ascii="Times New Roman" w:hAnsi="Times New Roman" w:cs="Times New Roman"/>
                                <w:b/>
                                <w:sz w:val="16"/>
                                <w:szCs w:val="16"/>
                              </w:rPr>
                              <w:t xml:space="preserve">Vision: </w:t>
                            </w:r>
                            <w:r w:rsidR="004E5833" w:rsidRPr="009B0D75">
                              <w:rPr>
                                <w:rFonts w:ascii="Times New Roman" w:hAnsi="Times New Roman" w:cs="Times New Roman"/>
                                <w:sz w:val="16"/>
                                <w:szCs w:val="16"/>
                              </w:rPr>
                              <w:t>The vision of Perry County Schools is to provide students with the tools to be post-secondary ready, community leaders, and innovative thinkers.</w:t>
                            </w:r>
                          </w:p>
                          <w:p w14:paraId="09DFF92B" w14:textId="46A0881E" w:rsidR="00B26022" w:rsidRPr="009B0D75" w:rsidRDefault="00B26022" w:rsidP="009B0D75">
                            <w:pPr>
                              <w:pStyle w:val="NormalWeb"/>
                              <w:jc w:val="center"/>
                              <w:rPr>
                                <w:sz w:val="16"/>
                                <w:szCs w:val="16"/>
                              </w:rPr>
                            </w:pPr>
                          </w:p>
                          <w:p w14:paraId="7066A9FB" w14:textId="77777777" w:rsidR="00B26022" w:rsidRDefault="00B26022" w:rsidP="009B0D7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0B556" id="Text Box 1395221183" o:spid="_x0000_s1031" type="#_x0000_t202" style="position:absolute;margin-left:-57.75pt;margin-top:18.05pt;width:118.5pt;height:147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" strokecolor="window">
                <v:textbox>
                  <w:txbxContent>
                    <w:p w14:paraId="543EEB64" w14:textId="751C6AC4" w:rsidR="004E5833" w:rsidRPr="009B0D75" w:rsidRDefault="00B26022" w:rsidP="009B0D75">
                      <w:pPr>
                        <w:pStyle w:val="NoSpacing"/>
                        <w:jc w:val="center"/>
                        <w:rPr>
                          <w:rFonts w:ascii="Times New Roman" w:hAnsi="Times New Roman" w:cs="Times New Roman"/>
                          <w:sz w:val="16"/>
                          <w:szCs w:val="16"/>
                        </w:rPr>
                      </w:pPr>
                      <w:r w:rsidRPr="009B0D75">
                        <w:rPr>
                          <w:rFonts w:ascii="Times New Roman" w:hAnsi="Times New Roman" w:cs="Times New Roman"/>
                          <w:b/>
                          <w:sz w:val="16"/>
                          <w:szCs w:val="16"/>
                        </w:rPr>
                        <w:t>Mission:</w:t>
                      </w:r>
                      <w:r w:rsidRPr="009B0D75">
                        <w:rPr>
                          <w:rFonts w:ascii="Times New Roman" w:hAnsi="Times New Roman" w:cs="Times New Roman"/>
                          <w:sz w:val="16"/>
                          <w:szCs w:val="16"/>
                        </w:rPr>
                        <w:t xml:space="preserve"> </w:t>
                      </w:r>
                      <w:r w:rsidR="004E5833" w:rsidRPr="009B0D75">
                        <w:rPr>
                          <w:rFonts w:ascii="Times New Roman" w:hAnsi="Times New Roman" w:cs="Times New Roman"/>
                          <w:sz w:val="16"/>
                          <w:szCs w:val="16"/>
                        </w:rPr>
                        <w:t xml:space="preserve">The mission of Perry County Schools is to provide a safe and engaging school environment where students are not only </w:t>
                      </w:r>
                      <w:proofErr w:type="gramStart"/>
                      <w:r w:rsidR="004E5833" w:rsidRPr="009B0D75">
                        <w:rPr>
                          <w:rFonts w:ascii="Times New Roman" w:hAnsi="Times New Roman" w:cs="Times New Roman"/>
                          <w:sz w:val="16"/>
                          <w:szCs w:val="16"/>
                        </w:rPr>
                        <w:t>supported, but</w:t>
                      </w:r>
                      <w:proofErr w:type="gramEnd"/>
                      <w:r w:rsidR="004E5833" w:rsidRPr="009B0D75">
                        <w:rPr>
                          <w:rFonts w:ascii="Times New Roman" w:hAnsi="Times New Roman" w:cs="Times New Roman"/>
                          <w:sz w:val="16"/>
                          <w:szCs w:val="16"/>
                        </w:rPr>
                        <w:t xml:space="preserve"> also challenged.</w:t>
                      </w:r>
                    </w:p>
                    <w:p w14:paraId="6A38CFAD" w14:textId="77777777" w:rsidR="009B0D75" w:rsidRPr="009B0D75" w:rsidRDefault="009B0D75" w:rsidP="009B0D75">
                      <w:pPr>
                        <w:pStyle w:val="NoSpacing"/>
                        <w:jc w:val="center"/>
                        <w:rPr>
                          <w:rFonts w:ascii="Times New Roman" w:hAnsi="Times New Roman" w:cs="Times New Roman"/>
                          <w:b/>
                          <w:sz w:val="8"/>
                          <w:szCs w:val="8"/>
                        </w:rPr>
                      </w:pPr>
                    </w:p>
                    <w:p w14:paraId="3D0A13A5" w14:textId="5E38D497" w:rsidR="004E5833" w:rsidRPr="009B0D75" w:rsidRDefault="00B26022" w:rsidP="009B0D75">
                      <w:pPr>
                        <w:pStyle w:val="NoSpacing"/>
                        <w:jc w:val="center"/>
                        <w:rPr>
                          <w:rFonts w:ascii="Times New Roman" w:hAnsi="Times New Roman" w:cs="Times New Roman"/>
                          <w:sz w:val="16"/>
                          <w:szCs w:val="16"/>
                        </w:rPr>
                      </w:pPr>
                      <w:r w:rsidRPr="009B0D75">
                        <w:rPr>
                          <w:rFonts w:ascii="Times New Roman" w:hAnsi="Times New Roman" w:cs="Times New Roman"/>
                          <w:b/>
                          <w:sz w:val="16"/>
                          <w:szCs w:val="16"/>
                        </w:rPr>
                        <w:t xml:space="preserve">Vision: </w:t>
                      </w:r>
                      <w:r w:rsidR="004E5833" w:rsidRPr="009B0D75">
                        <w:rPr>
                          <w:rFonts w:ascii="Times New Roman" w:hAnsi="Times New Roman" w:cs="Times New Roman"/>
                          <w:sz w:val="16"/>
                          <w:szCs w:val="16"/>
                        </w:rPr>
                        <w:t>The vision of Perry County Schools is to provide students with the tools to be post-secondary ready, community leaders, and innovative thinkers.</w:t>
                      </w:r>
                    </w:p>
                    <w:p w14:paraId="09DFF92B" w14:textId="46A0881E" w:rsidR="00B26022" w:rsidRPr="009B0D75" w:rsidRDefault="00B26022" w:rsidP="009B0D75">
                      <w:pPr>
                        <w:pStyle w:val="NormalWeb"/>
                        <w:jc w:val="center"/>
                        <w:rPr>
                          <w:sz w:val="16"/>
                          <w:szCs w:val="16"/>
                        </w:rPr>
                      </w:pPr>
                    </w:p>
                    <w:p w14:paraId="7066A9FB" w14:textId="77777777" w:rsidR="00B26022" w:rsidRDefault="00B26022" w:rsidP="009B0D75">
                      <w:pPr>
                        <w:jc w:val="center"/>
                      </w:pPr>
                    </w:p>
                  </w:txbxContent>
                </v:textbox>
              </v:shape>
            </w:pict>
          </mc:Fallback>
        </mc:AlternateContent>
      </w:r>
    </w:p>
    <w:p w14:paraId="149348CD" w14:textId="6BC9C14D" w:rsidR="00B26022" w:rsidRPr="00FB1B0D" w:rsidRDefault="00B26022" w:rsidP="00B26022"/>
    <w:p w14:paraId="715C9ECF" w14:textId="19B7C4EC" w:rsidR="00B26022" w:rsidRPr="00FB1B0D" w:rsidRDefault="00B26022" w:rsidP="00B26022"/>
    <w:p w14:paraId="09457033" w14:textId="000EFF84" w:rsidR="00B26022" w:rsidRPr="00FB1B0D" w:rsidRDefault="00B26022" w:rsidP="00B26022"/>
    <w:p w14:paraId="5F6EBC88" w14:textId="012D1CFB" w:rsidR="00B26022" w:rsidRDefault="00B26022" w:rsidP="004E5833">
      <w:pPr>
        <w:jc w:val="right"/>
      </w:pPr>
    </w:p>
    <w:p w14:paraId="36438B11" w14:textId="46C3E1C1" w:rsidR="00B26022" w:rsidRDefault="00B26022" w:rsidP="00B26022">
      <w:pPr>
        <w:ind w:left="720" w:right="-990" w:firstLine="720"/>
      </w:pPr>
      <w:r>
        <w:t xml:space="preserve">      </w:t>
      </w:r>
    </w:p>
    <w:p w14:paraId="583AE6F6" w14:textId="7F4B6A23" w:rsidR="00B26022" w:rsidRDefault="00B26022" w:rsidP="00B26022">
      <w:pPr>
        <w:ind w:left="720" w:right="-990" w:firstLine="720"/>
      </w:pPr>
    </w:p>
    <w:p w14:paraId="66BB58C3" w14:textId="5696BFAE" w:rsidR="00B26022" w:rsidRDefault="00B26022" w:rsidP="00B26022">
      <w:pPr>
        <w:ind w:left="720" w:right="-990" w:firstLine="720"/>
      </w:pPr>
    </w:p>
    <w:p w14:paraId="3C49122C" w14:textId="64ADDB75" w:rsidR="00B26022" w:rsidRDefault="00B26022" w:rsidP="00B26022">
      <w:pPr>
        <w:ind w:left="720" w:right="-990" w:firstLine="720"/>
      </w:pPr>
    </w:p>
    <w:p w14:paraId="5A4AF9F3" w14:textId="391EE513" w:rsidR="00B26022" w:rsidRDefault="00B26022" w:rsidP="00B26022">
      <w:pPr>
        <w:ind w:left="720" w:right="-990" w:firstLine="720"/>
      </w:pPr>
    </w:p>
    <w:p w14:paraId="25AA89BC" w14:textId="146BF0E2" w:rsidR="00B26022" w:rsidRPr="00FB1B0D" w:rsidRDefault="000713FD" w:rsidP="00FB1B0D">
      <w:pPr>
        <w:ind w:left="720" w:right="-990" w:firstLine="720"/>
        <w:rPr>
          <w:b/>
          <w:bCs/>
        </w:rPr>
      </w:pPr>
      <w:r>
        <w:rPr>
          <w:noProof/>
        </w:rPr>
        <mc:AlternateContent>
          <mc:Choice Requires="wps">
            <w:drawing>
              <wp:anchor distT="0" distB="0" distL="114300" distR="114300" simplePos="0" relativeHeight="251658243" behindDoc="0" locked="0" layoutInCell="1" allowOverlap="1" wp14:anchorId="59E2C8A2" wp14:editId="480D4AD4">
                <wp:simplePos x="0" y="0"/>
                <wp:positionH relativeFrom="column">
                  <wp:posOffset>-7620</wp:posOffset>
                </wp:positionH>
                <wp:positionV relativeFrom="paragraph">
                  <wp:posOffset>1556385</wp:posOffset>
                </wp:positionV>
                <wp:extent cx="6830777" cy="262550"/>
                <wp:effectExtent l="0" t="0" r="825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777" cy="262550"/>
                        </a:xfrm>
                        <a:prstGeom prst="rect">
                          <a:avLst/>
                        </a:prstGeom>
                        <a:solidFill>
                          <a:srgbClr val="FFFFFF"/>
                        </a:solidFill>
                        <a:ln w="9525">
                          <a:noFill/>
                          <a:miter lim="800000"/>
                          <a:headEnd/>
                          <a:tailEnd/>
                        </a:ln>
                      </wps:spPr>
                      <wps:txbx>
                        <w:txbxContent>
                          <w:p w14:paraId="1E6CD1E0" w14:textId="7DEF16D9" w:rsidR="00F67F3C" w:rsidRPr="004E5833" w:rsidRDefault="00F67F3C" w:rsidP="009B0D75">
                            <w:pPr>
                              <w:jc w:val="center"/>
                              <w:rPr>
                                <w:rFonts w:ascii="Tahoma" w:hAnsi="Tahoma" w:cs="Tahoma"/>
                                <w:b/>
                                <w:sz w:val="16"/>
                              </w:rPr>
                            </w:pPr>
                            <w:r w:rsidRPr="004E5833">
                              <w:rPr>
                                <w:rFonts w:ascii="Tahoma" w:hAnsi="Tahoma" w:cs="Tahoma"/>
                                <w:b/>
                                <w:sz w:val="16"/>
                              </w:rPr>
                              <w:t>315 Park Avenue</w:t>
                            </w:r>
                            <w:r w:rsidR="00195554" w:rsidRPr="004E5833">
                              <w:rPr>
                                <w:rFonts w:ascii="Tahoma" w:hAnsi="Tahoma" w:cs="Tahoma"/>
                                <w:b/>
                                <w:sz w:val="16"/>
                              </w:rPr>
                              <w:t xml:space="preserve"> </w:t>
                            </w:r>
                            <w:r w:rsidRPr="004E5833">
                              <w:rPr>
                                <w:rFonts w:ascii="Tahoma" w:hAnsi="Tahoma" w:cs="Tahoma"/>
                                <w:b/>
                                <w:sz w:val="16"/>
                              </w:rPr>
                              <w:t xml:space="preserve">Hazard, Kentucky </w:t>
                            </w:r>
                            <w:proofErr w:type="gramStart"/>
                            <w:r w:rsidRPr="004E5833">
                              <w:rPr>
                                <w:rFonts w:ascii="Tahoma" w:hAnsi="Tahoma" w:cs="Tahoma"/>
                                <w:b/>
                                <w:sz w:val="16"/>
                              </w:rPr>
                              <w:t>41701</w:t>
                            </w:r>
                            <w:r w:rsidR="00195554" w:rsidRPr="004E5833">
                              <w:rPr>
                                <w:rFonts w:ascii="Tahoma" w:hAnsi="Tahoma" w:cs="Tahoma"/>
                                <w:b/>
                                <w:sz w:val="16"/>
                              </w:rPr>
                              <w:t xml:space="preserve">  (</w:t>
                            </w:r>
                            <w:proofErr w:type="gramEnd"/>
                            <w:r w:rsidR="00195554" w:rsidRPr="004E5833">
                              <w:rPr>
                                <w:rFonts w:ascii="Tahoma" w:hAnsi="Tahoma" w:cs="Tahoma"/>
                                <w:b/>
                                <w:sz w:val="16"/>
                              </w:rPr>
                              <w:t>P) 606-439-</w:t>
                            </w:r>
                            <w:proofErr w:type="gramStart"/>
                            <w:r w:rsidR="00195554" w:rsidRPr="004E5833">
                              <w:rPr>
                                <w:rFonts w:ascii="Tahoma" w:hAnsi="Tahoma" w:cs="Tahoma"/>
                                <w:b/>
                                <w:sz w:val="16"/>
                              </w:rPr>
                              <w:t>5813  (</w:t>
                            </w:r>
                            <w:proofErr w:type="gramEnd"/>
                            <w:r w:rsidR="00195554" w:rsidRPr="004E5833">
                              <w:rPr>
                                <w:rFonts w:ascii="Tahoma" w:hAnsi="Tahoma" w:cs="Tahoma"/>
                                <w:b/>
                                <w:sz w:val="16"/>
                              </w:rPr>
                              <w:t>F) 606-439-</w:t>
                            </w:r>
                            <w:proofErr w:type="gramStart"/>
                            <w:r w:rsidR="00195554" w:rsidRPr="004E5833">
                              <w:rPr>
                                <w:rFonts w:ascii="Tahoma" w:hAnsi="Tahoma" w:cs="Tahoma"/>
                                <w:b/>
                                <w:sz w:val="16"/>
                              </w:rPr>
                              <w:t xml:space="preserve">2512  </w:t>
                            </w:r>
                            <w:r w:rsidR="009B0D75">
                              <w:rPr>
                                <w:rFonts w:ascii="Tahoma" w:hAnsi="Tahoma" w:cs="Tahoma"/>
                                <w:b/>
                                <w:sz w:val="16"/>
                              </w:rPr>
                              <w:t>www.perry.kyschools.us</w:t>
                            </w:r>
                            <w:proofErr w:type="gramEnd"/>
                            <w:r w:rsidR="004E5833">
                              <w:rPr>
                                <w:rFonts w:ascii="Tahoma" w:hAnsi="Tahoma" w:cs="Tahoma"/>
                                <w:b/>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2C8A2" id="Text Box 8" o:spid="_x0000_s1032" type="#_x0000_t202" style="position:absolute;left:0;text-align:left;margin-left:-.6pt;margin-top:122.55pt;width:537.85pt;height:20.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" stroked="f">
                <v:textbox>
                  <w:txbxContent>
                    <w:p w14:paraId="1E6CD1E0" w14:textId="7DEF16D9" w:rsidR="00F67F3C" w:rsidRPr="004E5833" w:rsidRDefault="00F67F3C" w:rsidP="009B0D75">
                      <w:pPr>
                        <w:jc w:val="center"/>
                        <w:rPr>
                          <w:rFonts w:ascii="Tahoma" w:hAnsi="Tahoma" w:cs="Tahoma"/>
                          <w:b/>
                          <w:sz w:val="16"/>
                        </w:rPr>
                      </w:pPr>
                      <w:r w:rsidRPr="004E5833">
                        <w:rPr>
                          <w:rFonts w:ascii="Tahoma" w:hAnsi="Tahoma" w:cs="Tahoma"/>
                          <w:b/>
                          <w:sz w:val="16"/>
                        </w:rPr>
                        <w:t>315 Park Avenue</w:t>
                      </w:r>
                      <w:r w:rsidR="00195554" w:rsidRPr="004E5833">
                        <w:rPr>
                          <w:rFonts w:ascii="Tahoma" w:hAnsi="Tahoma" w:cs="Tahoma"/>
                          <w:b/>
                          <w:sz w:val="16"/>
                        </w:rPr>
                        <w:t xml:space="preserve"> </w:t>
                      </w:r>
                      <w:r w:rsidRPr="004E5833">
                        <w:rPr>
                          <w:rFonts w:ascii="Tahoma" w:hAnsi="Tahoma" w:cs="Tahoma"/>
                          <w:b/>
                          <w:sz w:val="16"/>
                        </w:rPr>
                        <w:t xml:space="preserve">Hazard, Kentucky </w:t>
                      </w:r>
                      <w:proofErr w:type="gramStart"/>
                      <w:r w:rsidRPr="004E5833">
                        <w:rPr>
                          <w:rFonts w:ascii="Tahoma" w:hAnsi="Tahoma" w:cs="Tahoma"/>
                          <w:b/>
                          <w:sz w:val="16"/>
                        </w:rPr>
                        <w:t>41701</w:t>
                      </w:r>
                      <w:r w:rsidR="00195554" w:rsidRPr="004E5833">
                        <w:rPr>
                          <w:rFonts w:ascii="Tahoma" w:hAnsi="Tahoma" w:cs="Tahoma"/>
                          <w:b/>
                          <w:sz w:val="16"/>
                        </w:rPr>
                        <w:t xml:space="preserve">  (</w:t>
                      </w:r>
                      <w:proofErr w:type="gramEnd"/>
                      <w:r w:rsidR="00195554" w:rsidRPr="004E5833">
                        <w:rPr>
                          <w:rFonts w:ascii="Tahoma" w:hAnsi="Tahoma" w:cs="Tahoma"/>
                          <w:b/>
                          <w:sz w:val="16"/>
                        </w:rPr>
                        <w:t>P) 606-439-</w:t>
                      </w:r>
                      <w:proofErr w:type="gramStart"/>
                      <w:r w:rsidR="00195554" w:rsidRPr="004E5833">
                        <w:rPr>
                          <w:rFonts w:ascii="Tahoma" w:hAnsi="Tahoma" w:cs="Tahoma"/>
                          <w:b/>
                          <w:sz w:val="16"/>
                        </w:rPr>
                        <w:t>5813  (</w:t>
                      </w:r>
                      <w:proofErr w:type="gramEnd"/>
                      <w:r w:rsidR="00195554" w:rsidRPr="004E5833">
                        <w:rPr>
                          <w:rFonts w:ascii="Tahoma" w:hAnsi="Tahoma" w:cs="Tahoma"/>
                          <w:b/>
                          <w:sz w:val="16"/>
                        </w:rPr>
                        <w:t>F) 606-439-</w:t>
                      </w:r>
                      <w:proofErr w:type="gramStart"/>
                      <w:r w:rsidR="00195554" w:rsidRPr="004E5833">
                        <w:rPr>
                          <w:rFonts w:ascii="Tahoma" w:hAnsi="Tahoma" w:cs="Tahoma"/>
                          <w:b/>
                          <w:sz w:val="16"/>
                        </w:rPr>
                        <w:t xml:space="preserve">2512  </w:t>
                      </w:r>
                      <w:r w:rsidR="009B0D75">
                        <w:rPr>
                          <w:rFonts w:ascii="Tahoma" w:hAnsi="Tahoma" w:cs="Tahoma"/>
                          <w:b/>
                          <w:sz w:val="16"/>
                        </w:rPr>
                        <w:t>www.perry.kyschools.us</w:t>
                      </w:r>
                      <w:proofErr w:type="gramEnd"/>
                      <w:r w:rsidR="004E5833">
                        <w:rPr>
                          <w:rFonts w:ascii="Tahoma" w:hAnsi="Tahoma" w:cs="Tahoma"/>
                          <w:b/>
                          <w:sz w:val="16"/>
                        </w:rPr>
                        <w:t xml:space="preserve"> </w:t>
                      </w:r>
                    </w:p>
                  </w:txbxContent>
                </v:textbox>
              </v:shape>
            </w:pict>
          </mc:Fallback>
        </mc:AlternateContent>
      </w:r>
      <w:r w:rsidR="0061415A" w:rsidRPr="004F6D5F">
        <w:rPr>
          <w:noProof/>
        </w:rPr>
        <mc:AlternateContent>
          <mc:Choice Requires="wps">
            <w:drawing>
              <wp:anchor distT="0" distB="0" distL="114300" distR="114300" simplePos="0" relativeHeight="251658240" behindDoc="0" locked="0" layoutInCell="1" allowOverlap="1" wp14:anchorId="4D3BBDAD" wp14:editId="1E33E1EB">
                <wp:simplePos x="0" y="0"/>
                <wp:positionH relativeFrom="column">
                  <wp:posOffset>-628650</wp:posOffset>
                </wp:positionH>
                <wp:positionV relativeFrom="paragraph">
                  <wp:posOffset>254635</wp:posOffset>
                </wp:positionV>
                <wp:extent cx="1276539" cy="152550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539" cy="1525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61750" w14:textId="77777777" w:rsidR="002E3EF6" w:rsidRPr="00195554" w:rsidRDefault="002E3EF6" w:rsidP="002E3EF6">
                            <w:pPr>
                              <w:pStyle w:val="Heading3"/>
                              <w:rPr>
                                <w:rFonts w:ascii="Times New Roman" w:hAnsi="Times New Roman" w:cs="Times New Roman"/>
                                <w:iCs w:val="0"/>
                                <w:sz w:val="16"/>
                                <w:szCs w:val="20"/>
                              </w:rPr>
                            </w:pPr>
                            <w:r w:rsidRPr="00195554">
                              <w:rPr>
                                <w:rFonts w:ascii="Times New Roman" w:hAnsi="Times New Roman" w:cs="Times New Roman"/>
                                <w:iCs w:val="0"/>
                                <w:sz w:val="16"/>
                                <w:szCs w:val="20"/>
                              </w:rPr>
                              <w:t xml:space="preserve">The Perry County Board of Education does not discriminate </w:t>
                            </w:r>
                            <w:proofErr w:type="gramStart"/>
                            <w:r w:rsidRPr="00195554">
                              <w:rPr>
                                <w:rFonts w:ascii="Times New Roman" w:hAnsi="Times New Roman" w:cs="Times New Roman"/>
                                <w:iCs w:val="0"/>
                                <w:sz w:val="16"/>
                                <w:szCs w:val="20"/>
                              </w:rPr>
                              <w:t>on the basis of</w:t>
                            </w:r>
                            <w:proofErr w:type="gramEnd"/>
                            <w:r w:rsidRPr="00195554">
                              <w:rPr>
                                <w:rFonts w:ascii="Times New Roman" w:hAnsi="Times New Roman" w:cs="Times New Roman"/>
                                <w:iCs w:val="0"/>
                                <w:sz w:val="16"/>
                                <w:szCs w:val="20"/>
                              </w:rPr>
                              <w:t xml:space="preserve"> race, color, national origin, age, </w:t>
                            </w:r>
                          </w:p>
                          <w:p w14:paraId="7829278F" w14:textId="572D5E2E" w:rsidR="002E3EF6" w:rsidRPr="00195554" w:rsidRDefault="002E3EF6" w:rsidP="002E3EF6">
                            <w:pPr>
                              <w:pStyle w:val="Heading3"/>
                              <w:rPr>
                                <w:rFonts w:ascii="Times New Roman" w:hAnsi="Times New Roman" w:cs="Times New Roman"/>
                                <w:iCs w:val="0"/>
                                <w:sz w:val="16"/>
                                <w:szCs w:val="20"/>
                              </w:rPr>
                            </w:pPr>
                            <w:r w:rsidRPr="00195554">
                              <w:rPr>
                                <w:rFonts w:ascii="Times New Roman" w:hAnsi="Times New Roman" w:cs="Times New Roman"/>
                                <w:iCs w:val="0"/>
                                <w:sz w:val="16"/>
                                <w:szCs w:val="20"/>
                              </w:rPr>
                              <w:t>religion, sex, genetic information, political aff</w:t>
                            </w:r>
                            <w:r w:rsidR="00A827EA" w:rsidRPr="00195554">
                              <w:rPr>
                                <w:rFonts w:ascii="Times New Roman" w:hAnsi="Times New Roman" w:cs="Times New Roman"/>
                                <w:iCs w:val="0"/>
                                <w:sz w:val="16"/>
                                <w:szCs w:val="20"/>
                              </w:rPr>
                              <w:t>iliation</w:t>
                            </w:r>
                            <w:r w:rsidRPr="00195554">
                              <w:rPr>
                                <w:rFonts w:ascii="Times New Roman" w:hAnsi="Times New Roman" w:cs="Times New Roman"/>
                                <w:iCs w:val="0"/>
                                <w:sz w:val="16"/>
                                <w:szCs w:val="20"/>
                              </w:rPr>
                              <w:t xml:space="preserve"> or disability in employment, educational programs, or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BBDAD" id="Text Box 5" o:spid="_x0000_s1033" type="#_x0000_t202" style="position:absolute;left:0;text-align:left;margin-left:-49.5pt;margin-top:20.05pt;width:100.5pt;height:1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" stroked="f">
                <v:textbox>
                  <w:txbxContent>
                    <w:p w14:paraId="2A361750" w14:textId="77777777" w:rsidR="002E3EF6" w:rsidRPr="00195554" w:rsidRDefault="002E3EF6" w:rsidP="002E3EF6">
                      <w:pPr>
                        <w:pStyle w:val="Heading3"/>
                        <w:rPr>
                          <w:rFonts w:ascii="Times New Roman" w:hAnsi="Times New Roman" w:cs="Times New Roman"/>
                          <w:iCs w:val="0"/>
                          <w:sz w:val="16"/>
                          <w:szCs w:val="20"/>
                        </w:rPr>
                      </w:pPr>
                      <w:r w:rsidRPr="00195554">
                        <w:rPr>
                          <w:rFonts w:ascii="Times New Roman" w:hAnsi="Times New Roman" w:cs="Times New Roman"/>
                          <w:iCs w:val="0"/>
                          <w:sz w:val="16"/>
                          <w:szCs w:val="20"/>
                        </w:rPr>
                        <w:t xml:space="preserve">The Perry County Board of Education does not discriminate </w:t>
                      </w:r>
                      <w:proofErr w:type="gramStart"/>
                      <w:r w:rsidRPr="00195554">
                        <w:rPr>
                          <w:rFonts w:ascii="Times New Roman" w:hAnsi="Times New Roman" w:cs="Times New Roman"/>
                          <w:iCs w:val="0"/>
                          <w:sz w:val="16"/>
                          <w:szCs w:val="20"/>
                        </w:rPr>
                        <w:t>on the basis of</w:t>
                      </w:r>
                      <w:proofErr w:type="gramEnd"/>
                      <w:r w:rsidRPr="00195554">
                        <w:rPr>
                          <w:rFonts w:ascii="Times New Roman" w:hAnsi="Times New Roman" w:cs="Times New Roman"/>
                          <w:iCs w:val="0"/>
                          <w:sz w:val="16"/>
                          <w:szCs w:val="20"/>
                        </w:rPr>
                        <w:t xml:space="preserve"> race, color, national origin, age, </w:t>
                      </w:r>
                    </w:p>
                    <w:p w14:paraId="7829278F" w14:textId="572D5E2E" w:rsidR="002E3EF6" w:rsidRPr="00195554" w:rsidRDefault="002E3EF6" w:rsidP="002E3EF6">
                      <w:pPr>
                        <w:pStyle w:val="Heading3"/>
                        <w:rPr>
                          <w:rFonts w:ascii="Times New Roman" w:hAnsi="Times New Roman" w:cs="Times New Roman"/>
                          <w:iCs w:val="0"/>
                          <w:sz w:val="16"/>
                          <w:szCs w:val="20"/>
                        </w:rPr>
                      </w:pPr>
                      <w:r w:rsidRPr="00195554">
                        <w:rPr>
                          <w:rFonts w:ascii="Times New Roman" w:hAnsi="Times New Roman" w:cs="Times New Roman"/>
                          <w:iCs w:val="0"/>
                          <w:sz w:val="16"/>
                          <w:szCs w:val="20"/>
                        </w:rPr>
                        <w:t>religion, sex, genetic information, political aff</w:t>
                      </w:r>
                      <w:r w:rsidR="00A827EA" w:rsidRPr="00195554">
                        <w:rPr>
                          <w:rFonts w:ascii="Times New Roman" w:hAnsi="Times New Roman" w:cs="Times New Roman"/>
                          <w:iCs w:val="0"/>
                          <w:sz w:val="16"/>
                          <w:szCs w:val="20"/>
                        </w:rPr>
                        <w:t>iliation</w:t>
                      </w:r>
                      <w:r w:rsidRPr="00195554">
                        <w:rPr>
                          <w:rFonts w:ascii="Times New Roman" w:hAnsi="Times New Roman" w:cs="Times New Roman"/>
                          <w:iCs w:val="0"/>
                          <w:sz w:val="16"/>
                          <w:szCs w:val="20"/>
                        </w:rPr>
                        <w:t xml:space="preserve"> or disability in employment, educational programs, or activities.</w:t>
                      </w:r>
                    </w:p>
                  </w:txbxContent>
                </v:textbox>
              </v:shape>
            </w:pict>
          </mc:Fallback>
        </mc:AlternateContent>
      </w:r>
    </w:p>
    <w:sectPr w:rsidR="00B26022" w:rsidRPr="00FB1B0D" w:rsidSect="006D3507">
      <w:pgSz w:w="12240" w:h="15840" w:code="1"/>
      <w:pgMar w:top="32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B7C3E" w14:textId="77777777" w:rsidR="00D63392" w:rsidRDefault="00D63392" w:rsidP="004F6D5F">
      <w:pPr>
        <w:spacing w:line="240" w:lineRule="auto"/>
      </w:pPr>
      <w:r>
        <w:separator/>
      </w:r>
    </w:p>
  </w:endnote>
  <w:endnote w:type="continuationSeparator" w:id="0">
    <w:p w14:paraId="080A5EFC" w14:textId="77777777" w:rsidR="00D63392" w:rsidRDefault="00D63392" w:rsidP="004F6D5F">
      <w:pPr>
        <w:spacing w:line="240" w:lineRule="auto"/>
      </w:pPr>
      <w:r>
        <w:continuationSeparator/>
      </w:r>
    </w:p>
  </w:endnote>
  <w:endnote w:type="continuationNotice" w:id="1">
    <w:p w14:paraId="12718E0C" w14:textId="77777777" w:rsidR="00D63392" w:rsidRDefault="00D633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D742" w14:textId="77777777" w:rsidR="00D63392" w:rsidRDefault="00D63392" w:rsidP="004F6D5F">
      <w:pPr>
        <w:spacing w:line="240" w:lineRule="auto"/>
      </w:pPr>
      <w:r>
        <w:separator/>
      </w:r>
    </w:p>
  </w:footnote>
  <w:footnote w:type="continuationSeparator" w:id="0">
    <w:p w14:paraId="69519029" w14:textId="77777777" w:rsidR="00D63392" w:rsidRDefault="00D63392" w:rsidP="004F6D5F">
      <w:pPr>
        <w:spacing w:line="240" w:lineRule="auto"/>
      </w:pPr>
      <w:r>
        <w:continuationSeparator/>
      </w:r>
    </w:p>
  </w:footnote>
  <w:footnote w:type="continuationNotice" w:id="1">
    <w:p w14:paraId="1B81EF72" w14:textId="77777777" w:rsidR="00D63392" w:rsidRDefault="00D6339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E69"/>
    <w:multiLevelType w:val="hybridMultilevel"/>
    <w:tmpl w:val="210E9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93794"/>
    <w:multiLevelType w:val="hybridMultilevel"/>
    <w:tmpl w:val="B15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0103"/>
    <w:multiLevelType w:val="hybridMultilevel"/>
    <w:tmpl w:val="07803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80F31"/>
    <w:multiLevelType w:val="hybridMultilevel"/>
    <w:tmpl w:val="0838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D4DC7"/>
    <w:multiLevelType w:val="hybridMultilevel"/>
    <w:tmpl w:val="143EF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108628C"/>
    <w:multiLevelType w:val="hybridMultilevel"/>
    <w:tmpl w:val="B6AEAFE8"/>
    <w:lvl w:ilvl="0" w:tplc="EC6A49B8">
      <w:start w:val="1"/>
      <w:numFmt w:val="bullet"/>
      <w:lvlText w:val="•"/>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2C4B6">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AED3A">
      <w:start w:val="1"/>
      <w:numFmt w:val="lowerRoman"/>
      <w:lvlText w:val="%3"/>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CDEE2">
      <w:start w:val="1"/>
      <w:numFmt w:val="decimal"/>
      <w:lvlText w:val="%4"/>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CAAFC">
      <w:start w:val="1"/>
      <w:numFmt w:val="lowerLetter"/>
      <w:lvlText w:val="%5"/>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C6988">
      <w:start w:val="1"/>
      <w:numFmt w:val="lowerRoman"/>
      <w:lvlText w:val="%6"/>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88AD2">
      <w:start w:val="1"/>
      <w:numFmt w:val="decimal"/>
      <w:lvlText w:val="%7"/>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62166">
      <w:start w:val="1"/>
      <w:numFmt w:val="lowerLetter"/>
      <w:lvlText w:val="%8"/>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05656">
      <w:start w:val="1"/>
      <w:numFmt w:val="lowerRoman"/>
      <w:lvlText w:val="%9"/>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D10F89"/>
    <w:multiLevelType w:val="hybridMultilevel"/>
    <w:tmpl w:val="76B6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363EA"/>
    <w:multiLevelType w:val="hybridMultilevel"/>
    <w:tmpl w:val="AB94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B1F4B"/>
    <w:multiLevelType w:val="hybridMultilevel"/>
    <w:tmpl w:val="E034E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90BCF"/>
    <w:multiLevelType w:val="hybridMultilevel"/>
    <w:tmpl w:val="A5ECE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6268"/>
    <w:multiLevelType w:val="hybridMultilevel"/>
    <w:tmpl w:val="7A06B9D0"/>
    <w:lvl w:ilvl="0" w:tplc="42E0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34684"/>
    <w:multiLevelType w:val="hybridMultilevel"/>
    <w:tmpl w:val="0530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47336">
    <w:abstractNumId w:val="8"/>
  </w:num>
  <w:num w:numId="2" w16cid:durableId="1717268716">
    <w:abstractNumId w:val="2"/>
  </w:num>
  <w:num w:numId="3" w16cid:durableId="1015957765">
    <w:abstractNumId w:val="3"/>
  </w:num>
  <w:num w:numId="4" w16cid:durableId="1264806184">
    <w:abstractNumId w:val="1"/>
  </w:num>
  <w:num w:numId="5" w16cid:durableId="1836533206">
    <w:abstractNumId w:val="9"/>
  </w:num>
  <w:num w:numId="6" w16cid:durableId="396787703">
    <w:abstractNumId w:val="11"/>
  </w:num>
  <w:num w:numId="7" w16cid:durableId="1685477603">
    <w:abstractNumId w:val="7"/>
  </w:num>
  <w:num w:numId="8" w16cid:durableId="1022438943">
    <w:abstractNumId w:val="4"/>
  </w:num>
  <w:num w:numId="9" w16cid:durableId="87819567">
    <w:abstractNumId w:val="0"/>
  </w:num>
  <w:num w:numId="10" w16cid:durableId="908924646">
    <w:abstractNumId w:val="10"/>
  </w:num>
  <w:num w:numId="11" w16cid:durableId="1116291615">
    <w:abstractNumId w:val="6"/>
  </w:num>
  <w:num w:numId="12" w16cid:durableId="1750301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5E"/>
    <w:rsid w:val="00006E11"/>
    <w:rsid w:val="00014871"/>
    <w:rsid w:val="00023BC1"/>
    <w:rsid w:val="0002747C"/>
    <w:rsid w:val="000373BB"/>
    <w:rsid w:val="000450B9"/>
    <w:rsid w:val="00055F94"/>
    <w:rsid w:val="000713FD"/>
    <w:rsid w:val="000827E1"/>
    <w:rsid w:val="00095E55"/>
    <w:rsid w:val="000A5B86"/>
    <w:rsid w:val="000C466A"/>
    <w:rsid w:val="000C7108"/>
    <w:rsid w:val="000D1051"/>
    <w:rsid w:val="000E10C9"/>
    <w:rsid w:val="000E2DCF"/>
    <w:rsid w:val="000F35C9"/>
    <w:rsid w:val="00113A2B"/>
    <w:rsid w:val="0011657C"/>
    <w:rsid w:val="0011787C"/>
    <w:rsid w:val="00122EC9"/>
    <w:rsid w:val="00133F85"/>
    <w:rsid w:val="00136506"/>
    <w:rsid w:val="0016040D"/>
    <w:rsid w:val="00167F35"/>
    <w:rsid w:val="00172D8F"/>
    <w:rsid w:val="00177383"/>
    <w:rsid w:val="00195554"/>
    <w:rsid w:val="001962B3"/>
    <w:rsid w:val="001A1ED3"/>
    <w:rsid w:val="001A5BD2"/>
    <w:rsid w:val="001B7DC1"/>
    <w:rsid w:val="001C294F"/>
    <w:rsid w:val="001D3208"/>
    <w:rsid w:val="001F1DF3"/>
    <w:rsid w:val="00200D4F"/>
    <w:rsid w:val="00204E9B"/>
    <w:rsid w:val="00205D26"/>
    <w:rsid w:val="00225B49"/>
    <w:rsid w:val="0023171F"/>
    <w:rsid w:val="00236CD6"/>
    <w:rsid w:val="0024251C"/>
    <w:rsid w:val="00245F8E"/>
    <w:rsid w:val="002474ED"/>
    <w:rsid w:val="002620E8"/>
    <w:rsid w:val="00263033"/>
    <w:rsid w:val="00266397"/>
    <w:rsid w:val="00272C54"/>
    <w:rsid w:val="0027376D"/>
    <w:rsid w:val="00274CFF"/>
    <w:rsid w:val="0028101D"/>
    <w:rsid w:val="0028376E"/>
    <w:rsid w:val="00287974"/>
    <w:rsid w:val="00295B4A"/>
    <w:rsid w:val="002A4EAC"/>
    <w:rsid w:val="002A5C99"/>
    <w:rsid w:val="002C73CC"/>
    <w:rsid w:val="002D772B"/>
    <w:rsid w:val="002E3EF6"/>
    <w:rsid w:val="002F05B3"/>
    <w:rsid w:val="002F5F86"/>
    <w:rsid w:val="00306D3A"/>
    <w:rsid w:val="00321A44"/>
    <w:rsid w:val="00324ECB"/>
    <w:rsid w:val="00326F99"/>
    <w:rsid w:val="00337FAD"/>
    <w:rsid w:val="003404DD"/>
    <w:rsid w:val="00343B1B"/>
    <w:rsid w:val="00354736"/>
    <w:rsid w:val="00364112"/>
    <w:rsid w:val="003675CB"/>
    <w:rsid w:val="003766B9"/>
    <w:rsid w:val="00385954"/>
    <w:rsid w:val="00393375"/>
    <w:rsid w:val="00394D5E"/>
    <w:rsid w:val="003B3A77"/>
    <w:rsid w:val="003C2B76"/>
    <w:rsid w:val="003C403E"/>
    <w:rsid w:val="00407A4B"/>
    <w:rsid w:val="00411AED"/>
    <w:rsid w:val="00413EB0"/>
    <w:rsid w:val="00414853"/>
    <w:rsid w:val="00414A3D"/>
    <w:rsid w:val="0041630D"/>
    <w:rsid w:val="004500FD"/>
    <w:rsid w:val="004537FE"/>
    <w:rsid w:val="0046612F"/>
    <w:rsid w:val="00472080"/>
    <w:rsid w:val="004738C3"/>
    <w:rsid w:val="00484C42"/>
    <w:rsid w:val="004A740C"/>
    <w:rsid w:val="004B03AA"/>
    <w:rsid w:val="004B0D0C"/>
    <w:rsid w:val="004B71E0"/>
    <w:rsid w:val="004E2025"/>
    <w:rsid w:val="004E5833"/>
    <w:rsid w:val="004F6D5F"/>
    <w:rsid w:val="00504C5D"/>
    <w:rsid w:val="0051201D"/>
    <w:rsid w:val="00512D67"/>
    <w:rsid w:val="005215D0"/>
    <w:rsid w:val="00532085"/>
    <w:rsid w:val="00561F07"/>
    <w:rsid w:val="005650EC"/>
    <w:rsid w:val="0058017E"/>
    <w:rsid w:val="005861EF"/>
    <w:rsid w:val="00586E11"/>
    <w:rsid w:val="00596909"/>
    <w:rsid w:val="005977E7"/>
    <w:rsid w:val="005A050A"/>
    <w:rsid w:val="005A39CB"/>
    <w:rsid w:val="005A43D9"/>
    <w:rsid w:val="005A5E6C"/>
    <w:rsid w:val="005B1C34"/>
    <w:rsid w:val="005B2848"/>
    <w:rsid w:val="005B67FD"/>
    <w:rsid w:val="005B7FA4"/>
    <w:rsid w:val="005C30D4"/>
    <w:rsid w:val="005C41AB"/>
    <w:rsid w:val="005C49DC"/>
    <w:rsid w:val="005D469A"/>
    <w:rsid w:val="005E0B69"/>
    <w:rsid w:val="005F05C8"/>
    <w:rsid w:val="005F4A32"/>
    <w:rsid w:val="005F4A9B"/>
    <w:rsid w:val="00605D6E"/>
    <w:rsid w:val="006135F8"/>
    <w:rsid w:val="0061415A"/>
    <w:rsid w:val="00616306"/>
    <w:rsid w:val="00620A4E"/>
    <w:rsid w:val="006218C1"/>
    <w:rsid w:val="006228CF"/>
    <w:rsid w:val="00624957"/>
    <w:rsid w:val="006445C0"/>
    <w:rsid w:val="00644F4B"/>
    <w:rsid w:val="006653AD"/>
    <w:rsid w:val="006669CD"/>
    <w:rsid w:val="00674954"/>
    <w:rsid w:val="00674D12"/>
    <w:rsid w:val="00680171"/>
    <w:rsid w:val="00692B93"/>
    <w:rsid w:val="006C2104"/>
    <w:rsid w:val="006D0C9C"/>
    <w:rsid w:val="006D3507"/>
    <w:rsid w:val="006D3637"/>
    <w:rsid w:val="006D4C42"/>
    <w:rsid w:val="006E3EA6"/>
    <w:rsid w:val="006F2323"/>
    <w:rsid w:val="007305AE"/>
    <w:rsid w:val="00732FB8"/>
    <w:rsid w:val="007525D7"/>
    <w:rsid w:val="00776278"/>
    <w:rsid w:val="00785C3F"/>
    <w:rsid w:val="0079764A"/>
    <w:rsid w:val="007A45CF"/>
    <w:rsid w:val="007A7A38"/>
    <w:rsid w:val="007B7D8A"/>
    <w:rsid w:val="007E4EA3"/>
    <w:rsid w:val="007E7DE4"/>
    <w:rsid w:val="007F3044"/>
    <w:rsid w:val="008078A0"/>
    <w:rsid w:val="00816CC4"/>
    <w:rsid w:val="00821A05"/>
    <w:rsid w:val="00830D8B"/>
    <w:rsid w:val="00832996"/>
    <w:rsid w:val="00832FA8"/>
    <w:rsid w:val="00834B5D"/>
    <w:rsid w:val="00850540"/>
    <w:rsid w:val="008713B9"/>
    <w:rsid w:val="00873C94"/>
    <w:rsid w:val="00880902"/>
    <w:rsid w:val="008B05CA"/>
    <w:rsid w:val="008B2247"/>
    <w:rsid w:val="008C6145"/>
    <w:rsid w:val="008F0E6F"/>
    <w:rsid w:val="008F1A04"/>
    <w:rsid w:val="0092751D"/>
    <w:rsid w:val="00930D9B"/>
    <w:rsid w:val="00951ADC"/>
    <w:rsid w:val="009533C8"/>
    <w:rsid w:val="00970661"/>
    <w:rsid w:val="00972B12"/>
    <w:rsid w:val="009871D6"/>
    <w:rsid w:val="00990492"/>
    <w:rsid w:val="00995A34"/>
    <w:rsid w:val="009A34F5"/>
    <w:rsid w:val="009B0D75"/>
    <w:rsid w:val="009B1685"/>
    <w:rsid w:val="009B6127"/>
    <w:rsid w:val="009D3FBB"/>
    <w:rsid w:val="009D7ABC"/>
    <w:rsid w:val="009F0B86"/>
    <w:rsid w:val="009F6584"/>
    <w:rsid w:val="00A04A3B"/>
    <w:rsid w:val="00A065A7"/>
    <w:rsid w:val="00A25E9D"/>
    <w:rsid w:val="00A306B2"/>
    <w:rsid w:val="00A3206A"/>
    <w:rsid w:val="00A420F2"/>
    <w:rsid w:val="00A4452E"/>
    <w:rsid w:val="00A4616D"/>
    <w:rsid w:val="00A571AE"/>
    <w:rsid w:val="00A575DD"/>
    <w:rsid w:val="00A62A97"/>
    <w:rsid w:val="00A67F8E"/>
    <w:rsid w:val="00A8274C"/>
    <w:rsid w:val="00A827EA"/>
    <w:rsid w:val="00A90D9D"/>
    <w:rsid w:val="00A91685"/>
    <w:rsid w:val="00A91F2F"/>
    <w:rsid w:val="00A970EB"/>
    <w:rsid w:val="00AB4B54"/>
    <w:rsid w:val="00AE048C"/>
    <w:rsid w:val="00AE5161"/>
    <w:rsid w:val="00B1018C"/>
    <w:rsid w:val="00B14505"/>
    <w:rsid w:val="00B14E28"/>
    <w:rsid w:val="00B1775C"/>
    <w:rsid w:val="00B17A82"/>
    <w:rsid w:val="00B21CCE"/>
    <w:rsid w:val="00B26022"/>
    <w:rsid w:val="00B319E6"/>
    <w:rsid w:val="00B32385"/>
    <w:rsid w:val="00B400CA"/>
    <w:rsid w:val="00B40137"/>
    <w:rsid w:val="00B450BB"/>
    <w:rsid w:val="00B50081"/>
    <w:rsid w:val="00B51CF0"/>
    <w:rsid w:val="00B64C06"/>
    <w:rsid w:val="00B7238D"/>
    <w:rsid w:val="00B76CB7"/>
    <w:rsid w:val="00B80E28"/>
    <w:rsid w:val="00B82D8E"/>
    <w:rsid w:val="00B873DE"/>
    <w:rsid w:val="00B92C5C"/>
    <w:rsid w:val="00BA37C1"/>
    <w:rsid w:val="00BC2304"/>
    <w:rsid w:val="00BC6298"/>
    <w:rsid w:val="00BD4152"/>
    <w:rsid w:val="00C01F74"/>
    <w:rsid w:val="00C11CC6"/>
    <w:rsid w:val="00C12B2F"/>
    <w:rsid w:val="00C1434A"/>
    <w:rsid w:val="00C22ED3"/>
    <w:rsid w:val="00C30891"/>
    <w:rsid w:val="00C36224"/>
    <w:rsid w:val="00C43DC5"/>
    <w:rsid w:val="00C51AA3"/>
    <w:rsid w:val="00C54D76"/>
    <w:rsid w:val="00C676C2"/>
    <w:rsid w:val="00C774AA"/>
    <w:rsid w:val="00C80ADC"/>
    <w:rsid w:val="00C8283E"/>
    <w:rsid w:val="00C873C4"/>
    <w:rsid w:val="00C90ED8"/>
    <w:rsid w:val="00CB2181"/>
    <w:rsid w:val="00CC2068"/>
    <w:rsid w:val="00CC6D82"/>
    <w:rsid w:val="00CD5F59"/>
    <w:rsid w:val="00CE374B"/>
    <w:rsid w:val="00D02E53"/>
    <w:rsid w:val="00D22673"/>
    <w:rsid w:val="00D23619"/>
    <w:rsid w:val="00D27385"/>
    <w:rsid w:val="00D31D2C"/>
    <w:rsid w:val="00D403BF"/>
    <w:rsid w:val="00D57503"/>
    <w:rsid w:val="00D62F18"/>
    <w:rsid w:val="00D63392"/>
    <w:rsid w:val="00D657E7"/>
    <w:rsid w:val="00D71198"/>
    <w:rsid w:val="00D94383"/>
    <w:rsid w:val="00D9652F"/>
    <w:rsid w:val="00D966C7"/>
    <w:rsid w:val="00D97FC7"/>
    <w:rsid w:val="00DB6106"/>
    <w:rsid w:val="00DB7977"/>
    <w:rsid w:val="00DC2405"/>
    <w:rsid w:val="00DC366A"/>
    <w:rsid w:val="00DD0710"/>
    <w:rsid w:val="00DD6F7B"/>
    <w:rsid w:val="00DE3BC5"/>
    <w:rsid w:val="00DF006C"/>
    <w:rsid w:val="00DF175C"/>
    <w:rsid w:val="00DF7551"/>
    <w:rsid w:val="00E05E97"/>
    <w:rsid w:val="00E249DB"/>
    <w:rsid w:val="00E37A26"/>
    <w:rsid w:val="00E4409B"/>
    <w:rsid w:val="00E4450B"/>
    <w:rsid w:val="00E446F7"/>
    <w:rsid w:val="00E66190"/>
    <w:rsid w:val="00E816FB"/>
    <w:rsid w:val="00E818AC"/>
    <w:rsid w:val="00EA66F0"/>
    <w:rsid w:val="00EB7F17"/>
    <w:rsid w:val="00EC0654"/>
    <w:rsid w:val="00ED5F49"/>
    <w:rsid w:val="00EE29F8"/>
    <w:rsid w:val="00EE37EC"/>
    <w:rsid w:val="00EF7DCE"/>
    <w:rsid w:val="00F073D5"/>
    <w:rsid w:val="00F171F3"/>
    <w:rsid w:val="00F22A0E"/>
    <w:rsid w:val="00F2408E"/>
    <w:rsid w:val="00F323A7"/>
    <w:rsid w:val="00F42874"/>
    <w:rsid w:val="00F428BD"/>
    <w:rsid w:val="00F44266"/>
    <w:rsid w:val="00F50EA7"/>
    <w:rsid w:val="00F6032D"/>
    <w:rsid w:val="00F67F3C"/>
    <w:rsid w:val="00F75580"/>
    <w:rsid w:val="00F77130"/>
    <w:rsid w:val="00F774F4"/>
    <w:rsid w:val="00FA5AE3"/>
    <w:rsid w:val="00FB1B0D"/>
    <w:rsid w:val="00FB5BDF"/>
    <w:rsid w:val="00FC61DA"/>
    <w:rsid w:val="00FC63A8"/>
    <w:rsid w:val="00FD1631"/>
    <w:rsid w:val="00FD4563"/>
    <w:rsid w:val="00FE1BD0"/>
    <w:rsid w:val="00FE6E41"/>
    <w:rsid w:val="00FE7432"/>
    <w:rsid w:val="598A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1E7D"/>
  <w15:docId w15:val="{224C1753-9201-475E-B64E-9E03EE6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C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2E3EF6"/>
    <w:pPr>
      <w:keepNext/>
      <w:spacing w:line="240" w:lineRule="auto"/>
      <w:jc w:val="center"/>
      <w:outlineLvl w:val="2"/>
    </w:pPr>
    <w:rPr>
      <w:rFonts w:ascii="Arial" w:eastAsia="Times New Roman" w:hAnsi="Arial" w:cs="Arial"/>
      <w:i/>
      <w:iCs/>
      <w:color w:val="000000"/>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D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D5E"/>
    <w:rPr>
      <w:rFonts w:ascii="Tahoma" w:hAnsi="Tahoma" w:cs="Tahoma"/>
      <w:sz w:val="16"/>
      <w:szCs w:val="16"/>
    </w:rPr>
  </w:style>
  <w:style w:type="character" w:customStyle="1" w:styleId="Heading3Char">
    <w:name w:val="Heading 3 Char"/>
    <w:basedOn w:val="DefaultParagraphFont"/>
    <w:link w:val="Heading3"/>
    <w:rsid w:val="002E3EF6"/>
    <w:rPr>
      <w:rFonts w:ascii="Arial" w:eastAsia="Times New Roman" w:hAnsi="Arial" w:cs="Arial"/>
      <w:i/>
      <w:iCs/>
      <w:color w:val="000000"/>
      <w:sz w:val="20"/>
      <w:szCs w:val="24"/>
    </w:rPr>
  </w:style>
  <w:style w:type="paragraph" w:styleId="ListParagraph">
    <w:name w:val="List Paragraph"/>
    <w:basedOn w:val="Normal"/>
    <w:uiPriority w:val="34"/>
    <w:qFormat/>
    <w:rsid w:val="00D71198"/>
    <w:pPr>
      <w:ind w:left="720"/>
      <w:contextualSpacing/>
    </w:pPr>
  </w:style>
  <w:style w:type="character" w:styleId="Hyperlink">
    <w:name w:val="Hyperlink"/>
    <w:basedOn w:val="DefaultParagraphFont"/>
    <w:uiPriority w:val="99"/>
    <w:unhideWhenUsed/>
    <w:rsid w:val="00245F8E"/>
    <w:rPr>
      <w:color w:val="0000FF" w:themeColor="hyperlink"/>
      <w:u w:val="single"/>
    </w:rPr>
  </w:style>
  <w:style w:type="paragraph" w:styleId="NoSpacing">
    <w:name w:val="No Spacing"/>
    <w:uiPriority w:val="1"/>
    <w:qFormat/>
    <w:rsid w:val="00245F8E"/>
    <w:pPr>
      <w:spacing w:line="240" w:lineRule="auto"/>
    </w:pPr>
  </w:style>
  <w:style w:type="table" w:styleId="TableGrid">
    <w:name w:val="Table Grid"/>
    <w:basedOn w:val="TableNormal"/>
    <w:uiPriority w:val="59"/>
    <w:rsid w:val="00245F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D5F"/>
    <w:pPr>
      <w:tabs>
        <w:tab w:val="center" w:pos="4680"/>
        <w:tab w:val="right" w:pos="9360"/>
      </w:tabs>
      <w:spacing w:line="240" w:lineRule="auto"/>
    </w:pPr>
  </w:style>
  <w:style w:type="character" w:customStyle="1" w:styleId="HeaderChar">
    <w:name w:val="Header Char"/>
    <w:basedOn w:val="DefaultParagraphFont"/>
    <w:link w:val="Header"/>
    <w:uiPriority w:val="99"/>
    <w:rsid w:val="004F6D5F"/>
  </w:style>
  <w:style w:type="paragraph" w:styleId="Footer">
    <w:name w:val="footer"/>
    <w:basedOn w:val="Normal"/>
    <w:link w:val="FooterChar"/>
    <w:uiPriority w:val="99"/>
    <w:unhideWhenUsed/>
    <w:rsid w:val="004F6D5F"/>
    <w:pPr>
      <w:tabs>
        <w:tab w:val="center" w:pos="4680"/>
        <w:tab w:val="right" w:pos="9360"/>
      </w:tabs>
      <w:spacing w:line="240" w:lineRule="auto"/>
    </w:pPr>
  </w:style>
  <w:style w:type="character" w:customStyle="1" w:styleId="FooterChar">
    <w:name w:val="Footer Char"/>
    <w:basedOn w:val="DefaultParagraphFont"/>
    <w:link w:val="Footer"/>
    <w:uiPriority w:val="99"/>
    <w:rsid w:val="004F6D5F"/>
  </w:style>
  <w:style w:type="paragraph" w:styleId="NormalWeb">
    <w:name w:val="Normal (Web)"/>
    <w:basedOn w:val="Normal"/>
    <w:uiPriority w:val="99"/>
    <w:semiHidden/>
    <w:unhideWhenUsed/>
    <w:rsid w:val="004F6D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D5F"/>
    <w:rPr>
      <w:b/>
      <w:bCs/>
    </w:rPr>
  </w:style>
  <w:style w:type="character" w:customStyle="1" w:styleId="Heading1Char">
    <w:name w:val="Heading 1 Char"/>
    <w:basedOn w:val="DefaultParagraphFont"/>
    <w:link w:val="Heading1"/>
    <w:uiPriority w:val="9"/>
    <w:rsid w:val="00504C5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22ED3"/>
    <w:rPr>
      <w:color w:val="605E5C"/>
      <w:shd w:val="clear" w:color="auto" w:fill="E1DFDD"/>
    </w:rPr>
  </w:style>
  <w:style w:type="paragraph" w:customStyle="1" w:styleId="Default">
    <w:name w:val="Default"/>
    <w:rsid w:val="00C8283E"/>
    <w:pPr>
      <w:autoSpaceDE w:val="0"/>
      <w:autoSpaceDN w:val="0"/>
      <w:adjustRightInd w:val="0"/>
      <w:spacing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67F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22">
      <w:bodyDiv w:val="1"/>
      <w:marLeft w:val="0"/>
      <w:marRight w:val="0"/>
      <w:marTop w:val="0"/>
      <w:marBottom w:val="0"/>
      <w:divBdr>
        <w:top w:val="none" w:sz="0" w:space="0" w:color="auto"/>
        <w:left w:val="none" w:sz="0" w:space="0" w:color="auto"/>
        <w:bottom w:val="none" w:sz="0" w:space="0" w:color="auto"/>
        <w:right w:val="none" w:sz="0" w:space="0" w:color="auto"/>
      </w:divBdr>
    </w:div>
    <w:div w:id="378671502">
      <w:bodyDiv w:val="1"/>
      <w:marLeft w:val="0"/>
      <w:marRight w:val="0"/>
      <w:marTop w:val="0"/>
      <w:marBottom w:val="0"/>
      <w:divBdr>
        <w:top w:val="none" w:sz="0" w:space="0" w:color="auto"/>
        <w:left w:val="none" w:sz="0" w:space="0" w:color="auto"/>
        <w:bottom w:val="none" w:sz="0" w:space="0" w:color="auto"/>
        <w:right w:val="none" w:sz="0" w:space="0" w:color="auto"/>
      </w:divBdr>
    </w:div>
    <w:div w:id="489180543">
      <w:bodyDiv w:val="1"/>
      <w:marLeft w:val="0"/>
      <w:marRight w:val="0"/>
      <w:marTop w:val="0"/>
      <w:marBottom w:val="0"/>
      <w:divBdr>
        <w:top w:val="none" w:sz="0" w:space="0" w:color="auto"/>
        <w:left w:val="none" w:sz="0" w:space="0" w:color="auto"/>
        <w:bottom w:val="none" w:sz="0" w:space="0" w:color="auto"/>
        <w:right w:val="none" w:sz="0" w:space="0" w:color="auto"/>
      </w:divBdr>
    </w:div>
    <w:div w:id="510685627">
      <w:bodyDiv w:val="1"/>
      <w:marLeft w:val="0"/>
      <w:marRight w:val="0"/>
      <w:marTop w:val="0"/>
      <w:marBottom w:val="0"/>
      <w:divBdr>
        <w:top w:val="none" w:sz="0" w:space="0" w:color="auto"/>
        <w:left w:val="none" w:sz="0" w:space="0" w:color="auto"/>
        <w:bottom w:val="none" w:sz="0" w:space="0" w:color="auto"/>
        <w:right w:val="none" w:sz="0" w:space="0" w:color="auto"/>
      </w:divBdr>
    </w:div>
    <w:div w:id="524486646">
      <w:bodyDiv w:val="1"/>
      <w:marLeft w:val="0"/>
      <w:marRight w:val="0"/>
      <w:marTop w:val="0"/>
      <w:marBottom w:val="0"/>
      <w:divBdr>
        <w:top w:val="none" w:sz="0" w:space="0" w:color="auto"/>
        <w:left w:val="none" w:sz="0" w:space="0" w:color="auto"/>
        <w:bottom w:val="none" w:sz="0" w:space="0" w:color="auto"/>
        <w:right w:val="none" w:sz="0" w:space="0" w:color="auto"/>
      </w:divBdr>
    </w:div>
    <w:div w:id="539441380">
      <w:bodyDiv w:val="1"/>
      <w:marLeft w:val="0"/>
      <w:marRight w:val="0"/>
      <w:marTop w:val="0"/>
      <w:marBottom w:val="0"/>
      <w:divBdr>
        <w:top w:val="none" w:sz="0" w:space="0" w:color="auto"/>
        <w:left w:val="none" w:sz="0" w:space="0" w:color="auto"/>
        <w:bottom w:val="none" w:sz="0" w:space="0" w:color="auto"/>
        <w:right w:val="none" w:sz="0" w:space="0" w:color="auto"/>
      </w:divBdr>
    </w:div>
    <w:div w:id="832111055">
      <w:bodyDiv w:val="1"/>
      <w:marLeft w:val="0"/>
      <w:marRight w:val="0"/>
      <w:marTop w:val="0"/>
      <w:marBottom w:val="0"/>
      <w:divBdr>
        <w:top w:val="none" w:sz="0" w:space="0" w:color="auto"/>
        <w:left w:val="none" w:sz="0" w:space="0" w:color="auto"/>
        <w:bottom w:val="none" w:sz="0" w:space="0" w:color="auto"/>
        <w:right w:val="none" w:sz="0" w:space="0" w:color="auto"/>
      </w:divBdr>
    </w:div>
    <w:div w:id="840584850">
      <w:bodyDiv w:val="1"/>
      <w:marLeft w:val="0"/>
      <w:marRight w:val="0"/>
      <w:marTop w:val="0"/>
      <w:marBottom w:val="0"/>
      <w:divBdr>
        <w:top w:val="none" w:sz="0" w:space="0" w:color="auto"/>
        <w:left w:val="none" w:sz="0" w:space="0" w:color="auto"/>
        <w:bottom w:val="none" w:sz="0" w:space="0" w:color="auto"/>
        <w:right w:val="none" w:sz="0" w:space="0" w:color="auto"/>
      </w:divBdr>
    </w:div>
    <w:div w:id="898514015">
      <w:bodyDiv w:val="1"/>
      <w:marLeft w:val="0"/>
      <w:marRight w:val="0"/>
      <w:marTop w:val="0"/>
      <w:marBottom w:val="0"/>
      <w:divBdr>
        <w:top w:val="none" w:sz="0" w:space="0" w:color="auto"/>
        <w:left w:val="none" w:sz="0" w:space="0" w:color="auto"/>
        <w:bottom w:val="none" w:sz="0" w:space="0" w:color="auto"/>
        <w:right w:val="none" w:sz="0" w:space="0" w:color="auto"/>
      </w:divBdr>
    </w:div>
    <w:div w:id="1109005238">
      <w:bodyDiv w:val="1"/>
      <w:marLeft w:val="0"/>
      <w:marRight w:val="0"/>
      <w:marTop w:val="0"/>
      <w:marBottom w:val="0"/>
      <w:divBdr>
        <w:top w:val="none" w:sz="0" w:space="0" w:color="auto"/>
        <w:left w:val="none" w:sz="0" w:space="0" w:color="auto"/>
        <w:bottom w:val="none" w:sz="0" w:space="0" w:color="auto"/>
        <w:right w:val="none" w:sz="0" w:space="0" w:color="auto"/>
      </w:divBdr>
    </w:div>
    <w:div w:id="1118910542">
      <w:bodyDiv w:val="1"/>
      <w:marLeft w:val="0"/>
      <w:marRight w:val="0"/>
      <w:marTop w:val="0"/>
      <w:marBottom w:val="0"/>
      <w:divBdr>
        <w:top w:val="none" w:sz="0" w:space="0" w:color="auto"/>
        <w:left w:val="none" w:sz="0" w:space="0" w:color="auto"/>
        <w:bottom w:val="none" w:sz="0" w:space="0" w:color="auto"/>
        <w:right w:val="none" w:sz="0" w:space="0" w:color="auto"/>
      </w:divBdr>
    </w:div>
    <w:div w:id="1282954604">
      <w:bodyDiv w:val="1"/>
      <w:marLeft w:val="0"/>
      <w:marRight w:val="0"/>
      <w:marTop w:val="0"/>
      <w:marBottom w:val="0"/>
      <w:divBdr>
        <w:top w:val="none" w:sz="0" w:space="0" w:color="auto"/>
        <w:left w:val="none" w:sz="0" w:space="0" w:color="auto"/>
        <w:bottom w:val="none" w:sz="0" w:space="0" w:color="auto"/>
        <w:right w:val="none" w:sz="0" w:space="0" w:color="auto"/>
      </w:divBdr>
    </w:div>
    <w:div w:id="1314873172">
      <w:bodyDiv w:val="1"/>
      <w:marLeft w:val="0"/>
      <w:marRight w:val="0"/>
      <w:marTop w:val="0"/>
      <w:marBottom w:val="0"/>
      <w:divBdr>
        <w:top w:val="none" w:sz="0" w:space="0" w:color="auto"/>
        <w:left w:val="none" w:sz="0" w:space="0" w:color="auto"/>
        <w:bottom w:val="none" w:sz="0" w:space="0" w:color="auto"/>
        <w:right w:val="none" w:sz="0" w:space="0" w:color="auto"/>
      </w:divBdr>
      <w:divsChild>
        <w:div w:id="408968663">
          <w:marLeft w:val="0"/>
          <w:marRight w:val="0"/>
          <w:marTop w:val="0"/>
          <w:marBottom w:val="0"/>
          <w:divBdr>
            <w:top w:val="none" w:sz="0" w:space="0" w:color="auto"/>
            <w:left w:val="none" w:sz="0" w:space="0" w:color="auto"/>
            <w:bottom w:val="none" w:sz="0" w:space="0" w:color="auto"/>
            <w:right w:val="none" w:sz="0" w:space="0" w:color="auto"/>
          </w:divBdr>
        </w:div>
        <w:div w:id="961306075">
          <w:marLeft w:val="0"/>
          <w:marRight w:val="0"/>
          <w:marTop w:val="0"/>
          <w:marBottom w:val="0"/>
          <w:divBdr>
            <w:top w:val="none" w:sz="0" w:space="0" w:color="auto"/>
            <w:left w:val="none" w:sz="0" w:space="0" w:color="auto"/>
            <w:bottom w:val="none" w:sz="0" w:space="0" w:color="auto"/>
            <w:right w:val="none" w:sz="0" w:space="0" w:color="auto"/>
          </w:divBdr>
        </w:div>
      </w:divsChild>
    </w:div>
    <w:div w:id="1388917210">
      <w:bodyDiv w:val="1"/>
      <w:marLeft w:val="0"/>
      <w:marRight w:val="0"/>
      <w:marTop w:val="0"/>
      <w:marBottom w:val="0"/>
      <w:divBdr>
        <w:top w:val="none" w:sz="0" w:space="0" w:color="auto"/>
        <w:left w:val="none" w:sz="0" w:space="0" w:color="auto"/>
        <w:bottom w:val="none" w:sz="0" w:space="0" w:color="auto"/>
        <w:right w:val="none" w:sz="0" w:space="0" w:color="auto"/>
      </w:divBdr>
    </w:div>
    <w:div w:id="1529030151">
      <w:bodyDiv w:val="1"/>
      <w:marLeft w:val="0"/>
      <w:marRight w:val="0"/>
      <w:marTop w:val="0"/>
      <w:marBottom w:val="0"/>
      <w:divBdr>
        <w:top w:val="none" w:sz="0" w:space="0" w:color="auto"/>
        <w:left w:val="none" w:sz="0" w:space="0" w:color="auto"/>
        <w:bottom w:val="none" w:sz="0" w:space="0" w:color="auto"/>
        <w:right w:val="none" w:sz="0" w:space="0" w:color="auto"/>
      </w:divBdr>
    </w:div>
    <w:div w:id="1537310401">
      <w:bodyDiv w:val="1"/>
      <w:marLeft w:val="0"/>
      <w:marRight w:val="0"/>
      <w:marTop w:val="0"/>
      <w:marBottom w:val="0"/>
      <w:divBdr>
        <w:top w:val="none" w:sz="0" w:space="0" w:color="auto"/>
        <w:left w:val="none" w:sz="0" w:space="0" w:color="auto"/>
        <w:bottom w:val="none" w:sz="0" w:space="0" w:color="auto"/>
        <w:right w:val="none" w:sz="0" w:space="0" w:color="auto"/>
      </w:divBdr>
    </w:div>
    <w:div w:id="1788087563">
      <w:bodyDiv w:val="1"/>
      <w:marLeft w:val="0"/>
      <w:marRight w:val="0"/>
      <w:marTop w:val="0"/>
      <w:marBottom w:val="0"/>
      <w:divBdr>
        <w:top w:val="none" w:sz="0" w:space="0" w:color="auto"/>
        <w:left w:val="none" w:sz="0" w:space="0" w:color="auto"/>
        <w:bottom w:val="none" w:sz="0" w:space="0" w:color="auto"/>
        <w:right w:val="none" w:sz="0" w:space="0" w:color="auto"/>
      </w:divBdr>
    </w:div>
    <w:div w:id="1808354262">
      <w:bodyDiv w:val="1"/>
      <w:marLeft w:val="0"/>
      <w:marRight w:val="0"/>
      <w:marTop w:val="0"/>
      <w:marBottom w:val="0"/>
      <w:divBdr>
        <w:top w:val="none" w:sz="0" w:space="0" w:color="auto"/>
        <w:left w:val="none" w:sz="0" w:space="0" w:color="auto"/>
        <w:bottom w:val="none" w:sz="0" w:space="0" w:color="auto"/>
        <w:right w:val="none" w:sz="0" w:space="0" w:color="auto"/>
      </w:divBdr>
    </w:div>
    <w:div w:id="1836021953">
      <w:bodyDiv w:val="1"/>
      <w:marLeft w:val="0"/>
      <w:marRight w:val="0"/>
      <w:marTop w:val="0"/>
      <w:marBottom w:val="0"/>
      <w:divBdr>
        <w:top w:val="none" w:sz="0" w:space="0" w:color="auto"/>
        <w:left w:val="none" w:sz="0" w:space="0" w:color="auto"/>
        <w:bottom w:val="none" w:sz="0" w:space="0" w:color="auto"/>
        <w:right w:val="none" w:sz="0" w:space="0" w:color="auto"/>
      </w:divBdr>
    </w:div>
    <w:div w:id="1906642681">
      <w:bodyDiv w:val="1"/>
      <w:marLeft w:val="0"/>
      <w:marRight w:val="0"/>
      <w:marTop w:val="0"/>
      <w:marBottom w:val="0"/>
      <w:divBdr>
        <w:top w:val="none" w:sz="0" w:space="0" w:color="auto"/>
        <w:left w:val="none" w:sz="0" w:space="0" w:color="auto"/>
        <w:bottom w:val="none" w:sz="0" w:space="0" w:color="auto"/>
        <w:right w:val="none" w:sz="0" w:space="0" w:color="auto"/>
      </w:divBdr>
    </w:div>
    <w:div w:id="1999268538">
      <w:bodyDiv w:val="1"/>
      <w:marLeft w:val="0"/>
      <w:marRight w:val="0"/>
      <w:marTop w:val="0"/>
      <w:marBottom w:val="0"/>
      <w:divBdr>
        <w:top w:val="none" w:sz="0" w:space="0" w:color="auto"/>
        <w:left w:val="none" w:sz="0" w:space="0" w:color="auto"/>
        <w:bottom w:val="none" w:sz="0" w:space="0" w:color="auto"/>
        <w:right w:val="none" w:sz="0" w:space="0" w:color="auto"/>
      </w:divBdr>
      <w:divsChild>
        <w:div w:id="391268070">
          <w:marLeft w:val="0"/>
          <w:marRight w:val="0"/>
          <w:marTop w:val="0"/>
          <w:marBottom w:val="0"/>
          <w:divBdr>
            <w:top w:val="none" w:sz="0" w:space="0" w:color="auto"/>
            <w:left w:val="none" w:sz="0" w:space="0" w:color="auto"/>
            <w:bottom w:val="none" w:sz="0" w:space="0" w:color="auto"/>
            <w:right w:val="none" w:sz="0" w:space="0" w:color="auto"/>
          </w:divBdr>
          <w:divsChild>
            <w:div w:id="816337669">
              <w:marLeft w:val="0"/>
              <w:marRight w:val="0"/>
              <w:marTop w:val="0"/>
              <w:marBottom w:val="0"/>
              <w:divBdr>
                <w:top w:val="none" w:sz="0" w:space="0" w:color="auto"/>
                <w:left w:val="none" w:sz="0" w:space="0" w:color="auto"/>
                <w:bottom w:val="none" w:sz="0" w:space="0" w:color="auto"/>
                <w:right w:val="none" w:sz="0" w:space="0" w:color="auto"/>
              </w:divBdr>
              <w:divsChild>
                <w:div w:id="2010283081">
                  <w:marLeft w:val="0"/>
                  <w:marRight w:val="0"/>
                  <w:marTop w:val="0"/>
                  <w:marBottom w:val="0"/>
                  <w:divBdr>
                    <w:top w:val="none" w:sz="0" w:space="0" w:color="auto"/>
                    <w:left w:val="none" w:sz="0" w:space="0" w:color="auto"/>
                    <w:bottom w:val="none" w:sz="0" w:space="0" w:color="auto"/>
                    <w:right w:val="none" w:sz="0" w:space="0" w:color="auto"/>
                  </w:divBdr>
                  <w:divsChild>
                    <w:div w:id="2038464414">
                      <w:marLeft w:val="0"/>
                      <w:marRight w:val="0"/>
                      <w:marTop w:val="0"/>
                      <w:marBottom w:val="0"/>
                      <w:divBdr>
                        <w:top w:val="none" w:sz="0" w:space="0" w:color="auto"/>
                        <w:left w:val="none" w:sz="0" w:space="0" w:color="auto"/>
                        <w:bottom w:val="none" w:sz="0" w:space="0" w:color="auto"/>
                        <w:right w:val="none" w:sz="0" w:space="0" w:color="auto"/>
                      </w:divBdr>
                      <w:divsChild>
                        <w:div w:id="1777092850">
                          <w:marLeft w:val="120"/>
                          <w:marRight w:val="120"/>
                          <w:marTop w:val="0"/>
                          <w:marBottom w:val="0"/>
                          <w:divBdr>
                            <w:top w:val="none" w:sz="0" w:space="0" w:color="auto"/>
                            <w:left w:val="none" w:sz="0" w:space="0" w:color="auto"/>
                            <w:bottom w:val="none" w:sz="0" w:space="0" w:color="auto"/>
                            <w:right w:val="none" w:sz="0" w:space="0" w:color="auto"/>
                          </w:divBdr>
                          <w:divsChild>
                            <w:div w:id="17955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A518B7688FA42A589742E40A58747" ma:contentTypeVersion="11" ma:contentTypeDescription="Create a new document." ma:contentTypeScope="" ma:versionID="0f265e79812eac8d9b9d7a9785fe80a7">
  <xsd:schema xmlns:xsd="http://www.w3.org/2001/XMLSchema" xmlns:xs="http://www.w3.org/2001/XMLSchema" xmlns:p="http://schemas.microsoft.com/office/2006/metadata/properties" xmlns:ns3="63097323-fe50-43e6-86ed-24f921925cb9" xmlns:ns4="8993b676-55d6-4dba-ad31-f7dd78eeb79c" targetNamespace="http://schemas.microsoft.com/office/2006/metadata/properties" ma:root="true" ma:fieldsID="2569d7427f74e65e27f7d711ff964852" ns3:_="" ns4:_="">
    <xsd:import namespace="63097323-fe50-43e6-86ed-24f921925cb9"/>
    <xsd:import namespace="8993b676-55d6-4dba-ad31-f7dd78eeb7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97323-fe50-43e6-86ed-24f921925c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3b676-55d6-4dba-ad31-f7dd78eeb7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993b676-55d6-4dba-ad31-f7dd78eeb7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A6A99-A024-4864-88B4-CDF09E37B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97323-fe50-43e6-86ed-24f921925cb9"/>
    <ds:schemaRef ds:uri="8993b676-55d6-4dba-ad31-f7dd78ee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8D878-D165-45FD-B3DF-09113106CD49}">
  <ds:schemaRefs>
    <ds:schemaRef ds:uri="http://schemas.openxmlformats.org/officeDocument/2006/bibliography"/>
  </ds:schemaRefs>
</ds:datastoreItem>
</file>

<file path=customXml/itemProps3.xml><?xml version="1.0" encoding="utf-8"?>
<ds:datastoreItem xmlns:ds="http://schemas.openxmlformats.org/officeDocument/2006/customXml" ds:itemID="{74090361-E793-40BE-BF84-CF3059D2751F}">
  <ds:schemaRefs>
    <ds:schemaRef ds:uri="http://schemas.microsoft.com/office/2006/metadata/properties"/>
    <ds:schemaRef ds:uri="http://schemas.microsoft.com/office/infopath/2007/PartnerControls"/>
    <ds:schemaRef ds:uri="8993b676-55d6-4dba-ad31-f7dd78eeb79c"/>
  </ds:schemaRefs>
</ds:datastoreItem>
</file>

<file path=customXml/itemProps4.xml><?xml version="1.0" encoding="utf-8"?>
<ds:datastoreItem xmlns:ds="http://schemas.openxmlformats.org/officeDocument/2006/customXml" ds:itemID="{9CDA70A5-E698-4D03-ABAB-D5E31093D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Denise (Accounting Manager)</dc:creator>
  <cp:lastModifiedBy>Daniels, Alexis</cp:lastModifiedBy>
  <cp:revision>2</cp:revision>
  <cp:lastPrinted>2024-08-06T19:50:00Z</cp:lastPrinted>
  <dcterms:created xsi:type="dcterms:W3CDTF">2025-08-06T12:20:00Z</dcterms:created>
  <dcterms:modified xsi:type="dcterms:W3CDTF">2025-08-06T12:20:00Z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0x010100328A518B7688FA42A589742E40A58747</vt:lpwstr>
  </property>
</Properties>
</file>