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91"/>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23"/>
        <w:gridCol w:w="447"/>
        <w:gridCol w:w="1916"/>
        <w:gridCol w:w="424"/>
        <w:gridCol w:w="2212"/>
        <w:gridCol w:w="398"/>
        <w:gridCol w:w="3147"/>
      </w:tblGrid>
      <w:tr w:rsidR="006B42BD" w:rsidRPr="00901E8E" w14:paraId="43672F81" w14:textId="77777777" w:rsidTr="00901E8E">
        <w:trPr>
          <w:cantSplit/>
          <w:trHeight w:val="804"/>
        </w:trPr>
        <w:tc>
          <w:tcPr>
            <w:tcW w:w="10635" w:type="dxa"/>
            <w:gridSpan w:val="8"/>
            <w:tcBorders>
              <w:bottom w:val="nil"/>
            </w:tcBorders>
            <w:shd w:val="pct10" w:color="auto" w:fill="FFFFFF"/>
            <w:vAlign w:val="center"/>
          </w:tcPr>
          <w:p w14:paraId="24BF84FE" w14:textId="77777777" w:rsidR="00034B67" w:rsidRPr="00901E8E" w:rsidRDefault="00C26449" w:rsidP="00901E8E">
            <w:pPr>
              <w:pStyle w:val="Heading1"/>
              <w:rPr>
                <w:rFonts w:ascii="Times New Roman" w:hAnsi="Times New Roman"/>
                <w:sz w:val="8"/>
                <w:szCs w:val="8"/>
              </w:rPr>
            </w:pPr>
            <w:r w:rsidRPr="00901E8E">
              <w:rPr>
                <w:rFonts w:ascii="Times New Roman" w:hAnsi="Times New Roman"/>
                <w:szCs w:val="28"/>
              </w:rPr>
              <w:t>P</w:t>
            </w:r>
            <w:r w:rsidR="009C5758" w:rsidRPr="00901E8E">
              <w:rPr>
                <w:rFonts w:ascii="Times New Roman" w:hAnsi="Times New Roman"/>
                <w:szCs w:val="28"/>
              </w:rPr>
              <w:t>ittsburg</w:t>
            </w:r>
            <w:r w:rsidR="00034B67" w:rsidRPr="00901E8E">
              <w:rPr>
                <w:rFonts w:ascii="Times New Roman" w:hAnsi="Times New Roman"/>
                <w:szCs w:val="28"/>
              </w:rPr>
              <w:t xml:space="preserve"> School Board</w:t>
            </w:r>
          </w:p>
          <w:p w14:paraId="625DCBFA" w14:textId="77777777" w:rsidR="00034B67" w:rsidRPr="00901E8E" w:rsidRDefault="006B42BD" w:rsidP="00901E8E">
            <w:pPr>
              <w:pStyle w:val="Heading1"/>
              <w:rPr>
                <w:rFonts w:ascii="Times New Roman" w:hAnsi="Times New Roman"/>
              </w:rPr>
            </w:pPr>
            <w:r w:rsidRPr="00901E8E">
              <w:rPr>
                <w:rFonts w:ascii="Times New Roman" w:hAnsi="Times New Roman"/>
                <w:szCs w:val="28"/>
              </w:rPr>
              <w:t xml:space="preserve">Meeting </w:t>
            </w:r>
            <w:bookmarkStart w:id="0" w:name="Agenda"/>
            <w:bookmarkEnd w:id="0"/>
            <w:r w:rsidR="00030BD0" w:rsidRPr="00901E8E">
              <w:rPr>
                <w:rFonts w:ascii="Times New Roman" w:hAnsi="Times New Roman"/>
                <w:szCs w:val="28"/>
              </w:rPr>
              <w:t>Minutes</w:t>
            </w:r>
          </w:p>
        </w:tc>
      </w:tr>
      <w:tr w:rsidR="006B42BD" w:rsidRPr="00901E8E" w14:paraId="7968B813" w14:textId="77777777" w:rsidTr="00847D32">
        <w:trPr>
          <w:trHeight w:val="256"/>
        </w:trPr>
        <w:tc>
          <w:tcPr>
            <w:tcW w:w="2091" w:type="dxa"/>
            <w:gridSpan w:val="2"/>
          </w:tcPr>
          <w:p w14:paraId="6896411A" w14:textId="77777777" w:rsidR="006B42BD" w:rsidRPr="00901E8E" w:rsidRDefault="006B42BD" w:rsidP="00847D32">
            <w:pPr>
              <w:rPr>
                <w:rFonts w:ascii="Times New Roman" w:hAnsi="Times New Roman"/>
                <w:b/>
                <w:szCs w:val="24"/>
              </w:rPr>
            </w:pPr>
            <w:r w:rsidRPr="00901E8E">
              <w:rPr>
                <w:rFonts w:ascii="Times New Roman" w:hAnsi="Times New Roman"/>
                <w:b/>
                <w:szCs w:val="24"/>
              </w:rPr>
              <w:t>Date</w:t>
            </w:r>
          </w:p>
        </w:tc>
        <w:tc>
          <w:tcPr>
            <w:tcW w:w="8544" w:type="dxa"/>
            <w:gridSpan w:val="6"/>
          </w:tcPr>
          <w:p w14:paraId="674C6918" w14:textId="0F68F532" w:rsidR="006B3E15" w:rsidRPr="00901E8E" w:rsidRDefault="0003057A" w:rsidP="00125082">
            <w:pPr>
              <w:rPr>
                <w:rFonts w:ascii="Times New Roman" w:hAnsi="Times New Roman"/>
                <w:szCs w:val="24"/>
              </w:rPr>
            </w:pPr>
            <w:r>
              <w:rPr>
                <w:rFonts w:ascii="Times New Roman" w:hAnsi="Times New Roman"/>
                <w:szCs w:val="24"/>
              </w:rPr>
              <w:t>09/</w:t>
            </w:r>
            <w:r w:rsidR="00B77DFA">
              <w:rPr>
                <w:rFonts w:ascii="Times New Roman" w:hAnsi="Times New Roman"/>
                <w:szCs w:val="24"/>
              </w:rPr>
              <w:t>26</w:t>
            </w:r>
            <w:r w:rsidR="00901CE3">
              <w:rPr>
                <w:rFonts w:ascii="Times New Roman" w:hAnsi="Times New Roman"/>
                <w:szCs w:val="24"/>
              </w:rPr>
              <w:t>/2021</w:t>
            </w:r>
          </w:p>
        </w:tc>
      </w:tr>
      <w:tr w:rsidR="006B42BD" w:rsidRPr="00901E8E" w14:paraId="21DCE165" w14:textId="77777777" w:rsidTr="00847D32">
        <w:trPr>
          <w:trHeight w:val="256"/>
        </w:trPr>
        <w:tc>
          <w:tcPr>
            <w:tcW w:w="2091" w:type="dxa"/>
            <w:gridSpan w:val="2"/>
          </w:tcPr>
          <w:p w14:paraId="416AA27E" w14:textId="77777777" w:rsidR="006B42BD" w:rsidRPr="00901E8E" w:rsidRDefault="006B42BD" w:rsidP="00847D32">
            <w:pPr>
              <w:rPr>
                <w:rFonts w:ascii="Times New Roman" w:hAnsi="Times New Roman"/>
                <w:b/>
                <w:szCs w:val="24"/>
              </w:rPr>
            </w:pPr>
            <w:r w:rsidRPr="00901E8E">
              <w:rPr>
                <w:rFonts w:ascii="Times New Roman" w:hAnsi="Times New Roman"/>
                <w:b/>
                <w:szCs w:val="24"/>
              </w:rPr>
              <w:t>Time</w:t>
            </w:r>
          </w:p>
        </w:tc>
        <w:tc>
          <w:tcPr>
            <w:tcW w:w="8544" w:type="dxa"/>
            <w:gridSpan w:val="6"/>
          </w:tcPr>
          <w:p w14:paraId="32E8A3B3" w14:textId="77777777" w:rsidR="006B42BD" w:rsidRPr="00901E8E" w:rsidRDefault="00A02312" w:rsidP="00847D32">
            <w:pPr>
              <w:rPr>
                <w:rFonts w:ascii="Times New Roman" w:hAnsi="Times New Roman"/>
                <w:szCs w:val="24"/>
              </w:rPr>
            </w:pPr>
            <w:r w:rsidRPr="00901E8E">
              <w:rPr>
                <w:rFonts w:ascii="Times New Roman" w:hAnsi="Times New Roman"/>
                <w:szCs w:val="24"/>
              </w:rPr>
              <w:t>6:</w:t>
            </w:r>
            <w:r w:rsidR="00DA2018" w:rsidRPr="00901E8E">
              <w:rPr>
                <w:rFonts w:ascii="Times New Roman" w:hAnsi="Times New Roman"/>
                <w:szCs w:val="24"/>
              </w:rPr>
              <w:t>0</w:t>
            </w:r>
            <w:r w:rsidR="00DB7396" w:rsidRPr="00901E8E">
              <w:rPr>
                <w:rFonts w:ascii="Times New Roman" w:hAnsi="Times New Roman"/>
                <w:szCs w:val="24"/>
              </w:rPr>
              <w:t>0</w:t>
            </w:r>
            <w:r w:rsidRPr="00901E8E">
              <w:rPr>
                <w:rFonts w:ascii="Times New Roman" w:hAnsi="Times New Roman"/>
                <w:szCs w:val="24"/>
              </w:rPr>
              <w:t xml:space="preserve"> </w:t>
            </w:r>
            <w:r w:rsidR="00E87F2A" w:rsidRPr="00901E8E">
              <w:rPr>
                <w:rFonts w:ascii="Times New Roman" w:hAnsi="Times New Roman"/>
                <w:szCs w:val="24"/>
              </w:rPr>
              <w:t>pm</w:t>
            </w:r>
          </w:p>
        </w:tc>
      </w:tr>
      <w:tr w:rsidR="006B42BD" w:rsidRPr="00901E8E" w14:paraId="5CA6C83E" w14:textId="77777777" w:rsidTr="00847D32">
        <w:trPr>
          <w:trHeight w:val="256"/>
        </w:trPr>
        <w:tc>
          <w:tcPr>
            <w:tcW w:w="2091" w:type="dxa"/>
            <w:gridSpan w:val="2"/>
          </w:tcPr>
          <w:p w14:paraId="31BFB197" w14:textId="77777777" w:rsidR="006B42BD" w:rsidRPr="00901E8E" w:rsidRDefault="006B42BD" w:rsidP="00847D32">
            <w:pPr>
              <w:rPr>
                <w:rFonts w:ascii="Times New Roman" w:hAnsi="Times New Roman"/>
                <w:b/>
                <w:szCs w:val="24"/>
              </w:rPr>
            </w:pPr>
            <w:r w:rsidRPr="00901E8E">
              <w:rPr>
                <w:rFonts w:ascii="Times New Roman" w:hAnsi="Times New Roman"/>
                <w:b/>
                <w:szCs w:val="24"/>
              </w:rPr>
              <w:t>Location</w:t>
            </w:r>
          </w:p>
        </w:tc>
        <w:tc>
          <w:tcPr>
            <w:tcW w:w="8544" w:type="dxa"/>
            <w:gridSpan w:val="6"/>
          </w:tcPr>
          <w:p w14:paraId="220CB5CA" w14:textId="77777777" w:rsidR="006B42BD" w:rsidRPr="00901E8E" w:rsidRDefault="009C5758" w:rsidP="00847D32">
            <w:pPr>
              <w:rPr>
                <w:rFonts w:ascii="Times New Roman" w:hAnsi="Times New Roman"/>
                <w:bCs/>
                <w:szCs w:val="24"/>
              </w:rPr>
            </w:pPr>
            <w:r w:rsidRPr="00901E8E">
              <w:rPr>
                <w:rFonts w:ascii="Times New Roman" w:hAnsi="Times New Roman"/>
                <w:bCs/>
                <w:szCs w:val="24"/>
              </w:rPr>
              <w:t xml:space="preserve">Pittsburg School </w:t>
            </w:r>
            <w:r w:rsidR="00901CE3">
              <w:rPr>
                <w:rFonts w:ascii="Times New Roman" w:hAnsi="Times New Roman"/>
                <w:bCs/>
                <w:szCs w:val="24"/>
              </w:rPr>
              <w:t>li</w:t>
            </w:r>
            <w:r w:rsidR="00060A03" w:rsidRPr="00901E8E">
              <w:rPr>
                <w:rFonts w:ascii="Times New Roman" w:hAnsi="Times New Roman"/>
                <w:bCs/>
                <w:szCs w:val="24"/>
              </w:rPr>
              <w:t>brary</w:t>
            </w:r>
            <w:r w:rsidR="00901CE3">
              <w:rPr>
                <w:rFonts w:ascii="Times New Roman" w:hAnsi="Times New Roman"/>
                <w:bCs/>
                <w:szCs w:val="24"/>
              </w:rPr>
              <w:t xml:space="preserve"> computer lab</w:t>
            </w:r>
          </w:p>
        </w:tc>
      </w:tr>
      <w:tr w:rsidR="006B42BD" w:rsidRPr="00901E8E" w14:paraId="6032E3D4" w14:textId="77777777" w:rsidTr="00847D32">
        <w:trPr>
          <w:trHeight w:val="241"/>
        </w:trPr>
        <w:tc>
          <w:tcPr>
            <w:tcW w:w="2091" w:type="dxa"/>
            <w:gridSpan w:val="2"/>
          </w:tcPr>
          <w:p w14:paraId="055CE5C4" w14:textId="77777777" w:rsidR="006B42BD" w:rsidRPr="00901E8E" w:rsidRDefault="00DF78CA" w:rsidP="00847D32">
            <w:pPr>
              <w:rPr>
                <w:rFonts w:ascii="Times New Roman" w:hAnsi="Times New Roman"/>
                <w:b/>
                <w:szCs w:val="24"/>
              </w:rPr>
            </w:pPr>
            <w:r w:rsidRPr="00901E8E">
              <w:rPr>
                <w:rFonts w:ascii="Times New Roman" w:hAnsi="Times New Roman"/>
                <w:b/>
                <w:szCs w:val="24"/>
              </w:rPr>
              <w:t>Chairperson</w:t>
            </w:r>
          </w:p>
        </w:tc>
        <w:tc>
          <w:tcPr>
            <w:tcW w:w="8544" w:type="dxa"/>
            <w:gridSpan w:val="6"/>
          </w:tcPr>
          <w:p w14:paraId="57E7519D" w14:textId="305839AD" w:rsidR="006B42BD" w:rsidRPr="00901E8E" w:rsidRDefault="00A91C47" w:rsidP="00847D32">
            <w:pPr>
              <w:rPr>
                <w:rFonts w:ascii="Times New Roman" w:hAnsi="Times New Roman"/>
                <w:szCs w:val="24"/>
              </w:rPr>
            </w:pPr>
            <w:r>
              <w:rPr>
                <w:rFonts w:ascii="Times New Roman" w:hAnsi="Times New Roman"/>
                <w:szCs w:val="24"/>
              </w:rPr>
              <w:t>Jamie Gray</w:t>
            </w:r>
          </w:p>
        </w:tc>
      </w:tr>
      <w:tr w:rsidR="006B42BD" w:rsidRPr="00901E8E" w14:paraId="106DC3B7" w14:textId="77777777" w:rsidTr="00847D32">
        <w:trPr>
          <w:cantSplit/>
          <w:trHeight w:val="279"/>
        </w:trPr>
        <w:tc>
          <w:tcPr>
            <w:tcW w:w="10635" w:type="dxa"/>
            <w:gridSpan w:val="8"/>
            <w:tcBorders>
              <w:bottom w:val="single" w:sz="4" w:space="0" w:color="auto"/>
            </w:tcBorders>
            <w:shd w:val="pct10" w:color="auto" w:fill="FFFFFF"/>
          </w:tcPr>
          <w:p w14:paraId="1B5B1628" w14:textId="77777777" w:rsidR="006B42BD" w:rsidRPr="00901E8E" w:rsidRDefault="006B42BD" w:rsidP="00847D32">
            <w:pPr>
              <w:jc w:val="center"/>
              <w:rPr>
                <w:rFonts w:ascii="Times New Roman" w:hAnsi="Times New Roman"/>
                <w:szCs w:val="24"/>
              </w:rPr>
            </w:pPr>
          </w:p>
        </w:tc>
      </w:tr>
      <w:tr w:rsidR="004822B9" w:rsidRPr="00901E8E" w14:paraId="2C2F1061" w14:textId="77777777" w:rsidTr="00847D32">
        <w:trPr>
          <w:trHeight w:val="289"/>
        </w:trPr>
        <w:tc>
          <w:tcPr>
            <w:tcW w:w="4454" w:type="dxa"/>
            <w:gridSpan w:val="4"/>
            <w:tcBorders>
              <w:bottom w:val="single" w:sz="4" w:space="0" w:color="auto"/>
            </w:tcBorders>
          </w:tcPr>
          <w:p w14:paraId="5DFA0C62" w14:textId="77777777" w:rsidR="004822B9" w:rsidRPr="00901E8E" w:rsidRDefault="004822B9" w:rsidP="00847D32">
            <w:pPr>
              <w:jc w:val="center"/>
              <w:rPr>
                <w:rFonts w:ascii="Times New Roman" w:hAnsi="Times New Roman"/>
                <w:b/>
                <w:szCs w:val="24"/>
              </w:rPr>
            </w:pPr>
            <w:r w:rsidRPr="00901E8E">
              <w:rPr>
                <w:rFonts w:ascii="Times New Roman" w:hAnsi="Times New Roman"/>
                <w:b/>
                <w:szCs w:val="24"/>
              </w:rPr>
              <w:t>School Board Members</w:t>
            </w:r>
          </w:p>
        </w:tc>
        <w:tc>
          <w:tcPr>
            <w:tcW w:w="2636" w:type="dxa"/>
            <w:gridSpan w:val="2"/>
            <w:tcBorders>
              <w:bottom w:val="single" w:sz="4" w:space="0" w:color="auto"/>
            </w:tcBorders>
          </w:tcPr>
          <w:p w14:paraId="5CBA01B0" w14:textId="77777777" w:rsidR="004822B9" w:rsidRPr="00901E8E" w:rsidRDefault="004822B9" w:rsidP="00847D32">
            <w:pPr>
              <w:jc w:val="center"/>
              <w:rPr>
                <w:rFonts w:ascii="Times New Roman" w:hAnsi="Times New Roman"/>
                <w:b/>
                <w:szCs w:val="24"/>
              </w:rPr>
            </w:pPr>
            <w:r w:rsidRPr="00901E8E">
              <w:rPr>
                <w:rFonts w:ascii="Times New Roman" w:hAnsi="Times New Roman"/>
                <w:b/>
                <w:szCs w:val="24"/>
              </w:rPr>
              <w:t>Principal</w:t>
            </w:r>
          </w:p>
        </w:tc>
        <w:tc>
          <w:tcPr>
            <w:tcW w:w="3545" w:type="dxa"/>
            <w:gridSpan w:val="2"/>
            <w:tcBorders>
              <w:bottom w:val="single" w:sz="4" w:space="0" w:color="auto"/>
            </w:tcBorders>
          </w:tcPr>
          <w:p w14:paraId="66DFA0F7" w14:textId="77777777" w:rsidR="004822B9" w:rsidRPr="00901E8E" w:rsidRDefault="004822B9" w:rsidP="00847D32">
            <w:pPr>
              <w:jc w:val="center"/>
              <w:rPr>
                <w:rFonts w:ascii="Times New Roman" w:hAnsi="Times New Roman"/>
                <w:b/>
                <w:szCs w:val="24"/>
              </w:rPr>
            </w:pPr>
            <w:r w:rsidRPr="00901E8E">
              <w:rPr>
                <w:rFonts w:ascii="Times New Roman" w:hAnsi="Times New Roman"/>
                <w:b/>
                <w:szCs w:val="24"/>
              </w:rPr>
              <w:t>SAU Members</w:t>
            </w:r>
          </w:p>
        </w:tc>
      </w:tr>
      <w:tr w:rsidR="00901030" w:rsidRPr="00901E8E" w14:paraId="722ADEE6" w14:textId="77777777" w:rsidTr="00901030">
        <w:trPr>
          <w:trHeight w:val="289"/>
        </w:trPr>
        <w:tc>
          <w:tcPr>
            <w:tcW w:w="468" w:type="dxa"/>
            <w:tcBorders>
              <w:bottom w:val="single" w:sz="4" w:space="0" w:color="auto"/>
            </w:tcBorders>
          </w:tcPr>
          <w:p w14:paraId="24941B41" w14:textId="48934BBE" w:rsidR="00901030" w:rsidRPr="00901E8E" w:rsidRDefault="00B77DFA" w:rsidP="00901030">
            <w:pPr>
              <w:rPr>
                <w:rFonts w:ascii="Times New Roman" w:hAnsi="Times New Roman"/>
                <w:szCs w:val="24"/>
              </w:rPr>
            </w:pPr>
            <w:r>
              <w:rPr>
                <w:rFonts w:ascii="Times New Roman" w:hAnsi="Times New Roman"/>
                <w:szCs w:val="24"/>
              </w:rPr>
              <w:t>E</w:t>
            </w:r>
          </w:p>
        </w:tc>
        <w:tc>
          <w:tcPr>
            <w:tcW w:w="1623" w:type="dxa"/>
            <w:tcBorders>
              <w:bottom w:val="single" w:sz="4" w:space="0" w:color="auto"/>
            </w:tcBorders>
          </w:tcPr>
          <w:p w14:paraId="60E64110" w14:textId="77777777" w:rsidR="00901030" w:rsidRPr="00901E8E" w:rsidRDefault="00901030" w:rsidP="00901030">
            <w:pPr>
              <w:rPr>
                <w:rFonts w:ascii="Times New Roman" w:hAnsi="Times New Roman"/>
                <w:szCs w:val="24"/>
              </w:rPr>
            </w:pPr>
            <w:r w:rsidRPr="00901E8E">
              <w:rPr>
                <w:rFonts w:ascii="Times New Roman" w:hAnsi="Times New Roman"/>
                <w:szCs w:val="24"/>
              </w:rPr>
              <w:t>Jamie Gray</w:t>
            </w:r>
          </w:p>
        </w:tc>
        <w:tc>
          <w:tcPr>
            <w:tcW w:w="447" w:type="dxa"/>
          </w:tcPr>
          <w:p w14:paraId="7C5AE258" w14:textId="3B53766C" w:rsidR="00901030" w:rsidRPr="00901E8E" w:rsidRDefault="00074CD5" w:rsidP="00901030">
            <w:pPr>
              <w:rPr>
                <w:rFonts w:ascii="Times New Roman" w:hAnsi="Times New Roman"/>
                <w:szCs w:val="24"/>
              </w:rPr>
            </w:pPr>
            <w:r>
              <w:rPr>
                <w:rFonts w:ascii="Times New Roman" w:hAnsi="Times New Roman"/>
                <w:szCs w:val="24"/>
              </w:rPr>
              <w:t>E</w:t>
            </w:r>
          </w:p>
        </w:tc>
        <w:tc>
          <w:tcPr>
            <w:tcW w:w="1916" w:type="dxa"/>
          </w:tcPr>
          <w:p w14:paraId="45AA3A83" w14:textId="77777777" w:rsidR="00901030" w:rsidRPr="00901E8E" w:rsidRDefault="00901030" w:rsidP="00901030">
            <w:pPr>
              <w:rPr>
                <w:rFonts w:ascii="Times New Roman" w:hAnsi="Times New Roman"/>
                <w:szCs w:val="24"/>
              </w:rPr>
            </w:pPr>
            <w:r w:rsidRPr="00901E8E">
              <w:rPr>
                <w:rFonts w:ascii="Times New Roman" w:hAnsi="Times New Roman"/>
                <w:szCs w:val="24"/>
              </w:rPr>
              <w:t>Toby Owen</w:t>
            </w:r>
          </w:p>
        </w:tc>
        <w:tc>
          <w:tcPr>
            <w:tcW w:w="424" w:type="dxa"/>
          </w:tcPr>
          <w:p w14:paraId="2E9386D6" w14:textId="741BD4A3" w:rsidR="00901030" w:rsidRPr="00901E8E" w:rsidRDefault="00B77DFA" w:rsidP="00901030">
            <w:pPr>
              <w:rPr>
                <w:rFonts w:ascii="Times New Roman" w:hAnsi="Times New Roman"/>
                <w:szCs w:val="24"/>
              </w:rPr>
            </w:pPr>
            <w:r>
              <w:rPr>
                <w:rFonts w:ascii="Times New Roman" w:hAnsi="Times New Roman"/>
                <w:szCs w:val="24"/>
              </w:rPr>
              <w:t>P</w:t>
            </w:r>
          </w:p>
        </w:tc>
        <w:tc>
          <w:tcPr>
            <w:tcW w:w="2212" w:type="dxa"/>
          </w:tcPr>
          <w:p w14:paraId="6CA89203" w14:textId="77777777" w:rsidR="00901030" w:rsidRPr="00901E8E" w:rsidRDefault="002E59BC" w:rsidP="00901030">
            <w:pPr>
              <w:rPr>
                <w:rFonts w:ascii="Times New Roman" w:hAnsi="Times New Roman"/>
                <w:szCs w:val="24"/>
              </w:rPr>
            </w:pPr>
            <w:r>
              <w:rPr>
                <w:rFonts w:ascii="Times New Roman" w:hAnsi="Times New Roman"/>
                <w:szCs w:val="24"/>
              </w:rPr>
              <w:t>Debbie Lynch</w:t>
            </w:r>
          </w:p>
        </w:tc>
        <w:tc>
          <w:tcPr>
            <w:tcW w:w="398" w:type="dxa"/>
          </w:tcPr>
          <w:p w14:paraId="19F667DE" w14:textId="6AB96DBE" w:rsidR="00901030" w:rsidRPr="00901E8E" w:rsidRDefault="00B77DFA" w:rsidP="00901030">
            <w:pPr>
              <w:rPr>
                <w:rFonts w:ascii="Times New Roman" w:hAnsi="Times New Roman"/>
                <w:szCs w:val="24"/>
              </w:rPr>
            </w:pPr>
            <w:r>
              <w:rPr>
                <w:rFonts w:ascii="Times New Roman" w:hAnsi="Times New Roman"/>
                <w:szCs w:val="24"/>
              </w:rPr>
              <w:t>P</w:t>
            </w:r>
          </w:p>
        </w:tc>
        <w:tc>
          <w:tcPr>
            <w:tcW w:w="3147" w:type="dxa"/>
          </w:tcPr>
          <w:p w14:paraId="1CFB5CFC" w14:textId="77777777" w:rsidR="00901030" w:rsidRPr="00901E8E" w:rsidRDefault="002C1182" w:rsidP="00901030">
            <w:pPr>
              <w:rPr>
                <w:rFonts w:ascii="Times New Roman" w:hAnsi="Times New Roman"/>
                <w:szCs w:val="24"/>
              </w:rPr>
            </w:pPr>
            <w:r w:rsidRPr="00901E8E">
              <w:rPr>
                <w:rFonts w:ascii="Times New Roman" w:hAnsi="Times New Roman"/>
                <w:szCs w:val="24"/>
              </w:rPr>
              <w:t>Debra Taylor</w:t>
            </w:r>
          </w:p>
        </w:tc>
      </w:tr>
      <w:tr w:rsidR="00901030" w:rsidRPr="00901E8E" w14:paraId="19EE8072" w14:textId="77777777" w:rsidTr="00901030">
        <w:trPr>
          <w:trHeight w:val="256"/>
        </w:trPr>
        <w:tc>
          <w:tcPr>
            <w:tcW w:w="468" w:type="dxa"/>
            <w:tcBorders>
              <w:top w:val="single" w:sz="4" w:space="0" w:color="auto"/>
              <w:bottom w:val="single" w:sz="4" w:space="0" w:color="auto"/>
            </w:tcBorders>
          </w:tcPr>
          <w:p w14:paraId="71B615F6" w14:textId="55CD83ED" w:rsidR="00901030" w:rsidRPr="00901E8E" w:rsidRDefault="00B77DFA" w:rsidP="00901030">
            <w:pPr>
              <w:rPr>
                <w:rFonts w:ascii="Times New Roman" w:hAnsi="Times New Roman"/>
                <w:szCs w:val="24"/>
              </w:rPr>
            </w:pPr>
            <w:r>
              <w:rPr>
                <w:rFonts w:ascii="Times New Roman" w:hAnsi="Times New Roman"/>
                <w:szCs w:val="24"/>
              </w:rPr>
              <w:t>P</w:t>
            </w:r>
          </w:p>
        </w:tc>
        <w:tc>
          <w:tcPr>
            <w:tcW w:w="1623" w:type="dxa"/>
            <w:tcBorders>
              <w:top w:val="single" w:sz="4" w:space="0" w:color="auto"/>
              <w:bottom w:val="single" w:sz="4" w:space="0" w:color="auto"/>
            </w:tcBorders>
          </w:tcPr>
          <w:p w14:paraId="71757AAC" w14:textId="77777777" w:rsidR="00901030" w:rsidRPr="00901E8E" w:rsidRDefault="00901030" w:rsidP="00901030">
            <w:pPr>
              <w:rPr>
                <w:rFonts w:ascii="Times New Roman" w:hAnsi="Times New Roman"/>
                <w:szCs w:val="24"/>
              </w:rPr>
            </w:pPr>
            <w:r w:rsidRPr="00901E8E">
              <w:rPr>
                <w:rFonts w:ascii="Times New Roman" w:hAnsi="Times New Roman"/>
                <w:szCs w:val="24"/>
              </w:rPr>
              <w:t>Lindsey Gray</w:t>
            </w:r>
          </w:p>
        </w:tc>
        <w:tc>
          <w:tcPr>
            <w:tcW w:w="447" w:type="dxa"/>
          </w:tcPr>
          <w:p w14:paraId="42EFFF83" w14:textId="4CDA7734" w:rsidR="00901030" w:rsidRPr="00901E8E" w:rsidRDefault="00B77DFA" w:rsidP="00901030">
            <w:pPr>
              <w:rPr>
                <w:rFonts w:ascii="Times New Roman" w:hAnsi="Times New Roman"/>
                <w:szCs w:val="24"/>
              </w:rPr>
            </w:pPr>
            <w:r>
              <w:rPr>
                <w:rFonts w:ascii="Times New Roman" w:hAnsi="Times New Roman"/>
                <w:szCs w:val="24"/>
              </w:rPr>
              <w:t>P</w:t>
            </w:r>
          </w:p>
        </w:tc>
        <w:tc>
          <w:tcPr>
            <w:tcW w:w="1916" w:type="dxa"/>
          </w:tcPr>
          <w:p w14:paraId="0C2A1524" w14:textId="77777777" w:rsidR="00901030" w:rsidRPr="00901E8E" w:rsidRDefault="00F12D07" w:rsidP="00901030">
            <w:pPr>
              <w:rPr>
                <w:rFonts w:ascii="Times New Roman" w:hAnsi="Times New Roman"/>
                <w:szCs w:val="24"/>
              </w:rPr>
            </w:pPr>
            <w:r>
              <w:rPr>
                <w:rFonts w:ascii="Times New Roman" w:hAnsi="Times New Roman"/>
                <w:szCs w:val="24"/>
              </w:rPr>
              <w:t>Reggie Parker</w:t>
            </w:r>
          </w:p>
        </w:tc>
        <w:tc>
          <w:tcPr>
            <w:tcW w:w="424" w:type="dxa"/>
          </w:tcPr>
          <w:p w14:paraId="4579C3AB" w14:textId="77777777" w:rsidR="00901030" w:rsidRPr="00901E8E" w:rsidRDefault="00901030" w:rsidP="00901030">
            <w:pPr>
              <w:rPr>
                <w:rFonts w:ascii="Times New Roman" w:hAnsi="Times New Roman"/>
                <w:szCs w:val="24"/>
              </w:rPr>
            </w:pPr>
          </w:p>
        </w:tc>
        <w:tc>
          <w:tcPr>
            <w:tcW w:w="2212" w:type="dxa"/>
          </w:tcPr>
          <w:p w14:paraId="6B545CCC" w14:textId="77777777" w:rsidR="00901030" w:rsidRPr="00901E8E" w:rsidRDefault="00901030" w:rsidP="00901030">
            <w:pPr>
              <w:rPr>
                <w:rFonts w:ascii="Times New Roman" w:hAnsi="Times New Roman"/>
                <w:szCs w:val="24"/>
              </w:rPr>
            </w:pPr>
          </w:p>
        </w:tc>
        <w:tc>
          <w:tcPr>
            <w:tcW w:w="398" w:type="dxa"/>
          </w:tcPr>
          <w:p w14:paraId="1E78EA9C" w14:textId="0B18945D" w:rsidR="00901030" w:rsidRPr="00901E8E" w:rsidRDefault="00901030" w:rsidP="00901030">
            <w:pPr>
              <w:rPr>
                <w:rFonts w:ascii="Times New Roman" w:hAnsi="Times New Roman"/>
                <w:szCs w:val="24"/>
              </w:rPr>
            </w:pPr>
          </w:p>
        </w:tc>
        <w:tc>
          <w:tcPr>
            <w:tcW w:w="3147" w:type="dxa"/>
          </w:tcPr>
          <w:p w14:paraId="1FCD16C0" w14:textId="66B40E07" w:rsidR="00901030" w:rsidRPr="00901E8E" w:rsidRDefault="00901030" w:rsidP="00901030">
            <w:pPr>
              <w:rPr>
                <w:rFonts w:ascii="Times New Roman" w:hAnsi="Times New Roman"/>
                <w:szCs w:val="24"/>
              </w:rPr>
            </w:pPr>
          </w:p>
        </w:tc>
      </w:tr>
      <w:tr w:rsidR="00901030" w:rsidRPr="00901E8E" w14:paraId="1DF23A79" w14:textId="77777777" w:rsidTr="00901030">
        <w:trPr>
          <w:trHeight w:val="171"/>
        </w:trPr>
        <w:tc>
          <w:tcPr>
            <w:tcW w:w="468" w:type="dxa"/>
            <w:tcBorders>
              <w:top w:val="single" w:sz="4" w:space="0" w:color="auto"/>
            </w:tcBorders>
            <w:shd w:val="clear" w:color="auto" w:fill="auto"/>
          </w:tcPr>
          <w:p w14:paraId="6DC24DD5" w14:textId="484AF503" w:rsidR="00901030" w:rsidRPr="00901E8E" w:rsidRDefault="00B77DFA" w:rsidP="00901030">
            <w:pPr>
              <w:rPr>
                <w:rFonts w:ascii="Times New Roman" w:hAnsi="Times New Roman"/>
                <w:szCs w:val="24"/>
              </w:rPr>
            </w:pPr>
            <w:r>
              <w:rPr>
                <w:rFonts w:ascii="Times New Roman" w:hAnsi="Times New Roman"/>
                <w:szCs w:val="24"/>
              </w:rPr>
              <w:t>P</w:t>
            </w:r>
          </w:p>
        </w:tc>
        <w:tc>
          <w:tcPr>
            <w:tcW w:w="1623" w:type="dxa"/>
            <w:tcBorders>
              <w:top w:val="single" w:sz="4" w:space="0" w:color="auto"/>
            </w:tcBorders>
            <w:shd w:val="clear" w:color="auto" w:fill="auto"/>
          </w:tcPr>
          <w:p w14:paraId="5230DBF7" w14:textId="77777777" w:rsidR="00901030" w:rsidRPr="00901E8E" w:rsidRDefault="00901030" w:rsidP="00901030">
            <w:pPr>
              <w:rPr>
                <w:rFonts w:ascii="Times New Roman" w:hAnsi="Times New Roman"/>
                <w:szCs w:val="24"/>
              </w:rPr>
            </w:pPr>
            <w:r w:rsidRPr="00901E8E">
              <w:rPr>
                <w:rFonts w:ascii="Times New Roman" w:hAnsi="Times New Roman"/>
                <w:szCs w:val="24"/>
              </w:rPr>
              <w:t>Bob Ormsbee</w:t>
            </w:r>
          </w:p>
        </w:tc>
        <w:tc>
          <w:tcPr>
            <w:tcW w:w="447" w:type="dxa"/>
            <w:tcBorders>
              <w:top w:val="single" w:sz="4" w:space="0" w:color="auto"/>
            </w:tcBorders>
            <w:shd w:val="clear" w:color="auto" w:fill="auto"/>
          </w:tcPr>
          <w:p w14:paraId="377368AD" w14:textId="77777777" w:rsidR="00901030" w:rsidRPr="00901E8E" w:rsidRDefault="00901030" w:rsidP="00901030">
            <w:pPr>
              <w:rPr>
                <w:rFonts w:ascii="Times New Roman" w:hAnsi="Times New Roman"/>
                <w:b/>
                <w:szCs w:val="24"/>
              </w:rPr>
            </w:pPr>
          </w:p>
        </w:tc>
        <w:tc>
          <w:tcPr>
            <w:tcW w:w="1916" w:type="dxa"/>
            <w:tcBorders>
              <w:top w:val="single" w:sz="4" w:space="0" w:color="auto"/>
            </w:tcBorders>
            <w:shd w:val="clear" w:color="auto" w:fill="auto"/>
          </w:tcPr>
          <w:p w14:paraId="6183756F" w14:textId="77777777" w:rsidR="00901030" w:rsidRPr="00901E8E" w:rsidRDefault="00901030" w:rsidP="00901030">
            <w:pPr>
              <w:rPr>
                <w:rFonts w:ascii="Times New Roman" w:hAnsi="Times New Roman"/>
                <w:b/>
                <w:szCs w:val="24"/>
              </w:rPr>
            </w:pPr>
          </w:p>
        </w:tc>
        <w:tc>
          <w:tcPr>
            <w:tcW w:w="424" w:type="dxa"/>
            <w:tcBorders>
              <w:top w:val="single" w:sz="4" w:space="0" w:color="auto"/>
            </w:tcBorders>
            <w:shd w:val="clear" w:color="auto" w:fill="auto"/>
          </w:tcPr>
          <w:p w14:paraId="0B3D1332" w14:textId="77777777" w:rsidR="00901030" w:rsidRPr="00901E8E" w:rsidRDefault="00901030" w:rsidP="00901030">
            <w:pPr>
              <w:rPr>
                <w:rFonts w:ascii="Times New Roman" w:hAnsi="Times New Roman"/>
                <w:b/>
                <w:szCs w:val="24"/>
              </w:rPr>
            </w:pPr>
          </w:p>
        </w:tc>
        <w:tc>
          <w:tcPr>
            <w:tcW w:w="2212" w:type="dxa"/>
            <w:tcBorders>
              <w:top w:val="single" w:sz="4" w:space="0" w:color="auto"/>
            </w:tcBorders>
            <w:shd w:val="clear" w:color="auto" w:fill="auto"/>
          </w:tcPr>
          <w:p w14:paraId="41161FE8" w14:textId="77777777" w:rsidR="00901030" w:rsidRPr="00901E8E" w:rsidRDefault="00901030" w:rsidP="00901030">
            <w:pPr>
              <w:rPr>
                <w:rFonts w:ascii="Times New Roman" w:hAnsi="Times New Roman"/>
                <w:b/>
                <w:szCs w:val="24"/>
              </w:rPr>
            </w:pPr>
          </w:p>
        </w:tc>
        <w:tc>
          <w:tcPr>
            <w:tcW w:w="398" w:type="dxa"/>
            <w:tcBorders>
              <w:top w:val="single" w:sz="4" w:space="0" w:color="auto"/>
            </w:tcBorders>
            <w:shd w:val="clear" w:color="auto" w:fill="auto"/>
          </w:tcPr>
          <w:p w14:paraId="08D2F0B6" w14:textId="77777777" w:rsidR="00901030" w:rsidRPr="00901E8E" w:rsidRDefault="00901030" w:rsidP="00901030">
            <w:pPr>
              <w:rPr>
                <w:rFonts w:ascii="Times New Roman" w:hAnsi="Times New Roman"/>
                <w:szCs w:val="24"/>
              </w:rPr>
            </w:pPr>
          </w:p>
        </w:tc>
        <w:tc>
          <w:tcPr>
            <w:tcW w:w="3147" w:type="dxa"/>
            <w:tcBorders>
              <w:top w:val="single" w:sz="4" w:space="0" w:color="auto"/>
            </w:tcBorders>
            <w:shd w:val="clear" w:color="auto" w:fill="auto"/>
          </w:tcPr>
          <w:p w14:paraId="1F691909" w14:textId="77777777" w:rsidR="00901030" w:rsidRPr="00901E8E" w:rsidRDefault="00901030" w:rsidP="00901030">
            <w:pPr>
              <w:rPr>
                <w:rFonts w:ascii="Times New Roman" w:hAnsi="Times New Roman"/>
                <w:szCs w:val="24"/>
              </w:rPr>
            </w:pPr>
          </w:p>
        </w:tc>
      </w:tr>
      <w:tr w:rsidR="00901030" w:rsidRPr="00901E8E" w14:paraId="2B208EC2" w14:textId="77777777" w:rsidTr="00847D32">
        <w:trPr>
          <w:trHeight w:val="424"/>
        </w:trPr>
        <w:tc>
          <w:tcPr>
            <w:tcW w:w="10635" w:type="dxa"/>
            <w:gridSpan w:val="8"/>
            <w:vAlign w:val="center"/>
          </w:tcPr>
          <w:p w14:paraId="70BA0361" w14:textId="55E8CB7C" w:rsidR="00901030" w:rsidRPr="00901E8E" w:rsidRDefault="00901030" w:rsidP="00901030">
            <w:pPr>
              <w:rPr>
                <w:rFonts w:ascii="Times New Roman" w:hAnsi="Times New Roman"/>
                <w:b/>
                <w:szCs w:val="24"/>
              </w:rPr>
            </w:pPr>
            <w:r w:rsidRPr="00901E8E">
              <w:rPr>
                <w:rFonts w:ascii="Times New Roman" w:hAnsi="Times New Roman"/>
                <w:b/>
                <w:szCs w:val="24"/>
              </w:rPr>
              <w:t xml:space="preserve">Public in Attendance: </w:t>
            </w:r>
            <w:r w:rsidR="00074CD5" w:rsidRPr="007032AE">
              <w:rPr>
                <w:rFonts w:ascii="Times New Roman" w:hAnsi="Times New Roman"/>
                <w:bCs/>
                <w:szCs w:val="24"/>
              </w:rPr>
              <w:t>Melissa Hall,</w:t>
            </w:r>
            <w:r w:rsidR="00074CD5">
              <w:rPr>
                <w:rFonts w:ascii="Times New Roman" w:hAnsi="Times New Roman"/>
                <w:b/>
                <w:szCs w:val="24"/>
              </w:rPr>
              <w:t xml:space="preserve"> </w:t>
            </w:r>
            <w:r w:rsidR="007032AE" w:rsidRPr="007032AE">
              <w:rPr>
                <w:rFonts w:ascii="Times New Roman" w:hAnsi="Times New Roman"/>
                <w:bCs/>
                <w:szCs w:val="24"/>
              </w:rPr>
              <w:t>Paris Davis, Jayda Fish and Jenni Bolton</w:t>
            </w:r>
          </w:p>
        </w:tc>
      </w:tr>
    </w:tbl>
    <w:p w14:paraId="094E3446" w14:textId="2C34BA91" w:rsidR="00187C29" w:rsidRDefault="00202BD5" w:rsidP="00285715">
      <w:pPr>
        <w:rPr>
          <w:rFonts w:ascii="Times New Roman" w:hAnsi="Times New Roman"/>
          <w:szCs w:val="24"/>
        </w:rPr>
      </w:pPr>
      <w:r>
        <w:rPr>
          <w:rFonts w:ascii="Times New Roman" w:hAnsi="Times New Roman"/>
          <w:b/>
          <w:szCs w:val="24"/>
        </w:rPr>
        <w:br/>
      </w:r>
      <w:r w:rsidR="00187C29" w:rsidRPr="00901E8E">
        <w:rPr>
          <w:rFonts w:ascii="Times New Roman" w:hAnsi="Times New Roman"/>
          <w:b/>
          <w:szCs w:val="24"/>
        </w:rPr>
        <w:t>Roll Call</w:t>
      </w:r>
      <w:r w:rsidR="00AB4434" w:rsidRPr="00901E8E">
        <w:rPr>
          <w:rFonts w:ascii="Times New Roman" w:hAnsi="Times New Roman"/>
          <w:b/>
          <w:szCs w:val="24"/>
        </w:rPr>
        <w:t xml:space="preserve"> / </w:t>
      </w:r>
      <w:r w:rsidR="00187C29" w:rsidRPr="00901E8E">
        <w:rPr>
          <w:rFonts w:ascii="Times New Roman" w:hAnsi="Times New Roman"/>
          <w:b/>
          <w:szCs w:val="24"/>
        </w:rPr>
        <w:t>Pledge of Allegiance</w:t>
      </w:r>
      <w:r w:rsidR="0078090E" w:rsidRPr="00901E8E">
        <w:rPr>
          <w:rFonts w:ascii="Times New Roman" w:hAnsi="Times New Roman"/>
          <w:b/>
          <w:szCs w:val="24"/>
        </w:rPr>
        <w:t xml:space="preserve">:  </w:t>
      </w:r>
      <w:r w:rsidR="0078090E" w:rsidRPr="00901E8E">
        <w:rPr>
          <w:rFonts w:ascii="Times New Roman" w:hAnsi="Times New Roman"/>
          <w:szCs w:val="24"/>
        </w:rPr>
        <w:t xml:space="preserve">The meeting was called to order at </w:t>
      </w:r>
      <w:r w:rsidR="00074CD5">
        <w:rPr>
          <w:rFonts w:ascii="Times New Roman" w:hAnsi="Times New Roman"/>
          <w:szCs w:val="24"/>
        </w:rPr>
        <w:t>6:00</w:t>
      </w:r>
      <w:r w:rsidR="00D238E8">
        <w:rPr>
          <w:rFonts w:ascii="Times New Roman" w:hAnsi="Times New Roman"/>
          <w:szCs w:val="24"/>
        </w:rPr>
        <w:t xml:space="preserve"> </w:t>
      </w:r>
      <w:r w:rsidR="0078090E" w:rsidRPr="00901E8E">
        <w:rPr>
          <w:rFonts w:ascii="Times New Roman" w:hAnsi="Times New Roman"/>
          <w:szCs w:val="24"/>
        </w:rPr>
        <w:t xml:space="preserve">pm by </w:t>
      </w:r>
      <w:r w:rsidR="00074CD5">
        <w:rPr>
          <w:rFonts w:ascii="Times New Roman" w:hAnsi="Times New Roman"/>
          <w:szCs w:val="24"/>
        </w:rPr>
        <w:t xml:space="preserve">Vice </w:t>
      </w:r>
      <w:r w:rsidR="0078090E" w:rsidRPr="00901E8E">
        <w:rPr>
          <w:rFonts w:ascii="Times New Roman" w:hAnsi="Times New Roman"/>
          <w:szCs w:val="24"/>
        </w:rPr>
        <w:t xml:space="preserve">Chairman </w:t>
      </w:r>
      <w:r w:rsidR="00074CD5">
        <w:rPr>
          <w:rFonts w:ascii="Times New Roman" w:hAnsi="Times New Roman"/>
          <w:szCs w:val="24"/>
        </w:rPr>
        <w:t>Bob Ormsbee</w:t>
      </w:r>
      <w:r w:rsidR="0078090E" w:rsidRPr="00901E8E">
        <w:rPr>
          <w:rFonts w:ascii="Times New Roman" w:hAnsi="Times New Roman"/>
          <w:szCs w:val="24"/>
        </w:rPr>
        <w:t xml:space="preserve"> and opened with the Pledge of Allegiance</w:t>
      </w:r>
      <w:r>
        <w:rPr>
          <w:rFonts w:ascii="Times New Roman" w:hAnsi="Times New Roman"/>
          <w:szCs w:val="24"/>
        </w:rPr>
        <w:t>.</w:t>
      </w:r>
    </w:p>
    <w:p w14:paraId="18381FD9" w14:textId="77777777" w:rsidR="00901CE3" w:rsidRDefault="00901CE3" w:rsidP="00285715">
      <w:pPr>
        <w:rPr>
          <w:rFonts w:ascii="Times New Roman" w:hAnsi="Times New Roman"/>
          <w:szCs w:val="24"/>
        </w:rPr>
      </w:pPr>
    </w:p>
    <w:p w14:paraId="3C2A8712" w14:textId="73D3ABF2" w:rsidR="00187C29" w:rsidRPr="00202BD5" w:rsidRDefault="00202BD5" w:rsidP="00285715">
      <w:pPr>
        <w:rPr>
          <w:rFonts w:ascii="Times New Roman" w:hAnsi="Times New Roman"/>
          <w:bCs/>
          <w:szCs w:val="24"/>
        </w:rPr>
      </w:pPr>
      <w:r>
        <w:rPr>
          <w:rFonts w:ascii="Times New Roman" w:hAnsi="Times New Roman"/>
          <w:b/>
          <w:szCs w:val="24"/>
        </w:rPr>
        <w:t xml:space="preserve">Agenda </w:t>
      </w:r>
      <w:r w:rsidR="00187C29" w:rsidRPr="00901E8E">
        <w:rPr>
          <w:rFonts w:ascii="Times New Roman" w:hAnsi="Times New Roman"/>
          <w:b/>
          <w:szCs w:val="24"/>
        </w:rPr>
        <w:t>Adjustments:</w:t>
      </w:r>
      <w:r w:rsidR="0078090E" w:rsidRPr="00901E8E">
        <w:rPr>
          <w:rFonts w:ascii="Times New Roman" w:hAnsi="Times New Roman"/>
          <w:b/>
          <w:szCs w:val="24"/>
        </w:rPr>
        <w:t xml:space="preserve"> </w:t>
      </w:r>
      <w:r w:rsidR="00074CD5" w:rsidRPr="00074CD5">
        <w:rPr>
          <w:rFonts w:ascii="Times New Roman" w:hAnsi="Times New Roman"/>
          <w:bCs/>
          <w:szCs w:val="24"/>
        </w:rPr>
        <w:t>Non-Public Session</w:t>
      </w:r>
      <w:r w:rsidR="0078090E" w:rsidRPr="00901E8E">
        <w:rPr>
          <w:rFonts w:ascii="Times New Roman" w:hAnsi="Times New Roman"/>
          <w:b/>
          <w:szCs w:val="24"/>
        </w:rPr>
        <w:t xml:space="preserve"> </w:t>
      </w:r>
    </w:p>
    <w:p w14:paraId="4AA08423" w14:textId="77777777" w:rsidR="002E4194" w:rsidRDefault="002E4194" w:rsidP="00285715">
      <w:pPr>
        <w:rPr>
          <w:rFonts w:ascii="Times New Roman" w:hAnsi="Times New Roman"/>
          <w:b/>
          <w:szCs w:val="24"/>
        </w:rPr>
      </w:pPr>
    </w:p>
    <w:p w14:paraId="0DFA0BF6" w14:textId="21DF10EA" w:rsidR="00275135" w:rsidRPr="00074CD5" w:rsidRDefault="00187C29" w:rsidP="00275135">
      <w:pPr>
        <w:rPr>
          <w:rFonts w:ascii="Times New Roman" w:hAnsi="Times New Roman"/>
          <w:bCs/>
          <w:szCs w:val="24"/>
        </w:rPr>
      </w:pPr>
      <w:r w:rsidRPr="00901E8E">
        <w:rPr>
          <w:rFonts w:ascii="Times New Roman" w:hAnsi="Times New Roman"/>
          <w:b/>
          <w:szCs w:val="24"/>
        </w:rPr>
        <w:t>Hearing of the Public:</w:t>
      </w:r>
      <w:r w:rsidR="00074CD5">
        <w:rPr>
          <w:rFonts w:ascii="Times New Roman" w:hAnsi="Times New Roman"/>
          <w:b/>
          <w:szCs w:val="24"/>
        </w:rPr>
        <w:t xml:space="preserve"> </w:t>
      </w:r>
      <w:r w:rsidR="00074CD5">
        <w:rPr>
          <w:rFonts w:ascii="Times New Roman" w:hAnsi="Times New Roman"/>
          <w:bCs/>
          <w:szCs w:val="24"/>
        </w:rPr>
        <w:t>None</w:t>
      </w:r>
    </w:p>
    <w:p w14:paraId="03381DA8" w14:textId="7283E533" w:rsidR="00DD54D6" w:rsidRDefault="00DD54D6" w:rsidP="00DD54D6">
      <w:pPr>
        <w:rPr>
          <w:rFonts w:ascii="Times New Roman" w:hAnsi="Times New Roman"/>
          <w:szCs w:val="24"/>
        </w:rPr>
      </w:pPr>
    </w:p>
    <w:p w14:paraId="60A3D820" w14:textId="24B3A78D" w:rsidR="006B3E15" w:rsidRDefault="00187C29" w:rsidP="00187C29">
      <w:pPr>
        <w:rPr>
          <w:rFonts w:ascii="Times New Roman" w:hAnsi="Times New Roman"/>
          <w:b/>
          <w:szCs w:val="24"/>
        </w:rPr>
      </w:pPr>
      <w:r w:rsidRPr="00901E8E">
        <w:rPr>
          <w:rFonts w:ascii="Times New Roman" w:hAnsi="Times New Roman"/>
          <w:b/>
          <w:szCs w:val="24"/>
        </w:rPr>
        <w:t xml:space="preserve">Reading of the Minutes:  </w:t>
      </w:r>
    </w:p>
    <w:p w14:paraId="08A72975" w14:textId="58C73E92" w:rsidR="0078090E" w:rsidRPr="00901E8E" w:rsidRDefault="00074CD5" w:rsidP="00187C29">
      <w:pPr>
        <w:rPr>
          <w:rFonts w:ascii="Times New Roman" w:hAnsi="Times New Roman"/>
          <w:b/>
          <w:szCs w:val="24"/>
        </w:rPr>
      </w:pPr>
      <w:r w:rsidRPr="00DF41B9">
        <w:rPr>
          <w:rFonts w:ascii="Times New Roman" w:hAnsi="Times New Roman"/>
          <w:b/>
          <w:szCs w:val="24"/>
        </w:rPr>
        <w:t>R.Parker/L.Gray</w:t>
      </w:r>
      <w:r w:rsidR="006B3E15" w:rsidRPr="00926544">
        <w:rPr>
          <w:rFonts w:ascii="Times New Roman" w:hAnsi="Times New Roman"/>
          <w:bCs/>
          <w:szCs w:val="24"/>
        </w:rPr>
        <w:t>:</w:t>
      </w:r>
      <w:r w:rsidR="006B3E15" w:rsidRPr="00901E8E">
        <w:rPr>
          <w:rFonts w:ascii="Times New Roman" w:hAnsi="Times New Roman"/>
          <w:b/>
          <w:szCs w:val="24"/>
        </w:rPr>
        <w:t xml:space="preserve"> </w:t>
      </w:r>
      <w:r w:rsidR="006B3E15" w:rsidRPr="00926544">
        <w:rPr>
          <w:rFonts w:ascii="Times New Roman" w:hAnsi="Times New Roman"/>
          <w:szCs w:val="24"/>
        </w:rPr>
        <w:t xml:space="preserve"> </w:t>
      </w:r>
      <w:r w:rsidR="0078090E" w:rsidRPr="00901E8E">
        <w:rPr>
          <w:rFonts w:ascii="Times New Roman" w:hAnsi="Times New Roman"/>
          <w:szCs w:val="24"/>
        </w:rPr>
        <w:t>Motion to approve the</w:t>
      </w:r>
      <w:r w:rsidR="00060A03" w:rsidRPr="00901E8E">
        <w:rPr>
          <w:rFonts w:ascii="Times New Roman" w:hAnsi="Times New Roman"/>
          <w:szCs w:val="24"/>
        </w:rPr>
        <w:t xml:space="preserve"> </w:t>
      </w:r>
      <w:r w:rsidR="00B77DFA">
        <w:rPr>
          <w:rFonts w:ascii="Times New Roman" w:hAnsi="Times New Roman"/>
          <w:szCs w:val="24"/>
        </w:rPr>
        <w:t>September</w:t>
      </w:r>
      <w:r w:rsidR="00D238E8">
        <w:rPr>
          <w:rFonts w:ascii="Times New Roman" w:hAnsi="Times New Roman"/>
          <w:szCs w:val="24"/>
        </w:rPr>
        <w:t xml:space="preserve"> </w:t>
      </w:r>
      <w:r w:rsidR="00B77DFA">
        <w:rPr>
          <w:rFonts w:ascii="Times New Roman" w:hAnsi="Times New Roman"/>
          <w:szCs w:val="24"/>
        </w:rPr>
        <w:t>12</w:t>
      </w:r>
      <w:r w:rsidR="00901CE3">
        <w:rPr>
          <w:rFonts w:ascii="Times New Roman" w:hAnsi="Times New Roman"/>
          <w:szCs w:val="24"/>
        </w:rPr>
        <w:t xml:space="preserve">, </w:t>
      </w:r>
      <w:r w:rsidR="00DF41B9">
        <w:rPr>
          <w:rFonts w:ascii="Times New Roman" w:hAnsi="Times New Roman"/>
          <w:szCs w:val="24"/>
        </w:rPr>
        <w:t>2022,</w:t>
      </w:r>
      <w:r w:rsidR="0078090E" w:rsidRPr="00901E8E">
        <w:rPr>
          <w:rFonts w:ascii="Times New Roman" w:hAnsi="Times New Roman"/>
          <w:szCs w:val="24"/>
        </w:rPr>
        <w:t xml:space="preserve"> minutes</w:t>
      </w:r>
      <w:r>
        <w:rPr>
          <w:rFonts w:ascii="Times New Roman" w:hAnsi="Times New Roman"/>
          <w:szCs w:val="24"/>
        </w:rPr>
        <w:t xml:space="preserve"> as amended.</w:t>
      </w:r>
    </w:p>
    <w:p w14:paraId="0FEE1B37" w14:textId="59492129" w:rsidR="00DD4DDF" w:rsidRDefault="00DD4DDF" w:rsidP="00187C29">
      <w:pPr>
        <w:rPr>
          <w:rFonts w:ascii="Times New Roman" w:hAnsi="Times New Roman"/>
          <w:szCs w:val="24"/>
        </w:rPr>
      </w:pPr>
      <w:r w:rsidRPr="002D5E4D">
        <w:rPr>
          <w:rFonts w:ascii="Times New Roman" w:hAnsi="Times New Roman"/>
          <w:b/>
          <w:bCs/>
          <w:szCs w:val="24"/>
        </w:rPr>
        <w:t>VOTE</w:t>
      </w:r>
      <w:r w:rsidRPr="00901E8E">
        <w:rPr>
          <w:rFonts w:ascii="Times New Roman" w:hAnsi="Times New Roman"/>
          <w:szCs w:val="24"/>
        </w:rPr>
        <w:t xml:space="preserve">: </w:t>
      </w:r>
      <w:r w:rsidR="00074CD5">
        <w:rPr>
          <w:rFonts w:ascii="Times New Roman" w:hAnsi="Times New Roman"/>
          <w:szCs w:val="24"/>
        </w:rPr>
        <w:t>Motion Carried</w:t>
      </w:r>
      <w:r w:rsidRPr="00901E8E">
        <w:rPr>
          <w:rFonts w:ascii="Times New Roman" w:hAnsi="Times New Roman"/>
          <w:szCs w:val="24"/>
        </w:rPr>
        <w:t xml:space="preserve"> </w:t>
      </w:r>
    </w:p>
    <w:p w14:paraId="49BF759B" w14:textId="510F8663" w:rsidR="00D238E8" w:rsidRDefault="00D238E8" w:rsidP="00187C29">
      <w:pPr>
        <w:rPr>
          <w:rFonts w:ascii="Times New Roman" w:hAnsi="Times New Roman"/>
          <w:szCs w:val="24"/>
        </w:rPr>
      </w:pPr>
    </w:p>
    <w:p w14:paraId="5BA35DF4" w14:textId="658A0193" w:rsidR="00D238E8" w:rsidRDefault="00D238E8" w:rsidP="00187C29">
      <w:pPr>
        <w:rPr>
          <w:rFonts w:ascii="Times New Roman" w:hAnsi="Times New Roman"/>
          <w:b/>
          <w:bCs/>
          <w:szCs w:val="24"/>
        </w:rPr>
      </w:pPr>
      <w:r>
        <w:rPr>
          <w:rFonts w:ascii="Times New Roman" w:hAnsi="Times New Roman"/>
          <w:b/>
          <w:bCs/>
          <w:szCs w:val="24"/>
        </w:rPr>
        <w:t>Special Reports:</w:t>
      </w:r>
    </w:p>
    <w:p w14:paraId="7A6B62E1" w14:textId="062EDECC" w:rsidR="00074CD5" w:rsidRPr="00074CD5" w:rsidRDefault="00074CD5" w:rsidP="00187C29">
      <w:pPr>
        <w:rPr>
          <w:rFonts w:ascii="Times New Roman" w:hAnsi="Times New Roman"/>
          <w:szCs w:val="24"/>
        </w:rPr>
      </w:pPr>
      <w:r>
        <w:rPr>
          <w:rFonts w:ascii="Times New Roman" w:hAnsi="Times New Roman"/>
          <w:szCs w:val="24"/>
        </w:rPr>
        <w:t>None</w:t>
      </w:r>
    </w:p>
    <w:p w14:paraId="4B3F46CB" w14:textId="558BA57F" w:rsidR="00A22D49" w:rsidRDefault="00A22D49" w:rsidP="00187C29">
      <w:pPr>
        <w:rPr>
          <w:rFonts w:ascii="Times New Roman" w:hAnsi="Times New Roman"/>
          <w:b/>
          <w:bCs/>
          <w:szCs w:val="24"/>
        </w:rPr>
      </w:pPr>
    </w:p>
    <w:p w14:paraId="6958EB7A" w14:textId="7EE532FA" w:rsidR="00A22D49" w:rsidRDefault="00A22D49" w:rsidP="00187C29">
      <w:pPr>
        <w:rPr>
          <w:rFonts w:ascii="Times New Roman" w:hAnsi="Times New Roman"/>
          <w:bCs/>
          <w:szCs w:val="24"/>
        </w:rPr>
      </w:pPr>
      <w:r w:rsidRPr="00901E8E">
        <w:rPr>
          <w:rFonts w:ascii="Times New Roman" w:hAnsi="Times New Roman"/>
          <w:b/>
          <w:szCs w:val="24"/>
        </w:rPr>
        <w:t xml:space="preserve">School Administrator’s Report:  </w:t>
      </w:r>
      <w:r w:rsidR="00D416E0" w:rsidRPr="00D416E0">
        <w:rPr>
          <w:rFonts w:ascii="Times New Roman" w:hAnsi="Times New Roman"/>
          <w:bCs/>
          <w:szCs w:val="24"/>
        </w:rPr>
        <w:t>Debbie Lynch</w:t>
      </w:r>
    </w:p>
    <w:p w14:paraId="39E19D34" w14:textId="6EB852EF" w:rsidR="00074CD5" w:rsidRDefault="00074CD5" w:rsidP="00187C29">
      <w:pPr>
        <w:rPr>
          <w:rFonts w:ascii="Times New Roman" w:hAnsi="Times New Roman"/>
          <w:bCs/>
          <w:szCs w:val="24"/>
        </w:rPr>
      </w:pPr>
      <w:r>
        <w:rPr>
          <w:rFonts w:ascii="Times New Roman" w:hAnsi="Times New Roman"/>
          <w:bCs/>
          <w:szCs w:val="24"/>
        </w:rPr>
        <w:t>Debbie shared information concerning upcoming events including the NH author visit by Rebecca Rule, Siskin outdoor education</w:t>
      </w:r>
      <w:r w:rsidR="0028073B">
        <w:rPr>
          <w:rFonts w:ascii="Times New Roman" w:hAnsi="Times New Roman"/>
          <w:bCs/>
          <w:szCs w:val="24"/>
        </w:rPr>
        <w:t>, the first day of preschool and picture day. She also provided an update on the Squam Lakes trip and the college fair. She indicated that the school’s  Fall Festival will be held on October 26. Students will decorate pumpkins, trunk or treat and the movie Hocus Pocus.</w:t>
      </w:r>
    </w:p>
    <w:p w14:paraId="30528A3E" w14:textId="77777777" w:rsidR="00DF41B9" w:rsidRPr="00074CD5" w:rsidRDefault="00DF41B9" w:rsidP="00187C29">
      <w:pPr>
        <w:rPr>
          <w:rFonts w:ascii="Times New Roman" w:hAnsi="Times New Roman"/>
          <w:bCs/>
          <w:szCs w:val="24"/>
        </w:rPr>
      </w:pPr>
    </w:p>
    <w:p w14:paraId="0C2593EA" w14:textId="2AC6F312" w:rsidR="00B77DFA" w:rsidRDefault="0028073B" w:rsidP="00187C29">
      <w:pPr>
        <w:rPr>
          <w:rFonts w:ascii="Times New Roman" w:hAnsi="Times New Roman"/>
          <w:bCs/>
          <w:szCs w:val="24"/>
        </w:rPr>
      </w:pPr>
      <w:r w:rsidRPr="00DF41B9">
        <w:rPr>
          <w:rFonts w:ascii="Times New Roman" w:hAnsi="Times New Roman"/>
          <w:b/>
          <w:szCs w:val="24"/>
        </w:rPr>
        <w:t>R.Parker/L.Gray</w:t>
      </w:r>
      <w:r w:rsidR="00B77DFA">
        <w:rPr>
          <w:rFonts w:ascii="Times New Roman" w:hAnsi="Times New Roman"/>
          <w:b/>
          <w:szCs w:val="24"/>
        </w:rPr>
        <w:t xml:space="preserve">: </w:t>
      </w:r>
      <w:r w:rsidR="00B77DFA">
        <w:rPr>
          <w:rFonts w:ascii="Times New Roman" w:hAnsi="Times New Roman"/>
          <w:bCs/>
          <w:szCs w:val="24"/>
        </w:rPr>
        <w:t>Motion to approve the Humanities trip to Bos</w:t>
      </w:r>
      <w:r w:rsidR="00FF3C94">
        <w:rPr>
          <w:rFonts w:ascii="Times New Roman" w:hAnsi="Times New Roman"/>
          <w:bCs/>
          <w:szCs w:val="24"/>
        </w:rPr>
        <w:t>t</w:t>
      </w:r>
      <w:r w:rsidR="00B77DFA">
        <w:rPr>
          <w:rFonts w:ascii="Times New Roman" w:hAnsi="Times New Roman"/>
          <w:bCs/>
          <w:szCs w:val="24"/>
        </w:rPr>
        <w:t>on from October 26</w:t>
      </w:r>
      <w:r w:rsidR="00B77DFA" w:rsidRPr="00B77DFA">
        <w:rPr>
          <w:rFonts w:ascii="Times New Roman" w:hAnsi="Times New Roman"/>
          <w:bCs/>
          <w:szCs w:val="24"/>
          <w:vertAlign w:val="superscript"/>
        </w:rPr>
        <w:t>th</w:t>
      </w:r>
      <w:r w:rsidR="00B77DFA">
        <w:rPr>
          <w:rFonts w:ascii="Times New Roman" w:hAnsi="Times New Roman"/>
          <w:bCs/>
          <w:szCs w:val="24"/>
        </w:rPr>
        <w:t xml:space="preserve"> to the 29</w:t>
      </w:r>
      <w:r w:rsidR="00B77DFA" w:rsidRPr="00B77DFA">
        <w:rPr>
          <w:rFonts w:ascii="Times New Roman" w:hAnsi="Times New Roman"/>
          <w:bCs/>
          <w:szCs w:val="24"/>
          <w:vertAlign w:val="superscript"/>
        </w:rPr>
        <w:t>th</w:t>
      </w:r>
      <w:r w:rsidR="00B77DFA">
        <w:rPr>
          <w:rFonts w:ascii="Times New Roman" w:hAnsi="Times New Roman"/>
          <w:bCs/>
          <w:szCs w:val="24"/>
        </w:rPr>
        <w:t>.</w:t>
      </w:r>
    </w:p>
    <w:p w14:paraId="4A7A2C66" w14:textId="698E4A42" w:rsidR="00B77DFA" w:rsidRDefault="00B77DFA" w:rsidP="00187C29">
      <w:pPr>
        <w:rPr>
          <w:rFonts w:ascii="Times New Roman" w:hAnsi="Times New Roman"/>
          <w:bCs/>
          <w:szCs w:val="24"/>
        </w:rPr>
      </w:pPr>
      <w:r w:rsidRPr="00B77DFA">
        <w:rPr>
          <w:rFonts w:ascii="Times New Roman" w:hAnsi="Times New Roman"/>
          <w:b/>
          <w:szCs w:val="24"/>
        </w:rPr>
        <w:t>VOTE</w:t>
      </w:r>
      <w:r w:rsidRPr="0028073B">
        <w:rPr>
          <w:rFonts w:ascii="Times New Roman" w:hAnsi="Times New Roman"/>
          <w:bCs/>
          <w:szCs w:val="24"/>
        </w:rPr>
        <w:t>:</w:t>
      </w:r>
      <w:r w:rsidR="0028073B" w:rsidRPr="0028073B">
        <w:rPr>
          <w:rFonts w:ascii="Times New Roman" w:hAnsi="Times New Roman"/>
          <w:bCs/>
          <w:szCs w:val="24"/>
        </w:rPr>
        <w:t xml:space="preserve"> Motion Carried</w:t>
      </w:r>
    </w:p>
    <w:p w14:paraId="12C3A8BC" w14:textId="77777777" w:rsidR="00DF41B9" w:rsidRPr="0028073B" w:rsidRDefault="00DF41B9" w:rsidP="00187C29">
      <w:pPr>
        <w:rPr>
          <w:rFonts w:ascii="Times New Roman" w:hAnsi="Times New Roman"/>
          <w:bCs/>
          <w:szCs w:val="24"/>
        </w:rPr>
      </w:pPr>
    </w:p>
    <w:p w14:paraId="0EDC45B3" w14:textId="315BC190" w:rsidR="00160E89" w:rsidRPr="0028073B" w:rsidRDefault="0028073B" w:rsidP="00187C29">
      <w:pPr>
        <w:rPr>
          <w:rFonts w:ascii="Times New Roman" w:hAnsi="Times New Roman"/>
          <w:bCs/>
          <w:szCs w:val="24"/>
        </w:rPr>
      </w:pPr>
      <w:r>
        <w:rPr>
          <w:rFonts w:ascii="Times New Roman" w:hAnsi="Times New Roman"/>
          <w:bCs/>
          <w:szCs w:val="24"/>
        </w:rPr>
        <w:t>The Board discussed the availability of  grant funding for a Safety Officer part time</w:t>
      </w:r>
    </w:p>
    <w:p w14:paraId="1AA4E8A7" w14:textId="15623870" w:rsidR="00160E89" w:rsidRDefault="0028073B" w:rsidP="00187C29">
      <w:pPr>
        <w:rPr>
          <w:rFonts w:ascii="Times New Roman" w:hAnsi="Times New Roman"/>
          <w:bCs/>
          <w:szCs w:val="24"/>
        </w:rPr>
      </w:pPr>
      <w:r w:rsidRPr="00DF41B9">
        <w:rPr>
          <w:rFonts w:ascii="Times New Roman" w:hAnsi="Times New Roman"/>
          <w:b/>
          <w:szCs w:val="24"/>
        </w:rPr>
        <w:t>R.Parker/B.Ormsbee</w:t>
      </w:r>
      <w:r w:rsidR="00160E89" w:rsidRPr="00F8127C">
        <w:rPr>
          <w:rFonts w:ascii="Times New Roman" w:hAnsi="Times New Roman"/>
          <w:bCs/>
          <w:szCs w:val="24"/>
        </w:rPr>
        <w:t>: Motion to approve Safety Officer</w:t>
      </w:r>
      <w:r w:rsidR="00F8127C" w:rsidRPr="00F8127C">
        <w:rPr>
          <w:rFonts w:ascii="Times New Roman" w:hAnsi="Times New Roman"/>
          <w:bCs/>
          <w:szCs w:val="24"/>
        </w:rPr>
        <w:t xml:space="preserve"> position at Pittsburg School</w:t>
      </w:r>
      <w:r w:rsidR="00074CD5">
        <w:rPr>
          <w:rFonts w:ascii="Times New Roman" w:hAnsi="Times New Roman"/>
          <w:bCs/>
          <w:szCs w:val="24"/>
        </w:rPr>
        <w:t xml:space="preserve"> funded through grant funds.</w:t>
      </w:r>
    </w:p>
    <w:p w14:paraId="63A8375B" w14:textId="2D5B6543" w:rsidR="00F8127C" w:rsidRPr="0028073B" w:rsidRDefault="00F8127C" w:rsidP="00187C29">
      <w:pPr>
        <w:rPr>
          <w:rFonts w:ascii="Times New Roman" w:hAnsi="Times New Roman"/>
          <w:bCs/>
          <w:szCs w:val="24"/>
        </w:rPr>
      </w:pPr>
      <w:r w:rsidRPr="00F8127C">
        <w:rPr>
          <w:rFonts w:ascii="Times New Roman" w:hAnsi="Times New Roman"/>
          <w:b/>
          <w:szCs w:val="24"/>
        </w:rPr>
        <w:t>VOTE</w:t>
      </w:r>
      <w:r w:rsidR="0028073B" w:rsidRPr="0028073B">
        <w:rPr>
          <w:rFonts w:ascii="Times New Roman" w:hAnsi="Times New Roman"/>
          <w:bCs/>
          <w:szCs w:val="24"/>
        </w:rPr>
        <w:t xml:space="preserve">: Motion Carried </w:t>
      </w:r>
    </w:p>
    <w:p w14:paraId="5341638F" w14:textId="772CF734" w:rsidR="0028073B" w:rsidRDefault="0028073B" w:rsidP="00187C29">
      <w:pPr>
        <w:rPr>
          <w:rFonts w:ascii="Times New Roman" w:hAnsi="Times New Roman"/>
          <w:bCs/>
          <w:szCs w:val="24"/>
        </w:rPr>
      </w:pPr>
      <w:r w:rsidRPr="0028073B">
        <w:rPr>
          <w:rFonts w:ascii="Times New Roman" w:hAnsi="Times New Roman"/>
          <w:bCs/>
          <w:szCs w:val="24"/>
        </w:rPr>
        <w:t>Lindsey abstained/</w:t>
      </w:r>
    </w:p>
    <w:p w14:paraId="13148DF7" w14:textId="77777777" w:rsidR="00DF41B9" w:rsidRDefault="00DF41B9" w:rsidP="00187C29">
      <w:pPr>
        <w:rPr>
          <w:rFonts w:ascii="Times New Roman" w:hAnsi="Times New Roman"/>
          <w:bCs/>
          <w:szCs w:val="24"/>
        </w:rPr>
      </w:pPr>
    </w:p>
    <w:p w14:paraId="4684DA6E" w14:textId="1696EAD0" w:rsidR="0028073B" w:rsidRDefault="0028073B" w:rsidP="00187C29">
      <w:pPr>
        <w:rPr>
          <w:rFonts w:ascii="Times New Roman" w:hAnsi="Times New Roman"/>
          <w:bCs/>
          <w:szCs w:val="24"/>
        </w:rPr>
      </w:pPr>
      <w:r>
        <w:rPr>
          <w:rFonts w:ascii="Times New Roman" w:hAnsi="Times New Roman"/>
          <w:bCs/>
          <w:szCs w:val="24"/>
        </w:rPr>
        <w:t xml:space="preserve">Debbie indicated that the school will be providing parent conferences this year. </w:t>
      </w:r>
    </w:p>
    <w:p w14:paraId="36BAFC3D" w14:textId="77777777" w:rsidR="00DF41B9" w:rsidRDefault="00DF41B9" w:rsidP="00187C29">
      <w:pPr>
        <w:rPr>
          <w:rFonts w:ascii="Times New Roman" w:hAnsi="Times New Roman"/>
          <w:bCs/>
          <w:szCs w:val="24"/>
        </w:rPr>
      </w:pPr>
    </w:p>
    <w:p w14:paraId="552ABADE" w14:textId="35A04FD5" w:rsidR="0028073B" w:rsidRDefault="0028073B" w:rsidP="0028073B">
      <w:pPr>
        <w:rPr>
          <w:rFonts w:ascii="Times New Roman" w:hAnsi="Times New Roman"/>
          <w:bCs/>
          <w:szCs w:val="24"/>
        </w:rPr>
      </w:pPr>
      <w:r w:rsidRPr="00DF41B9">
        <w:rPr>
          <w:rFonts w:ascii="Times New Roman" w:hAnsi="Times New Roman"/>
          <w:b/>
          <w:szCs w:val="24"/>
        </w:rPr>
        <w:t>R.Parker/L.Gray</w:t>
      </w:r>
      <w:r>
        <w:rPr>
          <w:rFonts w:ascii="Times New Roman" w:hAnsi="Times New Roman"/>
          <w:b/>
          <w:szCs w:val="24"/>
        </w:rPr>
        <w:t xml:space="preserve">: </w:t>
      </w:r>
      <w:r>
        <w:rPr>
          <w:rFonts w:ascii="Times New Roman" w:hAnsi="Times New Roman"/>
          <w:bCs/>
          <w:szCs w:val="24"/>
        </w:rPr>
        <w:t xml:space="preserve">Motion to approve parent conferences on November 9 followed by an early release day on November </w:t>
      </w:r>
      <w:r w:rsidR="00987441">
        <w:rPr>
          <w:rFonts w:ascii="Times New Roman" w:hAnsi="Times New Roman"/>
          <w:bCs/>
          <w:szCs w:val="24"/>
        </w:rPr>
        <w:t>10.</w:t>
      </w:r>
    </w:p>
    <w:p w14:paraId="634FC145" w14:textId="1C07CD44" w:rsidR="0028073B" w:rsidRDefault="0028073B" w:rsidP="0028073B">
      <w:pPr>
        <w:rPr>
          <w:rFonts w:ascii="Times New Roman" w:hAnsi="Times New Roman"/>
          <w:bCs/>
          <w:szCs w:val="24"/>
        </w:rPr>
      </w:pPr>
      <w:r w:rsidRPr="00B77DFA">
        <w:rPr>
          <w:rFonts w:ascii="Times New Roman" w:hAnsi="Times New Roman"/>
          <w:b/>
          <w:szCs w:val="24"/>
        </w:rPr>
        <w:t>VOTE</w:t>
      </w:r>
      <w:r w:rsidRPr="0028073B">
        <w:rPr>
          <w:rFonts w:ascii="Times New Roman" w:hAnsi="Times New Roman"/>
          <w:bCs/>
          <w:szCs w:val="24"/>
        </w:rPr>
        <w:t>: Motion Carried</w:t>
      </w:r>
    </w:p>
    <w:p w14:paraId="725A633F" w14:textId="77777777" w:rsidR="00987441" w:rsidRPr="0028073B" w:rsidRDefault="00987441" w:rsidP="0028073B">
      <w:pPr>
        <w:rPr>
          <w:rFonts w:ascii="Times New Roman" w:hAnsi="Times New Roman"/>
          <w:bCs/>
          <w:szCs w:val="24"/>
        </w:rPr>
      </w:pPr>
    </w:p>
    <w:p w14:paraId="7BE1FE4B" w14:textId="1DAFA00A" w:rsidR="00A22D49" w:rsidRDefault="00A22D49" w:rsidP="00A22D49">
      <w:pPr>
        <w:rPr>
          <w:rFonts w:ascii="Times New Roman" w:hAnsi="Times New Roman"/>
          <w:b/>
          <w:szCs w:val="24"/>
        </w:rPr>
      </w:pPr>
      <w:r w:rsidRPr="00901E8E">
        <w:rPr>
          <w:rFonts w:ascii="Times New Roman" w:hAnsi="Times New Roman"/>
          <w:b/>
          <w:szCs w:val="24"/>
        </w:rPr>
        <w:t>Superintendent’s Report:</w:t>
      </w:r>
      <w:r w:rsidR="00D416E0">
        <w:rPr>
          <w:rFonts w:ascii="Times New Roman" w:hAnsi="Times New Roman"/>
          <w:b/>
          <w:szCs w:val="24"/>
        </w:rPr>
        <w:t xml:space="preserve"> </w:t>
      </w:r>
      <w:r w:rsidR="00D416E0" w:rsidRPr="00D416E0">
        <w:rPr>
          <w:rFonts w:ascii="Times New Roman" w:hAnsi="Times New Roman"/>
          <w:bCs/>
          <w:szCs w:val="24"/>
        </w:rPr>
        <w:t>Debra Taylor</w:t>
      </w:r>
    </w:p>
    <w:p w14:paraId="0E9E97F9" w14:textId="02AE71B7" w:rsidR="00A22D49" w:rsidRDefault="00CE2103" w:rsidP="00A22D49">
      <w:pPr>
        <w:rPr>
          <w:rFonts w:ascii="Times New Roman" w:hAnsi="Times New Roman"/>
          <w:bCs/>
          <w:szCs w:val="24"/>
        </w:rPr>
      </w:pPr>
      <w:r>
        <w:rPr>
          <w:rFonts w:ascii="Times New Roman" w:hAnsi="Times New Roman"/>
          <w:bCs/>
          <w:szCs w:val="24"/>
        </w:rPr>
        <w:lastRenderedPageBreak/>
        <w:t xml:space="preserve">Debra reported that the administrative team met on September 23 and will continue monthly meetings throughout the school year. Topics </w:t>
      </w:r>
      <w:r w:rsidR="00987441">
        <w:rPr>
          <w:rFonts w:ascii="Times New Roman" w:hAnsi="Times New Roman"/>
          <w:bCs/>
          <w:szCs w:val="24"/>
        </w:rPr>
        <w:t>included</w:t>
      </w:r>
      <w:r>
        <w:rPr>
          <w:rFonts w:ascii="Times New Roman" w:hAnsi="Times New Roman"/>
          <w:bCs/>
          <w:szCs w:val="24"/>
        </w:rPr>
        <w:t xml:space="preserve"> school achievement plans to meet student needs</w:t>
      </w:r>
      <w:r w:rsidR="007032AE">
        <w:rPr>
          <w:rFonts w:ascii="Times New Roman" w:hAnsi="Times New Roman"/>
          <w:bCs/>
          <w:szCs w:val="24"/>
        </w:rPr>
        <w:t xml:space="preserve"> and aspirations. We also discussed communication and staff recruitment and retention strategies. She referenced parent conferences noting that all SAU 7 schools will be providing them in November.</w:t>
      </w:r>
    </w:p>
    <w:p w14:paraId="41FD4B3F" w14:textId="5842D663" w:rsidR="007032AE" w:rsidRPr="00CE2103" w:rsidRDefault="007032AE" w:rsidP="00A22D49">
      <w:pPr>
        <w:rPr>
          <w:rFonts w:ascii="Times New Roman" w:hAnsi="Times New Roman"/>
          <w:bCs/>
          <w:szCs w:val="24"/>
        </w:rPr>
      </w:pPr>
      <w:r>
        <w:rPr>
          <w:rFonts w:ascii="Times New Roman" w:hAnsi="Times New Roman"/>
          <w:bCs/>
          <w:szCs w:val="24"/>
        </w:rPr>
        <w:t>The discussion of the CES Engineering report was tabled until the next meeting.</w:t>
      </w:r>
    </w:p>
    <w:p w14:paraId="252C2D36" w14:textId="77777777" w:rsidR="00987441" w:rsidRDefault="00987441" w:rsidP="00030BD0">
      <w:pPr>
        <w:rPr>
          <w:rFonts w:ascii="Times New Roman" w:hAnsi="Times New Roman"/>
          <w:b/>
          <w:szCs w:val="24"/>
        </w:rPr>
      </w:pPr>
    </w:p>
    <w:p w14:paraId="736293C6" w14:textId="109E54E9" w:rsidR="00030BD0" w:rsidRDefault="00030BD0" w:rsidP="00030BD0">
      <w:pPr>
        <w:rPr>
          <w:rFonts w:ascii="Times New Roman" w:hAnsi="Times New Roman"/>
          <w:b/>
          <w:szCs w:val="24"/>
        </w:rPr>
      </w:pPr>
      <w:r w:rsidRPr="00901E8E">
        <w:rPr>
          <w:rFonts w:ascii="Times New Roman" w:hAnsi="Times New Roman"/>
          <w:b/>
          <w:szCs w:val="24"/>
        </w:rPr>
        <w:t>Unfinished Business:</w:t>
      </w:r>
    </w:p>
    <w:p w14:paraId="27CC16A8" w14:textId="1D7E72BE" w:rsidR="00F8372E" w:rsidRPr="00901E8E" w:rsidRDefault="007032AE" w:rsidP="00D1550D">
      <w:pPr>
        <w:rPr>
          <w:rFonts w:ascii="Times New Roman" w:hAnsi="Times New Roman"/>
          <w:szCs w:val="24"/>
        </w:rPr>
      </w:pPr>
      <w:r>
        <w:rPr>
          <w:rFonts w:ascii="Times New Roman" w:hAnsi="Times New Roman"/>
          <w:szCs w:val="24"/>
        </w:rPr>
        <w:t>The Board discussed assessment results following COVID.</w:t>
      </w:r>
      <w:r w:rsidR="00987441">
        <w:rPr>
          <w:rFonts w:ascii="Times New Roman" w:hAnsi="Times New Roman"/>
          <w:szCs w:val="24"/>
        </w:rPr>
        <w:t xml:space="preserve"> Debbie described strategies in place to address learning loss.</w:t>
      </w:r>
    </w:p>
    <w:p w14:paraId="6B827208" w14:textId="77777777" w:rsidR="00987441" w:rsidRDefault="00987441" w:rsidP="00030BD0">
      <w:pPr>
        <w:rPr>
          <w:rFonts w:ascii="Times New Roman" w:hAnsi="Times New Roman"/>
          <w:b/>
          <w:szCs w:val="24"/>
        </w:rPr>
      </w:pPr>
    </w:p>
    <w:p w14:paraId="5B8DEB18" w14:textId="2ACF3DCC" w:rsidR="00030BD0" w:rsidRPr="00901E8E" w:rsidRDefault="00030BD0" w:rsidP="00030BD0">
      <w:pPr>
        <w:rPr>
          <w:rFonts w:ascii="Times New Roman" w:hAnsi="Times New Roman"/>
          <w:b/>
          <w:szCs w:val="24"/>
        </w:rPr>
      </w:pPr>
      <w:r w:rsidRPr="00901E8E">
        <w:rPr>
          <w:rFonts w:ascii="Times New Roman" w:hAnsi="Times New Roman"/>
          <w:b/>
          <w:szCs w:val="24"/>
        </w:rPr>
        <w:t>New Business:</w:t>
      </w:r>
    </w:p>
    <w:p w14:paraId="2A25C14B" w14:textId="41CA0AA2" w:rsidR="00A22D49" w:rsidRPr="007032AE" w:rsidRDefault="007032AE" w:rsidP="00466894">
      <w:pPr>
        <w:rPr>
          <w:rFonts w:ascii="Times New Roman" w:hAnsi="Times New Roman"/>
          <w:bCs/>
          <w:szCs w:val="24"/>
        </w:rPr>
      </w:pPr>
      <w:r w:rsidRPr="007032AE">
        <w:rPr>
          <w:rFonts w:ascii="Times New Roman" w:hAnsi="Times New Roman"/>
          <w:bCs/>
          <w:szCs w:val="24"/>
        </w:rPr>
        <w:t>None</w:t>
      </w:r>
    </w:p>
    <w:p w14:paraId="4B73259E" w14:textId="77777777" w:rsidR="00987441" w:rsidRDefault="00987441" w:rsidP="00030BD0">
      <w:pPr>
        <w:rPr>
          <w:rFonts w:ascii="Times New Roman" w:hAnsi="Times New Roman"/>
          <w:b/>
          <w:szCs w:val="24"/>
        </w:rPr>
      </w:pPr>
    </w:p>
    <w:p w14:paraId="53612E8A" w14:textId="065D7C38" w:rsidR="007032AE" w:rsidRDefault="00901E8E" w:rsidP="00030BD0">
      <w:pPr>
        <w:rPr>
          <w:rFonts w:ascii="Times New Roman" w:hAnsi="Times New Roman"/>
          <w:bCs/>
          <w:szCs w:val="24"/>
        </w:rPr>
      </w:pPr>
      <w:r w:rsidRPr="00901E8E">
        <w:rPr>
          <w:rFonts w:ascii="Times New Roman" w:hAnsi="Times New Roman"/>
          <w:b/>
          <w:szCs w:val="24"/>
        </w:rPr>
        <w:t>Other Business:</w:t>
      </w:r>
      <w:r w:rsidR="008D1DC3">
        <w:rPr>
          <w:rFonts w:ascii="Times New Roman" w:hAnsi="Times New Roman"/>
          <w:b/>
          <w:szCs w:val="24"/>
        </w:rPr>
        <w:t xml:space="preserve">  </w:t>
      </w:r>
    </w:p>
    <w:p w14:paraId="7B98A980" w14:textId="357F8E17" w:rsidR="007032AE" w:rsidRDefault="007032AE" w:rsidP="00030BD0">
      <w:pPr>
        <w:rPr>
          <w:rFonts w:ascii="Times New Roman" w:hAnsi="Times New Roman"/>
          <w:bCs/>
          <w:szCs w:val="24"/>
        </w:rPr>
      </w:pPr>
      <w:r>
        <w:rPr>
          <w:rFonts w:ascii="Times New Roman" w:hAnsi="Times New Roman"/>
          <w:bCs/>
          <w:szCs w:val="24"/>
        </w:rPr>
        <w:t>None</w:t>
      </w:r>
    </w:p>
    <w:p w14:paraId="3EF5A422" w14:textId="77777777" w:rsidR="00987441" w:rsidRDefault="00987441" w:rsidP="00030BD0">
      <w:pPr>
        <w:rPr>
          <w:rFonts w:ascii="Times New Roman" w:hAnsi="Times New Roman"/>
          <w:b/>
          <w:szCs w:val="24"/>
        </w:rPr>
      </w:pPr>
    </w:p>
    <w:p w14:paraId="0027DEAD" w14:textId="1B76FDDC" w:rsidR="00030BD0" w:rsidRPr="00074CD5" w:rsidRDefault="00030BD0" w:rsidP="00030BD0">
      <w:pPr>
        <w:rPr>
          <w:rFonts w:ascii="Times New Roman" w:hAnsi="Times New Roman"/>
          <w:bCs/>
          <w:szCs w:val="24"/>
        </w:rPr>
      </w:pPr>
      <w:r w:rsidRPr="00074CD5">
        <w:rPr>
          <w:rFonts w:ascii="Times New Roman" w:hAnsi="Times New Roman"/>
          <w:b/>
          <w:szCs w:val="24"/>
        </w:rPr>
        <w:t>Information:</w:t>
      </w:r>
      <w:r w:rsidR="008D1DC3" w:rsidRPr="00074CD5">
        <w:rPr>
          <w:rFonts w:ascii="Times New Roman" w:hAnsi="Times New Roman"/>
          <w:b/>
          <w:szCs w:val="24"/>
        </w:rPr>
        <w:t xml:space="preserve">  </w:t>
      </w:r>
      <w:r w:rsidR="00FC60A2" w:rsidRPr="00074CD5">
        <w:rPr>
          <w:rFonts w:ascii="Times New Roman" w:hAnsi="Times New Roman"/>
          <w:bCs/>
          <w:szCs w:val="24"/>
        </w:rPr>
        <w:t>None</w:t>
      </w:r>
    </w:p>
    <w:p w14:paraId="6408887A" w14:textId="6F50462B" w:rsidR="00E15DEB" w:rsidRPr="00987441" w:rsidRDefault="00987441" w:rsidP="00030BD0">
      <w:pPr>
        <w:rPr>
          <w:rFonts w:ascii="Times New Roman" w:hAnsi="Times New Roman"/>
          <w:bCs/>
          <w:szCs w:val="24"/>
        </w:rPr>
      </w:pPr>
      <w:r>
        <w:rPr>
          <w:rFonts w:ascii="Times New Roman" w:hAnsi="Times New Roman"/>
          <w:bCs/>
          <w:szCs w:val="24"/>
        </w:rPr>
        <w:t xml:space="preserve">Debbie reported that the new steam table was installed today. </w:t>
      </w:r>
      <w:r w:rsidRPr="00987441">
        <w:rPr>
          <w:rFonts w:ascii="Times New Roman" w:hAnsi="Times New Roman"/>
          <w:bCs/>
          <w:szCs w:val="24"/>
        </w:rPr>
        <w:t>The s</w:t>
      </w:r>
      <w:r>
        <w:rPr>
          <w:rFonts w:ascii="Times New Roman" w:hAnsi="Times New Roman"/>
          <w:bCs/>
          <w:szCs w:val="24"/>
        </w:rPr>
        <w:t xml:space="preserve">team table had no prep area so they cut off the 5 ft. prep table from the old steam table and will use it for this purpose. </w:t>
      </w:r>
    </w:p>
    <w:p w14:paraId="3F123C00" w14:textId="77777777" w:rsidR="00987441" w:rsidRDefault="00987441" w:rsidP="00FC60A2">
      <w:pPr>
        <w:rPr>
          <w:rFonts w:ascii="Times New Roman" w:hAnsi="Times New Roman"/>
          <w:b/>
          <w:szCs w:val="24"/>
        </w:rPr>
      </w:pPr>
    </w:p>
    <w:p w14:paraId="0D1AD7EF" w14:textId="77777777" w:rsidR="00987441" w:rsidRPr="00987441" w:rsidRDefault="00FC60A2" w:rsidP="00FC60A2">
      <w:pPr>
        <w:rPr>
          <w:rFonts w:ascii="Times New Roman" w:hAnsi="Times New Roman"/>
          <w:b/>
          <w:szCs w:val="24"/>
          <w:lang w:val="fr-FR"/>
        </w:rPr>
      </w:pPr>
      <w:r w:rsidRPr="00987441">
        <w:rPr>
          <w:rFonts w:ascii="Times New Roman" w:hAnsi="Times New Roman"/>
          <w:b/>
          <w:szCs w:val="24"/>
          <w:lang w:val="fr-FR"/>
        </w:rPr>
        <w:t>Non-Public Session:</w:t>
      </w:r>
      <w:r w:rsidR="00987441" w:rsidRPr="00987441">
        <w:rPr>
          <w:rFonts w:ascii="Times New Roman" w:hAnsi="Times New Roman"/>
          <w:b/>
          <w:szCs w:val="24"/>
          <w:lang w:val="fr-FR"/>
        </w:rPr>
        <w:t xml:space="preserve"> RSA 91-A:3II(c)</w:t>
      </w:r>
    </w:p>
    <w:p w14:paraId="3556EB2D" w14:textId="59DAACB6" w:rsidR="008D1DC3" w:rsidRDefault="00987441" w:rsidP="00FC60A2">
      <w:pPr>
        <w:rPr>
          <w:rFonts w:ascii="Times New Roman" w:hAnsi="Times New Roman"/>
          <w:bCs/>
          <w:szCs w:val="24"/>
        </w:rPr>
      </w:pPr>
      <w:proofErr w:type="gramStart"/>
      <w:r w:rsidRPr="00DF41B9">
        <w:rPr>
          <w:rFonts w:ascii="Times New Roman" w:hAnsi="Times New Roman"/>
          <w:b/>
          <w:szCs w:val="24"/>
        </w:rPr>
        <w:t>R.Parker/L.Gray</w:t>
      </w:r>
      <w:r w:rsidRPr="00987441">
        <w:rPr>
          <w:rFonts w:ascii="Times New Roman" w:hAnsi="Times New Roman"/>
          <w:b/>
          <w:szCs w:val="24"/>
        </w:rPr>
        <w:t> :</w:t>
      </w:r>
      <w:proofErr w:type="gramEnd"/>
      <w:r w:rsidRPr="00987441">
        <w:rPr>
          <w:rFonts w:ascii="Times New Roman" w:hAnsi="Times New Roman"/>
          <w:b/>
          <w:szCs w:val="24"/>
        </w:rPr>
        <w:t xml:space="preserve"> </w:t>
      </w:r>
      <w:r w:rsidRPr="00987441">
        <w:rPr>
          <w:rFonts w:ascii="Times New Roman" w:hAnsi="Times New Roman"/>
          <w:bCs/>
          <w:szCs w:val="24"/>
        </w:rPr>
        <w:t>Motion to</w:t>
      </w:r>
      <w:r>
        <w:rPr>
          <w:rFonts w:ascii="Times New Roman" w:hAnsi="Times New Roman"/>
          <w:bCs/>
          <w:szCs w:val="24"/>
        </w:rPr>
        <w:t xml:space="preserve"> enter nonpublic session at 6:43 pm.</w:t>
      </w:r>
    </w:p>
    <w:p w14:paraId="70DDD513" w14:textId="5C7EEE9C" w:rsidR="00987441" w:rsidRDefault="00987441" w:rsidP="00FC60A2">
      <w:pPr>
        <w:rPr>
          <w:rFonts w:ascii="Times New Roman" w:hAnsi="Times New Roman"/>
          <w:bCs/>
          <w:szCs w:val="24"/>
        </w:rPr>
      </w:pPr>
      <w:r>
        <w:rPr>
          <w:rFonts w:ascii="Times New Roman" w:hAnsi="Times New Roman"/>
          <w:bCs/>
          <w:szCs w:val="24"/>
        </w:rPr>
        <w:t xml:space="preserve">VOTE: Motion Carried. </w:t>
      </w:r>
    </w:p>
    <w:p w14:paraId="4623F485" w14:textId="4673E843" w:rsidR="00987441" w:rsidRDefault="00987441" w:rsidP="00987441">
      <w:pPr>
        <w:rPr>
          <w:rFonts w:ascii="Times New Roman" w:hAnsi="Times New Roman"/>
          <w:bCs/>
          <w:szCs w:val="24"/>
        </w:rPr>
      </w:pPr>
      <w:proofErr w:type="gramStart"/>
      <w:r w:rsidRPr="00DF41B9">
        <w:rPr>
          <w:rFonts w:ascii="Times New Roman" w:hAnsi="Times New Roman"/>
          <w:b/>
          <w:szCs w:val="24"/>
        </w:rPr>
        <w:t>R.Parker/L.Gray</w:t>
      </w:r>
      <w:r w:rsidRPr="00987441">
        <w:rPr>
          <w:rFonts w:ascii="Times New Roman" w:hAnsi="Times New Roman"/>
          <w:b/>
          <w:szCs w:val="24"/>
        </w:rPr>
        <w:t> :</w:t>
      </w:r>
      <w:proofErr w:type="gramEnd"/>
      <w:r w:rsidRPr="00987441">
        <w:rPr>
          <w:rFonts w:ascii="Times New Roman" w:hAnsi="Times New Roman"/>
          <w:b/>
          <w:szCs w:val="24"/>
        </w:rPr>
        <w:t xml:space="preserve"> </w:t>
      </w:r>
      <w:r w:rsidRPr="00987441">
        <w:rPr>
          <w:rFonts w:ascii="Times New Roman" w:hAnsi="Times New Roman"/>
          <w:bCs/>
          <w:szCs w:val="24"/>
        </w:rPr>
        <w:t>Motion to</w:t>
      </w:r>
      <w:r>
        <w:rPr>
          <w:rFonts w:ascii="Times New Roman" w:hAnsi="Times New Roman"/>
          <w:bCs/>
          <w:szCs w:val="24"/>
        </w:rPr>
        <w:t xml:space="preserve"> return to public session at 7:13 pm.</w:t>
      </w:r>
    </w:p>
    <w:p w14:paraId="0C94C38C" w14:textId="6C685C45" w:rsidR="00987441" w:rsidRPr="00987441" w:rsidRDefault="00987441" w:rsidP="00987441">
      <w:pPr>
        <w:rPr>
          <w:rFonts w:ascii="Times New Roman" w:hAnsi="Times New Roman"/>
          <w:bCs/>
          <w:szCs w:val="24"/>
        </w:rPr>
      </w:pPr>
      <w:r>
        <w:rPr>
          <w:rFonts w:ascii="Times New Roman" w:hAnsi="Times New Roman"/>
          <w:bCs/>
          <w:szCs w:val="24"/>
        </w:rPr>
        <w:t>VOTE: Motion Carried</w:t>
      </w:r>
    </w:p>
    <w:p w14:paraId="149634DE" w14:textId="77777777" w:rsidR="00901E8E" w:rsidRPr="00987441" w:rsidRDefault="00901E8E" w:rsidP="00030BD0">
      <w:pPr>
        <w:rPr>
          <w:rFonts w:ascii="Times New Roman" w:hAnsi="Times New Roman"/>
          <w:b/>
          <w:szCs w:val="24"/>
        </w:rPr>
      </w:pPr>
    </w:p>
    <w:p w14:paraId="6176EDF5" w14:textId="1025892A" w:rsidR="00030BD0" w:rsidRDefault="00030BD0" w:rsidP="00030BD0">
      <w:pPr>
        <w:rPr>
          <w:rFonts w:ascii="Times New Roman" w:hAnsi="Times New Roman"/>
          <w:b/>
          <w:szCs w:val="24"/>
        </w:rPr>
      </w:pPr>
      <w:r w:rsidRPr="00901E8E">
        <w:rPr>
          <w:rFonts w:ascii="Times New Roman" w:hAnsi="Times New Roman"/>
          <w:b/>
          <w:szCs w:val="24"/>
        </w:rPr>
        <w:t>Meeting Dates:</w:t>
      </w:r>
      <w:r w:rsidR="00DD4DDF" w:rsidRPr="00901E8E">
        <w:rPr>
          <w:rFonts w:ascii="Times New Roman" w:hAnsi="Times New Roman"/>
          <w:b/>
          <w:szCs w:val="24"/>
        </w:rPr>
        <w:t xml:space="preserve"> </w:t>
      </w:r>
    </w:p>
    <w:p w14:paraId="3209A0FD" w14:textId="0EA8D579" w:rsidR="00125082" w:rsidRDefault="00125082" w:rsidP="006B3E15">
      <w:pPr>
        <w:numPr>
          <w:ilvl w:val="0"/>
          <w:numId w:val="32"/>
        </w:numPr>
        <w:rPr>
          <w:rFonts w:ascii="Times New Roman" w:hAnsi="Times New Roman"/>
          <w:szCs w:val="24"/>
        </w:rPr>
      </w:pPr>
      <w:r w:rsidRPr="00901E8E">
        <w:rPr>
          <w:rFonts w:ascii="Times New Roman" w:hAnsi="Times New Roman"/>
          <w:szCs w:val="24"/>
        </w:rPr>
        <w:t xml:space="preserve">Pittsburg School Board Meeting:  Monday, </w:t>
      </w:r>
      <w:r w:rsidR="005F4C2F">
        <w:rPr>
          <w:rFonts w:ascii="Times New Roman" w:hAnsi="Times New Roman"/>
          <w:szCs w:val="24"/>
        </w:rPr>
        <w:t>October 10</w:t>
      </w:r>
      <w:r w:rsidR="002E59BC">
        <w:rPr>
          <w:rFonts w:ascii="Times New Roman" w:hAnsi="Times New Roman"/>
          <w:szCs w:val="24"/>
        </w:rPr>
        <w:t>, 20</w:t>
      </w:r>
      <w:r w:rsidR="00EB01B1">
        <w:rPr>
          <w:rFonts w:ascii="Times New Roman" w:hAnsi="Times New Roman"/>
          <w:szCs w:val="24"/>
        </w:rPr>
        <w:t>2</w:t>
      </w:r>
      <w:r w:rsidR="002E59BC">
        <w:rPr>
          <w:rFonts w:ascii="Times New Roman" w:hAnsi="Times New Roman"/>
          <w:szCs w:val="24"/>
        </w:rPr>
        <w:t>2</w:t>
      </w:r>
      <w:r w:rsidR="00060A03" w:rsidRPr="00901E8E">
        <w:rPr>
          <w:rFonts w:ascii="Times New Roman" w:hAnsi="Times New Roman"/>
          <w:szCs w:val="24"/>
        </w:rPr>
        <w:t xml:space="preserve"> </w:t>
      </w:r>
      <w:r w:rsidRPr="00901E8E">
        <w:rPr>
          <w:rFonts w:ascii="Times New Roman" w:hAnsi="Times New Roman"/>
          <w:szCs w:val="24"/>
        </w:rPr>
        <w:t>@ 6:00 pm</w:t>
      </w:r>
      <w:r w:rsidR="00901CE3">
        <w:rPr>
          <w:rFonts w:ascii="Times New Roman" w:hAnsi="Times New Roman"/>
          <w:szCs w:val="24"/>
        </w:rPr>
        <w:t xml:space="preserve"> – Pittsburg School </w:t>
      </w:r>
      <w:r w:rsidR="002E59BC">
        <w:rPr>
          <w:rFonts w:ascii="Times New Roman" w:hAnsi="Times New Roman"/>
          <w:szCs w:val="24"/>
        </w:rPr>
        <w:t>L</w:t>
      </w:r>
      <w:r w:rsidR="00901CE3">
        <w:rPr>
          <w:rFonts w:ascii="Times New Roman" w:hAnsi="Times New Roman"/>
          <w:szCs w:val="24"/>
        </w:rPr>
        <w:t xml:space="preserve">ibrary </w:t>
      </w:r>
      <w:r w:rsidR="002E59BC">
        <w:rPr>
          <w:rFonts w:ascii="Times New Roman" w:hAnsi="Times New Roman"/>
          <w:szCs w:val="24"/>
        </w:rPr>
        <w:t>C</w:t>
      </w:r>
      <w:r w:rsidR="00901CE3">
        <w:rPr>
          <w:rFonts w:ascii="Times New Roman" w:hAnsi="Times New Roman"/>
          <w:szCs w:val="24"/>
        </w:rPr>
        <w:t xml:space="preserve">omputer </w:t>
      </w:r>
      <w:r w:rsidR="002E59BC">
        <w:rPr>
          <w:rFonts w:ascii="Times New Roman" w:hAnsi="Times New Roman"/>
          <w:szCs w:val="24"/>
        </w:rPr>
        <w:t>L</w:t>
      </w:r>
      <w:r w:rsidR="00901CE3">
        <w:rPr>
          <w:rFonts w:ascii="Times New Roman" w:hAnsi="Times New Roman"/>
          <w:szCs w:val="24"/>
        </w:rPr>
        <w:t>ab</w:t>
      </w:r>
    </w:p>
    <w:p w14:paraId="3671CC00" w14:textId="4482216D" w:rsidR="00901030" w:rsidRPr="00987441" w:rsidRDefault="005F4C2F" w:rsidP="00030BD0">
      <w:pPr>
        <w:numPr>
          <w:ilvl w:val="0"/>
          <w:numId w:val="32"/>
        </w:numPr>
        <w:rPr>
          <w:rFonts w:ascii="Times New Roman" w:hAnsi="Times New Roman"/>
          <w:szCs w:val="24"/>
        </w:rPr>
      </w:pPr>
      <w:r>
        <w:rPr>
          <w:rFonts w:ascii="Times New Roman" w:hAnsi="Times New Roman"/>
          <w:szCs w:val="24"/>
        </w:rPr>
        <w:t>Joint Committee meeting for Area Agreement between Pittsburg and Clarksville Thursday, October 13, 2022 @ 6:00 pm Clarksville Town Hall</w:t>
      </w:r>
    </w:p>
    <w:p w14:paraId="3D01C609" w14:textId="77777777" w:rsidR="00DF41B9" w:rsidRDefault="00DF41B9" w:rsidP="00030BD0">
      <w:pPr>
        <w:rPr>
          <w:rFonts w:ascii="Times New Roman" w:hAnsi="Times New Roman"/>
          <w:b/>
          <w:szCs w:val="24"/>
        </w:rPr>
      </w:pPr>
    </w:p>
    <w:p w14:paraId="4B9BE674" w14:textId="3E6B7F5C" w:rsidR="00DD285E" w:rsidRDefault="00DD285E" w:rsidP="00030BD0">
      <w:pPr>
        <w:rPr>
          <w:rFonts w:ascii="Times New Roman" w:hAnsi="Times New Roman"/>
          <w:b/>
          <w:szCs w:val="24"/>
        </w:rPr>
      </w:pPr>
      <w:r w:rsidRPr="00901E8E">
        <w:rPr>
          <w:rFonts w:ascii="Times New Roman" w:hAnsi="Times New Roman"/>
          <w:b/>
          <w:szCs w:val="24"/>
        </w:rPr>
        <w:t>Adjournment:</w:t>
      </w:r>
    </w:p>
    <w:p w14:paraId="6A014E78" w14:textId="77777777" w:rsidR="00001C3F" w:rsidRPr="00901E8E" w:rsidRDefault="00001C3F" w:rsidP="00030BD0">
      <w:pPr>
        <w:rPr>
          <w:rFonts w:ascii="Times New Roman" w:hAnsi="Times New Roman"/>
          <w:b/>
          <w:szCs w:val="24"/>
        </w:rPr>
      </w:pPr>
    </w:p>
    <w:p w14:paraId="36E4C915" w14:textId="6A485471" w:rsidR="00030BD0" w:rsidRPr="00901E8E" w:rsidRDefault="00987441" w:rsidP="00030BD0">
      <w:pPr>
        <w:rPr>
          <w:rFonts w:ascii="Times New Roman" w:hAnsi="Times New Roman"/>
          <w:szCs w:val="24"/>
        </w:rPr>
      </w:pPr>
      <w:proofErr w:type="gramStart"/>
      <w:r w:rsidRPr="00DF41B9">
        <w:rPr>
          <w:rFonts w:ascii="Times New Roman" w:hAnsi="Times New Roman"/>
          <w:b/>
          <w:szCs w:val="24"/>
        </w:rPr>
        <w:t>R.Parker/L.Gray</w:t>
      </w:r>
      <w:r w:rsidRPr="00987441">
        <w:rPr>
          <w:rFonts w:ascii="Times New Roman" w:hAnsi="Times New Roman"/>
          <w:b/>
          <w:szCs w:val="24"/>
        </w:rPr>
        <w:t> </w:t>
      </w:r>
      <w:r w:rsidR="00001C3F">
        <w:rPr>
          <w:rFonts w:ascii="Times New Roman" w:hAnsi="Times New Roman"/>
          <w:bCs/>
          <w:szCs w:val="24"/>
        </w:rPr>
        <w:t>:</w:t>
      </w:r>
      <w:proofErr w:type="gramEnd"/>
      <w:r w:rsidR="00001C3F">
        <w:rPr>
          <w:rFonts w:ascii="Times New Roman" w:hAnsi="Times New Roman"/>
          <w:bCs/>
          <w:szCs w:val="24"/>
        </w:rPr>
        <w:t xml:space="preserve">  </w:t>
      </w:r>
      <w:r w:rsidR="00901030" w:rsidRPr="00901E8E">
        <w:rPr>
          <w:rFonts w:ascii="Times New Roman" w:hAnsi="Times New Roman"/>
          <w:szCs w:val="24"/>
        </w:rPr>
        <w:t xml:space="preserve">Motion to adjourn the meeting at </w:t>
      </w:r>
      <w:r>
        <w:rPr>
          <w:rFonts w:ascii="Times New Roman" w:hAnsi="Times New Roman"/>
          <w:szCs w:val="24"/>
        </w:rPr>
        <w:t>7:15</w:t>
      </w:r>
      <w:r w:rsidR="00901030" w:rsidRPr="00901E8E">
        <w:rPr>
          <w:rFonts w:ascii="Times New Roman" w:hAnsi="Times New Roman"/>
          <w:szCs w:val="24"/>
        </w:rPr>
        <w:t xml:space="preserve"> pm</w:t>
      </w:r>
      <w:r w:rsidR="004175BA">
        <w:rPr>
          <w:rFonts w:ascii="Times New Roman" w:hAnsi="Times New Roman"/>
          <w:szCs w:val="24"/>
        </w:rPr>
        <w:t>.</w:t>
      </w:r>
    </w:p>
    <w:p w14:paraId="0202F569" w14:textId="57DD24EA" w:rsidR="00901030" w:rsidRPr="00901E8E" w:rsidRDefault="00901030" w:rsidP="00030BD0">
      <w:pPr>
        <w:rPr>
          <w:rFonts w:ascii="Times New Roman" w:hAnsi="Times New Roman"/>
          <w:szCs w:val="24"/>
        </w:rPr>
      </w:pPr>
      <w:r w:rsidRPr="00901E8E">
        <w:rPr>
          <w:rFonts w:ascii="Times New Roman" w:hAnsi="Times New Roman"/>
          <w:szCs w:val="24"/>
        </w:rPr>
        <w:t xml:space="preserve">VOTE: </w:t>
      </w:r>
      <w:r w:rsidR="00987441">
        <w:rPr>
          <w:rFonts w:ascii="Times New Roman" w:hAnsi="Times New Roman"/>
          <w:szCs w:val="24"/>
        </w:rPr>
        <w:t>Motion Carried</w:t>
      </w:r>
    </w:p>
    <w:p w14:paraId="3CBE8312" w14:textId="77777777" w:rsidR="000C141B" w:rsidRPr="00901E8E" w:rsidRDefault="000C141B" w:rsidP="00030BD0">
      <w:pPr>
        <w:rPr>
          <w:rFonts w:ascii="Times New Roman" w:hAnsi="Times New Roman"/>
          <w:b/>
          <w:szCs w:val="24"/>
        </w:rPr>
      </w:pPr>
    </w:p>
    <w:p w14:paraId="73B73030" w14:textId="77777777" w:rsidR="000C141B" w:rsidRPr="00901E8E" w:rsidRDefault="000C141B" w:rsidP="00030BD0">
      <w:pPr>
        <w:rPr>
          <w:rFonts w:ascii="Times New Roman" w:hAnsi="Times New Roman"/>
          <w:bCs/>
          <w:szCs w:val="24"/>
        </w:rPr>
      </w:pP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
          <w:szCs w:val="24"/>
        </w:rPr>
        <w:tab/>
      </w:r>
      <w:r w:rsidRPr="00901E8E">
        <w:rPr>
          <w:rFonts w:ascii="Times New Roman" w:hAnsi="Times New Roman"/>
          <w:bCs/>
          <w:szCs w:val="24"/>
        </w:rPr>
        <w:t>Respectfully Submitted,</w:t>
      </w:r>
    </w:p>
    <w:p w14:paraId="5925AC69" w14:textId="28353736" w:rsidR="000C141B" w:rsidRDefault="000C141B" w:rsidP="00A91C47">
      <w:pPr>
        <w:rPr>
          <w:rFonts w:ascii="Times New Roman" w:hAnsi="Times New Roman"/>
          <w:bCs/>
          <w:szCs w:val="24"/>
        </w:rPr>
      </w:pP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Pr="00901E8E">
        <w:rPr>
          <w:rFonts w:ascii="Times New Roman" w:hAnsi="Times New Roman"/>
          <w:bCs/>
          <w:szCs w:val="24"/>
        </w:rPr>
        <w:tab/>
      </w:r>
      <w:r w:rsidR="00A91C47">
        <w:rPr>
          <w:rFonts w:ascii="Times New Roman" w:hAnsi="Times New Roman"/>
          <w:bCs/>
          <w:szCs w:val="24"/>
        </w:rPr>
        <w:t>Debra J. Taylor</w:t>
      </w:r>
    </w:p>
    <w:p w14:paraId="586A7DE1" w14:textId="6BE48DFE" w:rsidR="00187C29" w:rsidRDefault="00A91C47" w:rsidP="00285715">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Superintendent</w:t>
      </w:r>
    </w:p>
    <w:p w14:paraId="3A2841C2" w14:textId="356F8C50" w:rsidR="002E312F" w:rsidRDefault="002E312F" w:rsidP="00285715">
      <w:pPr>
        <w:rPr>
          <w:rFonts w:ascii="Times New Roman" w:hAnsi="Times New Roman"/>
          <w:bCs/>
          <w:szCs w:val="24"/>
        </w:rPr>
      </w:pPr>
    </w:p>
    <w:p w14:paraId="1366B4ED" w14:textId="6637B619" w:rsidR="002E312F" w:rsidRDefault="002E312F" w:rsidP="00285715">
      <w:pPr>
        <w:rPr>
          <w:rFonts w:ascii="Times New Roman" w:hAnsi="Times New Roman"/>
          <w:bCs/>
          <w:szCs w:val="24"/>
        </w:rPr>
      </w:pPr>
    </w:p>
    <w:p w14:paraId="0251BA4C" w14:textId="1464A797" w:rsidR="002E312F" w:rsidRDefault="002E312F" w:rsidP="00285715">
      <w:pPr>
        <w:rPr>
          <w:rFonts w:ascii="Times New Roman" w:hAnsi="Times New Roman"/>
          <w:bCs/>
          <w:szCs w:val="24"/>
        </w:rPr>
      </w:pPr>
    </w:p>
    <w:p w14:paraId="747E0540" w14:textId="0DEC4067" w:rsidR="002E312F" w:rsidRPr="00901E8E" w:rsidRDefault="002E312F" w:rsidP="00285715">
      <w:pPr>
        <w:rPr>
          <w:rFonts w:ascii="Times New Roman" w:hAnsi="Times New Roman"/>
          <w:szCs w:val="24"/>
        </w:rPr>
      </w:pPr>
      <w:r>
        <w:rPr>
          <w:rFonts w:ascii="Times New Roman" w:hAnsi="Times New Roman"/>
          <w:bCs/>
          <w:szCs w:val="24"/>
        </w:rPr>
        <w:t>Adopted: Pittsburg School Board Meeting October 10, 2022</w:t>
      </w:r>
    </w:p>
    <w:sectPr w:rsidR="002E312F" w:rsidRPr="00901E8E" w:rsidSect="00A222A4">
      <w:headerReference w:type="default" r:id="rId8"/>
      <w:footerReference w:type="default" r:id="rId9"/>
      <w:pgSz w:w="12240" w:h="15840" w:code="1"/>
      <w:pgMar w:top="720" w:right="108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F892" w14:textId="77777777" w:rsidR="00633330" w:rsidRDefault="00633330">
      <w:r>
        <w:separator/>
      </w:r>
    </w:p>
  </w:endnote>
  <w:endnote w:type="continuationSeparator" w:id="0">
    <w:p w14:paraId="77DBD031" w14:textId="77777777" w:rsidR="00633330" w:rsidRDefault="0063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F9BE" w14:textId="77777777" w:rsidR="00927322" w:rsidRDefault="00927322" w:rsidP="00B442CE">
    <w:pPr>
      <w:pStyle w:val="Foote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2C1182">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2C1182">
      <w:rPr>
        <w:rStyle w:val="PageNumber"/>
        <w:noProof/>
        <w:sz w:val="16"/>
      </w:rPr>
      <w:t>2</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3855" w14:textId="77777777" w:rsidR="00633330" w:rsidRDefault="00633330">
      <w:r>
        <w:separator/>
      </w:r>
    </w:p>
  </w:footnote>
  <w:footnote w:type="continuationSeparator" w:id="0">
    <w:p w14:paraId="5E58612F" w14:textId="77777777" w:rsidR="00633330" w:rsidRDefault="00633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DDFE" w14:textId="77777777" w:rsidR="00927322" w:rsidRDefault="00927322">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E7C"/>
    <w:multiLevelType w:val="hybridMultilevel"/>
    <w:tmpl w:val="F650F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9D6AB8"/>
    <w:multiLevelType w:val="hybridMultilevel"/>
    <w:tmpl w:val="28383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92C8D"/>
    <w:multiLevelType w:val="hybridMultilevel"/>
    <w:tmpl w:val="9F8C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A02F5"/>
    <w:multiLevelType w:val="hybridMultilevel"/>
    <w:tmpl w:val="1722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E12A4"/>
    <w:multiLevelType w:val="hybridMultilevel"/>
    <w:tmpl w:val="4642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625AA"/>
    <w:multiLevelType w:val="hybridMultilevel"/>
    <w:tmpl w:val="071C1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11F1E"/>
    <w:multiLevelType w:val="hybridMultilevel"/>
    <w:tmpl w:val="99FA8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273C4"/>
    <w:multiLevelType w:val="hybridMultilevel"/>
    <w:tmpl w:val="D9BE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C7927"/>
    <w:multiLevelType w:val="hybridMultilevel"/>
    <w:tmpl w:val="5D0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6368F"/>
    <w:multiLevelType w:val="hybridMultilevel"/>
    <w:tmpl w:val="2702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71E39"/>
    <w:multiLevelType w:val="hybridMultilevel"/>
    <w:tmpl w:val="2A1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20515"/>
    <w:multiLevelType w:val="hybridMultilevel"/>
    <w:tmpl w:val="668A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B53B8"/>
    <w:multiLevelType w:val="hybridMultilevel"/>
    <w:tmpl w:val="EF5A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C765A"/>
    <w:multiLevelType w:val="hybridMultilevel"/>
    <w:tmpl w:val="7B46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00036"/>
    <w:multiLevelType w:val="hybridMultilevel"/>
    <w:tmpl w:val="F47CC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D5BE0"/>
    <w:multiLevelType w:val="hybridMultilevel"/>
    <w:tmpl w:val="C90A3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A54911"/>
    <w:multiLevelType w:val="hybridMultilevel"/>
    <w:tmpl w:val="8164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575FD"/>
    <w:multiLevelType w:val="hybridMultilevel"/>
    <w:tmpl w:val="5F80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F5D36"/>
    <w:multiLevelType w:val="hybridMultilevel"/>
    <w:tmpl w:val="F630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A23CE"/>
    <w:multiLevelType w:val="hybridMultilevel"/>
    <w:tmpl w:val="B38A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5B1EC2"/>
    <w:multiLevelType w:val="hybridMultilevel"/>
    <w:tmpl w:val="78C207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3A495139"/>
    <w:multiLevelType w:val="hybridMultilevel"/>
    <w:tmpl w:val="BE043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55F72"/>
    <w:multiLevelType w:val="hybridMultilevel"/>
    <w:tmpl w:val="7534E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E5B57"/>
    <w:multiLevelType w:val="hybridMultilevel"/>
    <w:tmpl w:val="C4E2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779A4"/>
    <w:multiLevelType w:val="hybridMultilevel"/>
    <w:tmpl w:val="881044D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4F791D1B"/>
    <w:multiLevelType w:val="hybridMultilevel"/>
    <w:tmpl w:val="584A6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D7C16"/>
    <w:multiLevelType w:val="hybridMultilevel"/>
    <w:tmpl w:val="36C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B55E9"/>
    <w:multiLevelType w:val="hybridMultilevel"/>
    <w:tmpl w:val="4FC8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10EE8"/>
    <w:multiLevelType w:val="hybridMultilevel"/>
    <w:tmpl w:val="05F04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93697B"/>
    <w:multiLevelType w:val="hybridMultilevel"/>
    <w:tmpl w:val="BA84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0A31A4"/>
    <w:multiLevelType w:val="hybridMultilevel"/>
    <w:tmpl w:val="27F8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941AA"/>
    <w:multiLevelType w:val="hybridMultilevel"/>
    <w:tmpl w:val="D3DE8B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21C18A6"/>
    <w:multiLevelType w:val="hybridMultilevel"/>
    <w:tmpl w:val="8244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BA4CD6"/>
    <w:multiLevelType w:val="hybridMultilevel"/>
    <w:tmpl w:val="CEDA2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8F100C"/>
    <w:multiLevelType w:val="hybridMultilevel"/>
    <w:tmpl w:val="4D40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F4677"/>
    <w:multiLevelType w:val="hybridMultilevel"/>
    <w:tmpl w:val="09B6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66D91"/>
    <w:multiLevelType w:val="hybridMultilevel"/>
    <w:tmpl w:val="A6129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A2DB1"/>
    <w:multiLevelType w:val="hybridMultilevel"/>
    <w:tmpl w:val="40B0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71CC3"/>
    <w:multiLevelType w:val="hybridMultilevel"/>
    <w:tmpl w:val="590C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A5851"/>
    <w:multiLevelType w:val="hybridMultilevel"/>
    <w:tmpl w:val="071E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B5A65"/>
    <w:multiLevelType w:val="hybridMultilevel"/>
    <w:tmpl w:val="3E78D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346942"/>
    <w:multiLevelType w:val="hybridMultilevel"/>
    <w:tmpl w:val="8D9C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64948"/>
    <w:multiLevelType w:val="hybridMultilevel"/>
    <w:tmpl w:val="07B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603529">
    <w:abstractNumId w:val="18"/>
  </w:num>
  <w:num w:numId="2" w16cid:durableId="643042068">
    <w:abstractNumId w:val="18"/>
  </w:num>
  <w:num w:numId="3" w16cid:durableId="816068006">
    <w:abstractNumId w:val="28"/>
  </w:num>
  <w:num w:numId="4" w16cid:durableId="1718242918">
    <w:abstractNumId w:val="19"/>
  </w:num>
  <w:num w:numId="5" w16cid:durableId="1940989773">
    <w:abstractNumId w:val="42"/>
  </w:num>
  <w:num w:numId="6" w16cid:durableId="1604920828">
    <w:abstractNumId w:val="2"/>
  </w:num>
  <w:num w:numId="7" w16cid:durableId="2036692154">
    <w:abstractNumId w:val="27"/>
  </w:num>
  <w:num w:numId="8" w16cid:durableId="1314411507">
    <w:abstractNumId w:val="29"/>
  </w:num>
  <w:num w:numId="9" w16cid:durableId="1604066455">
    <w:abstractNumId w:val="25"/>
  </w:num>
  <w:num w:numId="10" w16cid:durableId="257060858">
    <w:abstractNumId w:val="17"/>
  </w:num>
  <w:num w:numId="11" w16cid:durableId="580406278">
    <w:abstractNumId w:val="0"/>
  </w:num>
  <w:num w:numId="12" w16cid:durableId="1505627536">
    <w:abstractNumId w:val="0"/>
  </w:num>
  <w:num w:numId="13" w16cid:durableId="1881359091">
    <w:abstractNumId w:val="35"/>
  </w:num>
  <w:num w:numId="14" w16cid:durableId="429131647">
    <w:abstractNumId w:val="5"/>
  </w:num>
  <w:num w:numId="15" w16cid:durableId="1450006325">
    <w:abstractNumId w:val="20"/>
  </w:num>
  <w:num w:numId="16" w16cid:durableId="1341737618">
    <w:abstractNumId w:val="34"/>
  </w:num>
  <w:num w:numId="17" w16cid:durableId="2088989808">
    <w:abstractNumId w:val="3"/>
  </w:num>
  <w:num w:numId="18" w16cid:durableId="1314412724">
    <w:abstractNumId w:val="38"/>
  </w:num>
  <w:num w:numId="19" w16cid:durableId="686562880">
    <w:abstractNumId w:val="37"/>
  </w:num>
  <w:num w:numId="20" w16cid:durableId="1167281184">
    <w:abstractNumId w:val="30"/>
  </w:num>
  <w:num w:numId="21" w16cid:durableId="747658965">
    <w:abstractNumId w:val="39"/>
  </w:num>
  <w:num w:numId="22" w16cid:durableId="1436823066">
    <w:abstractNumId w:val="10"/>
  </w:num>
  <w:num w:numId="23" w16cid:durableId="1149979026">
    <w:abstractNumId w:val="6"/>
  </w:num>
  <w:num w:numId="24" w16cid:durableId="885720468">
    <w:abstractNumId w:val="7"/>
  </w:num>
  <w:num w:numId="25" w16cid:durableId="1082340398">
    <w:abstractNumId w:val="16"/>
  </w:num>
  <w:num w:numId="26" w16cid:durableId="188760079">
    <w:abstractNumId w:val="9"/>
  </w:num>
  <w:num w:numId="27" w16cid:durableId="1240751481">
    <w:abstractNumId w:val="32"/>
  </w:num>
  <w:num w:numId="28" w16cid:durableId="957950989">
    <w:abstractNumId w:val="15"/>
  </w:num>
  <w:num w:numId="29" w16cid:durableId="739325805">
    <w:abstractNumId w:val="23"/>
  </w:num>
  <w:num w:numId="30" w16cid:durableId="183791008">
    <w:abstractNumId w:val="40"/>
  </w:num>
  <w:num w:numId="31" w16cid:durableId="1691451388">
    <w:abstractNumId w:val="12"/>
  </w:num>
  <w:num w:numId="32" w16cid:durableId="1108625996">
    <w:abstractNumId w:val="26"/>
  </w:num>
  <w:num w:numId="33" w16cid:durableId="2139757054">
    <w:abstractNumId w:val="4"/>
  </w:num>
  <w:num w:numId="34" w16cid:durableId="1519270025">
    <w:abstractNumId w:val="31"/>
  </w:num>
  <w:num w:numId="35" w16cid:durableId="356588607">
    <w:abstractNumId w:val="14"/>
  </w:num>
  <w:num w:numId="36" w16cid:durableId="1418941689">
    <w:abstractNumId w:val="22"/>
  </w:num>
  <w:num w:numId="37" w16cid:durableId="687413963">
    <w:abstractNumId w:val="8"/>
  </w:num>
  <w:num w:numId="38" w16cid:durableId="347831748">
    <w:abstractNumId w:val="21"/>
  </w:num>
  <w:num w:numId="39" w16cid:durableId="909540224">
    <w:abstractNumId w:val="13"/>
  </w:num>
  <w:num w:numId="40" w16cid:durableId="830946659">
    <w:abstractNumId w:val="24"/>
  </w:num>
  <w:num w:numId="41" w16cid:durableId="344286278">
    <w:abstractNumId w:val="11"/>
  </w:num>
  <w:num w:numId="42" w16cid:durableId="575285099">
    <w:abstractNumId w:val="33"/>
  </w:num>
  <w:num w:numId="43" w16cid:durableId="265163709">
    <w:abstractNumId w:val="36"/>
  </w:num>
  <w:num w:numId="44" w16cid:durableId="1350057794">
    <w:abstractNumId w:val="41"/>
  </w:num>
  <w:num w:numId="45" w16cid:durableId="4919183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TMzMLQ0MbAwNbVQ0lEKTi0uzszPAykwrAUAy67fuywAAAA="/>
  </w:docVars>
  <w:rsids>
    <w:rsidRoot w:val="00972BF6"/>
    <w:rsid w:val="000009D2"/>
    <w:rsid w:val="00000DA6"/>
    <w:rsid w:val="00001C3F"/>
    <w:rsid w:val="00002D6C"/>
    <w:rsid w:val="00010217"/>
    <w:rsid w:val="000155F2"/>
    <w:rsid w:val="000179BD"/>
    <w:rsid w:val="00017E79"/>
    <w:rsid w:val="0002038F"/>
    <w:rsid w:val="0002060C"/>
    <w:rsid w:val="00023B5D"/>
    <w:rsid w:val="00027F48"/>
    <w:rsid w:val="0003057A"/>
    <w:rsid w:val="00030BD0"/>
    <w:rsid w:val="00030E43"/>
    <w:rsid w:val="00030ECB"/>
    <w:rsid w:val="00034B67"/>
    <w:rsid w:val="000362C4"/>
    <w:rsid w:val="00036AF7"/>
    <w:rsid w:val="00036D8B"/>
    <w:rsid w:val="00046898"/>
    <w:rsid w:val="00046AAF"/>
    <w:rsid w:val="000561C6"/>
    <w:rsid w:val="00057243"/>
    <w:rsid w:val="00060A03"/>
    <w:rsid w:val="00061A86"/>
    <w:rsid w:val="00061E65"/>
    <w:rsid w:val="00064EA9"/>
    <w:rsid w:val="000736C4"/>
    <w:rsid w:val="000747BA"/>
    <w:rsid w:val="00074CD5"/>
    <w:rsid w:val="00075702"/>
    <w:rsid w:val="000768AB"/>
    <w:rsid w:val="00081734"/>
    <w:rsid w:val="0008200C"/>
    <w:rsid w:val="00084FD1"/>
    <w:rsid w:val="0008646B"/>
    <w:rsid w:val="0009517E"/>
    <w:rsid w:val="000A2523"/>
    <w:rsid w:val="000B0489"/>
    <w:rsid w:val="000B268E"/>
    <w:rsid w:val="000B3241"/>
    <w:rsid w:val="000B459A"/>
    <w:rsid w:val="000B4D79"/>
    <w:rsid w:val="000B5BB3"/>
    <w:rsid w:val="000B65C2"/>
    <w:rsid w:val="000C141B"/>
    <w:rsid w:val="000C789F"/>
    <w:rsid w:val="000D2BA9"/>
    <w:rsid w:val="000D364E"/>
    <w:rsid w:val="000D778F"/>
    <w:rsid w:val="000E2445"/>
    <w:rsid w:val="000E32EE"/>
    <w:rsid w:val="000E7433"/>
    <w:rsid w:val="000F3312"/>
    <w:rsid w:val="000F4F36"/>
    <w:rsid w:val="00100E5C"/>
    <w:rsid w:val="00101B16"/>
    <w:rsid w:val="00102204"/>
    <w:rsid w:val="0010458F"/>
    <w:rsid w:val="001065D8"/>
    <w:rsid w:val="0011174D"/>
    <w:rsid w:val="00112DB5"/>
    <w:rsid w:val="00115956"/>
    <w:rsid w:val="00115DAB"/>
    <w:rsid w:val="00117CAE"/>
    <w:rsid w:val="00124362"/>
    <w:rsid w:val="00125082"/>
    <w:rsid w:val="0012546E"/>
    <w:rsid w:val="0012720C"/>
    <w:rsid w:val="00127240"/>
    <w:rsid w:val="0013049A"/>
    <w:rsid w:val="00131628"/>
    <w:rsid w:val="00131BF9"/>
    <w:rsid w:val="001375A8"/>
    <w:rsid w:val="00142550"/>
    <w:rsid w:val="001428E0"/>
    <w:rsid w:val="00144CF9"/>
    <w:rsid w:val="0015335D"/>
    <w:rsid w:val="00156FA8"/>
    <w:rsid w:val="00160953"/>
    <w:rsid w:val="00160E89"/>
    <w:rsid w:val="001654F4"/>
    <w:rsid w:val="00167409"/>
    <w:rsid w:val="001772F7"/>
    <w:rsid w:val="00180128"/>
    <w:rsid w:val="00187C29"/>
    <w:rsid w:val="00192A04"/>
    <w:rsid w:val="001935C0"/>
    <w:rsid w:val="00194BD4"/>
    <w:rsid w:val="00197917"/>
    <w:rsid w:val="001A14D3"/>
    <w:rsid w:val="001A42DA"/>
    <w:rsid w:val="001B3FFB"/>
    <w:rsid w:val="001B49CA"/>
    <w:rsid w:val="001D2BE8"/>
    <w:rsid w:val="001E0FFA"/>
    <w:rsid w:val="001E2C29"/>
    <w:rsid w:val="001E64F6"/>
    <w:rsid w:val="001E7B09"/>
    <w:rsid w:val="001F0097"/>
    <w:rsid w:val="001F19D2"/>
    <w:rsid w:val="001F72FD"/>
    <w:rsid w:val="002013AE"/>
    <w:rsid w:val="00202BD5"/>
    <w:rsid w:val="00207183"/>
    <w:rsid w:val="00212838"/>
    <w:rsid w:val="00216B17"/>
    <w:rsid w:val="0022765C"/>
    <w:rsid w:val="00227973"/>
    <w:rsid w:val="0023052B"/>
    <w:rsid w:val="002312B6"/>
    <w:rsid w:val="00231B1D"/>
    <w:rsid w:val="00233420"/>
    <w:rsid w:val="002359EA"/>
    <w:rsid w:val="00236B2F"/>
    <w:rsid w:val="00237FA1"/>
    <w:rsid w:val="0024537D"/>
    <w:rsid w:val="00245F4C"/>
    <w:rsid w:val="00246A03"/>
    <w:rsid w:val="002538D6"/>
    <w:rsid w:val="00254F10"/>
    <w:rsid w:val="00262CA4"/>
    <w:rsid w:val="00265F90"/>
    <w:rsid w:val="00273DED"/>
    <w:rsid w:val="00275135"/>
    <w:rsid w:val="0028073B"/>
    <w:rsid w:val="00281DDA"/>
    <w:rsid w:val="002824F4"/>
    <w:rsid w:val="00285715"/>
    <w:rsid w:val="00286C1E"/>
    <w:rsid w:val="00295C6D"/>
    <w:rsid w:val="002A0BB3"/>
    <w:rsid w:val="002A1E7E"/>
    <w:rsid w:val="002A3EE8"/>
    <w:rsid w:val="002A67C8"/>
    <w:rsid w:val="002B0FDC"/>
    <w:rsid w:val="002B0FF4"/>
    <w:rsid w:val="002B5F25"/>
    <w:rsid w:val="002C1182"/>
    <w:rsid w:val="002C1BCF"/>
    <w:rsid w:val="002C4CC4"/>
    <w:rsid w:val="002D0285"/>
    <w:rsid w:val="002D02A0"/>
    <w:rsid w:val="002D2270"/>
    <w:rsid w:val="002D2426"/>
    <w:rsid w:val="002D5B2A"/>
    <w:rsid w:val="002D5E4D"/>
    <w:rsid w:val="002E1183"/>
    <w:rsid w:val="002E1FA3"/>
    <w:rsid w:val="002E2054"/>
    <w:rsid w:val="002E273D"/>
    <w:rsid w:val="002E312F"/>
    <w:rsid w:val="002E4194"/>
    <w:rsid w:val="002E4A4D"/>
    <w:rsid w:val="002E552F"/>
    <w:rsid w:val="002E59BC"/>
    <w:rsid w:val="002E62C0"/>
    <w:rsid w:val="002F5213"/>
    <w:rsid w:val="002F611C"/>
    <w:rsid w:val="00300B87"/>
    <w:rsid w:val="00304A61"/>
    <w:rsid w:val="00305601"/>
    <w:rsid w:val="003075C6"/>
    <w:rsid w:val="00310152"/>
    <w:rsid w:val="00311239"/>
    <w:rsid w:val="00313AEB"/>
    <w:rsid w:val="0031649B"/>
    <w:rsid w:val="00322CD2"/>
    <w:rsid w:val="00325C77"/>
    <w:rsid w:val="003261E9"/>
    <w:rsid w:val="003266F3"/>
    <w:rsid w:val="00330370"/>
    <w:rsid w:val="003355A7"/>
    <w:rsid w:val="00342C0A"/>
    <w:rsid w:val="00342E19"/>
    <w:rsid w:val="00347AC6"/>
    <w:rsid w:val="00354309"/>
    <w:rsid w:val="00355025"/>
    <w:rsid w:val="00355A86"/>
    <w:rsid w:val="00356B49"/>
    <w:rsid w:val="00361061"/>
    <w:rsid w:val="00361F07"/>
    <w:rsid w:val="00365EFB"/>
    <w:rsid w:val="00367DA1"/>
    <w:rsid w:val="0037241D"/>
    <w:rsid w:val="003753C2"/>
    <w:rsid w:val="0038376A"/>
    <w:rsid w:val="00384C09"/>
    <w:rsid w:val="00387DE7"/>
    <w:rsid w:val="003904BF"/>
    <w:rsid w:val="003912A5"/>
    <w:rsid w:val="00391414"/>
    <w:rsid w:val="00393130"/>
    <w:rsid w:val="003A05DE"/>
    <w:rsid w:val="003A2B11"/>
    <w:rsid w:val="003A45B3"/>
    <w:rsid w:val="003A5D2F"/>
    <w:rsid w:val="003A5E60"/>
    <w:rsid w:val="003A69E7"/>
    <w:rsid w:val="003B2534"/>
    <w:rsid w:val="003B2CD2"/>
    <w:rsid w:val="003B3A27"/>
    <w:rsid w:val="003B5362"/>
    <w:rsid w:val="003B69D5"/>
    <w:rsid w:val="003C15E1"/>
    <w:rsid w:val="003C3718"/>
    <w:rsid w:val="003C404A"/>
    <w:rsid w:val="003C5817"/>
    <w:rsid w:val="003C7B00"/>
    <w:rsid w:val="003D0FCC"/>
    <w:rsid w:val="003D197B"/>
    <w:rsid w:val="003D5F01"/>
    <w:rsid w:val="003D60E0"/>
    <w:rsid w:val="003D63FC"/>
    <w:rsid w:val="003D6E7F"/>
    <w:rsid w:val="003E13FC"/>
    <w:rsid w:val="003E563F"/>
    <w:rsid w:val="003F0E2F"/>
    <w:rsid w:val="003F3FA4"/>
    <w:rsid w:val="003F433D"/>
    <w:rsid w:val="003F704A"/>
    <w:rsid w:val="00403EC5"/>
    <w:rsid w:val="0040454E"/>
    <w:rsid w:val="00406BA3"/>
    <w:rsid w:val="00415450"/>
    <w:rsid w:val="00415CA3"/>
    <w:rsid w:val="00416A2B"/>
    <w:rsid w:val="00417484"/>
    <w:rsid w:val="004175BA"/>
    <w:rsid w:val="00423745"/>
    <w:rsid w:val="004251D1"/>
    <w:rsid w:val="004352EB"/>
    <w:rsid w:val="00440435"/>
    <w:rsid w:val="00441643"/>
    <w:rsid w:val="00442E23"/>
    <w:rsid w:val="00444457"/>
    <w:rsid w:val="0045101A"/>
    <w:rsid w:val="0045148C"/>
    <w:rsid w:val="00452CB7"/>
    <w:rsid w:val="0045622E"/>
    <w:rsid w:val="004579EB"/>
    <w:rsid w:val="00457C1E"/>
    <w:rsid w:val="00462EC8"/>
    <w:rsid w:val="00466894"/>
    <w:rsid w:val="00466DA7"/>
    <w:rsid w:val="00472A5C"/>
    <w:rsid w:val="004732DE"/>
    <w:rsid w:val="004746DB"/>
    <w:rsid w:val="004822B9"/>
    <w:rsid w:val="00484E12"/>
    <w:rsid w:val="004914CC"/>
    <w:rsid w:val="00494667"/>
    <w:rsid w:val="00495A50"/>
    <w:rsid w:val="004A0E4D"/>
    <w:rsid w:val="004A2A77"/>
    <w:rsid w:val="004A5461"/>
    <w:rsid w:val="004A7BEB"/>
    <w:rsid w:val="004B6D40"/>
    <w:rsid w:val="004C5495"/>
    <w:rsid w:val="004C6DF0"/>
    <w:rsid w:val="004E2843"/>
    <w:rsid w:val="004E4780"/>
    <w:rsid w:val="004E632B"/>
    <w:rsid w:val="004E776C"/>
    <w:rsid w:val="004F2267"/>
    <w:rsid w:val="004F3380"/>
    <w:rsid w:val="004F56C7"/>
    <w:rsid w:val="0050494D"/>
    <w:rsid w:val="005072CF"/>
    <w:rsid w:val="005122DD"/>
    <w:rsid w:val="00513811"/>
    <w:rsid w:val="005149E7"/>
    <w:rsid w:val="005155C7"/>
    <w:rsid w:val="00516AB7"/>
    <w:rsid w:val="00520DA6"/>
    <w:rsid w:val="005235A4"/>
    <w:rsid w:val="005247AB"/>
    <w:rsid w:val="00526FC5"/>
    <w:rsid w:val="005303A5"/>
    <w:rsid w:val="00532E2F"/>
    <w:rsid w:val="00533B89"/>
    <w:rsid w:val="005354C5"/>
    <w:rsid w:val="00537ADB"/>
    <w:rsid w:val="005430E2"/>
    <w:rsid w:val="00544CBE"/>
    <w:rsid w:val="00547C49"/>
    <w:rsid w:val="005526B0"/>
    <w:rsid w:val="00552CB5"/>
    <w:rsid w:val="00556ABA"/>
    <w:rsid w:val="00561741"/>
    <w:rsid w:val="005637A5"/>
    <w:rsid w:val="00563A6A"/>
    <w:rsid w:val="00566720"/>
    <w:rsid w:val="00572E7B"/>
    <w:rsid w:val="00574CD5"/>
    <w:rsid w:val="0057632C"/>
    <w:rsid w:val="005820E7"/>
    <w:rsid w:val="00584DE2"/>
    <w:rsid w:val="00586056"/>
    <w:rsid w:val="0059171F"/>
    <w:rsid w:val="00592FD5"/>
    <w:rsid w:val="005A017D"/>
    <w:rsid w:val="005A1114"/>
    <w:rsid w:val="005A3AA1"/>
    <w:rsid w:val="005B12AA"/>
    <w:rsid w:val="005B1F08"/>
    <w:rsid w:val="005B7D68"/>
    <w:rsid w:val="005C0C0B"/>
    <w:rsid w:val="005C1CCE"/>
    <w:rsid w:val="005E055B"/>
    <w:rsid w:val="005E5A85"/>
    <w:rsid w:val="005F101F"/>
    <w:rsid w:val="005F4C2F"/>
    <w:rsid w:val="00600472"/>
    <w:rsid w:val="0060460C"/>
    <w:rsid w:val="0061179B"/>
    <w:rsid w:val="00612E87"/>
    <w:rsid w:val="006151B2"/>
    <w:rsid w:val="00615328"/>
    <w:rsid w:val="0063174B"/>
    <w:rsid w:val="00633330"/>
    <w:rsid w:val="00634BCF"/>
    <w:rsid w:val="0063714A"/>
    <w:rsid w:val="00640F6A"/>
    <w:rsid w:val="00641A13"/>
    <w:rsid w:val="00641A71"/>
    <w:rsid w:val="00642251"/>
    <w:rsid w:val="0064459D"/>
    <w:rsid w:val="00644DF7"/>
    <w:rsid w:val="00654732"/>
    <w:rsid w:val="006554EB"/>
    <w:rsid w:val="006577AB"/>
    <w:rsid w:val="00657ABF"/>
    <w:rsid w:val="00661DB9"/>
    <w:rsid w:val="00661FDB"/>
    <w:rsid w:val="006639D8"/>
    <w:rsid w:val="00663B6B"/>
    <w:rsid w:val="00663E71"/>
    <w:rsid w:val="00667250"/>
    <w:rsid w:val="006822DA"/>
    <w:rsid w:val="00682B58"/>
    <w:rsid w:val="00684267"/>
    <w:rsid w:val="00684D7A"/>
    <w:rsid w:val="006872C8"/>
    <w:rsid w:val="00692297"/>
    <w:rsid w:val="0069623F"/>
    <w:rsid w:val="00697B10"/>
    <w:rsid w:val="006A2642"/>
    <w:rsid w:val="006A3CC5"/>
    <w:rsid w:val="006A42B4"/>
    <w:rsid w:val="006A4AF7"/>
    <w:rsid w:val="006A5A21"/>
    <w:rsid w:val="006A5B35"/>
    <w:rsid w:val="006A5B56"/>
    <w:rsid w:val="006A79B2"/>
    <w:rsid w:val="006A7E1B"/>
    <w:rsid w:val="006B0110"/>
    <w:rsid w:val="006B05CF"/>
    <w:rsid w:val="006B0C44"/>
    <w:rsid w:val="006B2415"/>
    <w:rsid w:val="006B2424"/>
    <w:rsid w:val="006B2C2C"/>
    <w:rsid w:val="006B3C36"/>
    <w:rsid w:val="006B3E15"/>
    <w:rsid w:val="006B42BD"/>
    <w:rsid w:val="006B58B0"/>
    <w:rsid w:val="006C1055"/>
    <w:rsid w:val="006C1469"/>
    <w:rsid w:val="006C4AF8"/>
    <w:rsid w:val="006D0B78"/>
    <w:rsid w:val="006D67C2"/>
    <w:rsid w:val="006F3829"/>
    <w:rsid w:val="006F45C5"/>
    <w:rsid w:val="006F6EFA"/>
    <w:rsid w:val="0070293D"/>
    <w:rsid w:val="00702A83"/>
    <w:rsid w:val="007032AE"/>
    <w:rsid w:val="00706718"/>
    <w:rsid w:val="0072153D"/>
    <w:rsid w:val="007219FE"/>
    <w:rsid w:val="007267C5"/>
    <w:rsid w:val="00731E35"/>
    <w:rsid w:val="00734D24"/>
    <w:rsid w:val="0073585A"/>
    <w:rsid w:val="00737020"/>
    <w:rsid w:val="00743673"/>
    <w:rsid w:val="00745458"/>
    <w:rsid w:val="00753467"/>
    <w:rsid w:val="007561B1"/>
    <w:rsid w:val="00764E1C"/>
    <w:rsid w:val="00767CE3"/>
    <w:rsid w:val="0078090E"/>
    <w:rsid w:val="00780D80"/>
    <w:rsid w:val="0078347F"/>
    <w:rsid w:val="00785E5C"/>
    <w:rsid w:val="00786692"/>
    <w:rsid w:val="0078683F"/>
    <w:rsid w:val="00792D39"/>
    <w:rsid w:val="0079322C"/>
    <w:rsid w:val="00794DD2"/>
    <w:rsid w:val="007A4737"/>
    <w:rsid w:val="007A5BEF"/>
    <w:rsid w:val="007B2259"/>
    <w:rsid w:val="007B2AF6"/>
    <w:rsid w:val="007C2673"/>
    <w:rsid w:val="007C2925"/>
    <w:rsid w:val="007C2F4D"/>
    <w:rsid w:val="007C6DC8"/>
    <w:rsid w:val="007D0664"/>
    <w:rsid w:val="007D155B"/>
    <w:rsid w:val="007D2136"/>
    <w:rsid w:val="007D45E2"/>
    <w:rsid w:val="007D66A7"/>
    <w:rsid w:val="007D7D11"/>
    <w:rsid w:val="007E5B66"/>
    <w:rsid w:val="007E5EFC"/>
    <w:rsid w:val="007E7584"/>
    <w:rsid w:val="007F14AC"/>
    <w:rsid w:val="007F3B6D"/>
    <w:rsid w:val="00801C78"/>
    <w:rsid w:val="008020E9"/>
    <w:rsid w:val="0080265F"/>
    <w:rsid w:val="00802F89"/>
    <w:rsid w:val="00813D11"/>
    <w:rsid w:val="00814D7B"/>
    <w:rsid w:val="0081511F"/>
    <w:rsid w:val="00815938"/>
    <w:rsid w:val="00815B3D"/>
    <w:rsid w:val="00822FCE"/>
    <w:rsid w:val="008238F2"/>
    <w:rsid w:val="008337A5"/>
    <w:rsid w:val="0083633B"/>
    <w:rsid w:val="0084197F"/>
    <w:rsid w:val="00842096"/>
    <w:rsid w:val="00842FAC"/>
    <w:rsid w:val="00846B1C"/>
    <w:rsid w:val="00846D03"/>
    <w:rsid w:val="00847D32"/>
    <w:rsid w:val="0085002A"/>
    <w:rsid w:val="008511CF"/>
    <w:rsid w:val="00851EC8"/>
    <w:rsid w:val="0086217D"/>
    <w:rsid w:val="00867F21"/>
    <w:rsid w:val="00871593"/>
    <w:rsid w:val="008802CC"/>
    <w:rsid w:val="0088304A"/>
    <w:rsid w:val="0088396B"/>
    <w:rsid w:val="00884D37"/>
    <w:rsid w:val="00884DE6"/>
    <w:rsid w:val="008A1B53"/>
    <w:rsid w:val="008A2BF5"/>
    <w:rsid w:val="008A3134"/>
    <w:rsid w:val="008A580D"/>
    <w:rsid w:val="008A5A80"/>
    <w:rsid w:val="008A5FDE"/>
    <w:rsid w:val="008A7128"/>
    <w:rsid w:val="008B48C1"/>
    <w:rsid w:val="008B7438"/>
    <w:rsid w:val="008C0A95"/>
    <w:rsid w:val="008C326C"/>
    <w:rsid w:val="008C3AC7"/>
    <w:rsid w:val="008C64ED"/>
    <w:rsid w:val="008C69C5"/>
    <w:rsid w:val="008D1DC3"/>
    <w:rsid w:val="008D3E62"/>
    <w:rsid w:val="008D48B5"/>
    <w:rsid w:val="008D71C5"/>
    <w:rsid w:val="008D7CEA"/>
    <w:rsid w:val="008E54C5"/>
    <w:rsid w:val="008E57DC"/>
    <w:rsid w:val="008E67BF"/>
    <w:rsid w:val="008F0625"/>
    <w:rsid w:val="008F1B08"/>
    <w:rsid w:val="008F35B7"/>
    <w:rsid w:val="008F5314"/>
    <w:rsid w:val="008F5754"/>
    <w:rsid w:val="008F5D06"/>
    <w:rsid w:val="008F6425"/>
    <w:rsid w:val="00900CB1"/>
    <w:rsid w:val="00901030"/>
    <w:rsid w:val="00901CE3"/>
    <w:rsid w:val="00901E8E"/>
    <w:rsid w:val="009057AC"/>
    <w:rsid w:val="009128B0"/>
    <w:rsid w:val="00914D0B"/>
    <w:rsid w:val="00922CB3"/>
    <w:rsid w:val="00922CD2"/>
    <w:rsid w:val="00926544"/>
    <w:rsid w:val="00926F13"/>
    <w:rsid w:val="00927322"/>
    <w:rsid w:val="00937C73"/>
    <w:rsid w:val="00940B74"/>
    <w:rsid w:val="009429BC"/>
    <w:rsid w:val="009440ED"/>
    <w:rsid w:val="00945555"/>
    <w:rsid w:val="00945616"/>
    <w:rsid w:val="009509FA"/>
    <w:rsid w:val="009537FD"/>
    <w:rsid w:val="0095638C"/>
    <w:rsid w:val="00956A3D"/>
    <w:rsid w:val="00960995"/>
    <w:rsid w:val="009610F7"/>
    <w:rsid w:val="0096326B"/>
    <w:rsid w:val="00965D32"/>
    <w:rsid w:val="0096713B"/>
    <w:rsid w:val="00971C28"/>
    <w:rsid w:val="00972BF6"/>
    <w:rsid w:val="00977C98"/>
    <w:rsid w:val="00984BB7"/>
    <w:rsid w:val="00987441"/>
    <w:rsid w:val="00990398"/>
    <w:rsid w:val="00991826"/>
    <w:rsid w:val="009A0813"/>
    <w:rsid w:val="009A2C59"/>
    <w:rsid w:val="009A3ABA"/>
    <w:rsid w:val="009B1296"/>
    <w:rsid w:val="009B2235"/>
    <w:rsid w:val="009B26AF"/>
    <w:rsid w:val="009B4B9D"/>
    <w:rsid w:val="009C1E96"/>
    <w:rsid w:val="009C4689"/>
    <w:rsid w:val="009C4F2B"/>
    <w:rsid w:val="009C5758"/>
    <w:rsid w:val="009C57FC"/>
    <w:rsid w:val="009C5BE4"/>
    <w:rsid w:val="009D325C"/>
    <w:rsid w:val="009D675C"/>
    <w:rsid w:val="009E1388"/>
    <w:rsid w:val="009E4928"/>
    <w:rsid w:val="009F1C93"/>
    <w:rsid w:val="009F4E9C"/>
    <w:rsid w:val="009F5C2C"/>
    <w:rsid w:val="009F7679"/>
    <w:rsid w:val="00A00222"/>
    <w:rsid w:val="00A00BC7"/>
    <w:rsid w:val="00A02312"/>
    <w:rsid w:val="00A04879"/>
    <w:rsid w:val="00A058DB"/>
    <w:rsid w:val="00A12984"/>
    <w:rsid w:val="00A13E8E"/>
    <w:rsid w:val="00A20699"/>
    <w:rsid w:val="00A20B9B"/>
    <w:rsid w:val="00A222A4"/>
    <w:rsid w:val="00A22D49"/>
    <w:rsid w:val="00A22ED0"/>
    <w:rsid w:val="00A23CB7"/>
    <w:rsid w:val="00A308E5"/>
    <w:rsid w:val="00A31081"/>
    <w:rsid w:val="00A3591B"/>
    <w:rsid w:val="00A4008B"/>
    <w:rsid w:val="00A43D39"/>
    <w:rsid w:val="00A456C9"/>
    <w:rsid w:val="00A45F37"/>
    <w:rsid w:val="00A47987"/>
    <w:rsid w:val="00A53C25"/>
    <w:rsid w:val="00A5606D"/>
    <w:rsid w:val="00A57A82"/>
    <w:rsid w:val="00A61E62"/>
    <w:rsid w:val="00A6507D"/>
    <w:rsid w:val="00A65B4B"/>
    <w:rsid w:val="00A7405A"/>
    <w:rsid w:val="00A7485E"/>
    <w:rsid w:val="00A81B03"/>
    <w:rsid w:val="00A82908"/>
    <w:rsid w:val="00A87878"/>
    <w:rsid w:val="00A91C47"/>
    <w:rsid w:val="00A92083"/>
    <w:rsid w:val="00AA0B51"/>
    <w:rsid w:val="00AA110E"/>
    <w:rsid w:val="00AA15F5"/>
    <w:rsid w:val="00AA393E"/>
    <w:rsid w:val="00AA448B"/>
    <w:rsid w:val="00AB2407"/>
    <w:rsid w:val="00AB4434"/>
    <w:rsid w:val="00AC27C4"/>
    <w:rsid w:val="00AC3FF0"/>
    <w:rsid w:val="00AC6406"/>
    <w:rsid w:val="00AD0D15"/>
    <w:rsid w:val="00AD61E1"/>
    <w:rsid w:val="00AD699C"/>
    <w:rsid w:val="00AD7DEA"/>
    <w:rsid w:val="00AE1573"/>
    <w:rsid w:val="00AE1E00"/>
    <w:rsid w:val="00AE235F"/>
    <w:rsid w:val="00AE4E0C"/>
    <w:rsid w:val="00AE5CA7"/>
    <w:rsid w:val="00AE5D31"/>
    <w:rsid w:val="00AE795B"/>
    <w:rsid w:val="00AF0EA4"/>
    <w:rsid w:val="00AF2B97"/>
    <w:rsid w:val="00AF2C7C"/>
    <w:rsid w:val="00AF62B0"/>
    <w:rsid w:val="00B033E3"/>
    <w:rsid w:val="00B15702"/>
    <w:rsid w:val="00B1573B"/>
    <w:rsid w:val="00B301C8"/>
    <w:rsid w:val="00B36051"/>
    <w:rsid w:val="00B3628E"/>
    <w:rsid w:val="00B43B69"/>
    <w:rsid w:val="00B442CE"/>
    <w:rsid w:val="00B4732B"/>
    <w:rsid w:val="00B6214D"/>
    <w:rsid w:val="00B64F7C"/>
    <w:rsid w:val="00B65ABC"/>
    <w:rsid w:val="00B70FB0"/>
    <w:rsid w:val="00B77DFA"/>
    <w:rsid w:val="00B8202A"/>
    <w:rsid w:val="00B825B6"/>
    <w:rsid w:val="00B902B1"/>
    <w:rsid w:val="00B939E5"/>
    <w:rsid w:val="00B97D81"/>
    <w:rsid w:val="00BA1598"/>
    <w:rsid w:val="00BA23FA"/>
    <w:rsid w:val="00BA7E25"/>
    <w:rsid w:val="00BB040E"/>
    <w:rsid w:val="00BB2070"/>
    <w:rsid w:val="00BD38F6"/>
    <w:rsid w:val="00BE0D17"/>
    <w:rsid w:val="00BF4F0C"/>
    <w:rsid w:val="00C00389"/>
    <w:rsid w:val="00C04AC9"/>
    <w:rsid w:val="00C06C1C"/>
    <w:rsid w:val="00C13F3C"/>
    <w:rsid w:val="00C21E3E"/>
    <w:rsid w:val="00C23922"/>
    <w:rsid w:val="00C2502E"/>
    <w:rsid w:val="00C26449"/>
    <w:rsid w:val="00C3439A"/>
    <w:rsid w:val="00C40B90"/>
    <w:rsid w:val="00C40F93"/>
    <w:rsid w:val="00C41673"/>
    <w:rsid w:val="00C4197B"/>
    <w:rsid w:val="00C41DA5"/>
    <w:rsid w:val="00C4231A"/>
    <w:rsid w:val="00C44546"/>
    <w:rsid w:val="00C460E1"/>
    <w:rsid w:val="00C4617F"/>
    <w:rsid w:val="00C52F5B"/>
    <w:rsid w:val="00C54361"/>
    <w:rsid w:val="00C54CDC"/>
    <w:rsid w:val="00C616D3"/>
    <w:rsid w:val="00C64AD0"/>
    <w:rsid w:val="00C65AC8"/>
    <w:rsid w:val="00C666AC"/>
    <w:rsid w:val="00C73A78"/>
    <w:rsid w:val="00C73F60"/>
    <w:rsid w:val="00C759C3"/>
    <w:rsid w:val="00C81670"/>
    <w:rsid w:val="00C86137"/>
    <w:rsid w:val="00C87EA8"/>
    <w:rsid w:val="00CA37E0"/>
    <w:rsid w:val="00CA55C2"/>
    <w:rsid w:val="00CA67FC"/>
    <w:rsid w:val="00CB0B0A"/>
    <w:rsid w:val="00CB2D4E"/>
    <w:rsid w:val="00CB6F61"/>
    <w:rsid w:val="00CB7C9F"/>
    <w:rsid w:val="00CB7E9F"/>
    <w:rsid w:val="00CC110D"/>
    <w:rsid w:val="00CC1C06"/>
    <w:rsid w:val="00CC48F1"/>
    <w:rsid w:val="00CC4E76"/>
    <w:rsid w:val="00CC7A3A"/>
    <w:rsid w:val="00CE13D1"/>
    <w:rsid w:val="00CE2103"/>
    <w:rsid w:val="00CE5A01"/>
    <w:rsid w:val="00CE5F59"/>
    <w:rsid w:val="00CE6A5A"/>
    <w:rsid w:val="00CF0DB7"/>
    <w:rsid w:val="00CF1C1E"/>
    <w:rsid w:val="00CF21B8"/>
    <w:rsid w:val="00CF316E"/>
    <w:rsid w:val="00CF6179"/>
    <w:rsid w:val="00D0309C"/>
    <w:rsid w:val="00D03C1D"/>
    <w:rsid w:val="00D0797A"/>
    <w:rsid w:val="00D1550D"/>
    <w:rsid w:val="00D2132E"/>
    <w:rsid w:val="00D22F6C"/>
    <w:rsid w:val="00D238E8"/>
    <w:rsid w:val="00D25E85"/>
    <w:rsid w:val="00D275BB"/>
    <w:rsid w:val="00D31541"/>
    <w:rsid w:val="00D31F68"/>
    <w:rsid w:val="00D33E60"/>
    <w:rsid w:val="00D416E0"/>
    <w:rsid w:val="00D41767"/>
    <w:rsid w:val="00D42FD1"/>
    <w:rsid w:val="00D435C9"/>
    <w:rsid w:val="00D45A4E"/>
    <w:rsid w:val="00D46141"/>
    <w:rsid w:val="00D5118E"/>
    <w:rsid w:val="00D51701"/>
    <w:rsid w:val="00D52DC8"/>
    <w:rsid w:val="00D60B86"/>
    <w:rsid w:val="00D62301"/>
    <w:rsid w:val="00D63092"/>
    <w:rsid w:val="00D635B8"/>
    <w:rsid w:val="00D63E02"/>
    <w:rsid w:val="00D82FF9"/>
    <w:rsid w:val="00D84E66"/>
    <w:rsid w:val="00D9049C"/>
    <w:rsid w:val="00D90B2F"/>
    <w:rsid w:val="00D94290"/>
    <w:rsid w:val="00DA108C"/>
    <w:rsid w:val="00DA2018"/>
    <w:rsid w:val="00DA252C"/>
    <w:rsid w:val="00DA381D"/>
    <w:rsid w:val="00DA3CB7"/>
    <w:rsid w:val="00DB4AE7"/>
    <w:rsid w:val="00DB59BF"/>
    <w:rsid w:val="00DB6DC8"/>
    <w:rsid w:val="00DB7396"/>
    <w:rsid w:val="00DC440C"/>
    <w:rsid w:val="00DD1D32"/>
    <w:rsid w:val="00DD285E"/>
    <w:rsid w:val="00DD3676"/>
    <w:rsid w:val="00DD3C77"/>
    <w:rsid w:val="00DD4DDF"/>
    <w:rsid w:val="00DD54D6"/>
    <w:rsid w:val="00DD7082"/>
    <w:rsid w:val="00DD7929"/>
    <w:rsid w:val="00DE1F24"/>
    <w:rsid w:val="00DE3583"/>
    <w:rsid w:val="00DE44AC"/>
    <w:rsid w:val="00DF329A"/>
    <w:rsid w:val="00DF41B9"/>
    <w:rsid w:val="00DF691D"/>
    <w:rsid w:val="00DF78CA"/>
    <w:rsid w:val="00E06172"/>
    <w:rsid w:val="00E104E7"/>
    <w:rsid w:val="00E11701"/>
    <w:rsid w:val="00E11903"/>
    <w:rsid w:val="00E1386A"/>
    <w:rsid w:val="00E1543F"/>
    <w:rsid w:val="00E15DEB"/>
    <w:rsid w:val="00E16DE4"/>
    <w:rsid w:val="00E205DC"/>
    <w:rsid w:val="00E217A9"/>
    <w:rsid w:val="00E25A8B"/>
    <w:rsid w:val="00E3659F"/>
    <w:rsid w:val="00E37138"/>
    <w:rsid w:val="00E37C28"/>
    <w:rsid w:val="00E44C0C"/>
    <w:rsid w:val="00E464BB"/>
    <w:rsid w:val="00E571B3"/>
    <w:rsid w:val="00E60634"/>
    <w:rsid w:val="00E745FE"/>
    <w:rsid w:val="00E755F5"/>
    <w:rsid w:val="00E80D49"/>
    <w:rsid w:val="00E80EFA"/>
    <w:rsid w:val="00E85A45"/>
    <w:rsid w:val="00E87F2A"/>
    <w:rsid w:val="00E90ECA"/>
    <w:rsid w:val="00E92BA0"/>
    <w:rsid w:val="00E93C5B"/>
    <w:rsid w:val="00E979ED"/>
    <w:rsid w:val="00EA009C"/>
    <w:rsid w:val="00EB01B1"/>
    <w:rsid w:val="00EB324D"/>
    <w:rsid w:val="00EB5783"/>
    <w:rsid w:val="00EC28E8"/>
    <w:rsid w:val="00EC2E7E"/>
    <w:rsid w:val="00ED24A4"/>
    <w:rsid w:val="00ED32C3"/>
    <w:rsid w:val="00ED6178"/>
    <w:rsid w:val="00ED7BC8"/>
    <w:rsid w:val="00EE5A16"/>
    <w:rsid w:val="00EF073D"/>
    <w:rsid w:val="00EF10DB"/>
    <w:rsid w:val="00EF1A2E"/>
    <w:rsid w:val="00EF7A7E"/>
    <w:rsid w:val="00F00F1C"/>
    <w:rsid w:val="00F01110"/>
    <w:rsid w:val="00F022B5"/>
    <w:rsid w:val="00F05190"/>
    <w:rsid w:val="00F05549"/>
    <w:rsid w:val="00F1181E"/>
    <w:rsid w:val="00F1241F"/>
    <w:rsid w:val="00F129F7"/>
    <w:rsid w:val="00F12D07"/>
    <w:rsid w:val="00F152BA"/>
    <w:rsid w:val="00F15BE9"/>
    <w:rsid w:val="00F172DD"/>
    <w:rsid w:val="00F20481"/>
    <w:rsid w:val="00F219E1"/>
    <w:rsid w:val="00F26448"/>
    <w:rsid w:val="00F6192F"/>
    <w:rsid w:val="00F62678"/>
    <w:rsid w:val="00F66A0E"/>
    <w:rsid w:val="00F735F7"/>
    <w:rsid w:val="00F764E8"/>
    <w:rsid w:val="00F8127C"/>
    <w:rsid w:val="00F8372E"/>
    <w:rsid w:val="00F85D4B"/>
    <w:rsid w:val="00F86A4F"/>
    <w:rsid w:val="00F87B36"/>
    <w:rsid w:val="00F90BAD"/>
    <w:rsid w:val="00F90D44"/>
    <w:rsid w:val="00F93774"/>
    <w:rsid w:val="00F9673F"/>
    <w:rsid w:val="00FA27CB"/>
    <w:rsid w:val="00FA4915"/>
    <w:rsid w:val="00FA55A9"/>
    <w:rsid w:val="00FB14F3"/>
    <w:rsid w:val="00FB2051"/>
    <w:rsid w:val="00FB246A"/>
    <w:rsid w:val="00FB3719"/>
    <w:rsid w:val="00FB3D79"/>
    <w:rsid w:val="00FB3E5A"/>
    <w:rsid w:val="00FB57EB"/>
    <w:rsid w:val="00FB72DF"/>
    <w:rsid w:val="00FC09E8"/>
    <w:rsid w:val="00FC501A"/>
    <w:rsid w:val="00FC564A"/>
    <w:rsid w:val="00FC60A2"/>
    <w:rsid w:val="00FD2465"/>
    <w:rsid w:val="00FD2C5C"/>
    <w:rsid w:val="00FD35BD"/>
    <w:rsid w:val="00FE0AD9"/>
    <w:rsid w:val="00FE0DAC"/>
    <w:rsid w:val="00FE4E8C"/>
    <w:rsid w:val="00FE63DA"/>
    <w:rsid w:val="00FE70C3"/>
    <w:rsid w:val="00FF0A26"/>
    <w:rsid w:val="00FF27D9"/>
    <w:rsid w:val="00FF3C94"/>
    <w:rsid w:val="00FF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212D7"/>
  <w15:chartTrackingRefBased/>
  <w15:docId w15:val="{17582A2B-F3BC-4B92-AD5D-C30B4A78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Pr>
      <w:snapToGrid w:val="0"/>
      <w:color w:val="000000"/>
      <w:sz w:val="22"/>
    </w:rPr>
  </w:style>
  <w:style w:type="table" w:styleId="TableGrid">
    <w:name w:val="Table Grid"/>
    <w:basedOn w:val="TableNormal"/>
    <w:rsid w:val="009E1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1EC8"/>
    <w:pPr>
      <w:autoSpaceDE w:val="0"/>
      <w:autoSpaceDN w:val="0"/>
      <w:adjustRightInd w:val="0"/>
    </w:pPr>
    <w:rPr>
      <w:rFonts w:ascii="Bookman Old Style" w:hAnsi="Bookman Old Style" w:cs="Bookman Old Style"/>
      <w:color w:val="000000"/>
      <w:sz w:val="24"/>
      <w:szCs w:val="24"/>
    </w:rPr>
  </w:style>
  <w:style w:type="character" w:styleId="Hyperlink">
    <w:name w:val="Hyperlink"/>
    <w:rsid w:val="00697B10"/>
    <w:rPr>
      <w:color w:val="0000FF"/>
      <w:u w:val="single"/>
    </w:rPr>
  </w:style>
  <w:style w:type="character" w:styleId="FollowedHyperlink">
    <w:name w:val="FollowedHyperlink"/>
    <w:rsid w:val="002E1183"/>
    <w:rPr>
      <w:color w:val="800080"/>
      <w:u w:val="single"/>
    </w:rPr>
  </w:style>
  <w:style w:type="paragraph" w:styleId="ListParagraph">
    <w:name w:val="List Paragraph"/>
    <w:basedOn w:val="Normal"/>
    <w:uiPriority w:val="34"/>
    <w:qFormat/>
    <w:rsid w:val="00A91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12831">
      <w:bodyDiv w:val="1"/>
      <w:marLeft w:val="0"/>
      <w:marRight w:val="0"/>
      <w:marTop w:val="0"/>
      <w:marBottom w:val="0"/>
      <w:divBdr>
        <w:top w:val="none" w:sz="0" w:space="0" w:color="auto"/>
        <w:left w:val="none" w:sz="0" w:space="0" w:color="auto"/>
        <w:bottom w:val="none" w:sz="0" w:space="0" w:color="auto"/>
        <w:right w:val="none" w:sz="0" w:space="0" w:color="auto"/>
      </w:divBdr>
    </w:div>
    <w:div w:id="1090548139">
      <w:bodyDiv w:val="1"/>
      <w:marLeft w:val="0"/>
      <w:marRight w:val="0"/>
      <w:marTop w:val="0"/>
      <w:marBottom w:val="0"/>
      <w:divBdr>
        <w:top w:val="none" w:sz="0" w:space="0" w:color="auto"/>
        <w:left w:val="none" w:sz="0" w:space="0" w:color="auto"/>
        <w:bottom w:val="none" w:sz="0" w:space="0" w:color="auto"/>
        <w:right w:val="none" w:sz="0" w:space="0" w:color="auto"/>
      </w:divBdr>
    </w:div>
    <w:div w:id="1550844407">
      <w:bodyDiv w:val="1"/>
      <w:marLeft w:val="0"/>
      <w:marRight w:val="0"/>
      <w:marTop w:val="0"/>
      <w:marBottom w:val="0"/>
      <w:divBdr>
        <w:top w:val="none" w:sz="0" w:space="0" w:color="auto"/>
        <w:left w:val="none" w:sz="0" w:space="0" w:color="auto"/>
        <w:bottom w:val="none" w:sz="0" w:space="0" w:color="auto"/>
        <w:right w:val="none" w:sz="0" w:space="0" w:color="auto"/>
      </w:divBdr>
    </w:div>
    <w:div w:id="1903982040">
      <w:bodyDiv w:val="1"/>
      <w:marLeft w:val="0"/>
      <w:marRight w:val="0"/>
      <w:marTop w:val="0"/>
      <w:marBottom w:val="0"/>
      <w:divBdr>
        <w:top w:val="none" w:sz="0" w:space="0" w:color="auto"/>
        <w:left w:val="none" w:sz="0" w:space="0" w:color="auto"/>
        <w:bottom w:val="none" w:sz="0" w:space="0" w:color="auto"/>
        <w:right w:val="none" w:sz="0" w:space="0" w:color="auto"/>
      </w:divBdr>
    </w:div>
    <w:div w:id="19488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D05E-E6CB-4BE2-99A9-5C64E73A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Epic AOE Agenda</vt:lpstr>
    </vt:vector>
  </TitlesOfParts>
  <Company>FCG</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AOE Agenda</dc:title>
  <dc:subject/>
  <dc:creator>Mia Fishman</dc:creator>
  <cp:keywords/>
  <cp:lastModifiedBy>Billie Paquette</cp:lastModifiedBy>
  <cp:revision>2</cp:revision>
  <cp:lastPrinted>2022-06-29T15:35:00Z</cp:lastPrinted>
  <dcterms:created xsi:type="dcterms:W3CDTF">2022-10-25T15:40:00Z</dcterms:created>
  <dcterms:modified xsi:type="dcterms:W3CDTF">2022-10-25T15:40:00Z</dcterms:modified>
</cp:coreProperties>
</file>