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14:paraId="0FEFF50A" w14:textId="77777777" w:rsidTr="00283241">
        <w:tc>
          <w:tcPr>
            <w:tcW w:w="3960" w:type="dxa"/>
          </w:tcPr>
          <w:p w14:paraId="7340970E" w14:textId="7B35C949"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0782E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14:paraId="048EFFC2" w14:textId="77777777" w:rsidTr="00283241">
        <w:trPr>
          <w:trHeight w:val="152"/>
        </w:trPr>
        <w:tc>
          <w:tcPr>
            <w:tcW w:w="3960" w:type="dxa"/>
          </w:tcPr>
          <w:p w14:paraId="03984B57" w14:textId="6654B768"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0782E">
              <w:rPr>
                <w:rFonts w:ascii="Century Gothic" w:hAnsi="Century Gothic"/>
                <w:b/>
              </w:rPr>
              <w:t>1</w:t>
            </w:r>
            <w:r w:rsidR="00283241">
              <w:rPr>
                <w:rFonts w:ascii="Century Gothic" w:hAnsi="Century Gothic"/>
                <w:b/>
              </w:rPr>
              <w:t>:30</w:t>
            </w:r>
          </w:p>
        </w:tc>
      </w:tr>
    </w:tbl>
    <w:p w14:paraId="7CF65CF6" w14:textId="77777777"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14:paraId="12593F02" w14:textId="5F95739C"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C51FB4">
        <w:rPr>
          <w:rFonts w:ascii="Century Gothic" w:hAnsi="Century Gothic"/>
          <w:b/>
        </w:rPr>
        <w:t>1</w:t>
      </w:r>
      <w:r w:rsidR="009A07C7">
        <w:rPr>
          <w:rFonts w:ascii="Century Gothic" w:hAnsi="Century Gothic"/>
          <w:b/>
        </w:rPr>
        <w:t>0.</w:t>
      </w:r>
      <w:r w:rsidR="0050782E">
        <w:rPr>
          <w:rFonts w:ascii="Century Gothic" w:hAnsi="Century Gothic"/>
          <w:b/>
        </w:rPr>
        <w:t>18</w:t>
      </w:r>
      <w:r w:rsidR="00494EF4">
        <w:rPr>
          <w:rFonts w:ascii="Century Gothic" w:hAnsi="Century Gothic"/>
          <w:b/>
        </w:rPr>
        <w:t>.202</w:t>
      </w:r>
      <w:r w:rsidR="0050782E">
        <w:rPr>
          <w:rFonts w:ascii="Century Gothic" w:hAnsi="Century Gothic"/>
          <w:b/>
        </w:rPr>
        <w:t>2</w:t>
      </w:r>
    </w:p>
    <w:p w14:paraId="04D2EA1A" w14:textId="77777777"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14:paraId="7A4062A4" w14:textId="77777777" w:rsidTr="00AC1F70">
        <w:trPr>
          <w:trHeight w:val="134"/>
        </w:trPr>
        <w:tc>
          <w:tcPr>
            <w:tcW w:w="13985" w:type="dxa"/>
          </w:tcPr>
          <w:p w14:paraId="2A6B87AB" w14:textId="77777777"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14:paraId="327E8689" w14:textId="77777777" w:rsidTr="00AC1F70">
        <w:trPr>
          <w:trHeight w:val="1057"/>
        </w:trPr>
        <w:tc>
          <w:tcPr>
            <w:tcW w:w="13985" w:type="dxa"/>
          </w:tcPr>
          <w:p w14:paraId="13151E46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14:paraId="2C371E1A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14:paraId="598A8789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14:paraId="3C6D3ECC" w14:textId="77777777" w:rsidTr="004B284F">
        <w:trPr>
          <w:trHeight w:val="440"/>
        </w:trPr>
        <w:tc>
          <w:tcPr>
            <w:tcW w:w="1322" w:type="dxa"/>
          </w:tcPr>
          <w:p w14:paraId="3AFC0199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14:paraId="70D61D86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14:paraId="6137A0CD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14:paraId="2E20D3E2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14:paraId="05C5B769" w14:textId="77777777" w:rsidTr="004B284F">
        <w:trPr>
          <w:trHeight w:val="700"/>
        </w:trPr>
        <w:tc>
          <w:tcPr>
            <w:tcW w:w="1322" w:type="dxa"/>
          </w:tcPr>
          <w:p w14:paraId="460EECB4" w14:textId="77777777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 w:rsidR="001E3636">
              <w:rPr>
                <w:rFonts w:ascii="Century Gothic" w:hAnsi="Century Gothic"/>
              </w:rPr>
              <w:t>15</w:t>
            </w:r>
          </w:p>
        </w:tc>
        <w:tc>
          <w:tcPr>
            <w:tcW w:w="2895" w:type="dxa"/>
          </w:tcPr>
          <w:p w14:paraId="459B9201" w14:textId="77777777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 Training and By- laws/Guidelines</w:t>
            </w:r>
          </w:p>
        </w:tc>
        <w:tc>
          <w:tcPr>
            <w:tcW w:w="6178" w:type="dxa"/>
          </w:tcPr>
          <w:p w14:paraId="7C3CF751" w14:textId="77777777" w:rsidR="00AC1F70" w:rsidRPr="00FA4EB1" w:rsidRDefault="004B284F" w:rsidP="002B2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</w:t>
            </w:r>
            <w:r w:rsidR="002B29B1">
              <w:rPr>
                <w:rFonts w:ascii="Century Gothic" w:hAnsi="Century Gothic"/>
              </w:rPr>
              <w:t>cuss ways for member training.  Advised that By-laws are also on this page to review.</w:t>
            </w:r>
          </w:p>
        </w:tc>
        <w:tc>
          <w:tcPr>
            <w:tcW w:w="4285" w:type="dxa"/>
          </w:tcPr>
          <w:p w14:paraId="49E8DF27" w14:textId="77777777"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By-laws and Guidelines of a student council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14:paraId="7C765CDC" w14:textId="77777777" w:rsidTr="004B284F">
        <w:trPr>
          <w:trHeight w:val="619"/>
        </w:trPr>
        <w:tc>
          <w:tcPr>
            <w:tcW w:w="1322" w:type="dxa"/>
          </w:tcPr>
          <w:p w14:paraId="0D19DB43" w14:textId="77777777" w:rsidR="00AC1F70" w:rsidRPr="00FA4EB1" w:rsidRDefault="001E3636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12:15</w:t>
            </w:r>
            <w:r w:rsidR="004B284F">
              <w:rPr>
                <w:rFonts w:ascii="Century Gothic" w:hAnsi="Century Gothic"/>
              </w:rPr>
              <w:t xml:space="preserve"> – 12</w:t>
            </w:r>
            <w:r w:rsidR="00494EF4">
              <w:rPr>
                <w:rFonts w:ascii="Century Gothic" w:hAnsi="Century Gothic"/>
              </w:rPr>
              <w:t>:</w:t>
            </w:r>
            <w:r w:rsidR="004B284F">
              <w:rPr>
                <w:rFonts w:ascii="Century Gothic" w:hAnsi="Century Gothic"/>
              </w:rPr>
              <w:t>2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14:paraId="33FD61F2" w14:textId="77777777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Characteristics of effective School Councils</w:t>
            </w:r>
          </w:p>
        </w:tc>
        <w:tc>
          <w:tcPr>
            <w:tcW w:w="6178" w:type="dxa"/>
          </w:tcPr>
          <w:p w14:paraId="1AA35B21" w14:textId="77777777" w:rsidR="00AC1F70" w:rsidRPr="00FA4EB1" w:rsidRDefault="00017A3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characteristics that make an effective School Council.</w:t>
            </w:r>
          </w:p>
        </w:tc>
        <w:tc>
          <w:tcPr>
            <w:tcW w:w="4285" w:type="dxa"/>
          </w:tcPr>
          <w:p w14:paraId="07EBCF24" w14:textId="77777777" w:rsidR="00AC1F70" w:rsidRDefault="00017A3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does an effective School Council look like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14:paraId="3672DF0F" w14:textId="77777777" w:rsidTr="004B284F">
        <w:trPr>
          <w:trHeight w:val="727"/>
        </w:trPr>
        <w:tc>
          <w:tcPr>
            <w:tcW w:w="1322" w:type="dxa"/>
          </w:tcPr>
          <w:p w14:paraId="63D55A62" w14:textId="77777777" w:rsidR="00AC1F70" w:rsidRPr="00FA4EB1" w:rsidRDefault="00AC1F70" w:rsidP="004B284F">
            <w:pPr>
              <w:rPr>
                <w:rFonts w:ascii="Century Gothic" w:hAnsi="Century Gothic"/>
              </w:rPr>
            </w:pPr>
          </w:p>
        </w:tc>
        <w:tc>
          <w:tcPr>
            <w:tcW w:w="2895" w:type="dxa"/>
          </w:tcPr>
          <w:p w14:paraId="0AF94230" w14:textId="77777777" w:rsidR="00AC1F70" w:rsidRPr="00FA4EB1" w:rsidRDefault="00AC1F70" w:rsidP="004B284F">
            <w:pPr>
              <w:rPr>
                <w:rFonts w:ascii="Century Gothic" w:hAnsi="Century Gothic"/>
              </w:rPr>
            </w:pPr>
          </w:p>
        </w:tc>
        <w:tc>
          <w:tcPr>
            <w:tcW w:w="6178" w:type="dxa"/>
          </w:tcPr>
          <w:p w14:paraId="176CE416" w14:textId="77777777" w:rsidR="00AC1F70" w:rsidRPr="0015083D" w:rsidRDefault="00AC1F70" w:rsidP="004B284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285" w:type="dxa"/>
          </w:tcPr>
          <w:p w14:paraId="4776DFC2" w14:textId="77777777" w:rsidR="00AC1F70" w:rsidRDefault="00AC1F70" w:rsidP="004B284F">
            <w:pPr>
              <w:rPr>
                <w:rFonts w:ascii="Century Gothic" w:hAnsi="Century Gothic"/>
                <w:b/>
              </w:rPr>
            </w:pPr>
          </w:p>
        </w:tc>
      </w:tr>
    </w:tbl>
    <w:p w14:paraId="6FE40429" w14:textId="77777777"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19807E33" w14:textId="77777777" w:rsidR="00AC1F70" w:rsidRDefault="00AC1F70" w:rsidP="00AC1F70">
      <w:pPr>
        <w:rPr>
          <w:rFonts w:ascii="Century Gothic" w:hAnsi="Century Gothic"/>
          <w:b/>
        </w:rPr>
      </w:pPr>
    </w:p>
    <w:p w14:paraId="7176342E" w14:textId="77777777" w:rsidR="00AC1F70" w:rsidRDefault="00AC1F70" w:rsidP="00AC1F70">
      <w:pPr>
        <w:rPr>
          <w:rFonts w:ascii="Century Gothic" w:hAnsi="Century Gothic"/>
          <w:b/>
        </w:rPr>
      </w:pPr>
    </w:p>
    <w:p w14:paraId="5EBCB7C1" w14:textId="77777777"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4873" wp14:editId="6C021561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B0D85" w14:textId="77777777"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14:paraId="084274B9" w14:textId="77777777" w:rsidR="004B284F" w:rsidRDefault="004B284F" w:rsidP="00AC1F70"/>
                          <w:p w14:paraId="788482AB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E95D36F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24DCFFCD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D4E10F9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6EDEE75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30E1DBB7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63B6D3D2" w14:textId="77777777"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77E8FF0B" w14:textId="77777777"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24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hoLgIAAFUEAAAOAAAAZHJzL2Uyb0RvYy54bWysVN9v2jAQfp+0/8Hy+wihQE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" fillcolor="white [3201]" stroked="f" strokeweight=".5pt">
                <v:textbox>
                  <w:txbxContent>
                    <w:p w14:paraId="26FB0D85" w14:textId="77777777" w:rsidR="00AC1F70" w:rsidRDefault="00AC1F70" w:rsidP="00AC1F70">
                      <w:r>
                        <w:t>Printed Names and Signatures of Attendees:</w:t>
                      </w:r>
                    </w:p>
                    <w:p w14:paraId="084274B9" w14:textId="77777777" w:rsidR="004B284F" w:rsidRDefault="004B284F" w:rsidP="00AC1F70"/>
                    <w:p w14:paraId="788482AB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E95D36F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24DCFFCD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D4E10F9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6EDEE75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30E1DBB7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63B6D3D2" w14:textId="77777777"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77E8FF0B" w14:textId="77777777"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2970">
    <w:abstractNumId w:val="3"/>
  </w:num>
  <w:num w:numId="2" w16cid:durableId="1331906325">
    <w:abstractNumId w:val="4"/>
  </w:num>
  <w:num w:numId="3" w16cid:durableId="293026156">
    <w:abstractNumId w:val="1"/>
  </w:num>
  <w:num w:numId="4" w16cid:durableId="374626779">
    <w:abstractNumId w:val="0"/>
  </w:num>
  <w:num w:numId="5" w16cid:durableId="1955553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E3636"/>
    <w:rsid w:val="00283241"/>
    <w:rsid w:val="002A183F"/>
    <w:rsid w:val="002B1600"/>
    <w:rsid w:val="002B29B1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0782E"/>
    <w:rsid w:val="00561BF6"/>
    <w:rsid w:val="00567862"/>
    <w:rsid w:val="005766E3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A07C7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D9AF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2</cp:revision>
  <cp:lastPrinted>2022-10-17T14:44:00Z</cp:lastPrinted>
  <dcterms:created xsi:type="dcterms:W3CDTF">2022-10-17T14:45:00Z</dcterms:created>
  <dcterms:modified xsi:type="dcterms:W3CDTF">2022-10-17T14:45:00Z</dcterms:modified>
</cp:coreProperties>
</file>