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D297B" w14:textId="77777777" w:rsidR="00AE79D9" w:rsidRDefault="00AE79D9" w:rsidP="00AE79D9">
      <w:pPr>
        <w:jc w:val="center"/>
        <w:rPr>
          <w:b/>
          <w:sz w:val="18"/>
          <w:szCs w:val="18"/>
        </w:rPr>
      </w:pPr>
      <w:smartTag w:uri="urn:schemas-microsoft-com:office:smarttags" w:element="place">
        <w:smartTag w:uri="urn:schemas-microsoft-com:office:smarttags" w:element="PlaceName">
          <w:r>
            <w:rPr>
              <w:b/>
              <w:sz w:val="18"/>
              <w:szCs w:val="18"/>
            </w:rPr>
            <w:t>Marbury</w:t>
          </w:r>
        </w:smartTag>
        <w:r>
          <w:rPr>
            <w:b/>
            <w:sz w:val="18"/>
            <w:szCs w:val="18"/>
          </w:rPr>
          <w:t xml:space="preserve"> </w:t>
        </w:r>
        <w:smartTag w:uri="urn:schemas-microsoft-com:office:smarttags" w:element="PlaceType">
          <w:r>
            <w:rPr>
              <w:b/>
              <w:sz w:val="18"/>
              <w:szCs w:val="18"/>
            </w:rPr>
            <w:t>High</w:t>
          </w:r>
          <w:r w:rsidRPr="00982EB9">
            <w:rPr>
              <w:b/>
              <w:sz w:val="18"/>
              <w:szCs w:val="18"/>
            </w:rPr>
            <w:t xml:space="preserve"> School</w:t>
          </w:r>
        </w:smartTag>
      </w:smartTag>
    </w:p>
    <w:p w14:paraId="5B8D22E2" w14:textId="77777777" w:rsidR="00AE79D9" w:rsidRDefault="00AE79D9" w:rsidP="00AE79D9">
      <w:pPr>
        <w:jc w:val="center"/>
        <w:rPr>
          <w:b/>
          <w:sz w:val="18"/>
          <w:szCs w:val="18"/>
        </w:rPr>
      </w:pPr>
      <w:r>
        <w:rPr>
          <w:b/>
          <w:sz w:val="18"/>
          <w:szCs w:val="18"/>
        </w:rPr>
        <w:t xml:space="preserve">Course Syllabus </w:t>
      </w:r>
    </w:p>
    <w:p w14:paraId="508011B7" w14:textId="6381B179" w:rsidR="00AE79D9" w:rsidRDefault="00E94130" w:rsidP="00AE79D9">
      <w:pPr>
        <w:jc w:val="center"/>
        <w:rPr>
          <w:b/>
          <w:sz w:val="18"/>
          <w:szCs w:val="18"/>
        </w:rPr>
      </w:pPr>
      <w:r>
        <w:rPr>
          <w:b/>
          <w:sz w:val="18"/>
          <w:szCs w:val="18"/>
        </w:rPr>
        <w:t>Honors Chemistry 20</w:t>
      </w:r>
      <w:r w:rsidR="007B3D63">
        <w:rPr>
          <w:b/>
          <w:sz w:val="18"/>
          <w:szCs w:val="18"/>
        </w:rPr>
        <w:t>2</w:t>
      </w:r>
      <w:r w:rsidR="00D60F54">
        <w:rPr>
          <w:b/>
          <w:sz w:val="18"/>
          <w:szCs w:val="18"/>
        </w:rPr>
        <w:t>4</w:t>
      </w:r>
      <w:r w:rsidR="007B3D63">
        <w:rPr>
          <w:b/>
          <w:sz w:val="18"/>
          <w:szCs w:val="18"/>
        </w:rPr>
        <w:t>-25</w:t>
      </w:r>
    </w:p>
    <w:p w14:paraId="5C347C9C" w14:textId="77777777" w:rsidR="00AE79D9" w:rsidRDefault="00306185" w:rsidP="00AE79D9">
      <w:pPr>
        <w:jc w:val="center"/>
        <w:rPr>
          <w:b/>
          <w:sz w:val="18"/>
          <w:szCs w:val="18"/>
        </w:rPr>
      </w:pPr>
      <w:r>
        <w:rPr>
          <w:b/>
          <w:sz w:val="18"/>
          <w:szCs w:val="18"/>
        </w:rPr>
        <w:t>Teacher: Ginger Toy</w:t>
      </w:r>
    </w:p>
    <w:p w14:paraId="649D526C" w14:textId="77777777" w:rsidR="00AE79D9" w:rsidRDefault="00306185" w:rsidP="00AE79D9">
      <w:pPr>
        <w:jc w:val="center"/>
        <w:rPr>
          <w:b/>
          <w:sz w:val="18"/>
          <w:szCs w:val="18"/>
        </w:rPr>
      </w:pPr>
      <w:r>
        <w:rPr>
          <w:b/>
          <w:sz w:val="18"/>
          <w:szCs w:val="18"/>
        </w:rPr>
        <w:t>Email: ginger.toy</w:t>
      </w:r>
      <w:r w:rsidR="00AE79D9">
        <w:rPr>
          <w:b/>
          <w:sz w:val="18"/>
          <w:szCs w:val="18"/>
        </w:rPr>
        <w:t>@acboe.net</w:t>
      </w:r>
    </w:p>
    <w:p w14:paraId="026FECB4" w14:textId="77777777" w:rsidR="00AE79D9" w:rsidRDefault="00AE79D9" w:rsidP="00AE79D9">
      <w:pPr>
        <w:jc w:val="center"/>
        <w:rPr>
          <w:sz w:val="18"/>
          <w:szCs w:val="18"/>
        </w:rPr>
      </w:pPr>
    </w:p>
    <w:p w14:paraId="1AD86559" w14:textId="77777777" w:rsidR="00EC6C62" w:rsidRPr="00AE79D9" w:rsidRDefault="00EC6C62" w:rsidP="00AE79D9">
      <w:pPr>
        <w:jc w:val="center"/>
        <w:rPr>
          <w:sz w:val="18"/>
          <w:szCs w:val="18"/>
        </w:rPr>
      </w:pPr>
    </w:p>
    <w:p w14:paraId="7AB4C466" w14:textId="77777777" w:rsidR="00AE79D9" w:rsidRPr="00982EB9" w:rsidRDefault="00AE79D9" w:rsidP="00AE79D9">
      <w:pPr>
        <w:rPr>
          <w:b/>
          <w:sz w:val="18"/>
          <w:szCs w:val="18"/>
        </w:rPr>
      </w:pPr>
      <w:r w:rsidRPr="00AE79D9">
        <w:rPr>
          <w:sz w:val="18"/>
          <w:szCs w:val="18"/>
        </w:rPr>
        <w:t xml:space="preserve">Welcome To </w:t>
      </w:r>
      <w:r>
        <w:rPr>
          <w:b/>
          <w:sz w:val="18"/>
          <w:szCs w:val="18"/>
        </w:rPr>
        <w:t>Honors Chemistry</w:t>
      </w:r>
      <w:r w:rsidRPr="00982EB9">
        <w:rPr>
          <w:b/>
          <w:sz w:val="18"/>
          <w:szCs w:val="18"/>
        </w:rPr>
        <w:t>!</w:t>
      </w:r>
    </w:p>
    <w:p w14:paraId="03DF6F53" w14:textId="77777777" w:rsidR="00AE79D9" w:rsidRDefault="00C262A7" w:rsidP="00AE79D9">
      <w:pPr>
        <w:rPr>
          <w:sz w:val="18"/>
          <w:szCs w:val="18"/>
        </w:rPr>
      </w:pPr>
      <w:r>
        <w:rPr>
          <w:sz w:val="18"/>
          <w:szCs w:val="18"/>
        </w:rPr>
        <w:t xml:space="preserve">    I look forward to </w:t>
      </w:r>
      <w:r w:rsidRPr="00A14D5D">
        <w:rPr>
          <w:sz w:val="18"/>
          <w:szCs w:val="18"/>
        </w:rPr>
        <w:t>you</w:t>
      </w:r>
      <w:r>
        <w:rPr>
          <w:sz w:val="18"/>
          <w:szCs w:val="18"/>
        </w:rPr>
        <w:t xml:space="preserve"> being a part</w:t>
      </w:r>
      <w:r w:rsidR="00AE79D9" w:rsidRPr="00A14D5D">
        <w:rPr>
          <w:sz w:val="18"/>
          <w:szCs w:val="18"/>
        </w:rPr>
        <w:t xml:space="preserve"> </w:t>
      </w:r>
      <w:r>
        <w:rPr>
          <w:sz w:val="18"/>
          <w:szCs w:val="18"/>
        </w:rPr>
        <w:t xml:space="preserve">of our chemistry </w:t>
      </w:r>
      <w:r w:rsidR="00AE79D9" w:rsidRPr="00A14D5D">
        <w:rPr>
          <w:sz w:val="18"/>
          <w:szCs w:val="18"/>
        </w:rPr>
        <w:t>class this year. I believe we can work together to make this a successful experience.</w:t>
      </w:r>
      <w:r w:rsidR="00E94130">
        <w:rPr>
          <w:rFonts w:eastAsia="MS Mincho"/>
          <w:sz w:val="18"/>
          <w:szCs w:val="18"/>
        </w:rPr>
        <w:t xml:space="preserve">  Chemistry is a</w:t>
      </w:r>
      <w:r w:rsidR="00AE79D9" w:rsidRPr="00A14D5D">
        <w:rPr>
          <w:rFonts w:eastAsia="MS Mincho"/>
          <w:sz w:val="18"/>
          <w:szCs w:val="18"/>
        </w:rPr>
        <w:t xml:space="preserve"> course using unique learning techniques to introduce the student to the structure of matter, its changes, and the energy involved in those changes. Students must study at home to internalize the concepts and gain problem-solving skills.</w:t>
      </w:r>
      <w:r w:rsidR="00AE79D9" w:rsidRPr="00A14D5D">
        <w:rPr>
          <w:sz w:val="18"/>
          <w:szCs w:val="18"/>
        </w:rPr>
        <w:t xml:space="preserve"> </w:t>
      </w:r>
    </w:p>
    <w:p w14:paraId="2DBE76C8" w14:textId="77777777" w:rsidR="00BF7988" w:rsidRDefault="00BF7988" w:rsidP="00AE79D9">
      <w:pPr>
        <w:rPr>
          <w:sz w:val="18"/>
          <w:szCs w:val="18"/>
        </w:rPr>
      </w:pPr>
    </w:p>
    <w:p w14:paraId="7EDF8FE6" w14:textId="77777777" w:rsidR="00EC6C62" w:rsidRDefault="00BF7988" w:rsidP="00AE79D9">
      <w:pPr>
        <w:rPr>
          <w:sz w:val="18"/>
          <w:szCs w:val="18"/>
        </w:rPr>
      </w:pPr>
      <w:r>
        <w:rPr>
          <w:b/>
          <w:sz w:val="18"/>
          <w:szCs w:val="18"/>
          <w:u w:val="single"/>
        </w:rPr>
        <w:t>Classroom Expectations:</w:t>
      </w:r>
    </w:p>
    <w:p w14:paraId="61A06210" w14:textId="77777777" w:rsidR="00AE79D9" w:rsidRPr="00982EB9" w:rsidRDefault="00AE79D9" w:rsidP="00AE79D9">
      <w:pPr>
        <w:rPr>
          <w:sz w:val="18"/>
          <w:szCs w:val="18"/>
        </w:rPr>
      </w:pPr>
    </w:p>
    <w:p w14:paraId="60DEF539" w14:textId="77777777" w:rsidR="00E94130" w:rsidRPr="00E94130" w:rsidRDefault="00AE79D9" w:rsidP="00E94130">
      <w:pPr>
        <w:autoSpaceDE w:val="0"/>
        <w:autoSpaceDN w:val="0"/>
        <w:adjustRightInd w:val="0"/>
        <w:rPr>
          <w:sz w:val="18"/>
          <w:szCs w:val="18"/>
        </w:rPr>
      </w:pPr>
      <w:r>
        <w:rPr>
          <w:b/>
          <w:sz w:val="18"/>
          <w:szCs w:val="18"/>
        </w:rPr>
        <w:t xml:space="preserve">       </w:t>
      </w:r>
      <w:r w:rsidR="00E94130" w:rsidRPr="00E94130">
        <w:rPr>
          <w:b/>
          <w:sz w:val="18"/>
          <w:szCs w:val="18"/>
        </w:rPr>
        <w:t xml:space="preserve"> Be respectful: </w:t>
      </w:r>
      <w:r w:rsidR="00C262A7">
        <w:rPr>
          <w:b/>
          <w:sz w:val="18"/>
          <w:szCs w:val="18"/>
        </w:rPr>
        <w:t xml:space="preserve"> </w:t>
      </w:r>
      <w:r w:rsidR="00E94130" w:rsidRPr="00E94130">
        <w:rPr>
          <w:sz w:val="18"/>
          <w:szCs w:val="18"/>
        </w:rPr>
        <w:t>This ensures a productive learning environment for all students.</w:t>
      </w:r>
      <w:r w:rsidR="003F6285">
        <w:rPr>
          <w:sz w:val="18"/>
          <w:szCs w:val="18"/>
        </w:rPr>
        <w:t xml:space="preserve"> Disruptive behavior</w:t>
      </w:r>
    </w:p>
    <w:p w14:paraId="64727DBF" w14:textId="77777777" w:rsidR="00E94130" w:rsidRPr="00E94130" w:rsidRDefault="00E94130" w:rsidP="00E94130">
      <w:pPr>
        <w:autoSpaceDE w:val="0"/>
        <w:autoSpaceDN w:val="0"/>
        <w:adjustRightInd w:val="0"/>
        <w:ind w:left="360"/>
        <w:rPr>
          <w:sz w:val="18"/>
          <w:szCs w:val="18"/>
        </w:rPr>
      </w:pPr>
    </w:p>
    <w:p w14:paraId="174EF3C3" w14:textId="77777777" w:rsidR="00E94130" w:rsidRPr="00E94130" w:rsidRDefault="00E94130" w:rsidP="00E94130">
      <w:pPr>
        <w:rPr>
          <w:sz w:val="20"/>
          <w:szCs w:val="20"/>
        </w:rPr>
      </w:pPr>
      <w:r w:rsidRPr="00E94130">
        <w:rPr>
          <w:b/>
          <w:sz w:val="18"/>
          <w:szCs w:val="18"/>
        </w:rPr>
        <w:t xml:space="preserve">        Be responsible:</w:t>
      </w:r>
      <w:r w:rsidRPr="00E94130">
        <w:rPr>
          <w:b/>
          <w:sz w:val="20"/>
          <w:szCs w:val="20"/>
        </w:rPr>
        <w:t xml:space="preserve"> </w:t>
      </w:r>
      <w:r w:rsidRPr="00E94130">
        <w:rPr>
          <w:sz w:val="20"/>
          <w:szCs w:val="20"/>
        </w:rPr>
        <w:t>Be on time for class and do</w:t>
      </w:r>
      <w:r w:rsidR="00D60F54">
        <w:rPr>
          <w:sz w:val="20"/>
          <w:szCs w:val="20"/>
        </w:rPr>
        <w:t xml:space="preserve"> not have inappropriate items. S</w:t>
      </w:r>
      <w:r w:rsidRPr="00E94130">
        <w:rPr>
          <w:sz w:val="20"/>
          <w:szCs w:val="20"/>
        </w:rPr>
        <w:t>tudent</w:t>
      </w:r>
      <w:r w:rsidR="00D60F54">
        <w:rPr>
          <w:sz w:val="20"/>
          <w:szCs w:val="20"/>
        </w:rPr>
        <w:t>s are</w:t>
      </w:r>
      <w:r w:rsidRPr="00E94130">
        <w:rPr>
          <w:sz w:val="20"/>
          <w:szCs w:val="20"/>
        </w:rPr>
        <w:t xml:space="preserve"> tardy if </w:t>
      </w:r>
      <w:r w:rsidR="00D60F54">
        <w:rPr>
          <w:sz w:val="20"/>
          <w:szCs w:val="20"/>
        </w:rPr>
        <w:t>t</w:t>
      </w:r>
      <w:r w:rsidRPr="00E94130">
        <w:rPr>
          <w:sz w:val="20"/>
          <w:szCs w:val="20"/>
        </w:rPr>
        <w:t>he</w:t>
      </w:r>
      <w:r w:rsidR="00D60F54">
        <w:rPr>
          <w:sz w:val="20"/>
          <w:szCs w:val="20"/>
        </w:rPr>
        <w:t>y</w:t>
      </w:r>
    </w:p>
    <w:p w14:paraId="4AEA3E7B" w14:textId="77777777" w:rsidR="00D60F54" w:rsidRDefault="00E94130" w:rsidP="00D60F54">
      <w:pPr>
        <w:rPr>
          <w:sz w:val="20"/>
          <w:szCs w:val="20"/>
        </w:rPr>
      </w:pPr>
      <w:r w:rsidRPr="00E94130">
        <w:rPr>
          <w:sz w:val="20"/>
          <w:szCs w:val="20"/>
        </w:rPr>
        <w:t xml:space="preserve">                               </w:t>
      </w:r>
      <w:r w:rsidR="00067655">
        <w:rPr>
          <w:sz w:val="20"/>
          <w:szCs w:val="20"/>
        </w:rPr>
        <w:t>a</w:t>
      </w:r>
      <w:r w:rsidR="00D60F54">
        <w:rPr>
          <w:sz w:val="20"/>
          <w:szCs w:val="20"/>
        </w:rPr>
        <w:t>re not in the classroom</w:t>
      </w:r>
      <w:r w:rsidRPr="00E94130">
        <w:rPr>
          <w:sz w:val="20"/>
          <w:szCs w:val="20"/>
        </w:rPr>
        <w:t xml:space="preserve"> </w:t>
      </w:r>
      <w:r w:rsidR="00D60F54">
        <w:rPr>
          <w:sz w:val="20"/>
          <w:szCs w:val="20"/>
        </w:rPr>
        <w:t>when</w:t>
      </w:r>
      <w:r w:rsidRPr="00E94130">
        <w:rPr>
          <w:sz w:val="20"/>
          <w:szCs w:val="20"/>
        </w:rPr>
        <w:t xml:space="preserve"> the bell rings.</w:t>
      </w:r>
      <w:r w:rsidR="00D60F54">
        <w:rPr>
          <w:sz w:val="20"/>
          <w:szCs w:val="20"/>
        </w:rPr>
        <w:t xml:space="preserve"> Cell phones or other electronic devises </w:t>
      </w:r>
    </w:p>
    <w:p w14:paraId="176BC8D5" w14:textId="77777777" w:rsidR="00E94130" w:rsidRDefault="00D60F54" w:rsidP="00D60F54">
      <w:pPr>
        <w:rPr>
          <w:sz w:val="20"/>
          <w:szCs w:val="20"/>
        </w:rPr>
      </w:pPr>
      <w:r>
        <w:rPr>
          <w:sz w:val="20"/>
          <w:szCs w:val="20"/>
        </w:rPr>
        <w:tab/>
      </w:r>
      <w:r>
        <w:rPr>
          <w:sz w:val="20"/>
          <w:szCs w:val="20"/>
        </w:rPr>
        <w:tab/>
        <w:t xml:space="preserve">  (such as smart watches, tablets, earbuds and headphones) must not be visible and turned </w:t>
      </w:r>
    </w:p>
    <w:p w14:paraId="1D04462F" w14:textId="389F879E" w:rsidR="00D60F54" w:rsidRPr="00E94130" w:rsidRDefault="00D60F54" w:rsidP="00D60F54">
      <w:pPr>
        <w:rPr>
          <w:b/>
          <w:sz w:val="18"/>
          <w:szCs w:val="18"/>
          <w:u w:val="single"/>
        </w:rPr>
      </w:pPr>
      <w:r>
        <w:rPr>
          <w:sz w:val="20"/>
          <w:szCs w:val="20"/>
        </w:rPr>
        <w:tab/>
        <w:t xml:space="preserve">                 </w:t>
      </w:r>
      <w:r w:rsidR="00067655">
        <w:rPr>
          <w:sz w:val="20"/>
          <w:szCs w:val="20"/>
        </w:rPr>
        <w:t>o</w:t>
      </w:r>
      <w:r>
        <w:rPr>
          <w:sz w:val="20"/>
          <w:szCs w:val="20"/>
        </w:rPr>
        <w:t>ff</w:t>
      </w:r>
      <w:r w:rsidR="00067655">
        <w:rPr>
          <w:sz w:val="20"/>
          <w:szCs w:val="20"/>
        </w:rPr>
        <w:t xml:space="preserve"> </w:t>
      </w:r>
      <w:r w:rsidR="00473084">
        <w:rPr>
          <w:sz w:val="20"/>
          <w:szCs w:val="20"/>
        </w:rPr>
        <w:t>while in the classroom</w:t>
      </w:r>
      <w:r w:rsidR="00067655">
        <w:rPr>
          <w:sz w:val="20"/>
          <w:szCs w:val="20"/>
        </w:rPr>
        <w:t>.</w:t>
      </w:r>
    </w:p>
    <w:p w14:paraId="48053265" w14:textId="77777777" w:rsidR="00E94130" w:rsidRPr="00E94130" w:rsidRDefault="00E94130" w:rsidP="00E94130">
      <w:pPr>
        <w:ind w:left="360"/>
        <w:rPr>
          <w:b/>
          <w:sz w:val="18"/>
          <w:szCs w:val="18"/>
          <w:u w:val="single"/>
        </w:rPr>
      </w:pPr>
    </w:p>
    <w:p w14:paraId="0A6B24D0" w14:textId="77777777" w:rsidR="00A432DA" w:rsidRDefault="00C262A7" w:rsidP="00E94130">
      <w:pPr>
        <w:ind w:left="360"/>
        <w:rPr>
          <w:sz w:val="20"/>
          <w:szCs w:val="20"/>
        </w:rPr>
      </w:pPr>
      <w:r>
        <w:rPr>
          <w:b/>
          <w:sz w:val="18"/>
          <w:szCs w:val="18"/>
        </w:rPr>
        <w:t>Be resourceful:  S</w:t>
      </w:r>
      <w:r w:rsidR="00E94130" w:rsidRPr="00E94130">
        <w:rPr>
          <w:sz w:val="20"/>
          <w:szCs w:val="20"/>
        </w:rPr>
        <w:t>upplies suc</w:t>
      </w:r>
      <w:r>
        <w:rPr>
          <w:sz w:val="20"/>
          <w:szCs w:val="20"/>
        </w:rPr>
        <w:t>h as paper and pencil are used</w:t>
      </w:r>
      <w:r w:rsidR="00E94130" w:rsidRPr="00E94130">
        <w:rPr>
          <w:sz w:val="20"/>
          <w:szCs w:val="20"/>
        </w:rPr>
        <w:t xml:space="preserve"> each day</w:t>
      </w:r>
      <w:r>
        <w:rPr>
          <w:sz w:val="20"/>
          <w:szCs w:val="20"/>
        </w:rPr>
        <w:t xml:space="preserve"> in class</w:t>
      </w:r>
      <w:r w:rsidR="00E94130" w:rsidRPr="00E94130">
        <w:rPr>
          <w:sz w:val="20"/>
          <w:szCs w:val="20"/>
        </w:rPr>
        <w:t>.</w:t>
      </w:r>
      <w:r w:rsidR="00A432DA">
        <w:rPr>
          <w:sz w:val="20"/>
          <w:szCs w:val="20"/>
        </w:rPr>
        <w:t xml:space="preserve"> A three ring binder is </w:t>
      </w:r>
    </w:p>
    <w:p w14:paraId="4B6FE40D" w14:textId="77777777" w:rsidR="00A432DA" w:rsidRDefault="00A432DA" w:rsidP="00E94130">
      <w:pPr>
        <w:ind w:left="360"/>
        <w:rPr>
          <w:sz w:val="20"/>
          <w:szCs w:val="20"/>
        </w:rPr>
      </w:pPr>
      <w:r>
        <w:rPr>
          <w:b/>
          <w:sz w:val="18"/>
          <w:szCs w:val="18"/>
        </w:rPr>
        <w:tab/>
      </w:r>
      <w:r>
        <w:rPr>
          <w:b/>
          <w:sz w:val="18"/>
          <w:szCs w:val="18"/>
        </w:rPr>
        <w:tab/>
        <w:t xml:space="preserve">    </w:t>
      </w:r>
      <w:r>
        <w:rPr>
          <w:sz w:val="20"/>
          <w:szCs w:val="20"/>
        </w:rPr>
        <w:t xml:space="preserve">recommended to keep work organized. </w:t>
      </w:r>
      <w:r w:rsidR="00E94130" w:rsidRPr="00E94130">
        <w:rPr>
          <w:sz w:val="20"/>
          <w:szCs w:val="20"/>
        </w:rPr>
        <w:t xml:space="preserve"> It is very important that all assignments</w:t>
      </w:r>
      <w:r>
        <w:rPr>
          <w:sz w:val="20"/>
          <w:szCs w:val="20"/>
        </w:rPr>
        <w:t xml:space="preserve"> are </w:t>
      </w:r>
    </w:p>
    <w:p w14:paraId="1E8CB22C" w14:textId="77777777" w:rsidR="00A432DA" w:rsidRDefault="00A432DA" w:rsidP="00E94130">
      <w:pPr>
        <w:ind w:left="360"/>
        <w:rPr>
          <w:sz w:val="20"/>
          <w:szCs w:val="20"/>
        </w:rPr>
      </w:pPr>
      <w:r>
        <w:rPr>
          <w:sz w:val="20"/>
          <w:szCs w:val="20"/>
        </w:rPr>
        <w:tab/>
      </w:r>
      <w:r>
        <w:rPr>
          <w:sz w:val="20"/>
          <w:szCs w:val="20"/>
        </w:rPr>
        <w:tab/>
        <w:t xml:space="preserve">   completed</w:t>
      </w:r>
      <w:r w:rsidR="00C262A7">
        <w:rPr>
          <w:sz w:val="20"/>
          <w:szCs w:val="20"/>
        </w:rPr>
        <w:t xml:space="preserve"> on time</w:t>
      </w:r>
      <w:r w:rsidR="00E94130" w:rsidRPr="00E94130">
        <w:rPr>
          <w:sz w:val="20"/>
          <w:szCs w:val="20"/>
        </w:rPr>
        <w:t>. (Details and expectations for completion of specific assignments</w:t>
      </w:r>
    </w:p>
    <w:p w14:paraId="169C0798" w14:textId="585D37A4" w:rsidR="00A432DA" w:rsidRDefault="00A432DA" w:rsidP="00A432DA">
      <w:pPr>
        <w:ind w:left="1080" w:firstLine="360"/>
        <w:rPr>
          <w:sz w:val="20"/>
          <w:szCs w:val="20"/>
        </w:rPr>
      </w:pPr>
      <w:r>
        <w:rPr>
          <w:sz w:val="20"/>
          <w:szCs w:val="20"/>
        </w:rPr>
        <w:t xml:space="preserve">  </w:t>
      </w:r>
      <w:r w:rsidR="00E94130" w:rsidRPr="00E94130">
        <w:rPr>
          <w:sz w:val="20"/>
          <w:szCs w:val="20"/>
        </w:rPr>
        <w:t xml:space="preserve"> will be given as needed.)</w:t>
      </w:r>
      <w:r>
        <w:rPr>
          <w:b/>
          <w:bCs/>
          <w:sz w:val="20"/>
          <w:szCs w:val="20"/>
        </w:rPr>
        <w:t xml:space="preserve"> </w:t>
      </w:r>
      <w:r w:rsidR="00E94130" w:rsidRPr="00E94130">
        <w:rPr>
          <w:bCs/>
          <w:sz w:val="20"/>
          <w:szCs w:val="20"/>
        </w:rPr>
        <w:t>If</w:t>
      </w:r>
      <w:r w:rsidR="00EC6C62">
        <w:rPr>
          <w:b/>
          <w:bCs/>
          <w:sz w:val="20"/>
          <w:szCs w:val="20"/>
        </w:rPr>
        <w:t xml:space="preserve"> </w:t>
      </w:r>
      <w:r w:rsidR="00EC6C62">
        <w:rPr>
          <w:sz w:val="20"/>
          <w:szCs w:val="20"/>
        </w:rPr>
        <w:t>student</w:t>
      </w:r>
      <w:r w:rsidR="00473084">
        <w:rPr>
          <w:sz w:val="20"/>
          <w:szCs w:val="20"/>
        </w:rPr>
        <w:t>s are</w:t>
      </w:r>
      <w:r w:rsidR="00E94130" w:rsidRPr="00E94130">
        <w:rPr>
          <w:sz w:val="20"/>
          <w:szCs w:val="20"/>
        </w:rPr>
        <w:t xml:space="preserve"> absent</w:t>
      </w:r>
      <w:r w:rsidR="00EC6C62">
        <w:rPr>
          <w:sz w:val="20"/>
          <w:szCs w:val="20"/>
        </w:rPr>
        <w:t xml:space="preserve"> from class</w:t>
      </w:r>
      <w:r w:rsidR="00E94130" w:rsidRPr="00E94130">
        <w:rPr>
          <w:sz w:val="20"/>
          <w:szCs w:val="20"/>
        </w:rPr>
        <w:t xml:space="preserve">, they are responsible for </w:t>
      </w:r>
    </w:p>
    <w:p w14:paraId="7ADC223D" w14:textId="77777777" w:rsidR="00A432DA" w:rsidRDefault="00A432DA" w:rsidP="00A432DA">
      <w:pPr>
        <w:ind w:left="1080" w:firstLine="360"/>
        <w:rPr>
          <w:sz w:val="20"/>
          <w:szCs w:val="20"/>
        </w:rPr>
      </w:pPr>
      <w:r>
        <w:rPr>
          <w:sz w:val="20"/>
          <w:szCs w:val="20"/>
        </w:rPr>
        <w:t xml:space="preserve">   </w:t>
      </w:r>
      <w:r w:rsidR="00E94130" w:rsidRPr="00E94130">
        <w:rPr>
          <w:sz w:val="20"/>
          <w:szCs w:val="20"/>
        </w:rPr>
        <w:t>checking the “What did we do?” center and completing</w:t>
      </w:r>
      <w:r w:rsidR="00EC6C62">
        <w:rPr>
          <w:sz w:val="20"/>
          <w:szCs w:val="20"/>
        </w:rPr>
        <w:t xml:space="preserve"> </w:t>
      </w:r>
      <w:r w:rsidR="00BF7988">
        <w:rPr>
          <w:sz w:val="20"/>
          <w:szCs w:val="20"/>
        </w:rPr>
        <w:t>their</w:t>
      </w:r>
      <w:r w:rsidR="00E94130" w:rsidRPr="00E94130">
        <w:rPr>
          <w:sz w:val="20"/>
          <w:szCs w:val="20"/>
        </w:rPr>
        <w:t xml:space="preserve"> make-up work.</w:t>
      </w:r>
      <w:r w:rsidR="00BF7988">
        <w:rPr>
          <w:sz w:val="20"/>
          <w:szCs w:val="20"/>
        </w:rPr>
        <w:t xml:space="preserve"> </w:t>
      </w:r>
    </w:p>
    <w:p w14:paraId="6A1A7E0F" w14:textId="77777777" w:rsidR="00A432DA" w:rsidRDefault="00A432DA" w:rsidP="00A432DA">
      <w:pPr>
        <w:ind w:left="1080" w:firstLine="360"/>
        <w:rPr>
          <w:sz w:val="20"/>
          <w:szCs w:val="20"/>
        </w:rPr>
      </w:pPr>
      <w:r>
        <w:rPr>
          <w:sz w:val="20"/>
          <w:szCs w:val="20"/>
        </w:rPr>
        <w:t xml:space="preserve">   </w:t>
      </w:r>
      <w:r w:rsidR="00BF7988">
        <w:rPr>
          <w:sz w:val="20"/>
          <w:szCs w:val="20"/>
        </w:rPr>
        <w:t xml:space="preserve">For excused absences, students will have </w:t>
      </w:r>
      <w:r w:rsidR="00BF7988" w:rsidRPr="00473084">
        <w:rPr>
          <w:sz w:val="20"/>
          <w:szCs w:val="20"/>
          <w:u w:val="single"/>
        </w:rPr>
        <w:t>one week</w:t>
      </w:r>
      <w:r w:rsidR="00BF7988">
        <w:rPr>
          <w:sz w:val="20"/>
          <w:szCs w:val="20"/>
        </w:rPr>
        <w:t xml:space="preserve"> to make up assignments and/or </w:t>
      </w:r>
    </w:p>
    <w:p w14:paraId="1563080D" w14:textId="77777777" w:rsidR="00A432DA" w:rsidRDefault="00A432DA" w:rsidP="00A432DA">
      <w:pPr>
        <w:ind w:left="1440"/>
        <w:rPr>
          <w:sz w:val="20"/>
          <w:szCs w:val="20"/>
        </w:rPr>
      </w:pPr>
      <w:r>
        <w:rPr>
          <w:sz w:val="20"/>
          <w:szCs w:val="20"/>
        </w:rPr>
        <w:t xml:space="preserve">   </w:t>
      </w:r>
      <w:r w:rsidR="00BF7988">
        <w:rPr>
          <w:sz w:val="20"/>
          <w:szCs w:val="20"/>
        </w:rPr>
        <w:t xml:space="preserve">tests. For </w:t>
      </w:r>
      <w:r w:rsidR="00BF7988" w:rsidRPr="00473084">
        <w:rPr>
          <w:sz w:val="20"/>
          <w:szCs w:val="20"/>
          <w:u w:val="single"/>
        </w:rPr>
        <w:t>unexcused</w:t>
      </w:r>
      <w:r w:rsidR="00BF7988">
        <w:rPr>
          <w:sz w:val="20"/>
          <w:szCs w:val="20"/>
        </w:rPr>
        <w:t xml:space="preserve"> absences, students will </w:t>
      </w:r>
      <w:r w:rsidR="00BF7988" w:rsidRPr="00473084">
        <w:rPr>
          <w:sz w:val="20"/>
          <w:szCs w:val="20"/>
          <w:u w:val="single"/>
        </w:rPr>
        <w:t>receive a zero</w:t>
      </w:r>
      <w:r w:rsidR="00BF7988">
        <w:rPr>
          <w:sz w:val="20"/>
          <w:szCs w:val="20"/>
        </w:rPr>
        <w:t xml:space="preserve"> for any missed assignments </w:t>
      </w:r>
    </w:p>
    <w:p w14:paraId="1338A534" w14:textId="77777777" w:rsidR="00BF7988" w:rsidRPr="00E94130" w:rsidRDefault="00A432DA" w:rsidP="00A432DA">
      <w:pPr>
        <w:ind w:left="1440"/>
        <w:rPr>
          <w:sz w:val="20"/>
          <w:szCs w:val="20"/>
        </w:rPr>
      </w:pPr>
      <w:r>
        <w:rPr>
          <w:sz w:val="20"/>
          <w:szCs w:val="20"/>
        </w:rPr>
        <w:t xml:space="preserve">   a</w:t>
      </w:r>
      <w:r w:rsidR="00BF7988">
        <w:rPr>
          <w:sz w:val="20"/>
          <w:szCs w:val="20"/>
        </w:rPr>
        <w:t>nd/or tests.</w:t>
      </w:r>
    </w:p>
    <w:p w14:paraId="7F26847E" w14:textId="77777777" w:rsidR="00E94130" w:rsidRPr="00E94130" w:rsidRDefault="00E94130" w:rsidP="00E94130">
      <w:pPr>
        <w:autoSpaceDE w:val="0"/>
        <w:autoSpaceDN w:val="0"/>
        <w:adjustRightInd w:val="0"/>
        <w:ind w:left="360"/>
        <w:rPr>
          <w:sz w:val="18"/>
          <w:szCs w:val="18"/>
        </w:rPr>
      </w:pPr>
    </w:p>
    <w:p w14:paraId="03B5D65B" w14:textId="77777777" w:rsidR="00E94130" w:rsidRPr="00E94130" w:rsidRDefault="00E94130" w:rsidP="00E94130">
      <w:pPr>
        <w:autoSpaceDE w:val="0"/>
        <w:autoSpaceDN w:val="0"/>
        <w:adjustRightInd w:val="0"/>
        <w:ind w:left="360"/>
        <w:rPr>
          <w:sz w:val="18"/>
          <w:szCs w:val="18"/>
        </w:rPr>
      </w:pPr>
    </w:p>
    <w:p w14:paraId="71ED08D8" w14:textId="6040DE5A" w:rsidR="005E3F66" w:rsidRDefault="00E94130" w:rsidP="00E94130">
      <w:pPr>
        <w:autoSpaceDE w:val="0"/>
        <w:autoSpaceDN w:val="0"/>
        <w:adjustRightInd w:val="0"/>
        <w:rPr>
          <w:sz w:val="18"/>
          <w:szCs w:val="18"/>
        </w:rPr>
      </w:pPr>
      <w:r w:rsidRPr="00E94130">
        <w:rPr>
          <w:b/>
          <w:sz w:val="18"/>
          <w:szCs w:val="18"/>
          <w:u w:val="single"/>
        </w:rPr>
        <w:t>Behavioral Consequences:</w:t>
      </w:r>
      <w:r w:rsidRPr="00E94130">
        <w:rPr>
          <w:b/>
          <w:sz w:val="18"/>
          <w:szCs w:val="18"/>
        </w:rPr>
        <w:t xml:space="preserve"> </w:t>
      </w:r>
      <w:r w:rsidR="00BF7988" w:rsidRPr="00BF7988">
        <w:rPr>
          <w:sz w:val="18"/>
          <w:szCs w:val="18"/>
        </w:rPr>
        <w:t>If the above expectations are not</w:t>
      </w:r>
      <w:r w:rsidR="00BF7988">
        <w:rPr>
          <w:sz w:val="18"/>
          <w:szCs w:val="18"/>
        </w:rPr>
        <w:t xml:space="preserve"> met, the following </w:t>
      </w:r>
      <w:r w:rsidR="007B3D63">
        <w:rPr>
          <w:sz w:val="18"/>
          <w:szCs w:val="18"/>
        </w:rPr>
        <w:t>steps</w:t>
      </w:r>
      <w:r w:rsidRPr="00E94130">
        <w:rPr>
          <w:sz w:val="18"/>
          <w:szCs w:val="18"/>
        </w:rPr>
        <w:t xml:space="preserve"> will be taken to </w:t>
      </w:r>
      <w:r w:rsidR="005E3F66">
        <w:rPr>
          <w:sz w:val="18"/>
          <w:szCs w:val="18"/>
        </w:rPr>
        <w:t>help</w:t>
      </w:r>
    </w:p>
    <w:p w14:paraId="2D79319E" w14:textId="77777777" w:rsidR="00E94130" w:rsidRPr="00E94130" w:rsidRDefault="005E3F66" w:rsidP="005E3F66">
      <w:pPr>
        <w:autoSpaceDE w:val="0"/>
        <w:autoSpaceDN w:val="0"/>
        <w:adjustRightInd w:val="0"/>
        <w:ind w:left="1440"/>
        <w:rPr>
          <w:sz w:val="18"/>
          <w:szCs w:val="18"/>
        </w:rPr>
      </w:pPr>
      <w:r>
        <w:rPr>
          <w:sz w:val="18"/>
          <w:szCs w:val="18"/>
        </w:rPr>
        <w:t xml:space="preserve">             students meet those expectations.</w:t>
      </w:r>
    </w:p>
    <w:p w14:paraId="1D714AA6" w14:textId="77777777" w:rsidR="00E94130" w:rsidRPr="00E94130" w:rsidRDefault="00E94130" w:rsidP="00E94130">
      <w:pPr>
        <w:autoSpaceDE w:val="0"/>
        <w:autoSpaceDN w:val="0"/>
        <w:adjustRightInd w:val="0"/>
        <w:rPr>
          <w:sz w:val="18"/>
          <w:szCs w:val="18"/>
        </w:rPr>
      </w:pPr>
    </w:p>
    <w:p w14:paraId="1E498A63" w14:textId="1BEBCD8C" w:rsidR="00E94130" w:rsidRPr="00E94130" w:rsidRDefault="007B3D63" w:rsidP="00E94130">
      <w:pPr>
        <w:numPr>
          <w:ilvl w:val="3"/>
          <w:numId w:val="5"/>
        </w:numPr>
        <w:autoSpaceDE w:val="0"/>
        <w:autoSpaceDN w:val="0"/>
        <w:adjustRightInd w:val="0"/>
        <w:rPr>
          <w:sz w:val="18"/>
          <w:szCs w:val="18"/>
        </w:rPr>
      </w:pPr>
      <w:r>
        <w:rPr>
          <w:sz w:val="18"/>
          <w:szCs w:val="18"/>
        </w:rPr>
        <w:t>Student-</w:t>
      </w:r>
      <w:r w:rsidR="00E94130" w:rsidRPr="00E94130">
        <w:rPr>
          <w:sz w:val="18"/>
          <w:szCs w:val="18"/>
        </w:rPr>
        <w:t xml:space="preserve"> teacher conference</w:t>
      </w:r>
    </w:p>
    <w:p w14:paraId="064EC7C4" w14:textId="73DB79F6" w:rsidR="00E94130" w:rsidRPr="00E94130" w:rsidRDefault="007B3D63" w:rsidP="00E94130">
      <w:pPr>
        <w:numPr>
          <w:ilvl w:val="3"/>
          <w:numId w:val="5"/>
        </w:numPr>
        <w:autoSpaceDE w:val="0"/>
        <w:autoSpaceDN w:val="0"/>
        <w:adjustRightInd w:val="0"/>
        <w:rPr>
          <w:sz w:val="18"/>
          <w:szCs w:val="18"/>
        </w:rPr>
      </w:pPr>
      <w:r>
        <w:rPr>
          <w:sz w:val="18"/>
          <w:szCs w:val="18"/>
        </w:rPr>
        <w:t>P</w:t>
      </w:r>
      <w:r w:rsidR="005E3F66">
        <w:rPr>
          <w:sz w:val="18"/>
          <w:szCs w:val="18"/>
        </w:rPr>
        <w:t>arent/guardian</w:t>
      </w:r>
      <w:r>
        <w:rPr>
          <w:sz w:val="18"/>
          <w:szCs w:val="18"/>
        </w:rPr>
        <w:t xml:space="preserve"> Notification</w:t>
      </w:r>
    </w:p>
    <w:p w14:paraId="17526ED7" w14:textId="47A96D6E" w:rsidR="00E94130" w:rsidRPr="00E94130" w:rsidRDefault="007B3D63" w:rsidP="00E94130">
      <w:pPr>
        <w:numPr>
          <w:ilvl w:val="3"/>
          <w:numId w:val="5"/>
        </w:numPr>
        <w:autoSpaceDE w:val="0"/>
        <w:autoSpaceDN w:val="0"/>
        <w:adjustRightInd w:val="0"/>
        <w:rPr>
          <w:sz w:val="18"/>
          <w:szCs w:val="18"/>
        </w:rPr>
      </w:pPr>
      <w:r>
        <w:rPr>
          <w:sz w:val="18"/>
          <w:szCs w:val="18"/>
        </w:rPr>
        <w:t>P</w:t>
      </w:r>
      <w:r w:rsidR="00E94130" w:rsidRPr="00E94130">
        <w:rPr>
          <w:sz w:val="18"/>
          <w:szCs w:val="18"/>
        </w:rPr>
        <w:t>arent</w:t>
      </w:r>
      <w:r>
        <w:rPr>
          <w:sz w:val="18"/>
          <w:szCs w:val="18"/>
        </w:rPr>
        <w:t>-Teacher-Administrator Conference</w:t>
      </w:r>
    </w:p>
    <w:p w14:paraId="5072F044" w14:textId="77777777" w:rsidR="00E94130" w:rsidRPr="00E94130" w:rsidRDefault="00E94130" w:rsidP="00E94130">
      <w:pPr>
        <w:numPr>
          <w:ilvl w:val="3"/>
          <w:numId w:val="5"/>
        </w:numPr>
        <w:autoSpaceDE w:val="0"/>
        <w:autoSpaceDN w:val="0"/>
        <w:adjustRightInd w:val="0"/>
        <w:rPr>
          <w:sz w:val="18"/>
          <w:szCs w:val="18"/>
        </w:rPr>
      </w:pPr>
      <w:r w:rsidRPr="00E94130">
        <w:rPr>
          <w:sz w:val="18"/>
          <w:szCs w:val="18"/>
        </w:rPr>
        <w:t xml:space="preserve">Office referral </w:t>
      </w:r>
    </w:p>
    <w:p w14:paraId="64784973" w14:textId="77777777" w:rsidR="00AE79D9" w:rsidRDefault="00AE79D9" w:rsidP="00E94130">
      <w:pPr>
        <w:rPr>
          <w:b/>
          <w:color w:val="000000"/>
          <w:sz w:val="18"/>
          <w:szCs w:val="18"/>
          <w:u w:val="single"/>
        </w:rPr>
      </w:pPr>
    </w:p>
    <w:p w14:paraId="75A6BE6E" w14:textId="77777777" w:rsidR="00AE79D9" w:rsidRPr="00A65E50" w:rsidRDefault="00AE79D9" w:rsidP="00AE79D9">
      <w:pPr>
        <w:autoSpaceDE w:val="0"/>
        <w:autoSpaceDN w:val="0"/>
        <w:adjustRightInd w:val="0"/>
        <w:rPr>
          <w:color w:val="000000"/>
          <w:sz w:val="18"/>
          <w:szCs w:val="18"/>
        </w:rPr>
      </w:pPr>
      <w:r w:rsidRPr="00523317">
        <w:rPr>
          <w:b/>
          <w:color w:val="000000"/>
          <w:sz w:val="18"/>
          <w:szCs w:val="18"/>
          <w:u w:val="single"/>
        </w:rPr>
        <w:t>Topics of Study</w:t>
      </w:r>
      <w:r w:rsidR="00E94130">
        <w:rPr>
          <w:b/>
          <w:color w:val="000000"/>
          <w:sz w:val="18"/>
          <w:szCs w:val="18"/>
        </w:rPr>
        <w:t xml:space="preserve">:    </w:t>
      </w:r>
      <w:r>
        <w:rPr>
          <w:sz w:val="20"/>
          <w:szCs w:val="20"/>
        </w:rPr>
        <w:t xml:space="preserve"> 1</w:t>
      </w:r>
      <w:r>
        <w:rPr>
          <w:sz w:val="20"/>
          <w:szCs w:val="20"/>
          <w:vertAlign w:val="superscript"/>
        </w:rPr>
        <w:t>st</w:t>
      </w:r>
      <w:r w:rsidR="00405699">
        <w:rPr>
          <w:sz w:val="20"/>
          <w:szCs w:val="20"/>
        </w:rPr>
        <w:t xml:space="preserve"> </w:t>
      </w:r>
      <w:r w:rsidR="00306185">
        <w:rPr>
          <w:sz w:val="20"/>
          <w:szCs w:val="20"/>
        </w:rPr>
        <w:t>quarter</w:t>
      </w:r>
      <w:r w:rsidR="00405699">
        <w:rPr>
          <w:sz w:val="20"/>
          <w:szCs w:val="20"/>
        </w:rPr>
        <w:t>-</w:t>
      </w:r>
      <w:r>
        <w:rPr>
          <w:sz w:val="20"/>
          <w:szCs w:val="20"/>
        </w:rPr>
        <w:t xml:space="preserve"> </w:t>
      </w:r>
      <w:r w:rsidR="005E3F66">
        <w:rPr>
          <w:sz w:val="20"/>
          <w:szCs w:val="20"/>
        </w:rPr>
        <w:t xml:space="preserve">Lab Safety/Science Skills, </w:t>
      </w:r>
      <w:r>
        <w:rPr>
          <w:sz w:val="20"/>
          <w:szCs w:val="20"/>
        </w:rPr>
        <w:t>Stru</w:t>
      </w:r>
      <w:r w:rsidR="00E94130">
        <w:rPr>
          <w:sz w:val="20"/>
          <w:szCs w:val="20"/>
        </w:rPr>
        <w:t>cture of Matter,</w:t>
      </w:r>
      <w:r w:rsidR="00B4434C" w:rsidRPr="00B4434C">
        <w:rPr>
          <w:sz w:val="20"/>
          <w:szCs w:val="20"/>
        </w:rPr>
        <w:t xml:space="preserve"> </w:t>
      </w:r>
      <w:r w:rsidR="00B4434C">
        <w:rPr>
          <w:sz w:val="20"/>
          <w:szCs w:val="20"/>
        </w:rPr>
        <w:t>Periodic Table</w:t>
      </w:r>
    </w:p>
    <w:p w14:paraId="18E47341" w14:textId="77777777" w:rsidR="00AE79D9" w:rsidRDefault="00AE79D9" w:rsidP="00AE79D9">
      <w:pPr>
        <w:autoSpaceDE w:val="0"/>
        <w:autoSpaceDN w:val="0"/>
        <w:adjustRightInd w:val="0"/>
        <w:rPr>
          <w:sz w:val="20"/>
          <w:szCs w:val="20"/>
        </w:rPr>
      </w:pPr>
    </w:p>
    <w:p w14:paraId="0F2650AB" w14:textId="77777777" w:rsidR="00AE79D9" w:rsidRDefault="00AE79D9" w:rsidP="00AE79D9">
      <w:pPr>
        <w:autoSpaceDE w:val="0"/>
        <w:autoSpaceDN w:val="0"/>
        <w:adjustRightInd w:val="0"/>
        <w:rPr>
          <w:sz w:val="20"/>
          <w:szCs w:val="20"/>
        </w:rPr>
      </w:pPr>
      <w:r>
        <w:rPr>
          <w:sz w:val="20"/>
          <w:szCs w:val="20"/>
        </w:rPr>
        <w:t xml:space="preserve">                              2</w:t>
      </w:r>
      <w:r>
        <w:rPr>
          <w:sz w:val="20"/>
          <w:szCs w:val="20"/>
          <w:vertAlign w:val="superscript"/>
        </w:rPr>
        <w:t>nd</w:t>
      </w:r>
      <w:r>
        <w:rPr>
          <w:sz w:val="20"/>
          <w:szCs w:val="20"/>
        </w:rPr>
        <w:t xml:space="preserve"> </w:t>
      </w:r>
      <w:r w:rsidR="00306185">
        <w:rPr>
          <w:sz w:val="20"/>
          <w:szCs w:val="20"/>
        </w:rPr>
        <w:t>quarter</w:t>
      </w:r>
      <w:r>
        <w:rPr>
          <w:sz w:val="20"/>
          <w:szCs w:val="20"/>
        </w:rPr>
        <w:t xml:space="preserve">- Chemical Bonds, Nomenclature, Reactions                                   </w:t>
      </w:r>
    </w:p>
    <w:p w14:paraId="4BF1719C" w14:textId="77777777" w:rsidR="00AE79D9" w:rsidRDefault="00AE79D9" w:rsidP="00AE79D9">
      <w:pPr>
        <w:autoSpaceDE w:val="0"/>
        <w:autoSpaceDN w:val="0"/>
        <w:adjustRightInd w:val="0"/>
        <w:rPr>
          <w:sz w:val="20"/>
          <w:szCs w:val="20"/>
        </w:rPr>
      </w:pPr>
    </w:p>
    <w:p w14:paraId="08A03E13" w14:textId="77777777" w:rsidR="00AE79D9" w:rsidRDefault="00AE79D9" w:rsidP="00AE79D9">
      <w:pPr>
        <w:autoSpaceDE w:val="0"/>
        <w:autoSpaceDN w:val="0"/>
        <w:adjustRightInd w:val="0"/>
        <w:rPr>
          <w:sz w:val="20"/>
          <w:szCs w:val="20"/>
        </w:rPr>
      </w:pPr>
      <w:r>
        <w:rPr>
          <w:sz w:val="20"/>
          <w:szCs w:val="20"/>
        </w:rPr>
        <w:t xml:space="preserve">                              3</w:t>
      </w:r>
      <w:r>
        <w:rPr>
          <w:sz w:val="20"/>
          <w:szCs w:val="20"/>
          <w:vertAlign w:val="superscript"/>
        </w:rPr>
        <w:t>rd</w:t>
      </w:r>
      <w:r>
        <w:rPr>
          <w:sz w:val="20"/>
          <w:szCs w:val="20"/>
        </w:rPr>
        <w:t xml:space="preserve"> </w:t>
      </w:r>
      <w:r w:rsidR="00306185">
        <w:rPr>
          <w:sz w:val="20"/>
          <w:szCs w:val="20"/>
        </w:rPr>
        <w:t xml:space="preserve">quarter </w:t>
      </w:r>
      <w:r>
        <w:rPr>
          <w:sz w:val="20"/>
          <w:szCs w:val="20"/>
        </w:rPr>
        <w:t>- Stoichiometry, Gases, Solutions/Equilibrium</w:t>
      </w:r>
    </w:p>
    <w:p w14:paraId="067A0E90" w14:textId="77777777" w:rsidR="00AE79D9" w:rsidRDefault="00AE79D9" w:rsidP="00AE79D9">
      <w:pPr>
        <w:autoSpaceDE w:val="0"/>
        <w:autoSpaceDN w:val="0"/>
        <w:adjustRightInd w:val="0"/>
        <w:rPr>
          <w:sz w:val="20"/>
          <w:szCs w:val="20"/>
        </w:rPr>
      </w:pPr>
    </w:p>
    <w:p w14:paraId="138D4B82" w14:textId="77777777" w:rsidR="00B4434C" w:rsidRDefault="00AE79D9" w:rsidP="00AE79D9">
      <w:pPr>
        <w:autoSpaceDE w:val="0"/>
        <w:autoSpaceDN w:val="0"/>
        <w:adjustRightInd w:val="0"/>
        <w:rPr>
          <w:sz w:val="20"/>
          <w:szCs w:val="20"/>
        </w:rPr>
      </w:pPr>
      <w:r>
        <w:rPr>
          <w:sz w:val="20"/>
          <w:szCs w:val="20"/>
        </w:rPr>
        <w:t xml:space="preserve">                              4</w:t>
      </w:r>
      <w:r>
        <w:rPr>
          <w:sz w:val="20"/>
          <w:szCs w:val="20"/>
          <w:vertAlign w:val="superscript"/>
        </w:rPr>
        <w:t>th</w:t>
      </w:r>
      <w:r>
        <w:rPr>
          <w:sz w:val="20"/>
          <w:szCs w:val="20"/>
        </w:rPr>
        <w:t xml:space="preserve"> </w:t>
      </w:r>
      <w:r w:rsidR="00306185">
        <w:rPr>
          <w:sz w:val="20"/>
          <w:szCs w:val="20"/>
        </w:rPr>
        <w:t xml:space="preserve">quarter </w:t>
      </w:r>
      <w:r>
        <w:rPr>
          <w:sz w:val="20"/>
          <w:szCs w:val="20"/>
        </w:rPr>
        <w:t>-</w:t>
      </w:r>
      <w:r w:rsidR="00B4434C">
        <w:rPr>
          <w:sz w:val="20"/>
          <w:szCs w:val="20"/>
        </w:rPr>
        <w:t xml:space="preserve"> Intermolecular Forces,</w:t>
      </w:r>
      <w:r>
        <w:rPr>
          <w:sz w:val="20"/>
          <w:szCs w:val="20"/>
        </w:rPr>
        <w:t xml:space="preserve"> Thermochemistry</w:t>
      </w:r>
    </w:p>
    <w:p w14:paraId="2E967F9D" w14:textId="77777777" w:rsidR="00AE79D9" w:rsidRPr="00523317" w:rsidRDefault="00AE79D9" w:rsidP="00AE79D9">
      <w:pPr>
        <w:autoSpaceDE w:val="0"/>
        <w:autoSpaceDN w:val="0"/>
        <w:adjustRightInd w:val="0"/>
        <w:rPr>
          <w:b/>
          <w:color w:val="000000"/>
          <w:sz w:val="18"/>
          <w:szCs w:val="18"/>
          <w:u w:val="single"/>
        </w:rPr>
      </w:pPr>
    </w:p>
    <w:p w14:paraId="5EAA6527" w14:textId="77777777" w:rsidR="00A42316" w:rsidRDefault="00AE79D9" w:rsidP="00A42316">
      <w:pPr>
        <w:autoSpaceDE w:val="0"/>
        <w:autoSpaceDN w:val="0"/>
        <w:adjustRightInd w:val="0"/>
        <w:rPr>
          <w:b/>
          <w:sz w:val="20"/>
          <w:szCs w:val="20"/>
          <w:u w:val="single"/>
        </w:rPr>
      </w:pPr>
      <w:r w:rsidRPr="00523317">
        <w:rPr>
          <w:b/>
          <w:color w:val="000000"/>
          <w:sz w:val="18"/>
          <w:szCs w:val="18"/>
          <w:u w:val="single"/>
        </w:rPr>
        <w:t>Grades will be calculat</w:t>
      </w:r>
      <w:r w:rsidRPr="00523317">
        <w:rPr>
          <w:b/>
          <w:color w:val="000000"/>
          <w:sz w:val="20"/>
          <w:szCs w:val="20"/>
          <w:u w:val="single"/>
        </w:rPr>
        <w:t>ed as follows</w:t>
      </w:r>
      <w:r w:rsidRPr="00982EB9">
        <w:rPr>
          <w:b/>
          <w:sz w:val="20"/>
          <w:szCs w:val="20"/>
          <w:u w:val="single"/>
        </w:rPr>
        <w:t>:</w:t>
      </w:r>
    </w:p>
    <w:p w14:paraId="49F76F12" w14:textId="77777777" w:rsidR="00AE79D9" w:rsidRPr="00A42316" w:rsidRDefault="00AE79D9" w:rsidP="00A42316">
      <w:pPr>
        <w:pStyle w:val="ListParagraph"/>
        <w:numPr>
          <w:ilvl w:val="0"/>
          <w:numId w:val="8"/>
        </w:numPr>
        <w:autoSpaceDE w:val="0"/>
        <w:autoSpaceDN w:val="0"/>
        <w:adjustRightInd w:val="0"/>
        <w:rPr>
          <w:b/>
          <w:sz w:val="20"/>
          <w:szCs w:val="20"/>
          <w:u w:val="single"/>
        </w:rPr>
      </w:pPr>
      <w:r w:rsidRPr="00A42316">
        <w:rPr>
          <w:sz w:val="20"/>
          <w:szCs w:val="20"/>
        </w:rPr>
        <w:t xml:space="preserve">Each </w:t>
      </w:r>
      <w:r w:rsidR="00306185" w:rsidRPr="00A42316">
        <w:rPr>
          <w:sz w:val="20"/>
          <w:szCs w:val="20"/>
        </w:rPr>
        <w:t xml:space="preserve">quarter </w:t>
      </w:r>
      <w:r w:rsidRPr="00A42316">
        <w:rPr>
          <w:sz w:val="20"/>
          <w:szCs w:val="20"/>
        </w:rPr>
        <w:t>grade : Major grades (</w:t>
      </w:r>
      <w:r w:rsidR="00306185" w:rsidRPr="00A42316">
        <w:rPr>
          <w:sz w:val="20"/>
          <w:szCs w:val="20"/>
        </w:rPr>
        <w:t>tests, lab reports)-minimum of 3</w:t>
      </w:r>
      <w:r w:rsidRPr="00A42316">
        <w:rPr>
          <w:sz w:val="20"/>
          <w:szCs w:val="20"/>
        </w:rPr>
        <w:t xml:space="preserve"> --------------------------65% </w:t>
      </w:r>
    </w:p>
    <w:p w14:paraId="346CE094" w14:textId="77777777" w:rsidR="00A42316" w:rsidRDefault="00AE79D9" w:rsidP="00A42316">
      <w:pPr>
        <w:ind w:left="720"/>
        <w:rPr>
          <w:sz w:val="20"/>
          <w:szCs w:val="20"/>
        </w:rPr>
      </w:pPr>
      <w:r w:rsidRPr="00982EB9">
        <w:rPr>
          <w:sz w:val="20"/>
          <w:szCs w:val="20"/>
        </w:rPr>
        <w:t xml:space="preserve">                      </w:t>
      </w:r>
      <w:r>
        <w:rPr>
          <w:sz w:val="20"/>
          <w:szCs w:val="20"/>
        </w:rPr>
        <w:t xml:space="preserve">           Minor grades (class work, </w:t>
      </w:r>
      <w:r w:rsidRPr="00982EB9">
        <w:rPr>
          <w:sz w:val="20"/>
          <w:szCs w:val="20"/>
        </w:rPr>
        <w:t>quizzes)</w:t>
      </w:r>
      <w:r w:rsidR="00306185">
        <w:rPr>
          <w:sz w:val="20"/>
          <w:szCs w:val="20"/>
        </w:rPr>
        <w:t>-minimum of 6</w:t>
      </w:r>
      <w:r>
        <w:rPr>
          <w:sz w:val="20"/>
          <w:szCs w:val="20"/>
        </w:rPr>
        <w:t>-----------------------35%</w:t>
      </w:r>
      <w:r w:rsidR="00A42316">
        <w:rPr>
          <w:sz w:val="20"/>
          <w:szCs w:val="20"/>
        </w:rPr>
        <w:t xml:space="preserve">   </w:t>
      </w:r>
    </w:p>
    <w:p w14:paraId="4FF05BD7" w14:textId="77777777" w:rsidR="00AE79D9" w:rsidRPr="00A42316" w:rsidRDefault="00AE79D9" w:rsidP="00A42316">
      <w:pPr>
        <w:pStyle w:val="ListParagraph"/>
        <w:numPr>
          <w:ilvl w:val="0"/>
          <w:numId w:val="8"/>
        </w:numPr>
        <w:rPr>
          <w:sz w:val="20"/>
          <w:szCs w:val="20"/>
        </w:rPr>
      </w:pPr>
      <w:r w:rsidRPr="00A42316">
        <w:rPr>
          <w:sz w:val="20"/>
          <w:szCs w:val="20"/>
        </w:rPr>
        <w:t xml:space="preserve">Late work will only receive partial credit. </w:t>
      </w:r>
      <w:r w:rsidRPr="00A42316">
        <w:rPr>
          <w:sz w:val="18"/>
          <w:szCs w:val="18"/>
        </w:rPr>
        <w:t>Extra credit will not be used as a last minute effort to make up for unwise use of time during the grading period.</w:t>
      </w:r>
    </w:p>
    <w:p w14:paraId="53002B49" w14:textId="77777777" w:rsidR="00A42316" w:rsidRDefault="00A42316" w:rsidP="00A42316">
      <w:pPr>
        <w:rPr>
          <w:sz w:val="18"/>
          <w:szCs w:val="18"/>
        </w:rPr>
      </w:pPr>
    </w:p>
    <w:p w14:paraId="488963BD" w14:textId="6591BB10" w:rsidR="00A42316" w:rsidRPr="00A42316" w:rsidRDefault="00A42316" w:rsidP="00A42316">
      <w:pPr>
        <w:rPr>
          <w:b/>
          <w:sz w:val="18"/>
          <w:szCs w:val="18"/>
          <w:u w:val="single"/>
        </w:rPr>
      </w:pPr>
      <w:r>
        <w:rPr>
          <w:b/>
          <w:sz w:val="18"/>
          <w:szCs w:val="18"/>
          <w:u w:val="single"/>
        </w:rPr>
        <w:t>Supplies needed</w:t>
      </w:r>
      <w:r w:rsidRPr="00A42316">
        <w:rPr>
          <w:sz w:val="18"/>
          <w:szCs w:val="18"/>
        </w:rPr>
        <w:t>: 3-ring binder</w:t>
      </w:r>
      <w:r w:rsidR="007B3D63">
        <w:rPr>
          <w:sz w:val="18"/>
          <w:szCs w:val="18"/>
        </w:rPr>
        <w:t>/dividers</w:t>
      </w:r>
      <w:bookmarkStart w:id="0" w:name="_GoBack"/>
      <w:bookmarkEnd w:id="0"/>
      <w:r>
        <w:rPr>
          <w:sz w:val="18"/>
          <w:szCs w:val="18"/>
        </w:rPr>
        <w:t>, notebook paper, pens (no red)/pencils, scientific calculator</w:t>
      </w:r>
    </w:p>
    <w:p w14:paraId="59C429CB" w14:textId="77777777" w:rsidR="00AE79D9" w:rsidRPr="001472FC" w:rsidRDefault="00AE79D9" w:rsidP="00AE79D9">
      <w:pPr>
        <w:ind w:left="720"/>
        <w:rPr>
          <w:sz w:val="18"/>
          <w:szCs w:val="18"/>
        </w:rPr>
      </w:pPr>
    </w:p>
    <w:p w14:paraId="55842C4F" w14:textId="77777777" w:rsidR="00E94130" w:rsidRPr="00E94130" w:rsidRDefault="00E94130" w:rsidP="00E94130">
      <w:pPr>
        <w:ind w:left="720"/>
        <w:rPr>
          <w:b/>
          <w:sz w:val="20"/>
          <w:szCs w:val="20"/>
        </w:rPr>
      </w:pPr>
    </w:p>
    <w:p w14:paraId="4AA4AB30" w14:textId="77777777" w:rsidR="00252AE6" w:rsidRPr="00E94130" w:rsidRDefault="00E94130" w:rsidP="00E94130">
      <w:pPr>
        <w:ind w:left="720"/>
        <w:rPr>
          <w:b/>
          <w:sz w:val="20"/>
          <w:szCs w:val="20"/>
        </w:rPr>
      </w:pPr>
      <w:r w:rsidRPr="00E94130">
        <w:rPr>
          <w:b/>
          <w:sz w:val="20"/>
          <w:szCs w:val="20"/>
        </w:rPr>
        <w:t>***Be sure to sign and return attached contract***</w:t>
      </w:r>
    </w:p>
    <w:sectPr w:rsidR="00252AE6" w:rsidRPr="00E9413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A1D37"/>
    <w:multiLevelType w:val="hybridMultilevel"/>
    <w:tmpl w:val="85B87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C750FC"/>
    <w:multiLevelType w:val="hybridMultilevel"/>
    <w:tmpl w:val="2E04B142"/>
    <w:lvl w:ilvl="0" w:tplc="136A118A">
      <w:start w:val="1"/>
      <w:numFmt w:val="decimal"/>
      <w:lvlText w:val="%1."/>
      <w:lvlJc w:val="left"/>
      <w:pPr>
        <w:tabs>
          <w:tab w:val="num" w:pos="1080"/>
        </w:tabs>
        <w:ind w:left="1080" w:hanging="360"/>
      </w:pPr>
      <w:rPr>
        <w:strike w:val="0"/>
        <w:dstrike w:val="0"/>
        <w:u w:val="none"/>
        <w:effect w:val="none"/>
      </w:rPr>
    </w:lvl>
    <w:lvl w:ilvl="1" w:tplc="04090001">
      <w:start w:val="1"/>
      <w:numFmt w:val="bullet"/>
      <w:lvlText w:val=""/>
      <w:lvlJc w:val="left"/>
      <w:pPr>
        <w:tabs>
          <w:tab w:val="num" w:pos="1440"/>
        </w:tabs>
        <w:ind w:left="1440" w:hanging="360"/>
      </w:pPr>
      <w:rPr>
        <w:rFonts w:ascii="Symbol" w:hAnsi="Symbol" w:hint="default"/>
        <w:strike w:val="0"/>
        <w:dstrike w:val="0"/>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3240"/>
        </w:tabs>
        <w:ind w:left="3240" w:hanging="360"/>
      </w:pPr>
      <w:rPr>
        <w:strike w:val="0"/>
        <w:dstrike w:val="0"/>
        <w:u w:val="none"/>
        <w:effect w:val="none"/>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92754F2"/>
    <w:multiLevelType w:val="hybridMultilevel"/>
    <w:tmpl w:val="FF726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9C0238"/>
    <w:multiLevelType w:val="hybridMultilevel"/>
    <w:tmpl w:val="9E64D426"/>
    <w:lvl w:ilvl="0" w:tplc="3188B9D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8135B3"/>
    <w:multiLevelType w:val="hybridMultilevel"/>
    <w:tmpl w:val="B5B2F282"/>
    <w:lvl w:ilvl="0" w:tplc="F68868EA">
      <w:start w:val="1"/>
      <w:numFmt w:val="bullet"/>
      <w:lvlText w:val="-"/>
      <w:lvlJc w:val="left"/>
      <w:pPr>
        <w:tabs>
          <w:tab w:val="num" w:pos="720"/>
        </w:tabs>
        <w:ind w:left="720" w:hanging="360"/>
      </w:pPr>
      <w:rPr>
        <w:rFonts w:ascii="Century Gothic" w:hAnsi="Century Gothic" w:hint="default"/>
      </w:rPr>
    </w:lvl>
    <w:lvl w:ilvl="1" w:tplc="3EDABE76" w:tentative="1">
      <w:start w:val="1"/>
      <w:numFmt w:val="bullet"/>
      <w:lvlText w:val="-"/>
      <w:lvlJc w:val="left"/>
      <w:pPr>
        <w:tabs>
          <w:tab w:val="num" w:pos="1440"/>
        </w:tabs>
        <w:ind w:left="1440" w:hanging="360"/>
      </w:pPr>
      <w:rPr>
        <w:rFonts w:ascii="Century Gothic" w:hAnsi="Century Gothic" w:hint="default"/>
      </w:rPr>
    </w:lvl>
    <w:lvl w:ilvl="2" w:tplc="654C9BBC" w:tentative="1">
      <w:start w:val="1"/>
      <w:numFmt w:val="bullet"/>
      <w:lvlText w:val="-"/>
      <w:lvlJc w:val="left"/>
      <w:pPr>
        <w:tabs>
          <w:tab w:val="num" w:pos="2160"/>
        </w:tabs>
        <w:ind w:left="2160" w:hanging="360"/>
      </w:pPr>
      <w:rPr>
        <w:rFonts w:ascii="Century Gothic" w:hAnsi="Century Gothic" w:hint="default"/>
      </w:rPr>
    </w:lvl>
    <w:lvl w:ilvl="3" w:tplc="1D385E20" w:tentative="1">
      <w:start w:val="1"/>
      <w:numFmt w:val="bullet"/>
      <w:lvlText w:val="-"/>
      <w:lvlJc w:val="left"/>
      <w:pPr>
        <w:tabs>
          <w:tab w:val="num" w:pos="2880"/>
        </w:tabs>
        <w:ind w:left="2880" w:hanging="360"/>
      </w:pPr>
      <w:rPr>
        <w:rFonts w:ascii="Century Gothic" w:hAnsi="Century Gothic" w:hint="default"/>
      </w:rPr>
    </w:lvl>
    <w:lvl w:ilvl="4" w:tplc="67825DB4" w:tentative="1">
      <w:start w:val="1"/>
      <w:numFmt w:val="bullet"/>
      <w:lvlText w:val="-"/>
      <w:lvlJc w:val="left"/>
      <w:pPr>
        <w:tabs>
          <w:tab w:val="num" w:pos="3600"/>
        </w:tabs>
        <w:ind w:left="3600" w:hanging="360"/>
      </w:pPr>
      <w:rPr>
        <w:rFonts w:ascii="Century Gothic" w:hAnsi="Century Gothic" w:hint="default"/>
      </w:rPr>
    </w:lvl>
    <w:lvl w:ilvl="5" w:tplc="3AF64160" w:tentative="1">
      <w:start w:val="1"/>
      <w:numFmt w:val="bullet"/>
      <w:lvlText w:val="-"/>
      <w:lvlJc w:val="left"/>
      <w:pPr>
        <w:tabs>
          <w:tab w:val="num" w:pos="4320"/>
        </w:tabs>
        <w:ind w:left="4320" w:hanging="360"/>
      </w:pPr>
      <w:rPr>
        <w:rFonts w:ascii="Century Gothic" w:hAnsi="Century Gothic" w:hint="default"/>
      </w:rPr>
    </w:lvl>
    <w:lvl w:ilvl="6" w:tplc="6CF8FBBC" w:tentative="1">
      <w:start w:val="1"/>
      <w:numFmt w:val="bullet"/>
      <w:lvlText w:val="-"/>
      <w:lvlJc w:val="left"/>
      <w:pPr>
        <w:tabs>
          <w:tab w:val="num" w:pos="5040"/>
        </w:tabs>
        <w:ind w:left="5040" w:hanging="360"/>
      </w:pPr>
      <w:rPr>
        <w:rFonts w:ascii="Century Gothic" w:hAnsi="Century Gothic" w:hint="default"/>
      </w:rPr>
    </w:lvl>
    <w:lvl w:ilvl="7" w:tplc="FF4A7B88" w:tentative="1">
      <w:start w:val="1"/>
      <w:numFmt w:val="bullet"/>
      <w:lvlText w:val="-"/>
      <w:lvlJc w:val="left"/>
      <w:pPr>
        <w:tabs>
          <w:tab w:val="num" w:pos="5760"/>
        </w:tabs>
        <w:ind w:left="5760" w:hanging="360"/>
      </w:pPr>
      <w:rPr>
        <w:rFonts w:ascii="Century Gothic" w:hAnsi="Century Gothic" w:hint="default"/>
      </w:rPr>
    </w:lvl>
    <w:lvl w:ilvl="8" w:tplc="765C41E4" w:tentative="1">
      <w:start w:val="1"/>
      <w:numFmt w:val="bullet"/>
      <w:lvlText w:val="-"/>
      <w:lvlJc w:val="left"/>
      <w:pPr>
        <w:tabs>
          <w:tab w:val="num" w:pos="6480"/>
        </w:tabs>
        <w:ind w:left="6480" w:hanging="360"/>
      </w:pPr>
      <w:rPr>
        <w:rFonts w:ascii="Century Gothic" w:hAnsi="Century Gothic" w:hint="default"/>
      </w:rPr>
    </w:lvl>
  </w:abstractNum>
  <w:abstractNum w:abstractNumId="5" w15:restartNumberingAfterBreak="0">
    <w:nsid w:val="51434FD8"/>
    <w:multiLevelType w:val="hybridMultilevel"/>
    <w:tmpl w:val="287A54A8"/>
    <w:lvl w:ilvl="0" w:tplc="18B2E8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3D72D2"/>
    <w:multiLevelType w:val="hybridMultilevel"/>
    <w:tmpl w:val="01CE7958"/>
    <w:lvl w:ilvl="0" w:tplc="8BFCB3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9D9"/>
    <w:rsid w:val="00067655"/>
    <w:rsid w:val="001D7546"/>
    <w:rsid w:val="00252AE6"/>
    <w:rsid w:val="002F4B23"/>
    <w:rsid w:val="00306185"/>
    <w:rsid w:val="003F6285"/>
    <w:rsid w:val="00405699"/>
    <w:rsid w:val="00473084"/>
    <w:rsid w:val="005E3F66"/>
    <w:rsid w:val="007546A7"/>
    <w:rsid w:val="007B3D63"/>
    <w:rsid w:val="0095694D"/>
    <w:rsid w:val="00A42316"/>
    <w:rsid w:val="00A432DA"/>
    <w:rsid w:val="00AE79D9"/>
    <w:rsid w:val="00B4434C"/>
    <w:rsid w:val="00BA788B"/>
    <w:rsid w:val="00BF7988"/>
    <w:rsid w:val="00C262A7"/>
    <w:rsid w:val="00D60F54"/>
    <w:rsid w:val="00DB16D3"/>
    <w:rsid w:val="00E94130"/>
    <w:rsid w:val="00EC6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F644060"/>
  <w15:chartTrackingRefBased/>
  <w15:docId w15:val="{4D2B09B2-201E-4F9C-8630-495306A0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9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9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94D"/>
    <w:rPr>
      <w:rFonts w:ascii="Segoe UI" w:eastAsia="Times New Roman" w:hAnsi="Segoe UI" w:cs="Segoe UI"/>
      <w:sz w:val="18"/>
      <w:szCs w:val="18"/>
    </w:rPr>
  </w:style>
  <w:style w:type="paragraph" w:styleId="ListParagraph">
    <w:name w:val="List Paragraph"/>
    <w:basedOn w:val="Normal"/>
    <w:uiPriority w:val="34"/>
    <w:qFormat/>
    <w:rsid w:val="00A42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54C49D99F7904FB096B75ED261FC5B" ma:contentTypeVersion="13" ma:contentTypeDescription="Create a new document." ma:contentTypeScope="" ma:versionID="2fa394507f4c1b2b8754fcfe15cf7515">
  <xsd:schema xmlns:xsd="http://www.w3.org/2001/XMLSchema" xmlns:xs="http://www.w3.org/2001/XMLSchema" xmlns:p="http://schemas.microsoft.com/office/2006/metadata/properties" xmlns:ns3="ed5b0c20-d68b-438f-8fba-f0436fa14f49" targetNamespace="http://schemas.microsoft.com/office/2006/metadata/properties" ma:root="true" ma:fieldsID="32b347691103648d9759502d3cb54553" ns3:_="">
    <xsd:import namespace="ed5b0c20-d68b-438f-8fba-f0436fa14f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b0c20-d68b-438f-8fba-f0436fa14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d5b0c20-d68b-438f-8fba-f0436fa14f49" xsi:nil="true"/>
  </documentManagement>
</p:properties>
</file>

<file path=customXml/itemProps1.xml><?xml version="1.0" encoding="utf-8"?>
<ds:datastoreItem xmlns:ds="http://schemas.openxmlformats.org/officeDocument/2006/customXml" ds:itemID="{4A5D644D-2501-49B6-B2B7-ECE604146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5b0c20-d68b-438f-8fba-f0436fa14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7ECA7-CDEC-4449-A441-D393F82520EC}">
  <ds:schemaRefs>
    <ds:schemaRef ds:uri="http://schemas.microsoft.com/sharepoint/v3/contenttype/forms"/>
  </ds:schemaRefs>
</ds:datastoreItem>
</file>

<file path=customXml/itemProps3.xml><?xml version="1.0" encoding="utf-8"?>
<ds:datastoreItem xmlns:ds="http://schemas.openxmlformats.org/officeDocument/2006/customXml" ds:itemID="{21BEDDC7-6A0E-43CC-97CD-3654CDC9A84B}">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ed5b0c20-d68b-438f-8fba-f0436fa14f49"/>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Casbeer</dc:creator>
  <cp:keywords/>
  <dc:description/>
  <cp:lastModifiedBy>Ginger Toy</cp:lastModifiedBy>
  <cp:revision>3</cp:revision>
  <cp:lastPrinted>2023-12-19T14:58:00Z</cp:lastPrinted>
  <dcterms:created xsi:type="dcterms:W3CDTF">2024-08-15T19:33:00Z</dcterms:created>
  <dcterms:modified xsi:type="dcterms:W3CDTF">2024-08-15T19:38:00Z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0x0101003354C49D99F7904FB096B75ED261FC5B</vt:lpwstr>
  </property>
</Properties>
</file>