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Pr="007126A0" w:rsidRDefault="00BA2396">
            <w:pPr>
              <w:rPr>
                <w:b/>
              </w:rPr>
            </w:pPr>
            <w:r w:rsidRPr="007126A0">
              <w:rPr>
                <w:b/>
              </w:rPr>
              <w:t>TOTAL FUNDS</w:t>
            </w:r>
          </w:p>
        </w:tc>
        <w:tc>
          <w:tcPr>
            <w:tcW w:w="2590" w:type="dxa"/>
          </w:tcPr>
          <w:p w:rsidR="00BA2396" w:rsidRDefault="00BA2396">
            <w:r>
              <w:t>GENERAL FUND</w:t>
            </w:r>
          </w:p>
        </w:tc>
        <w:tc>
          <w:tcPr>
            <w:tcW w:w="2590" w:type="dxa"/>
          </w:tcPr>
          <w:p w:rsidR="00BA2396" w:rsidRDefault="00BA2396">
            <w:r>
              <w:t>TEACHERS’ FUND</w:t>
            </w:r>
          </w:p>
        </w:tc>
        <w:tc>
          <w:tcPr>
            <w:tcW w:w="2590" w:type="dxa"/>
          </w:tcPr>
          <w:p w:rsidR="00BA2396" w:rsidRDefault="00BA2396">
            <w:r>
              <w:t>CAPITAL PROJECTS FUND</w:t>
            </w:r>
          </w:p>
        </w:tc>
      </w:tr>
      <w:tr w:rsidR="00BA2396" w:rsidTr="00BA2396">
        <w:tc>
          <w:tcPr>
            <w:tcW w:w="2590" w:type="dxa"/>
          </w:tcPr>
          <w:p w:rsidR="00BA2396" w:rsidRPr="00BA2396" w:rsidRDefault="00BA23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Beginning Balance</w:t>
            </w:r>
          </w:p>
        </w:tc>
        <w:tc>
          <w:tcPr>
            <w:tcW w:w="2590" w:type="dxa"/>
          </w:tcPr>
          <w:p w:rsidR="0018299A" w:rsidRDefault="0013270C">
            <w:r>
              <w:t>$</w:t>
            </w:r>
            <w:r w:rsidR="001F426F">
              <w:t>1,671,169.34</w:t>
            </w:r>
          </w:p>
        </w:tc>
        <w:tc>
          <w:tcPr>
            <w:tcW w:w="2590" w:type="dxa"/>
          </w:tcPr>
          <w:p w:rsidR="00BA2396" w:rsidRDefault="001F426F">
            <w:r>
              <w:t>$1,317,289.49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1F426F">
              <w:t>336,563.24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3C4D14">
              <w:t>17,316.61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Receipts</w:t>
            </w:r>
          </w:p>
        </w:tc>
        <w:tc>
          <w:tcPr>
            <w:tcW w:w="2590" w:type="dxa"/>
          </w:tcPr>
          <w:p w:rsidR="00364969" w:rsidRDefault="001F426F">
            <w:r>
              <w:t>58,306.58</w:t>
            </w:r>
          </w:p>
        </w:tc>
        <w:tc>
          <w:tcPr>
            <w:tcW w:w="2590" w:type="dxa"/>
          </w:tcPr>
          <w:p w:rsidR="00B77ECA" w:rsidRDefault="001F426F">
            <w:r>
              <w:t>32,309.29</w:t>
            </w:r>
          </w:p>
        </w:tc>
        <w:tc>
          <w:tcPr>
            <w:tcW w:w="2590" w:type="dxa"/>
          </w:tcPr>
          <w:p w:rsidR="008E4E1D" w:rsidRDefault="001F426F">
            <w:r>
              <w:t>25,997.29</w:t>
            </w:r>
          </w:p>
        </w:tc>
        <w:tc>
          <w:tcPr>
            <w:tcW w:w="2590" w:type="dxa"/>
          </w:tcPr>
          <w:p w:rsidR="00BA2396" w:rsidRDefault="003C4D14">
            <w:r>
              <w:t>0.00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Expenditures</w:t>
            </w:r>
          </w:p>
        </w:tc>
        <w:tc>
          <w:tcPr>
            <w:tcW w:w="2590" w:type="dxa"/>
          </w:tcPr>
          <w:p w:rsidR="00BA2396" w:rsidRDefault="001F426F">
            <w:r>
              <w:t>64,038.51</w:t>
            </w:r>
          </w:p>
        </w:tc>
        <w:tc>
          <w:tcPr>
            <w:tcW w:w="2590" w:type="dxa"/>
          </w:tcPr>
          <w:p w:rsidR="00BA2396" w:rsidRDefault="001F426F">
            <w:r>
              <w:t>27,505.84</w:t>
            </w:r>
          </w:p>
        </w:tc>
        <w:tc>
          <w:tcPr>
            <w:tcW w:w="2590" w:type="dxa"/>
          </w:tcPr>
          <w:p w:rsidR="00BA2396" w:rsidRDefault="001F426F">
            <w:r>
              <w:t>36,532.67</w:t>
            </w:r>
          </w:p>
        </w:tc>
        <w:tc>
          <w:tcPr>
            <w:tcW w:w="2590" w:type="dxa"/>
          </w:tcPr>
          <w:p w:rsidR="00B77ECA" w:rsidRDefault="00E56FE6">
            <w:r>
              <w:t>0.00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Ending Balance</w:t>
            </w:r>
          </w:p>
        </w:tc>
        <w:tc>
          <w:tcPr>
            <w:tcW w:w="2590" w:type="dxa"/>
          </w:tcPr>
          <w:p w:rsidR="00BA2396" w:rsidRDefault="001F426F">
            <w:r>
              <w:t>1,665,437.41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CF102F">
              <w:t>1,</w:t>
            </w:r>
            <w:r w:rsidR="001F426F">
              <w:t>322,092.94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1F426F">
              <w:t>326,027.86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3C4D14">
              <w:t>17,316.61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7B2721">
            <w:r>
              <w:t>Adjusted posted entries</w:t>
            </w:r>
          </w:p>
        </w:tc>
        <w:tc>
          <w:tcPr>
            <w:tcW w:w="2590" w:type="dxa"/>
          </w:tcPr>
          <w:p w:rsidR="00BA2396" w:rsidRDefault="00B77ECA">
            <w:r>
              <w:t>0.00</w:t>
            </w:r>
          </w:p>
        </w:tc>
        <w:tc>
          <w:tcPr>
            <w:tcW w:w="2590" w:type="dxa"/>
          </w:tcPr>
          <w:p w:rsidR="00BA2396" w:rsidRDefault="00F31AF3">
            <w:r>
              <w:t>0.00</w:t>
            </w:r>
          </w:p>
        </w:tc>
        <w:tc>
          <w:tcPr>
            <w:tcW w:w="2590" w:type="dxa"/>
          </w:tcPr>
          <w:p w:rsidR="00BA2396" w:rsidRDefault="00B77ECA">
            <w:r>
              <w:t>0.00</w:t>
            </w:r>
          </w:p>
        </w:tc>
        <w:tc>
          <w:tcPr>
            <w:tcW w:w="2590" w:type="dxa"/>
          </w:tcPr>
          <w:p w:rsidR="00BA2396" w:rsidRDefault="001E16A0">
            <w:r>
              <w:t>0.00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>
            <w:r>
              <w:t>Ending Balance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1F426F">
              <w:t>1,665,437.41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3C4D14">
              <w:t>1</w:t>
            </w:r>
            <w:r w:rsidR="000E4445">
              <w:t>,</w:t>
            </w:r>
            <w:r w:rsidR="001F426F">
              <w:t>322,092.94</w:t>
            </w:r>
          </w:p>
        </w:tc>
        <w:tc>
          <w:tcPr>
            <w:tcW w:w="2590" w:type="dxa"/>
          </w:tcPr>
          <w:p w:rsidR="00BA2396" w:rsidRDefault="00695245">
            <w:r>
              <w:t>$</w:t>
            </w:r>
            <w:r w:rsidR="001F426F">
              <w:t>326,027.86</w:t>
            </w:r>
          </w:p>
        </w:tc>
        <w:tc>
          <w:tcPr>
            <w:tcW w:w="2590" w:type="dxa"/>
          </w:tcPr>
          <w:p w:rsidR="00BA2396" w:rsidRDefault="003C4D14">
            <w:r>
              <w:t>$17,316.61</w:t>
            </w:r>
          </w:p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  <w:tr w:rsidR="00BA2396" w:rsidTr="00BA2396"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  <w:tc>
          <w:tcPr>
            <w:tcW w:w="2590" w:type="dxa"/>
          </w:tcPr>
          <w:p w:rsidR="00BA2396" w:rsidRDefault="00BA2396"/>
        </w:tc>
      </w:tr>
    </w:tbl>
    <w:p w:rsidR="00F67111" w:rsidRDefault="00F67111"/>
    <w:p w:rsidR="009C3182" w:rsidRDefault="009C3182"/>
    <w:p w:rsidR="009C3182" w:rsidRDefault="009C3182"/>
    <w:p w:rsidR="009C3182" w:rsidRDefault="009C3182"/>
    <w:p w:rsidR="009C3182" w:rsidRDefault="009C31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133C7C" w:rsidTr="00133C7C">
        <w:tc>
          <w:tcPr>
            <w:tcW w:w="6475" w:type="dxa"/>
          </w:tcPr>
          <w:p w:rsidR="00133C7C" w:rsidRDefault="00133C7C">
            <w:r>
              <w:t xml:space="preserve">Current Assets as </w:t>
            </w:r>
            <w:r w:rsidR="007A7C0C">
              <w:t xml:space="preserve">of </w:t>
            </w:r>
            <w:r w:rsidR="001F426F">
              <w:t>OCTOBER 31</w:t>
            </w:r>
            <w:bookmarkStart w:id="0" w:name="_GoBack"/>
            <w:bookmarkEnd w:id="0"/>
            <w:r w:rsidR="000E4445">
              <w:t>, 2025</w:t>
            </w:r>
          </w:p>
        </w:tc>
        <w:tc>
          <w:tcPr>
            <w:tcW w:w="6475" w:type="dxa"/>
          </w:tcPr>
          <w:p w:rsidR="00133C7C" w:rsidRDefault="00133C7C"/>
        </w:tc>
      </w:tr>
      <w:tr w:rsidR="00133C7C" w:rsidTr="00133C7C">
        <w:tc>
          <w:tcPr>
            <w:tcW w:w="6475" w:type="dxa"/>
          </w:tcPr>
          <w:p w:rsidR="00133C7C" w:rsidRDefault="00133C7C">
            <w:r>
              <w:t>MOSIP (Cash in Bank)</w:t>
            </w:r>
          </w:p>
        </w:tc>
        <w:tc>
          <w:tcPr>
            <w:tcW w:w="6475" w:type="dxa"/>
          </w:tcPr>
          <w:p w:rsidR="00133C7C" w:rsidRDefault="00133C7C">
            <w:r>
              <w:t>$</w:t>
            </w:r>
            <w:r w:rsidR="001F426F">
              <w:t>192,987.96</w:t>
            </w:r>
            <w:r>
              <w:t xml:space="preserve"> </w:t>
            </w:r>
          </w:p>
        </w:tc>
      </w:tr>
      <w:tr w:rsidR="00133C7C" w:rsidTr="00133C7C">
        <w:tc>
          <w:tcPr>
            <w:tcW w:w="6475" w:type="dxa"/>
          </w:tcPr>
          <w:p w:rsidR="00133C7C" w:rsidRDefault="00133C7C">
            <w:r>
              <w:t>PASSBOOK SAVINGS (CENTRAL BANK)</w:t>
            </w:r>
          </w:p>
        </w:tc>
        <w:tc>
          <w:tcPr>
            <w:tcW w:w="6475" w:type="dxa"/>
          </w:tcPr>
          <w:p w:rsidR="00133C7C" w:rsidRDefault="00133C7C">
            <w:r>
              <w:t>$</w:t>
            </w:r>
            <w:r w:rsidR="001F426F">
              <w:t>276,442.90</w:t>
            </w:r>
          </w:p>
        </w:tc>
      </w:tr>
      <w:tr w:rsidR="00133C7C" w:rsidTr="00133C7C">
        <w:tc>
          <w:tcPr>
            <w:tcW w:w="6475" w:type="dxa"/>
          </w:tcPr>
          <w:p w:rsidR="00133C7C" w:rsidRDefault="00133C7C">
            <w:r>
              <w:t>CERTIFICATES OF DEPOSIT (SMITH MOORE)</w:t>
            </w:r>
          </w:p>
        </w:tc>
        <w:tc>
          <w:tcPr>
            <w:tcW w:w="6475" w:type="dxa"/>
          </w:tcPr>
          <w:p w:rsidR="00133C7C" w:rsidRDefault="00133C7C">
            <w:r>
              <w:t>$</w:t>
            </w:r>
            <w:r w:rsidR="001F426F">
              <w:t>1,196,006.55</w:t>
            </w:r>
          </w:p>
        </w:tc>
      </w:tr>
    </w:tbl>
    <w:p w:rsidR="009C3182" w:rsidRDefault="009C3182" w:rsidP="00115587"/>
    <w:sectPr w:rsidR="009C3182" w:rsidSect="00C35054">
      <w:headerReference w:type="default" r:id="rId6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396" w:rsidRDefault="00BA2396" w:rsidP="00BA2396">
      <w:pPr>
        <w:spacing w:after="0" w:line="240" w:lineRule="auto"/>
      </w:pPr>
      <w:r>
        <w:separator/>
      </w:r>
    </w:p>
  </w:endnote>
  <w:endnote w:type="continuationSeparator" w:id="0">
    <w:p w:rsidR="00BA2396" w:rsidRDefault="00BA2396" w:rsidP="00BA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396" w:rsidRDefault="00BA2396" w:rsidP="00BA2396">
      <w:pPr>
        <w:spacing w:after="0" w:line="240" w:lineRule="auto"/>
      </w:pPr>
      <w:r>
        <w:separator/>
      </w:r>
    </w:p>
  </w:footnote>
  <w:footnote w:type="continuationSeparator" w:id="0">
    <w:p w:rsidR="00BA2396" w:rsidRDefault="00BA2396" w:rsidP="00BA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396" w:rsidRDefault="00BA239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152400</wp:posOffset>
              </wp:positionV>
              <wp:extent cx="5949950" cy="70485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7048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C466D" w:rsidRDefault="00D5264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A2396">
                                <w:rPr>
                                  <w:caps/>
                                  <w:color w:val="FFFFFF" w:themeColor="background1"/>
                                </w:rPr>
                                <w:t>MIDDLE GROVE C-1 SCHOOL DISTRICT</w:t>
                              </w:r>
                            </w:sdtContent>
                          </w:sdt>
                        </w:p>
                        <w:p w:rsidR="000C466D" w:rsidRDefault="000C466D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FINANCIAL SUMMARY REPORT</w:t>
                          </w:r>
                        </w:p>
                        <w:p w:rsidR="00BA2396" w:rsidRDefault="001F426F" w:rsidP="00472F0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OCTOBER 2025</w:t>
                          </w:r>
                        </w:p>
                        <w:p w:rsidR="0018299A" w:rsidRDefault="0018299A" w:rsidP="0018299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0;margin-top:12pt;width:468.5pt;height:55.5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" o:allowoverlap="f" fillcolor="#4472c4 [3204]" stroked="f" strokeweight="1pt">
              <v:textbox>
                <w:txbxContent>
                  <w:p w:rsidR="000C466D" w:rsidRDefault="00D5264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A2396">
                          <w:rPr>
                            <w:caps/>
                            <w:color w:val="FFFFFF" w:themeColor="background1"/>
                          </w:rPr>
                          <w:t>MIDDLE GROVE C-1 SCHOOL DISTRICT</w:t>
                        </w:r>
                      </w:sdtContent>
                    </w:sdt>
                  </w:p>
                  <w:p w:rsidR="000C466D" w:rsidRDefault="000C466D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 FINANCIAL SUMMARY REPORT</w:t>
                    </w:r>
                  </w:p>
                  <w:p w:rsidR="00BA2396" w:rsidRDefault="001F426F" w:rsidP="00472F0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OCTOBER 2025</w:t>
                    </w:r>
                  </w:p>
                  <w:p w:rsidR="0018299A" w:rsidRDefault="0018299A" w:rsidP="0018299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96"/>
    <w:rsid w:val="00022C8F"/>
    <w:rsid w:val="000619F8"/>
    <w:rsid w:val="00073485"/>
    <w:rsid w:val="00093C2F"/>
    <w:rsid w:val="000A668B"/>
    <w:rsid w:val="000C466D"/>
    <w:rsid w:val="000C4677"/>
    <w:rsid w:val="000E4445"/>
    <w:rsid w:val="001075AC"/>
    <w:rsid w:val="00115587"/>
    <w:rsid w:val="00115E05"/>
    <w:rsid w:val="00125E9E"/>
    <w:rsid w:val="0013270C"/>
    <w:rsid w:val="00133C7C"/>
    <w:rsid w:val="00133FF2"/>
    <w:rsid w:val="0018299A"/>
    <w:rsid w:val="00182DFC"/>
    <w:rsid w:val="001A53CF"/>
    <w:rsid w:val="001B4976"/>
    <w:rsid w:val="001E16A0"/>
    <w:rsid w:val="001F426F"/>
    <w:rsid w:val="00205EC0"/>
    <w:rsid w:val="002C6153"/>
    <w:rsid w:val="003213A2"/>
    <w:rsid w:val="0032573E"/>
    <w:rsid w:val="00356AC5"/>
    <w:rsid w:val="00364969"/>
    <w:rsid w:val="003C4D14"/>
    <w:rsid w:val="003E6E2E"/>
    <w:rsid w:val="0042027A"/>
    <w:rsid w:val="0046045C"/>
    <w:rsid w:val="004638EC"/>
    <w:rsid w:val="00472F03"/>
    <w:rsid w:val="00483BE1"/>
    <w:rsid w:val="00486304"/>
    <w:rsid w:val="00490342"/>
    <w:rsid w:val="0049493B"/>
    <w:rsid w:val="004B2BCA"/>
    <w:rsid w:val="004F43A6"/>
    <w:rsid w:val="0053052E"/>
    <w:rsid w:val="00543155"/>
    <w:rsid w:val="0056228B"/>
    <w:rsid w:val="00581197"/>
    <w:rsid w:val="00582B89"/>
    <w:rsid w:val="0058583C"/>
    <w:rsid w:val="005C7AFA"/>
    <w:rsid w:val="005E2031"/>
    <w:rsid w:val="005F2150"/>
    <w:rsid w:val="00624658"/>
    <w:rsid w:val="006708A1"/>
    <w:rsid w:val="00695245"/>
    <w:rsid w:val="006E1316"/>
    <w:rsid w:val="006E5E21"/>
    <w:rsid w:val="007126A0"/>
    <w:rsid w:val="0076174A"/>
    <w:rsid w:val="007A2AB4"/>
    <w:rsid w:val="007A7C0C"/>
    <w:rsid w:val="007B2721"/>
    <w:rsid w:val="007E15FC"/>
    <w:rsid w:val="00834FF8"/>
    <w:rsid w:val="00854E8C"/>
    <w:rsid w:val="0087448D"/>
    <w:rsid w:val="00876941"/>
    <w:rsid w:val="0088675F"/>
    <w:rsid w:val="008A7BBB"/>
    <w:rsid w:val="008E29CD"/>
    <w:rsid w:val="008E4E1D"/>
    <w:rsid w:val="008E7523"/>
    <w:rsid w:val="00904C1B"/>
    <w:rsid w:val="00904DCE"/>
    <w:rsid w:val="0092465C"/>
    <w:rsid w:val="00976058"/>
    <w:rsid w:val="00976CFF"/>
    <w:rsid w:val="009B2534"/>
    <w:rsid w:val="009C24B2"/>
    <w:rsid w:val="009C3182"/>
    <w:rsid w:val="00A02B2A"/>
    <w:rsid w:val="00A449C1"/>
    <w:rsid w:val="00A57A29"/>
    <w:rsid w:val="00A67EA1"/>
    <w:rsid w:val="00A77845"/>
    <w:rsid w:val="00A8290A"/>
    <w:rsid w:val="00B26BE5"/>
    <w:rsid w:val="00B32B2F"/>
    <w:rsid w:val="00B77ECA"/>
    <w:rsid w:val="00BA2396"/>
    <w:rsid w:val="00BC5752"/>
    <w:rsid w:val="00BF3451"/>
    <w:rsid w:val="00C35054"/>
    <w:rsid w:val="00C365FC"/>
    <w:rsid w:val="00C51A95"/>
    <w:rsid w:val="00C52838"/>
    <w:rsid w:val="00CC103F"/>
    <w:rsid w:val="00CF102F"/>
    <w:rsid w:val="00CF5C0F"/>
    <w:rsid w:val="00D1223F"/>
    <w:rsid w:val="00D404D5"/>
    <w:rsid w:val="00D9632D"/>
    <w:rsid w:val="00DD1FF6"/>
    <w:rsid w:val="00DD2AD9"/>
    <w:rsid w:val="00DE164F"/>
    <w:rsid w:val="00E422C2"/>
    <w:rsid w:val="00E56FE6"/>
    <w:rsid w:val="00EA2EB8"/>
    <w:rsid w:val="00F210C1"/>
    <w:rsid w:val="00F31AF3"/>
    <w:rsid w:val="00F42BCC"/>
    <w:rsid w:val="00F67111"/>
    <w:rsid w:val="00F7288F"/>
    <w:rsid w:val="00F9495B"/>
    <w:rsid w:val="00F97812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65600D1D"/>
  <w15:chartTrackingRefBased/>
  <w15:docId w15:val="{8996484B-CCF9-4468-A29F-48E20856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396"/>
  </w:style>
  <w:style w:type="paragraph" w:styleId="Footer">
    <w:name w:val="footer"/>
    <w:basedOn w:val="Normal"/>
    <w:link w:val="FooterChar"/>
    <w:uiPriority w:val="99"/>
    <w:unhideWhenUsed/>
    <w:rsid w:val="00BA2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MIDDLE GROVE C-1 SCHOOL DISTRICT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GROVE C-1 SCHOOL DISTRICT</dc:title>
  <dc:subject/>
  <dc:creator>Patricia Hancock</dc:creator>
  <cp:keywords/>
  <dc:description/>
  <cp:lastModifiedBy>Patricia Hancock</cp:lastModifiedBy>
  <cp:revision>2</cp:revision>
  <cp:lastPrinted>2025-04-15T21:15:00Z</cp:lastPrinted>
  <dcterms:created xsi:type="dcterms:W3CDTF">2025-11-24T17:01:00Z</dcterms:created>
  <dcterms:modified xsi:type="dcterms:W3CDTF">2025-11-24T17:01:00Z</dcterms:modified>
</cp:coreProperties>
</file>