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07" w:rsidRDefault="00903107" w:rsidP="00903107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Position:          Cafeteria Worker         </w:t>
      </w:r>
      <w:r>
        <w:rPr>
          <w:rFonts w:ascii="Arial" w:hAnsi="Arial" w:cs="Arial"/>
          <w:color w:val="333333"/>
          <w:sz w:val="21"/>
          <w:szCs w:val="21"/>
        </w:rPr>
        <w:br/>
        <w:t>Place:              To be Determined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Deadline for applications: Until Filled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Applications are available at the Bledsoe County Board of Education at 478 Spring Street, Pikeville, TN  37367 or online at www.bledsoecountyschools.org. (423-447-2914)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Those interested should complete an application for employment.  If any further information is needed please contact Mrs. Diane Campbell, Foodservice Director, Bledsoe County Schools.</w:t>
      </w:r>
    </w:p>
    <w:p w:rsidR="00903107" w:rsidRDefault="00903107" w:rsidP="00903107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Post Date 10/6/2021</w:t>
      </w:r>
    </w:p>
    <w:p w:rsidR="00B4443A" w:rsidRDefault="00B4443A">
      <w:bookmarkStart w:id="0" w:name="_GoBack"/>
      <w:bookmarkEnd w:id="0"/>
    </w:p>
    <w:sectPr w:rsidR="00B4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7"/>
    <w:rsid w:val="00903107"/>
    <w:rsid w:val="00B4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26873-8A2D-43A8-9D82-4AAE13B3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1</cp:revision>
  <dcterms:created xsi:type="dcterms:W3CDTF">2022-02-17T01:36:00Z</dcterms:created>
  <dcterms:modified xsi:type="dcterms:W3CDTF">2022-02-17T01:36:00Z</dcterms:modified>
</cp:coreProperties>
</file>