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73" w:rsidRPr="00DC75EF" w:rsidRDefault="001D7973" w:rsidP="001D7973">
      <w:pPr>
        <w:tabs>
          <w:tab w:val="left" w:pos="1800"/>
        </w:tabs>
        <w:rPr>
          <w:rFonts w:ascii="Arial" w:hAnsi="Arial" w:cs="Arial"/>
        </w:rPr>
      </w:pPr>
      <w:r w:rsidRPr="00DC75EF">
        <w:rPr>
          <w:rFonts w:ascii="Arial" w:hAnsi="Arial" w:cs="Arial"/>
        </w:rPr>
        <w:t>EA</w:t>
      </w:r>
      <w:r w:rsidRPr="00DC75EF">
        <w:rPr>
          <w:rFonts w:ascii="Arial" w:hAnsi="Arial" w:cs="Arial"/>
        </w:rPr>
        <w:tab/>
        <w:t xml:space="preserve">Support Services </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ind w:left="1800" w:hanging="1800"/>
        <w:rPr>
          <w:rFonts w:ascii="Arial" w:hAnsi="Arial" w:cs="Arial"/>
          <w:u w:val="single"/>
        </w:rPr>
      </w:pPr>
      <w:r w:rsidRPr="00DC75EF">
        <w:rPr>
          <w:rFonts w:ascii="Arial" w:hAnsi="Arial" w:cs="Arial"/>
        </w:rPr>
        <w:t>EB</w:t>
      </w:r>
      <w:r w:rsidRPr="00DC75EF">
        <w:rPr>
          <w:rFonts w:ascii="Arial" w:hAnsi="Arial" w:cs="Arial"/>
        </w:rPr>
        <w:tab/>
        <w:t>School Crisis, Emergency Management, and Medical Emergency Response Plan</w:t>
      </w:r>
    </w:p>
    <w:p w:rsidR="001D7973" w:rsidRPr="00DC75EF" w:rsidRDefault="001D7973" w:rsidP="001D7973">
      <w:pPr>
        <w:tabs>
          <w:tab w:val="left" w:pos="1800"/>
        </w:tabs>
        <w:rPr>
          <w:rFonts w:ascii="Arial" w:hAnsi="Arial" w:cs="Arial"/>
          <w:u w:val="single"/>
        </w:rPr>
      </w:pPr>
    </w:p>
    <w:p w:rsidR="001D7973" w:rsidRPr="00DC75EF" w:rsidRDefault="001D7973" w:rsidP="001D7973">
      <w:pPr>
        <w:tabs>
          <w:tab w:val="left" w:pos="1800"/>
        </w:tabs>
        <w:rPr>
          <w:rFonts w:ascii="Arial" w:hAnsi="Arial" w:cs="Arial"/>
        </w:rPr>
      </w:pPr>
      <w:r w:rsidRPr="00DC75EF">
        <w:rPr>
          <w:rFonts w:ascii="Arial" w:hAnsi="Arial" w:cs="Arial"/>
        </w:rPr>
        <w:t>EBAA</w:t>
      </w:r>
      <w:r w:rsidRPr="00DC75EF">
        <w:rPr>
          <w:rFonts w:ascii="Arial" w:hAnsi="Arial" w:cs="Arial"/>
        </w:rPr>
        <w:tab/>
        <w:t>Reporting of Hazards</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EBAB</w:t>
      </w:r>
      <w:r w:rsidRPr="00DC75EF">
        <w:rPr>
          <w:rFonts w:ascii="Arial" w:hAnsi="Arial" w:cs="Arial"/>
        </w:rPr>
        <w:tab/>
        <w:t>Possible Exposure to Viral Infections</w:t>
      </w:r>
    </w:p>
    <w:p w:rsidR="00251AC7" w:rsidRDefault="00251AC7" w:rsidP="001D7973">
      <w:pPr>
        <w:tabs>
          <w:tab w:val="left" w:pos="1800"/>
        </w:tabs>
        <w:rPr>
          <w:rFonts w:ascii="Arial" w:hAnsi="Arial" w:cs="Arial"/>
        </w:rPr>
      </w:pPr>
    </w:p>
    <w:p w:rsidR="00251AC7" w:rsidRDefault="00251AC7" w:rsidP="001D7973">
      <w:pPr>
        <w:tabs>
          <w:tab w:val="left" w:pos="1800"/>
        </w:tabs>
        <w:rPr>
          <w:rFonts w:ascii="Arial" w:hAnsi="Arial" w:cs="Arial"/>
        </w:rPr>
      </w:pPr>
      <w:r>
        <w:rPr>
          <w:rFonts w:ascii="Arial" w:hAnsi="Arial" w:cs="Arial"/>
        </w:rPr>
        <w:t>EBAB-F1</w:t>
      </w:r>
      <w:r>
        <w:rPr>
          <w:rFonts w:ascii="Arial" w:hAnsi="Arial" w:cs="Arial"/>
        </w:rPr>
        <w:tab/>
        <w:t>Active Employee Case</w:t>
      </w:r>
    </w:p>
    <w:p w:rsidR="00A039FC" w:rsidRDefault="00A039FC" w:rsidP="001D7973">
      <w:pPr>
        <w:tabs>
          <w:tab w:val="left" w:pos="1800"/>
        </w:tabs>
        <w:rPr>
          <w:rFonts w:ascii="Arial" w:hAnsi="Arial" w:cs="Arial"/>
        </w:rPr>
      </w:pPr>
    </w:p>
    <w:p w:rsidR="00A039FC" w:rsidRPr="00DC75EF" w:rsidRDefault="00A039FC" w:rsidP="001D7973">
      <w:pPr>
        <w:tabs>
          <w:tab w:val="left" w:pos="1800"/>
        </w:tabs>
        <w:rPr>
          <w:rFonts w:ascii="Arial" w:hAnsi="Arial" w:cs="Arial"/>
        </w:rPr>
      </w:pPr>
      <w:r>
        <w:rPr>
          <w:rFonts w:ascii="Arial" w:hAnsi="Arial" w:cs="Arial"/>
        </w:rPr>
        <w:t>EBB</w:t>
      </w:r>
      <w:r>
        <w:rPr>
          <w:rFonts w:ascii="Arial" w:hAnsi="Arial" w:cs="Arial"/>
        </w:rPr>
        <w:tab/>
        <w:t>Threat Assessment Teams</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EBBA</w:t>
      </w:r>
      <w:r w:rsidRPr="00DC75EF">
        <w:rPr>
          <w:rFonts w:ascii="Arial" w:hAnsi="Arial" w:cs="Arial"/>
        </w:rPr>
        <w:tab/>
      </w:r>
      <w:r w:rsidR="00704F14">
        <w:rPr>
          <w:rFonts w:ascii="Arial" w:hAnsi="Arial" w:cs="Arial"/>
        </w:rPr>
        <w:t xml:space="preserve">Emergency First Aid, </w:t>
      </w:r>
      <w:r w:rsidRPr="00DC75EF">
        <w:rPr>
          <w:rFonts w:ascii="Arial" w:hAnsi="Arial" w:cs="Arial"/>
        </w:rPr>
        <w:t>CPR</w:t>
      </w:r>
      <w:r w:rsidR="00704F14">
        <w:rPr>
          <w:rFonts w:ascii="Arial" w:hAnsi="Arial" w:cs="Arial"/>
        </w:rPr>
        <w:t xml:space="preserve"> and AED</w:t>
      </w:r>
      <w:r w:rsidRPr="00DC75EF">
        <w:rPr>
          <w:rFonts w:ascii="Arial" w:hAnsi="Arial" w:cs="Arial"/>
        </w:rPr>
        <w:t xml:space="preserve"> Certified Personnel</w:t>
      </w:r>
    </w:p>
    <w:p w:rsidR="00790EBE" w:rsidRDefault="00790EBE" w:rsidP="001D7973">
      <w:pPr>
        <w:tabs>
          <w:tab w:val="left" w:pos="1800"/>
        </w:tabs>
        <w:rPr>
          <w:rFonts w:ascii="Arial" w:hAnsi="Arial" w:cs="Arial"/>
        </w:rPr>
      </w:pPr>
    </w:p>
    <w:p w:rsidR="00790EBE" w:rsidRPr="00DC75EF" w:rsidRDefault="00790EBE" w:rsidP="001D7973">
      <w:pPr>
        <w:tabs>
          <w:tab w:val="left" w:pos="1800"/>
        </w:tabs>
        <w:rPr>
          <w:rFonts w:ascii="Arial" w:hAnsi="Arial" w:cs="Arial"/>
        </w:rPr>
      </w:pPr>
      <w:r>
        <w:rPr>
          <w:rFonts w:ascii="Arial" w:hAnsi="Arial" w:cs="Arial"/>
        </w:rPr>
        <w:t>EBBA-F1</w:t>
      </w:r>
      <w:r>
        <w:rPr>
          <w:rFonts w:ascii="Arial" w:hAnsi="Arial" w:cs="Arial"/>
        </w:rPr>
        <w:tab/>
        <w:t>Diabetes Medical Management Plan</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EBBB</w:t>
      </w:r>
      <w:r w:rsidRPr="00DC75EF">
        <w:rPr>
          <w:rFonts w:ascii="Arial" w:hAnsi="Arial" w:cs="Arial"/>
        </w:rPr>
        <w:tab/>
        <w:t>Personnel Training-Viral Infections</w:t>
      </w:r>
    </w:p>
    <w:p w:rsidR="001D7973" w:rsidRPr="00DC75EF" w:rsidRDefault="001D7973" w:rsidP="001D7973">
      <w:pPr>
        <w:tabs>
          <w:tab w:val="left" w:pos="1800"/>
        </w:tabs>
        <w:rPr>
          <w:rFonts w:ascii="Arial" w:hAnsi="Arial" w:cs="Arial"/>
        </w:rPr>
      </w:pPr>
    </w:p>
    <w:p w:rsidR="001D7973" w:rsidRDefault="00704F14" w:rsidP="001D7973">
      <w:pPr>
        <w:tabs>
          <w:tab w:val="left" w:pos="1800"/>
        </w:tabs>
        <w:rPr>
          <w:rFonts w:ascii="Arial" w:hAnsi="Arial" w:cs="Arial"/>
        </w:rPr>
      </w:pPr>
      <w:r>
        <w:rPr>
          <w:rFonts w:ascii="Arial" w:hAnsi="Arial" w:cs="Arial"/>
        </w:rPr>
        <w:t>EBCB</w:t>
      </w:r>
      <w:r>
        <w:rPr>
          <w:rFonts w:ascii="Arial" w:hAnsi="Arial" w:cs="Arial"/>
        </w:rPr>
        <w:tab/>
        <w:t>Safety</w:t>
      </w:r>
      <w:r w:rsidR="001D7973" w:rsidRPr="00DC75EF">
        <w:rPr>
          <w:rFonts w:ascii="Arial" w:hAnsi="Arial" w:cs="Arial"/>
        </w:rPr>
        <w:t xml:space="preserve"> Drills</w:t>
      </w:r>
    </w:p>
    <w:p w:rsidR="00E054DA" w:rsidRDefault="00E054DA" w:rsidP="001D7973">
      <w:pPr>
        <w:tabs>
          <w:tab w:val="left" w:pos="1800"/>
        </w:tabs>
        <w:rPr>
          <w:rFonts w:ascii="Arial" w:hAnsi="Arial" w:cs="Arial"/>
        </w:rPr>
      </w:pPr>
    </w:p>
    <w:p w:rsidR="00E054DA" w:rsidRPr="00DC75EF" w:rsidRDefault="00E054DA" w:rsidP="001D7973">
      <w:pPr>
        <w:tabs>
          <w:tab w:val="left" w:pos="1800"/>
        </w:tabs>
        <w:rPr>
          <w:rFonts w:ascii="Arial" w:hAnsi="Arial" w:cs="Arial"/>
        </w:rPr>
      </w:pPr>
      <w:r>
        <w:rPr>
          <w:rFonts w:ascii="Arial" w:hAnsi="Arial" w:cs="Arial"/>
        </w:rPr>
        <w:t>EBCBA</w:t>
      </w:r>
      <w:r>
        <w:rPr>
          <w:rFonts w:ascii="Arial" w:hAnsi="Arial" w:cs="Arial"/>
        </w:rPr>
        <w:tab/>
        <w:t>Electronic Room Partitions</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EBCD</w:t>
      </w:r>
      <w:r w:rsidRPr="00DC75EF">
        <w:rPr>
          <w:rFonts w:ascii="Arial" w:hAnsi="Arial" w:cs="Arial"/>
        </w:rPr>
        <w:tab/>
        <w:t>School Closings</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EC</w:t>
      </w:r>
      <w:r w:rsidRPr="00DC75EF">
        <w:rPr>
          <w:rFonts w:ascii="Arial" w:hAnsi="Arial" w:cs="Arial"/>
        </w:rPr>
        <w:tab/>
        <w:t>Buildings and Grounds Management and Maintenance</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ECA</w:t>
      </w:r>
      <w:r w:rsidRPr="00DC75EF">
        <w:rPr>
          <w:rFonts w:ascii="Arial" w:hAnsi="Arial" w:cs="Arial"/>
        </w:rPr>
        <w:tab/>
        <w:t>Inventory and Reporting of Loss or Damage</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ECAB</w:t>
      </w:r>
      <w:r w:rsidRPr="00DC75EF">
        <w:rPr>
          <w:rFonts w:ascii="Arial" w:hAnsi="Arial" w:cs="Arial"/>
        </w:rPr>
        <w:tab/>
        <w:t>Vandalism</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EDC</w:t>
      </w:r>
      <w:r w:rsidRPr="00DC75EF">
        <w:rPr>
          <w:rFonts w:ascii="Arial" w:hAnsi="Arial" w:cs="Arial"/>
        </w:rPr>
        <w:tab/>
        <w:t>Authorized Use of School</w:t>
      </w:r>
      <w:r w:rsidRPr="00DC75EF">
        <w:rPr>
          <w:rFonts w:ascii="Arial" w:hAnsi="Arial" w:cs="Arial"/>
        </w:rPr>
        <w:noBreakHyphen/>
        <w:t xml:space="preserve">Owned Materials </w:t>
      </w:r>
    </w:p>
    <w:p w:rsidR="00790EBE" w:rsidRDefault="00790EBE" w:rsidP="001D7973">
      <w:pPr>
        <w:tabs>
          <w:tab w:val="left" w:pos="1800"/>
        </w:tabs>
        <w:rPr>
          <w:rFonts w:ascii="Arial" w:hAnsi="Arial" w:cs="Arial"/>
        </w:rPr>
      </w:pPr>
    </w:p>
    <w:p w:rsidR="00790EBE" w:rsidRPr="00DC75EF" w:rsidRDefault="00790EBE" w:rsidP="001D7973">
      <w:pPr>
        <w:tabs>
          <w:tab w:val="left" w:pos="1800"/>
        </w:tabs>
        <w:rPr>
          <w:rFonts w:ascii="Arial" w:hAnsi="Arial" w:cs="Arial"/>
        </w:rPr>
      </w:pPr>
      <w:r>
        <w:rPr>
          <w:rFonts w:ascii="Arial" w:hAnsi="Arial" w:cs="Arial"/>
        </w:rPr>
        <w:t>EDC-R</w:t>
      </w:r>
      <w:r>
        <w:rPr>
          <w:rFonts w:ascii="Arial" w:hAnsi="Arial" w:cs="Arial"/>
        </w:rPr>
        <w:tab/>
        <w:t>Authorized Use of School-Owned Materials</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EEA</w:t>
      </w:r>
      <w:r w:rsidRPr="00DC75EF">
        <w:rPr>
          <w:rFonts w:ascii="Arial" w:hAnsi="Arial" w:cs="Arial"/>
        </w:rPr>
        <w:tab/>
        <w:t>Student Transportation Services</w:t>
      </w:r>
    </w:p>
    <w:p w:rsidR="00E54F6D" w:rsidRDefault="00E54F6D" w:rsidP="001D7973">
      <w:pPr>
        <w:tabs>
          <w:tab w:val="left" w:pos="1800"/>
        </w:tabs>
        <w:rPr>
          <w:rFonts w:ascii="Arial" w:hAnsi="Arial" w:cs="Arial"/>
        </w:rPr>
      </w:pPr>
    </w:p>
    <w:p w:rsidR="00E54F6D" w:rsidRDefault="00E54F6D" w:rsidP="001D7973">
      <w:pPr>
        <w:tabs>
          <w:tab w:val="left" w:pos="1800"/>
        </w:tabs>
        <w:rPr>
          <w:rFonts w:ascii="Arial" w:hAnsi="Arial" w:cs="Arial"/>
        </w:rPr>
      </w:pPr>
      <w:r>
        <w:rPr>
          <w:rFonts w:ascii="Arial" w:hAnsi="Arial" w:cs="Arial"/>
        </w:rPr>
        <w:t>EEA-R</w:t>
      </w:r>
      <w:r>
        <w:rPr>
          <w:rFonts w:ascii="Arial" w:hAnsi="Arial" w:cs="Arial"/>
        </w:rPr>
        <w:tab/>
        <w:t xml:space="preserve">Student Transportation Services: Rappahannock County Foster Care </w:t>
      </w:r>
    </w:p>
    <w:p w:rsidR="00E54F6D" w:rsidRPr="00DC75EF" w:rsidRDefault="00E54F6D" w:rsidP="001D7973">
      <w:pPr>
        <w:tabs>
          <w:tab w:val="left" w:pos="1800"/>
        </w:tabs>
        <w:rPr>
          <w:rFonts w:ascii="Arial" w:hAnsi="Arial" w:cs="Arial"/>
        </w:rPr>
      </w:pPr>
      <w:r>
        <w:rPr>
          <w:rFonts w:ascii="Arial" w:hAnsi="Arial" w:cs="Arial"/>
        </w:rPr>
        <w:tab/>
        <w:t>Transportation Plan</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EEAB</w:t>
      </w:r>
      <w:r w:rsidRPr="00DC75EF">
        <w:rPr>
          <w:rFonts w:ascii="Arial" w:hAnsi="Arial" w:cs="Arial"/>
        </w:rPr>
        <w:tab/>
        <w:t>School Bus Scheduling and Routing</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EEAC</w:t>
      </w:r>
      <w:r w:rsidRPr="00DC75EF">
        <w:rPr>
          <w:rFonts w:ascii="Arial" w:hAnsi="Arial" w:cs="Arial"/>
        </w:rPr>
        <w:tab/>
        <w:t>School Bus Safety Program</w:t>
      </w:r>
    </w:p>
    <w:p w:rsidR="00D220B4" w:rsidRDefault="00D220B4"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lastRenderedPageBreak/>
        <w:t>EEAD</w:t>
      </w:r>
      <w:r w:rsidRPr="00DC75EF">
        <w:rPr>
          <w:rFonts w:ascii="Arial" w:hAnsi="Arial" w:cs="Arial"/>
        </w:rPr>
        <w:tab/>
        <w:t>Special Use of School Buses</w:t>
      </w:r>
    </w:p>
    <w:p w:rsidR="00D220B4" w:rsidRDefault="00D220B4" w:rsidP="001D7973">
      <w:pPr>
        <w:tabs>
          <w:tab w:val="left" w:pos="1800"/>
        </w:tabs>
        <w:rPr>
          <w:rFonts w:ascii="Arial" w:hAnsi="Arial" w:cs="Arial"/>
        </w:rPr>
      </w:pPr>
    </w:p>
    <w:p w:rsidR="00D220B4" w:rsidRDefault="00D220B4" w:rsidP="001D7973">
      <w:pPr>
        <w:tabs>
          <w:tab w:val="left" w:pos="1800"/>
        </w:tabs>
        <w:rPr>
          <w:rFonts w:ascii="Arial" w:hAnsi="Arial" w:cs="Arial"/>
        </w:rPr>
      </w:pPr>
      <w:r>
        <w:rPr>
          <w:rFonts w:ascii="Arial" w:hAnsi="Arial" w:cs="Arial"/>
        </w:rPr>
        <w:t>EEAD-R</w:t>
      </w:r>
      <w:r>
        <w:rPr>
          <w:rFonts w:ascii="Arial" w:hAnsi="Arial" w:cs="Arial"/>
        </w:rPr>
        <w:tab/>
        <w:t>Special Use of School Vehicles</w:t>
      </w:r>
    </w:p>
    <w:p w:rsidR="00D220B4" w:rsidRDefault="00D220B4" w:rsidP="001D7973">
      <w:pPr>
        <w:tabs>
          <w:tab w:val="left" w:pos="1800"/>
        </w:tabs>
        <w:rPr>
          <w:rFonts w:ascii="Arial" w:hAnsi="Arial" w:cs="Arial"/>
        </w:rPr>
      </w:pPr>
    </w:p>
    <w:p w:rsidR="00D220B4" w:rsidRPr="00DC75EF" w:rsidRDefault="00D220B4" w:rsidP="001D7973">
      <w:pPr>
        <w:tabs>
          <w:tab w:val="left" w:pos="1800"/>
        </w:tabs>
        <w:rPr>
          <w:rFonts w:ascii="Arial" w:hAnsi="Arial" w:cs="Arial"/>
        </w:rPr>
      </w:pPr>
      <w:r>
        <w:rPr>
          <w:rFonts w:ascii="Arial" w:hAnsi="Arial" w:cs="Arial"/>
        </w:rPr>
        <w:t>EEAD-F1</w:t>
      </w:r>
      <w:r>
        <w:rPr>
          <w:rFonts w:ascii="Arial" w:hAnsi="Arial" w:cs="Arial"/>
        </w:rPr>
        <w:tab/>
        <w:t>Special Use of School Vehicles</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EF</w:t>
      </w:r>
      <w:r w:rsidRPr="00DC75EF">
        <w:rPr>
          <w:rFonts w:ascii="Arial" w:hAnsi="Arial" w:cs="Arial"/>
        </w:rPr>
        <w:tab/>
        <w:t>Food Service Management</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EFB</w:t>
      </w:r>
      <w:r w:rsidRPr="00DC75EF">
        <w:rPr>
          <w:rFonts w:ascii="Arial" w:hAnsi="Arial" w:cs="Arial"/>
        </w:rPr>
        <w:tab/>
      </w:r>
      <w:r w:rsidR="00126E51">
        <w:rPr>
          <w:rFonts w:ascii="Arial" w:hAnsi="Arial" w:cs="Arial"/>
        </w:rPr>
        <w:t>Food Services</w:t>
      </w:r>
    </w:p>
    <w:p w:rsidR="007570D1" w:rsidRDefault="007570D1" w:rsidP="001D7973">
      <w:pPr>
        <w:tabs>
          <w:tab w:val="left" w:pos="1800"/>
        </w:tabs>
        <w:rPr>
          <w:rFonts w:ascii="Arial" w:hAnsi="Arial" w:cs="Arial"/>
        </w:rPr>
      </w:pPr>
    </w:p>
    <w:p w:rsidR="007570D1" w:rsidRPr="00DC75EF" w:rsidRDefault="007570D1" w:rsidP="001D7973">
      <w:pPr>
        <w:tabs>
          <w:tab w:val="left" w:pos="1800"/>
        </w:tabs>
        <w:rPr>
          <w:rFonts w:ascii="Arial" w:hAnsi="Arial" w:cs="Arial"/>
        </w:rPr>
      </w:pPr>
      <w:r>
        <w:rPr>
          <w:rFonts w:ascii="Arial" w:hAnsi="Arial" w:cs="Arial"/>
        </w:rPr>
        <w:t>EFB-R</w:t>
      </w:r>
      <w:r>
        <w:rPr>
          <w:rFonts w:ascii="Arial" w:hAnsi="Arial" w:cs="Arial"/>
        </w:rPr>
        <w:tab/>
        <w:t>Food Services Regulation</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EFD</w:t>
      </w:r>
      <w:r w:rsidRPr="00DC75EF">
        <w:rPr>
          <w:rFonts w:ascii="Arial" w:hAnsi="Arial" w:cs="Arial"/>
        </w:rPr>
        <w:tab/>
        <w:t>Food Sanitation Program</w:t>
      </w:r>
    </w:p>
    <w:p w:rsidR="001D7973" w:rsidRPr="00DC75EF" w:rsidRDefault="001D7973" w:rsidP="001D7973">
      <w:pPr>
        <w:tabs>
          <w:tab w:val="left" w:pos="1800"/>
        </w:tabs>
        <w:rPr>
          <w:rFonts w:ascii="Arial" w:hAnsi="Arial" w:cs="Arial"/>
        </w:rPr>
      </w:pPr>
    </w:p>
    <w:p w:rsidR="001D7973" w:rsidRPr="00DC75EF" w:rsidRDefault="001D7973" w:rsidP="001D7973">
      <w:pPr>
        <w:tabs>
          <w:tab w:val="left" w:pos="1800"/>
        </w:tabs>
        <w:rPr>
          <w:rFonts w:ascii="Arial" w:hAnsi="Arial" w:cs="Arial"/>
        </w:rPr>
      </w:pPr>
      <w:r w:rsidRPr="00DC75EF">
        <w:rPr>
          <w:rFonts w:ascii="Arial" w:hAnsi="Arial" w:cs="Arial"/>
        </w:rPr>
        <w:t>EGAA</w:t>
      </w:r>
      <w:r w:rsidRPr="00DC75EF">
        <w:rPr>
          <w:rFonts w:ascii="Arial" w:hAnsi="Arial" w:cs="Arial"/>
        </w:rPr>
        <w:tab/>
        <w:t>Reproduction of Copyrighted Materials</w:t>
      </w:r>
    </w:p>
    <w:p w:rsidR="001D7973" w:rsidRPr="00DC75EF" w:rsidRDefault="001D7973" w:rsidP="001D7973">
      <w:pPr>
        <w:tabs>
          <w:tab w:val="left" w:pos="1800"/>
        </w:tabs>
        <w:rPr>
          <w:rFonts w:ascii="Arial" w:hAnsi="Arial" w:cs="Arial"/>
        </w:rPr>
      </w:pPr>
    </w:p>
    <w:p w:rsidR="001D7973" w:rsidRDefault="001D7973" w:rsidP="001D7973">
      <w:pPr>
        <w:tabs>
          <w:tab w:val="left" w:pos="1800"/>
        </w:tabs>
        <w:rPr>
          <w:rFonts w:ascii="Arial" w:hAnsi="Arial" w:cs="Arial"/>
        </w:rPr>
      </w:pPr>
      <w:r w:rsidRPr="00DC75EF">
        <w:rPr>
          <w:rFonts w:ascii="Arial" w:hAnsi="Arial" w:cs="Arial"/>
        </w:rPr>
        <w:t>EI</w:t>
      </w:r>
      <w:r w:rsidRPr="00DC75EF">
        <w:rPr>
          <w:rFonts w:ascii="Arial" w:hAnsi="Arial" w:cs="Arial"/>
        </w:rPr>
        <w:tab/>
        <w:t>Insurance Management</w:t>
      </w:r>
    </w:p>
    <w:p w:rsidR="00FC6C55" w:rsidRDefault="00FC6C55" w:rsidP="001D7973">
      <w:pPr>
        <w:tabs>
          <w:tab w:val="left" w:pos="1800"/>
        </w:tabs>
        <w:rPr>
          <w:rFonts w:ascii="Arial" w:hAnsi="Arial" w:cs="Arial"/>
        </w:rPr>
      </w:pPr>
    </w:p>
    <w:p w:rsidR="00FC6C55" w:rsidRPr="00DC75EF" w:rsidRDefault="00FC6C55" w:rsidP="001D7973">
      <w:pPr>
        <w:tabs>
          <w:tab w:val="left" w:pos="1800"/>
        </w:tabs>
        <w:rPr>
          <w:rFonts w:ascii="Arial" w:hAnsi="Arial" w:cs="Arial"/>
        </w:rPr>
      </w:pPr>
      <w:r>
        <w:rPr>
          <w:rFonts w:ascii="Arial" w:hAnsi="Arial" w:cs="Arial"/>
        </w:rPr>
        <w:t>EI-R</w:t>
      </w:r>
      <w:r>
        <w:rPr>
          <w:rFonts w:ascii="Arial" w:hAnsi="Arial" w:cs="Arial"/>
        </w:rPr>
        <w:tab/>
        <w:t>Liability Insurance for Contracted Services</w:t>
      </w:r>
      <w:r>
        <w:rPr>
          <w:rFonts w:ascii="Arial" w:hAnsi="Arial" w:cs="Arial"/>
        </w:rPr>
        <w:tab/>
      </w:r>
    </w:p>
    <w:p w:rsidR="001D7973" w:rsidRPr="00DC75EF" w:rsidRDefault="001D7973" w:rsidP="001D7973">
      <w:pPr>
        <w:tabs>
          <w:tab w:val="left" w:pos="1800"/>
        </w:tabs>
        <w:rPr>
          <w:rFonts w:ascii="Arial" w:hAnsi="Arial" w:cs="Arial"/>
        </w:rPr>
      </w:pPr>
    </w:p>
    <w:p w:rsidR="001D7973" w:rsidRPr="00DC75EF" w:rsidRDefault="001D7973" w:rsidP="001D7973">
      <w:pPr>
        <w:rPr>
          <w:rFonts w:ascii="Arial" w:hAnsi="Arial" w:cs="Arial"/>
          <w:sz w:val="20"/>
        </w:rPr>
      </w:pPr>
    </w:p>
    <w:p w:rsidR="001D7973" w:rsidRPr="00DC75EF" w:rsidRDefault="001D7973" w:rsidP="001D7973">
      <w:pPr>
        <w:rPr>
          <w:rFonts w:ascii="Arial" w:hAnsi="Arial" w:cs="Arial"/>
          <w:sz w:val="20"/>
        </w:rPr>
      </w:pPr>
    </w:p>
    <w:p w:rsidR="001D7973" w:rsidRPr="00DC75EF" w:rsidRDefault="001D7973" w:rsidP="001D7973">
      <w:pPr>
        <w:rPr>
          <w:rFonts w:ascii="Arial" w:hAnsi="Arial" w:cs="Arial"/>
          <w:sz w:val="20"/>
        </w:rPr>
      </w:pPr>
    </w:p>
    <w:p w:rsidR="001D7973" w:rsidRPr="00DC75EF" w:rsidRDefault="001D7973" w:rsidP="001D7973">
      <w:pPr>
        <w:rPr>
          <w:rFonts w:ascii="Arial" w:hAnsi="Arial" w:cs="Arial"/>
          <w:sz w:val="20"/>
        </w:rPr>
      </w:pPr>
    </w:p>
    <w:p w:rsidR="001D7973" w:rsidRPr="00DC75EF" w:rsidRDefault="001D7973" w:rsidP="001D7973">
      <w:pPr>
        <w:rPr>
          <w:rFonts w:ascii="Arial" w:hAnsi="Arial" w:cs="Arial"/>
        </w:rPr>
        <w:sectPr w:rsidR="001D7973" w:rsidRPr="00DC75EF" w:rsidSect="00733364">
          <w:headerReference w:type="default" r:id="rId8"/>
          <w:footerReference w:type="default" r:id="rId9"/>
          <w:headerReference w:type="first" r:id="rId10"/>
          <w:footerReference w:type="first" r:id="rId11"/>
          <w:footnotePr>
            <w:numRestart w:val="eachSect"/>
          </w:footnotePr>
          <w:pgSz w:w="12240" w:h="15840"/>
          <w:pgMar w:top="720" w:right="1440" w:bottom="720" w:left="1440" w:header="720" w:footer="432" w:gutter="0"/>
          <w:pgNumType w:start="1"/>
          <w:cols w:space="720"/>
          <w:docGrid w:linePitch="326"/>
        </w:sectPr>
      </w:pPr>
    </w:p>
    <w:p w:rsidR="00704F14" w:rsidRPr="007B3D9E" w:rsidRDefault="00704F14" w:rsidP="00704F14">
      <w:pPr>
        <w:jc w:val="center"/>
        <w:rPr>
          <w:rFonts w:ascii="Arial" w:hAnsi="Arial" w:cs="Arial"/>
        </w:rPr>
      </w:pPr>
      <w:r w:rsidRPr="007B3D9E">
        <w:rPr>
          <w:rFonts w:ascii="Arial" w:hAnsi="Arial" w:cs="Arial"/>
        </w:rPr>
        <w:lastRenderedPageBreak/>
        <w:t xml:space="preserve">SUPPORT SERVICES </w:t>
      </w:r>
    </w:p>
    <w:p w:rsidR="00704F14" w:rsidRPr="007B3D9E" w:rsidRDefault="00704F14" w:rsidP="00704F14">
      <w:pPr>
        <w:jc w:val="center"/>
        <w:rPr>
          <w:rFonts w:ascii="Arial" w:hAnsi="Arial" w:cs="Arial"/>
        </w:rPr>
      </w:pPr>
    </w:p>
    <w:p w:rsidR="004175D8" w:rsidRPr="004175D8" w:rsidRDefault="004175D8" w:rsidP="004175D8">
      <w:pPr>
        <w:ind w:firstLine="720"/>
        <w:rPr>
          <w:rFonts w:ascii="Arial" w:hAnsi="Arial" w:cs="Arial"/>
        </w:rPr>
      </w:pPr>
      <w:r w:rsidRPr="004175D8">
        <w:rPr>
          <w:rFonts w:ascii="Arial" w:hAnsi="Arial" w:cs="Arial"/>
        </w:rPr>
        <w:t>The non-instructional operations of the school division are an important component of the educational process and support the instructional program.</w:t>
      </w:r>
    </w:p>
    <w:p w:rsidR="004175D8" w:rsidRPr="004175D8" w:rsidRDefault="004175D8" w:rsidP="004175D8">
      <w:pPr>
        <w:rPr>
          <w:rFonts w:ascii="Arial" w:hAnsi="Arial" w:cs="Arial"/>
        </w:rPr>
      </w:pPr>
    </w:p>
    <w:p w:rsidR="004175D8" w:rsidRPr="004175D8" w:rsidRDefault="004175D8" w:rsidP="004175D8">
      <w:pPr>
        <w:ind w:firstLine="720"/>
        <w:rPr>
          <w:rFonts w:ascii="Arial" w:hAnsi="Arial" w:cs="Arial"/>
        </w:rPr>
      </w:pPr>
      <w:r w:rsidRPr="004175D8">
        <w:rPr>
          <w:rFonts w:ascii="Arial" w:hAnsi="Arial" w:cs="Arial"/>
        </w:rPr>
        <w:t>The Rappahannock County School Board provides support services necessary for the efficient and cost-effective operation of its schools.</w:t>
      </w:r>
    </w:p>
    <w:p w:rsidR="004175D8" w:rsidRPr="004175D8" w:rsidRDefault="004175D8" w:rsidP="004175D8">
      <w:pPr>
        <w:ind w:left="1440" w:hanging="720"/>
        <w:rPr>
          <w:rFonts w:ascii="Arial" w:hAnsi="Arial" w:cs="Arial"/>
        </w:rPr>
      </w:pPr>
    </w:p>
    <w:p w:rsidR="004175D8" w:rsidRPr="004175D8" w:rsidRDefault="004175D8" w:rsidP="004175D8">
      <w:pPr>
        <w:rPr>
          <w:rFonts w:ascii="Arial" w:hAnsi="Arial" w:cs="Arial"/>
        </w:rPr>
      </w:pPr>
      <w:r w:rsidRPr="004175D8">
        <w:rPr>
          <w:rFonts w:ascii="Arial" w:hAnsi="Arial" w:cs="Arial"/>
        </w:rPr>
        <w:t>Adopted: August 8, 1995</w:t>
      </w:r>
    </w:p>
    <w:p w:rsidR="004175D8" w:rsidRPr="004175D8" w:rsidRDefault="004175D8" w:rsidP="004175D8">
      <w:pPr>
        <w:rPr>
          <w:rFonts w:ascii="Arial" w:hAnsi="Arial" w:cs="Arial"/>
        </w:rPr>
      </w:pPr>
      <w:r w:rsidRPr="004175D8">
        <w:rPr>
          <w:rFonts w:ascii="Arial" w:hAnsi="Arial" w:cs="Arial"/>
        </w:rPr>
        <w:t>Reviewed: January 12, 1999, August 9, 2005</w:t>
      </w:r>
    </w:p>
    <w:p w:rsidR="004175D8" w:rsidRPr="004175D8" w:rsidRDefault="004175D8" w:rsidP="004175D8">
      <w:pPr>
        <w:rPr>
          <w:rFonts w:ascii="Arial" w:hAnsi="Arial" w:cs="Arial"/>
        </w:rPr>
      </w:pPr>
      <w:r w:rsidRPr="004175D8">
        <w:rPr>
          <w:rFonts w:ascii="Arial" w:hAnsi="Arial" w:cs="Arial"/>
        </w:rPr>
        <w:t>Revised: November 10, 2009, April 8, 2014, June 12, 2018</w:t>
      </w:r>
    </w:p>
    <w:p w:rsidR="004175D8" w:rsidRPr="004175D8" w:rsidRDefault="004175D8" w:rsidP="004175D8">
      <w:pPr>
        <w:rPr>
          <w:rFonts w:ascii="Arial" w:hAnsi="Arial" w:cs="Arial"/>
        </w:rPr>
      </w:pPr>
      <w:r w:rsidRPr="004175D8">
        <w:rPr>
          <w:rFonts w:ascii="Arial" w:hAnsi="Arial" w:cs="Arial"/>
        </w:rPr>
        <w:t>____________________________________________________________________________________________________________________________________________</w:t>
      </w:r>
    </w:p>
    <w:p w:rsidR="004175D8" w:rsidRPr="004175D8" w:rsidRDefault="004175D8" w:rsidP="004175D8">
      <w:pPr>
        <w:rPr>
          <w:rFonts w:ascii="Arial" w:hAnsi="Arial" w:cs="Arial"/>
        </w:rPr>
      </w:pPr>
    </w:p>
    <w:p w:rsidR="004175D8" w:rsidRPr="004175D8" w:rsidRDefault="004175D8" w:rsidP="004175D8">
      <w:pPr>
        <w:ind w:left="1440" w:hanging="1440"/>
        <w:rPr>
          <w:rFonts w:ascii="Arial" w:hAnsi="Arial" w:cs="Arial"/>
        </w:rPr>
      </w:pPr>
      <w:r w:rsidRPr="004175D8">
        <w:rPr>
          <w:rFonts w:ascii="Arial" w:hAnsi="Arial" w:cs="Arial"/>
        </w:rPr>
        <w:t>Legal Ref.:</w:t>
      </w:r>
      <w:r w:rsidRPr="004175D8">
        <w:rPr>
          <w:rFonts w:ascii="Arial" w:hAnsi="Arial" w:cs="Arial"/>
        </w:rPr>
        <w:tab/>
        <w:t xml:space="preserve">Code of Virginia, 1950, as amended, §§ 22.1-78, 22.1-79, </w:t>
      </w:r>
      <w:proofErr w:type="gramStart"/>
      <w:r w:rsidRPr="004175D8">
        <w:rPr>
          <w:rFonts w:ascii="Arial" w:hAnsi="Arial" w:cs="Arial"/>
        </w:rPr>
        <w:t>22.1</w:t>
      </w:r>
      <w:proofErr w:type="gramEnd"/>
      <w:r w:rsidRPr="004175D8">
        <w:rPr>
          <w:rFonts w:ascii="Arial" w:hAnsi="Arial" w:cs="Arial"/>
        </w:rPr>
        <w:t>-253.13:2.</w:t>
      </w:r>
    </w:p>
    <w:p w:rsidR="004175D8" w:rsidRPr="004175D8" w:rsidRDefault="004175D8" w:rsidP="004175D8">
      <w:pPr>
        <w:rPr>
          <w:rFonts w:ascii="Arial" w:hAnsi="Arial" w:cs="Arial"/>
        </w:rPr>
      </w:pPr>
    </w:p>
    <w:p w:rsidR="004175D8" w:rsidRPr="004175D8" w:rsidRDefault="004175D8" w:rsidP="004175D8">
      <w:pPr>
        <w:rPr>
          <w:rFonts w:ascii="Arial" w:hAnsi="Arial" w:cs="Arial"/>
        </w:rPr>
      </w:pPr>
      <w:r w:rsidRPr="004175D8">
        <w:rPr>
          <w:rFonts w:ascii="Arial" w:hAnsi="Arial" w:cs="Arial"/>
        </w:rPr>
        <w:t xml:space="preserve">Cross </w:t>
      </w:r>
      <w:proofErr w:type="gramStart"/>
      <w:r w:rsidRPr="004175D8">
        <w:rPr>
          <w:rFonts w:ascii="Arial" w:hAnsi="Arial" w:cs="Arial"/>
        </w:rPr>
        <w:t>Refs.:</w:t>
      </w:r>
      <w:proofErr w:type="gramEnd"/>
      <w:r w:rsidRPr="004175D8">
        <w:rPr>
          <w:rFonts w:ascii="Arial" w:hAnsi="Arial" w:cs="Arial"/>
        </w:rPr>
        <w:tab/>
        <w:t>EC</w:t>
      </w:r>
      <w:r w:rsidRPr="004175D8">
        <w:rPr>
          <w:rFonts w:ascii="Arial" w:hAnsi="Arial" w:cs="Arial"/>
        </w:rPr>
        <w:tab/>
      </w:r>
      <w:r w:rsidRPr="004175D8">
        <w:rPr>
          <w:rFonts w:ascii="Arial" w:hAnsi="Arial" w:cs="Arial"/>
        </w:rPr>
        <w:tab/>
      </w:r>
      <w:r w:rsidRPr="004175D8">
        <w:rPr>
          <w:rFonts w:ascii="Arial" w:hAnsi="Arial" w:cs="Arial"/>
        </w:rPr>
        <w:tab/>
        <w:t xml:space="preserve">Buildings and Grounds Management and </w:t>
      </w:r>
      <w:r w:rsidRPr="004175D8">
        <w:rPr>
          <w:rFonts w:ascii="Arial" w:hAnsi="Arial" w:cs="Arial"/>
        </w:rPr>
        <w:tab/>
      </w:r>
      <w:r w:rsidRPr="004175D8">
        <w:rPr>
          <w:rFonts w:ascii="Arial" w:hAnsi="Arial" w:cs="Arial"/>
        </w:rPr>
        <w:tab/>
      </w:r>
      <w:r w:rsidRPr="004175D8">
        <w:rPr>
          <w:rFonts w:ascii="Arial" w:hAnsi="Arial" w:cs="Arial"/>
        </w:rPr>
        <w:tab/>
      </w:r>
      <w:r w:rsidRPr="004175D8">
        <w:rPr>
          <w:rFonts w:ascii="Arial" w:hAnsi="Arial" w:cs="Arial"/>
        </w:rPr>
        <w:tab/>
      </w:r>
      <w:r w:rsidRPr="004175D8">
        <w:rPr>
          <w:rFonts w:ascii="Arial" w:hAnsi="Arial" w:cs="Arial"/>
        </w:rPr>
        <w:tab/>
      </w:r>
      <w:r w:rsidRPr="004175D8">
        <w:rPr>
          <w:rFonts w:ascii="Arial" w:hAnsi="Arial" w:cs="Arial"/>
        </w:rPr>
        <w:tab/>
      </w:r>
      <w:r w:rsidRPr="004175D8">
        <w:rPr>
          <w:rFonts w:ascii="Arial" w:hAnsi="Arial" w:cs="Arial"/>
        </w:rPr>
        <w:tab/>
        <w:t>Maintenance</w:t>
      </w:r>
    </w:p>
    <w:p w:rsidR="004175D8" w:rsidRPr="004175D8" w:rsidRDefault="004175D8" w:rsidP="004175D8">
      <w:pPr>
        <w:rPr>
          <w:rFonts w:ascii="Arial" w:eastAsiaTheme="minorHAnsi" w:hAnsi="Arial"/>
        </w:rPr>
      </w:pPr>
    </w:p>
    <w:p w:rsidR="00704F14" w:rsidRPr="007B3D9E" w:rsidRDefault="00704F14" w:rsidP="00704F14">
      <w:pPr>
        <w:pStyle w:val="Normal12"/>
        <w:rPr>
          <w:rFonts w:ascii="Arial" w:hAnsi="Arial" w:cs="Arial"/>
        </w:rPr>
      </w:pPr>
    </w:p>
    <w:p w:rsidR="00704F14" w:rsidRPr="007B3D9E" w:rsidRDefault="00704F14" w:rsidP="00704F14">
      <w:pPr>
        <w:pStyle w:val="Normal12"/>
        <w:rPr>
          <w:rFonts w:ascii="Arial" w:hAnsi="Arial" w:cs="Arial"/>
        </w:rPr>
      </w:pPr>
    </w:p>
    <w:p w:rsidR="00704F14" w:rsidRPr="007B3D9E" w:rsidRDefault="00704F14" w:rsidP="00704F14">
      <w:pPr>
        <w:pStyle w:val="Normal12"/>
        <w:rPr>
          <w:rFonts w:ascii="Arial" w:hAnsi="Arial" w:cs="Arial"/>
        </w:rPr>
      </w:pPr>
    </w:p>
    <w:p w:rsidR="00704F14" w:rsidRPr="007B3D9E" w:rsidRDefault="00704F14" w:rsidP="00704F14">
      <w:pPr>
        <w:pStyle w:val="Normal12"/>
        <w:rPr>
          <w:rFonts w:ascii="Arial" w:hAnsi="Arial" w:cs="Arial"/>
        </w:rPr>
      </w:pPr>
    </w:p>
    <w:p w:rsidR="00704F14" w:rsidRPr="007B3D9E" w:rsidRDefault="00704F14" w:rsidP="00704F14">
      <w:pPr>
        <w:pStyle w:val="LegalRefs"/>
        <w:rPr>
          <w:rFonts w:ascii="Arial" w:hAnsi="Arial" w:cs="Arial"/>
          <w:sz w:val="20"/>
        </w:rPr>
      </w:pPr>
    </w:p>
    <w:p w:rsidR="00704F14" w:rsidRPr="007B3D9E" w:rsidRDefault="00704F14" w:rsidP="00704F14">
      <w:pPr>
        <w:pStyle w:val="LegalRefs"/>
        <w:rPr>
          <w:rFonts w:ascii="Arial" w:hAnsi="Arial" w:cs="Arial"/>
          <w:sz w:val="20"/>
        </w:rPr>
      </w:pPr>
    </w:p>
    <w:p w:rsidR="00704F14" w:rsidRPr="007B3D9E" w:rsidRDefault="00704F14" w:rsidP="00704F14">
      <w:pPr>
        <w:pStyle w:val="LegalRefs"/>
        <w:rPr>
          <w:rFonts w:ascii="Arial" w:hAnsi="Arial" w:cs="Arial"/>
          <w:sz w:val="20"/>
        </w:rPr>
      </w:pPr>
    </w:p>
    <w:p w:rsidR="00704F14" w:rsidRPr="007B3D9E" w:rsidRDefault="00704F14" w:rsidP="00704F14"/>
    <w:p w:rsidR="001D7973" w:rsidRPr="00DC75EF" w:rsidRDefault="001D7973" w:rsidP="001D7973">
      <w:pPr>
        <w:pStyle w:val="LegalRefs"/>
        <w:rPr>
          <w:rFonts w:ascii="Arial" w:hAnsi="Arial" w:cs="Arial"/>
          <w:sz w:val="20"/>
        </w:rPr>
      </w:pPr>
    </w:p>
    <w:p w:rsidR="001D7973" w:rsidRPr="00DC75EF" w:rsidRDefault="001D7973" w:rsidP="001D7973">
      <w:pPr>
        <w:pStyle w:val="LegalRefs"/>
        <w:rPr>
          <w:rFonts w:ascii="Arial" w:hAnsi="Arial" w:cs="Arial"/>
          <w:sz w:val="20"/>
        </w:rPr>
      </w:pPr>
    </w:p>
    <w:p w:rsidR="001D7973" w:rsidRPr="00DC75EF" w:rsidRDefault="001D7973" w:rsidP="001D7973">
      <w:pPr>
        <w:pStyle w:val="LegalRefs"/>
        <w:rPr>
          <w:rFonts w:ascii="Arial" w:hAnsi="Arial" w:cs="Arial"/>
          <w:sz w:val="20"/>
        </w:rPr>
      </w:pPr>
    </w:p>
    <w:p w:rsidR="001D7973" w:rsidRPr="00DC75EF" w:rsidRDefault="001D7973" w:rsidP="001D7973">
      <w:pPr>
        <w:jc w:val="right"/>
        <w:rPr>
          <w:rFonts w:ascii="Arial" w:hAnsi="Arial" w:cs="Arial"/>
        </w:rPr>
        <w:sectPr w:rsidR="001D7973" w:rsidRPr="00DC75EF" w:rsidSect="00733364">
          <w:headerReference w:type="default" r:id="rId12"/>
          <w:footerReference w:type="default" r:id="rId13"/>
          <w:pgSz w:w="12240" w:h="15840"/>
          <w:pgMar w:top="720" w:right="1440" w:bottom="720" w:left="1440" w:header="720" w:footer="432" w:gutter="0"/>
          <w:cols w:space="720"/>
          <w:docGrid w:linePitch="326"/>
        </w:sectPr>
      </w:pPr>
    </w:p>
    <w:p w:rsidR="00AF50E5" w:rsidRDefault="00AF50E5" w:rsidP="00B232A7">
      <w:pPr>
        <w:jc w:val="center"/>
        <w:rPr>
          <w:rFonts w:ascii="Arial" w:eastAsia="Times" w:hAnsi="Arial" w:cs="Arial"/>
        </w:rPr>
      </w:pPr>
      <w:r>
        <w:rPr>
          <w:rFonts w:ascii="Arial" w:eastAsia="Times" w:hAnsi="Arial" w:cs="Arial"/>
        </w:rPr>
        <w:lastRenderedPageBreak/>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t>File: EB</w:t>
      </w:r>
    </w:p>
    <w:p w:rsidR="00AF50E5" w:rsidRDefault="00AF50E5" w:rsidP="00B232A7">
      <w:pPr>
        <w:jc w:val="center"/>
        <w:rPr>
          <w:rFonts w:ascii="Arial" w:eastAsia="Times" w:hAnsi="Arial" w:cs="Arial"/>
        </w:rPr>
      </w:pPr>
    </w:p>
    <w:p w:rsidR="00B232A7" w:rsidRPr="009363F8" w:rsidRDefault="00B232A7" w:rsidP="00B232A7">
      <w:pPr>
        <w:jc w:val="center"/>
        <w:rPr>
          <w:rFonts w:ascii="Arial" w:eastAsia="Times" w:hAnsi="Arial" w:cs="Arial"/>
        </w:rPr>
      </w:pPr>
      <w:r w:rsidRPr="009363F8">
        <w:rPr>
          <w:rFonts w:ascii="Arial" w:eastAsia="Times" w:hAnsi="Arial" w:cs="Arial"/>
        </w:rPr>
        <w:t>SCHOOL CRISIS, EMERGENCY MANAGEMENT AND MEDICAL EMERGENCY RESPONSE PLAN</w:t>
      </w:r>
    </w:p>
    <w:p w:rsidR="00551961" w:rsidRPr="00551961" w:rsidRDefault="00BD0CC9" w:rsidP="00551961">
      <w:pPr>
        <w:spacing w:before="100" w:beforeAutospacing="1" w:after="100" w:afterAutospacing="1"/>
        <w:ind w:firstLine="720"/>
        <w:rPr>
          <w:rFonts w:ascii="Arial" w:eastAsia="Times" w:hAnsi="Arial" w:cs="Arial"/>
          <w:strike/>
          <w:u w:val="single"/>
        </w:rPr>
      </w:pPr>
      <w:r w:rsidRPr="00BD0CC9">
        <w:rPr>
          <w:rFonts w:ascii="Arial" w:eastAsia="Times" w:hAnsi="Arial" w:cs="Arial"/>
        </w:rPr>
        <w:t xml:space="preserve"> </w:t>
      </w:r>
      <w:r w:rsidR="00551961" w:rsidRPr="00551961">
        <w:rPr>
          <w:rFonts w:ascii="Arial" w:eastAsia="Times" w:hAnsi="Arial" w:cs="Arial"/>
        </w:rPr>
        <w:t xml:space="preserve">Each school develops a written school crisis, emergency management and medical emergency response plan as defined below. The School Board includes </w:t>
      </w:r>
      <w:r w:rsidR="00551961" w:rsidRPr="00551961">
        <w:rPr>
          <w:rFonts w:ascii="Arial" w:eastAsiaTheme="minorHAnsi" w:hAnsi="Arial"/>
        </w:rPr>
        <w:t xml:space="preserve">the chief law-enforcement officer, the fire chief, the chief of the emergency medical services agency, </w:t>
      </w:r>
      <w:r w:rsidR="00551961" w:rsidRPr="00551961">
        <w:rPr>
          <w:rFonts w:ascii="Arial" w:eastAsiaTheme="minorHAnsi" w:hAnsi="Arial"/>
          <w:iCs/>
        </w:rPr>
        <w:t>the executive director of the regional emergency medical services council,</w:t>
      </w:r>
      <w:r w:rsidR="00551961" w:rsidRPr="00551961">
        <w:rPr>
          <w:rFonts w:ascii="Arial" w:eastAsiaTheme="minorHAnsi" w:hAnsi="Arial"/>
        </w:rPr>
        <w:t xml:space="preserve"> and the emergency management official of the locality</w:t>
      </w:r>
      <w:r w:rsidR="00551961" w:rsidRPr="00551961">
        <w:rPr>
          <w:rFonts w:ascii="Arial" w:eastAsiaTheme="minorHAnsi" w:hAnsi="Arial"/>
          <w:iCs/>
        </w:rPr>
        <w:t>, or their designees, in the development of such plans</w:t>
      </w:r>
      <w:r w:rsidR="00551961" w:rsidRPr="00551961">
        <w:rPr>
          <w:rFonts w:ascii="Arial" w:eastAsiaTheme="minorHAnsi" w:hAnsi="Arial"/>
        </w:rPr>
        <w:t>.</w:t>
      </w:r>
      <w:r w:rsidR="00551961" w:rsidRPr="00551961">
        <w:rPr>
          <w:rFonts w:ascii="Arial" w:eastAsia="Times" w:hAnsi="Arial" w:cs="Arial"/>
        </w:rPr>
        <w:t xml:space="preserve"> </w:t>
      </w:r>
      <w:r w:rsidR="00551961" w:rsidRPr="00551961">
        <w:rPr>
          <w:rFonts w:ascii="Arial" w:eastAsia="Times" w:hAnsi="Arial" w:cs="Arial"/>
          <w:iCs/>
        </w:rPr>
        <w:t xml:space="preserve">The School </w:t>
      </w:r>
      <w:r w:rsidR="00551961" w:rsidRPr="00551961">
        <w:rPr>
          <w:rFonts w:ascii="Arial" w:eastAsiaTheme="minorHAnsi" w:hAnsi="Arial"/>
          <w:iCs/>
        </w:rPr>
        <w:t>Board, the chief law-enforcement officer, the fire chief, the chief of the emergency medical services agency,</w:t>
      </w:r>
      <w:r w:rsidR="00551961" w:rsidRPr="00551961">
        <w:rPr>
          <w:rFonts w:ascii="Arial" w:eastAsiaTheme="minorHAnsi" w:hAnsi="Arial"/>
        </w:rPr>
        <w:t xml:space="preserve"> </w:t>
      </w:r>
      <w:r w:rsidR="00551961" w:rsidRPr="00551961">
        <w:rPr>
          <w:rFonts w:ascii="Arial" w:eastAsiaTheme="minorHAnsi" w:hAnsi="Arial"/>
          <w:iCs/>
        </w:rPr>
        <w:t>the executive director of the regional emergency medical services council,</w:t>
      </w:r>
      <w:r w:rsidR="00551961" w:rsidRPr="00551961">
        <w:rPr>
          <w:rFonts w:ascii="Arial" w:eastAsiaTheme="minorHAnsi" w:hAnsi="Arial"/>
        </w:rPr>
        <w:t xml:space="preserve"> </w:t>
      </w:r>
      <w:r w:rsidR="00551961" w:rsidRPr="00551961">
        <w:rPr>
          <w:rFonts w:ascii="Arial" w:eastAsiaTheme="minorHAnsi" w:hAnsi="Arial"/>
          <w:iCs/>
        </w:rPr>
        <w:t>and the emergency management official of the locality, or their designees,</w:t>
      </w:r>
      <w:r w:rsidR="00551961" w:rsidRPr="00551961">
        <w:rPr>
          <w:rFonts w:ascii="Arial" w:eastAsia="Times" w:hAnsi="Arial" w:cs="Arial"/>
          <w:iCs/>
        </w:rPr>
        <w:t xml:space="preserve"> annually review each school’s plan.</w:t>
      </w:r>
      <w:r w:rsidR="00551961" w:rsidRPr="00551961">
        <w:rPr>
          <w:rFonts w:ascii="Arial" w:eastAsia="Times" w:hAnsi="Arial" w:cs="Arial"/>
        </w:rPr>
        <w:t xml:space="preserve"> The Department of Education and the Virginia Center for School and Campus Safety (VCSCS) will provide technical assistance to the school division in the development of the plans. In developing </w:t>
      </w:r>
      <w:r w:rsidR="00551961" w:rsidRPr="00551961">
        <w:rPr>
          <w:rFonts w:ascii="Arial" w:eastAsia="Times" w:hAnsi="Arial" w:cs="Arial"/>
          <w:szCs w:val="24"/>
        </w:rPr>
        <w:t>these plans</w:t>
      </w:r>
      <w:r w:rsidR="00551961" w:rsidRPr="00551961">
        <w:rPr>
          <w:rFonts w:ascii="Arial" w:eastAsia="Times" w:hAnsi="Arial" w:cs="Arial"/>
        </w:rPr>
        <w:t>, schools may consult the model school crisis, emergency management, and medical emergency response plan developed by the Board of Education and the VCSCS.</w:t>
      </w:r>
    </w:p>
    <w:p w:rsidR="00551961" w:rsidRPr="00551961" w:rsidRDefault="00551961" w:rsidP="00551961">
      <w:pPr>
        <w:spacing w:before="100" w:beforeAutospacing="1" w:after="100" w:afterAutospacing="1"/>
        <w:ind w:firstLine="720"/>
        <w:rPr>
          <w:rFonts w:ascii="Arial" w:eastAsia="Times" w:hAnsi="Arial" w:cs="Arial"/>
        </w:rPr>
      </w:pPr>
      <w:r w:rsidRPr="00551961">
        <w:rPr>
          <w:rFonts w:ascii="Arial" w:hAnsi="Arial" w:cs="Arial"/>
          <w:iCs/>
        </w:rPr>
        <w:t>The School Board designates Dr. Robin Bolt as emergency manager.</w:t>
      </w:r>
    </w:p>
    <w:p w:rsidR="00551961" w:rsidRPr="00551961" w:rsidRDefault="00551961" w:rsidP="00551961">
      <w:pPr>
        <w:spacing w:before="100" w:beforeAutospacing="1" w:after="100" w:afterAutospacing="1"/>
        <w:ind w:firstLine="720"/>
        <w:rPr>
          <w:rFonts w:ascii="Arial" w:eastAsia="Times" w:hAnsi="Arial" w:cs="Arial"/>
        </w:rPr>
      </w:pPr>
      <w:r w:rsidRPr="00551961">
        <w:rPr>
          <w:rFonts w:ascii="Arial" w:eastAsia="Times" w:hAnsi="Arial" w:cs="Arial"/>
        </w:rPr>
        <w:t xml:space="preserve">Each school annually conducts school safety audits as defined below in collaboration with the chief law-enforcement officer of the locality or with that officer’s designee. The results of such school safety audits are made public within 90 days of completion. The School Board may withhold or limit the release of any security plans, </w:t>
      </w:r>
      <w:r w:rsidRPr="00551961">
        <w:rPr>
          <w:rFonts w:ascii="Arial" w:hAnsi="Arial" w:cs="Arial"/>
          <w:iCs/>
        </w:rPr>
        <w:t>walk-through checklists</w:t>
      </w:r>
      <w:r w:rsidRPr="00551961">
        <w:rPr>
          <w:rFonts w:ascii="Arial" w:eastAsia="Times" w:hAnsi="Arial" w:cs="Arial"/>
        </w:rPr>
        <w:t xml:space="preserve"> and specific vulnerability assessment components as provided in the Virginia Freedom of Information Act, Va. Code § 2.2-3705.2.</w:t>
      </w:r>
      <w:r w:rsidRPr="00551961">
        <w:rPr>
          <w:rFonts w:ascii="Arial" w:eastAsia="Times" w:hAnsi="Arial" w:cs="Arial"/>
          <w:color w:val="0000FF"/>
        </w:rPr>
        <w:t xml:space="preserve"> </w:t>
      </w:r>
      <w:r w:rsidRPr="00551961">
        <w:rPr>
          <w:rFonts w:ascii="Arial" w:hAnsi="Arial" w:cs="Arial"/>
          <w:iCs/>
        </w:rPr>
        <w:t xml:space="preserve">The completed walk-through checklist will be made available upon request to the chief law-enforcement officer of the locality or that officer’s designee. </w:t>
      </w:r>
      <w:r w:rsidRPr="00551961">
        <w:rPr>
          <w:rFonts w:ascii="Arial" w:eastAsia="Times" w:hAnsi="Arial" w:cs="Arial"/>
        </w:rPr>
        <w:t xml:space="preserve">Each school maintains a copy of the school’s safety audit, which may exclude such security plans, </w:t>
      </w:r>
      <w:r w:rsidRPr="00551961">
        <w:rPr>
          <w:rFonts w:ascii="Arial" w:hAnsi="Arial" w:cs="Arial"/>
          <w:iCs/>
        </w:rPr>
        <w:t>walk-through checklists</w:t>
      </w:r>
      <w:r w:rsidRPr="00551961">
        <w:rPr>
          <w:rFonts w:ascii="Arial" w:eastAsia="Times" w:hAnsi="Arial" w:cs="Arial"/>
        </w:rPr>
        <w:t xml:space="preserve"> and vulnerability assessment components, within the office of the school principal and makes a copy of such report available for review upon written request. </w:t>
      </w:r>
    </w:p>
    <w:p w:rsidR="00551961" w:rsidRPr="00551961" w:rsidRDefault="00551961" w:rsidP="00551961">
      <w:pPr>
        <w:spacing w:before="100" w:beforeAutospacing="1" w:after="100" w:afterAutospacing="1"/>
        <w:ind w:firstLine="720"/>
        <w:rPr>
          <w:rFonts w:ascii="Arial" w:eastAsia="Times" w:hAnsi="Arial" w:cs="Arial"/>
        </w:rPr>
      </w:pPr>
      <w:r w:rsidRPr="00551961">
        <w:rPr>
          <w:rFonts w:ascii="Arial" w:hAnsi="Arial" w:cs="Arial"/>
        </w:rPr>
        <w:t xml:space="preserve">Each school submits a copy of its school safety audit to the superintendent. The superintendent collates and submits all such school safety audits, in the prescribed format and manner of submission, to the </w:t>
      </w:r>
      <w:r w:rsidRPr="00551961">
        <w:rPr>
          <w:rFonts w:ascii="Arial" w:hAnsi="Arial" w:cs="Arial"/>
          <w:iCs/>
        </w:rPr>
        <w:t xml:space="preserve">VCSCS and shall make available upon request to the chief law-enforcement officer of the locality the results of such </w:t>
      </w:r>
      <w:r w:rsidRPr="00551961">
        <w:rPr>
          <w:rFonts w:ascii="Arial" w:hAnsi="Arial" w:cs="Arial"/>
        </w:rPr>
        <w:t>audits for the officer’s review and recommendation. The superintendent includes the designation of the division safety official, which includes a current mailing address, a current working daytime phone number, a current functional email address, and a current functional fax number, with the school safety audits when they are submitted to VCSCS.</w:t>
      </w:r>
    </w:p>
    <w:p w:rsidR="00551961" w:rsidRPr="00551961" w:rsidRDefault="00551961" w:rsidP="00551961">
      <w:pPr>
        <w:spacing w:before="100" w:beforeAutospacing="1" w:after="100" w:afterAutospacing="1"/>
        <w:ind w:firstLine="720"/>
        <w:rPr>
          <w:rFonts w:ascii="Arial" w:eastAsia="Times" w:hAnsi="Arial" w:cs="Arial"/>
          <w:szCs w:val="24"/>
        </w:rPr>
      </w:pPr>
      <w:r w:rsidRPr="00551961">
        <w:rPr>
          <w:rFonts w:ascii="Arial" w:hAnsi="Arial" w:cs="Arial"/>
          <w:szCs w:val="24"/>
        </w:rPr>
        <w:t>The</w:t>
      </w:r>
      <w:r w:rsidRPr="00551961">
        <w:rPr>
          <w:rFonts w:ascii="Arial" w:hAnsi="Arial" w:cs="Arial"/>
          <w:iCs/>
          <w:szCs w:val="24"/>
        </w:rPr>
        <w:t xml:space="preserve"> superintendent </w:t>
      </w:r>
      <w:r w:rsidRPr="00551961">
        <w:rPr>
          <w:rFonts w:ascii="Arial" w:hAnsi="Arial" w:cs="Arial"/>
          <w:szCs w:val="24"/>
        </w:rPr>
        <w:t>establishes a school safety audit committee to incl</w:t>
      </w:r>
      <w:r w:rsidRPr="00551961">
        <w:rPr>
          <w:rFonts w:ascii="Arial" w:hAnsi="Arial" w:cs="Arial"/>
          <w:iCs/>
          <w:szCs w:val="24"/>
        </w:rPr>
        <w:t>ude, if available,</w:t>
      </w:r>
      <w:r w:rsidRPr="00551961">
        <w:rPr>
          <w:rFonts w:ascii="Arial" w:hAnsi="Arial" w:cs="Arial"/>
          <w:szCs w:val="24"/>
        </w:rPr>
        <w:t xml:space="preserve"> representatives of parents, teachers, local law-enforcement,</w:t>
      </w:r>
      <w:r w:rsidRPr="00551961">
        <w:rPr>
          <w:rFonts w:ascii="Arial" w:hAnsi="Arial" w:cs="Arial"/>
          <w:iCs/>
          <w:szCs w:val="24"/>
        </w:rPr>
        <w:t xml:space="preserve"> emergency services agencies, local community services boards and</w:t>
      </w:r>
      <w:r w:rsidRPr="00551961">
        <w:rPr>
          <w:rFonts w:ascii="Arial" w:hAnsi="Arial" w:cs="Arial"/>
          <w:szCs w:val="24"/>
        </w:rPr>
        <w:t xml:space="preserve"> judicial and public safety personnel. The school safety audit committee </w:t>
      </w:r>
      <w:r w:rsidRPr="00551961">
        <w:rPr>
          <w:rFonts w:ascii="Arial" w:hAnsi="Arial" w:cs="Arial"/>
          <w:iCs/>
          <w:szCs w:val="24"/>
        </w:rPr>
        <w:t>reviews the completed school safety audits</w:t>
      </w:r>
      <w:r w:rsidRPr="00551961">
        <w:rPr>
          <w:rFonts w:ascii="Arial" w:hAnsi="Arial" w:cs="Arial"/>
          <w:szCs w:val="24"/>
        </w:rPr>
        <w:t xml:space="preserve"> and </w:t>
      </w:r>
      <w:r w:rsidRPr="00551961">
        <w:rPr>
          <w:rFonts w:ascii="Arial" w:hAnsi="Arial" w:cs="Arial"/>
          <w:iCs/>
          <w:szCs w:val="24"/>
        </w:rPr>
        <w:t>submits any plans, as needed,</w:t>
      </w:r>
      <w:r w:rsidRPr="00551961">
        <w:rPr>
          <w:rFonts w:ascii="Arial" w:hAnsi="Arial" w:cs="Arial"/>
          <w:szCs w:val="24"/>
        </w:rPr>
        <w:t xml:space="preserve"> for improving school safety</w:t>
      </w:r>
      <w:r w:rsidRPr="00551961">
        <w:rPr>
          <w:rFonts w:ascii="Arial" w:hAnsi="Arial" w:cs="Arial"/>
          <w:iCs/>
          <w:szCs w:val="24"/>
        </w:rPr>
        <w:t xml:space="preserve"> to the superintendent for submission to</w:t>
      </w:r>
      <w:r w:rsidRPr="00551961">
        <w:rPr>
          <w:rFonts w:ascii="Arial" w:hAnsi="Arial" w:cs="Arial"/>
          <w:szCs w:val="24"/>
        </w:rPr>
        <w:t xml:space="preserve"> the School Board.</w:t>
      </w:r>
    </w:p>
    <w:p w:rsidR="00551961" w:rsidRDefault="00551961" w:rsidP="00551961">
      <w:pPr>
        <w:spacing w:before="100" w:beforeAutospacing="1" w:after="100" w:afterAutospacing="1"/>
        <w:ind w:firstLine="720"/>
        <w:contextualSpacing/>
        <w:rPr>
          <w:rFonts w:ascii="Arial" w:eastAsia="Times" w:hAnsi="Arial" w:cs="Arial"/>
          <w:szCs w:val="24"/>
        </w:rPr>
      </w:pPr>
      <w:r>
        <w:rPr>
          <w:rFonts w:ascii="Arial" w:eastAsia="Times" w:hAnsi="Arial" w:cs="Arial"/>
          <w:szCs w:val="24"/>
        </w:rPr>
        <w:lastRenderedPageBreak/>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t>File: EB</w:t>
      </w:r>
    </w:p>
    <w:p w:rsidR="00551961" w:rsidRDefault="00551961" w:rsidP="00551961">
      <w:pPr>
        <w:spacing w:before="100" w:beforeAutospacing="1" w:after="100" w:afterAutospacing="1"/>
        <w:ind w:firstLine="720"/>
        <w:rPr>
          <w:rFonts w:ascii="Arial" w:eastAsia="Times" w:hAnsi="Arial" w:cs="Arial"/>
          <w:szCs w:val="24"/>
        </w:rPr>
      </w:pP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r>
      <w:r>
        <w:rPr>
          <w:rFonts w:ascii="Arial" w:eastAsia="Times" w:hAnsi="Arial" w:cs="Arial"/>
          <w:szCs w:val="24"/>
        </w:rPr>
        <w:tab/>
        <w:t>Page 2</w:t>
      </w:r>
    </w:p>
    <w:p w:rsidR="00551961" w:rsidRPr="00551961" w:rsidRDefault="00551961" w:rsidP="00551961">
      <w:pPr>
        <w:spacing w:before="100" w:beforeAutospacing="1" w:after="100" w:afterAutospacing="1"/>
        <w:ind w:firstLine="720"/>
        <w:rPr>
          <w:rFonts w:ascii="Arial" w:eastAsia="Times" w:hAnsi="Arial" w:cs="Arial"/>
          <w:iCs/>
        </w:rPr>
      </w:pPr>
      <w:r w:rsidRPr="00551961">
        <w:rPr>
          <w:rFonts w:ascii="Arial" w:eastAsia="Times" w:hAnsi="Arial" w:cs="Arial"/>
          <w:szCs w:val="24"/>
        </w:rPr>
        <w:t xml:space="preserve">“School crisis, emergency management, and medical emergency response plan” means the essential procedures, operations, and assignments required to prevent, manage, and respond to a critical event or emergency, including natural disasters involving fire, flood, tornadoes or other severe weather; loss or disruption of power, water, communications or shelter; bus or other accidents; medical emergencies, including cardiac arrest and other life threatening medical emergencies; student or staff member deaths; explosions; bomb threats; gun, knife or other weapons threats; spills or exposures to hazardous substances; the presence of unauthorized persons or trespassers; the loss, disappearance or kidnapping of a student; hostage situations; violence on school property or at school activities; incidents involving acts of terrorism; and other incidents posing a serious threat of harm to students, personnel or facilities. </w:t>
      </w:r>
      <w:r w:rsidRPr="00551961">
        <w:rPr>
          <w:rFonts w:ascii="Arial" w:eastAsia="Times" w:hAnsi="Arial" w:cs="Arial"/>
          <w:iCs/>
        </w:rPr>
        <w:t>The plan includes a provision that the Department of Criminal Justice Services and the Virginia Criminal Injuries Compensation Fund shall be contacted immediately to deploy assistance in the event of an emergency as defined in the emergency response plan when there are victims as defined in Va. Code § 19.2-11.01, as well as current contact information for both.</w:t>
      </w:r>
      <w:r w:rsidRPr="00551961">
        <w:rPr>
          <w:rFonts w:ascii="Arial" w:eastAsia="Times" w:hAnsi="Arial" w:cs="Arial"/>
          <w:szCs w:val="24"/>
        </w:rPr>
        <w:t xml:space="preserve"> </w:t>
      </w:r>
    </w:p>
    <w:p w:rsidR="00551961" w:rsidRPr="00551961" w:rsidRDefault="00551961" w:rsidP="00551961">
      <w:pPr>
        <w:spacing w:before="100" w:beforeAutospacing="1" w:after="100" w:afterAutospacing="1"/>
        <w:ind w:firstLine="720"/>
        <w:rPr>
          <w:rFonts w:ascii="Arial" w:hAnsi="Arial" w:cs="Arial"/>
          <w:szCs w:val="24"/>
        </w:rPr>
      </w:pPr>
      <w:r w:rsidRPr="00551961">
        <w:rPr>
          <w:rFonts w:ascii="Arial" w:hAnsi="Arial" w:cs="Arial"/>
          <w:szCs w:val="24"/>
        </w:rPr>
        <w:t>“School safety audit” means a written assessment of the safety conditions in each public school to (1) identify and, if necessary, develop solutions for physical safety concerns, including building security issues and (2) identify and evaluate any patterns of student safety concerns occurring on school property or at school-sponsored events. Solutions and responses include recommendations for structural adjustments, changes in school safety procedures and revisions to the Standards of Student Conduct. The audit is consistent with a list of items identified by VCSCS to be reviewed and evaluated. As part of each audit, the School Board creates a detailed and accurate floor plan for each school building or certifies that the existing floor plan is sufficiently detailed and accurate.</w:t>
      </w:r>
    </w:p>
    <w:p w:rsidR="00551961" w:rsidRPr="00551961" w:rsidRDefault="00551961" w:rsidP="00551961">
      <w:pPr>
        <w:spacing w:before="100" w:beforeAutospacing="1" w:after="100" w:afterAutospacing="1"/>
        <w:ind w:firstLine="720"/>
        <w:rPr>
          <w:rFonts w:ascii="Arial" w:hAnsi="Arial" w:cs="Arial"/>
          <w:szCs w:val="24"/>
        </w:rPr>
      </w:pPr>
      <w:r w:rsidRPr="00551961">
        <w:rPr>
          <w:rFonts w:ascii="Arial" w:hAnsi="Arial" w:cs="Arial"/>
          <w:szCs w:val="24"/>
        </w:rPr>
        <w:t xml:space="preserve">Each school has contingency plans for emergencies that include staff certified in cardiopulmonary resuscitation (CPR), the Heimlich maneuver, and emergency first aid. </w:t>
      </w:r>
    </w:p>
    <w:p w:rsidR="00551961" w:rsidRPr="00551961" w:rsidRDefault="00551961" w:rsidP="00551961">
      <w:pPr>
        <w:ind w:left="720"/>
        <w:rPr>
          <w:rFonts w:ascii="Arial" w:hAnsi="Arial" w:cs="Arial"/>
          <w:szCs w:val="24"/>
        </w:rPr>
      </w:pPr>
      <w:r w:rsidRPr="00551961">
        <w:rPr>
          <w:rFonts w:ascii="Arial" w:hAnsi="Arial" w:cs="Arial"/>
          <w:szCs w:val="24"/>
        </w:rPr>
        <w:t>In addition, the school administration ensures that the school has:</w:t>
      </w:r>
    </w:p>
    <w:p w:rsidR="00551961" w:rsidRPr="00551961" w:rsidRDefault="00551961" w:rsidP="00551961">
      <w:pPr>
        <w:numPr>
          <w:ilvl w:val="0"/>
          <w:numId w:val="2"/>
        </w:numPr>
        <w:rPr>
          <w:rFonts w:ascii="Arial" w:hAnsi="Arial" w:cs="Arial"/>
          <w:szCs w:val="24"/>
        </w:rPr>
      </w:pPr>
      <w:proofErr w:type="gramStart"/>
      <w:r w:rsidRPr="00551961">
        <w:rPr>
          <w:rFonts w:ascii="Arial" w:hAnsi="Arial" w:cs="Arial"/>
          <w:szCs w:val="24"/>
        </w:rPr>
        <w:t>written</w:t>
      </w:r>
      <w:proofErr w:type="gramEnd"/>
      <w:r w:rsidRPr="00551961">
        <w:rPr>
          <w:rFonts w:ascii="Arial" w:hAnsi="Arial" w:cs="Arial"/>
          <w:szCs w:val="24"/>
        </w:rPr>
        <w:t xml:space="preserve"> procedures to follow in emergencies such as fire, injury, illness, allergic reactions and violent or threatening behavior. The procedures include Policy JHCD Administering Medicine to Students. The plan is outlined in the student handbook and discussed with staff and students during the first week of each school year;</w:t>
      </w:r>
    </w:p>
    <w:p w:rsidR="00551961" w:rsidRPr="00551961" w:rsidRDefault="00551961" w:rsidP="00551961">
      <w:pPr>
        <w:numPr>
          <w:ilvl w:val="0"/>
          <w:numId w:val="2"/>
        </w:numPr>
        <w:rPr>
          <w:rFonts w:ascii="Arial" w:hAnsi="Arial" w:cs="Arial"/>
          <w:szCs w:val="24"/>
        </w:rPr>
      </w:pPr>
      <w:r w:rsidRPr="00551961">
        <w:rPr>
          <w:rFonts w:ascii="Arial" w:eastAsia="Times" w:hAnsi="Arial" w:cs="Arial"/>
          <w:szCs w:val="24"/>
        </w:rPr>
        <w:t>space for the proper care of students who become ill;</w:t>
      </w:r>
    </w:p>
    <w:p w:rsidR="00551961" w:rsidRPr="00551961" w:rsidRDefault="00551961" w:rsidP="00551961">
      <w:pPr>
        <w:numPr>
          <w:ilvl w:val="0"/>
          <w:numId w:val="2"/>
        </w:numPr>
        <w:rPr>
          <w:rFonts w:ascii="Arial" w:hAnsi="Arial" w:cs="Arial"/>
          <w:szCs w:val="24"/>
        </w:rPr>
      </w:pPr>
      <w:r w:rsidRPr="00551961">
        <w:rPr>
          <w:rFonts w:ascii="Arial" w:hAnsi="Arial" w:cs="Arial"/>
          <w:szCs w:val="24"/>
        </w:rPr>
        <w:t>a written procedure, in accordance with guidelines established by the School Board, for responding to violent, disruptive or illegal activities by students on school property or during a school sponsored activity; and</w:t>
      </w:r>
    </w:p>
    <w:p w:rsidR="00551961" w:rsidRPr="00551961" w:rsidRDefault="00551961" w:rsidP="00551961">
      <w:pPr>
        <w:numPr>
          <w:ilvl w:val="0"/>
          <w:numId w:val="2"/>
        </w:numPr>
        <w:rPr>
          <w:rFonts w:ascii="Arial" w:hAnsi="Arial" w:cs="Arial"/>
          <w:szCs w:val="24"/>
        </w:rPr>
      </w:pPr>
      <w:proofErr w:type="gramStart"/>
      <w:r w:rsidRPr="00551961">
        <w:rPr>
          <w:rFonts w:ascii="Arial" w:hAnsi="Arial" w:cs="Arial"/>
          <w:szCs w:val="24"/>
        </w:rPr>
        <w:t>written</w:t>
      </w:r>
      <w:proofErr w:type="gramEnd"/>
      <w:r w:rsidRPr="00551961">
        <w:rPr>
          <w:rFonts w:ascii="Arial" w:hAnsi="Arial" w:cs="Arial"/>
          <w:szCs w:val="24"/>
        </w:rPr>
        <w:t xml:space="preserve"> procedures to follow for the safe evacuation of persons with special physical, medical or language needs who may need assistance to exit a facility.</w:t>
      </w:r>
    </w:p>
    <w:p w:rsidR="00551961" w:rsidRPr="00551961" w:rsidRDefault="00551961" w:rsidP="00551961">
      <w:pPr>
        <w:ind w:left="1440"/>
        <w:rPr>
          <w:rFonts w:ascii="Arial" w:hAnsi="Arial" w:cs="Arial"/>
          <w:szCs w:val="24"/>
        </w:rPr>
      </w:pPr>
    </w:p>
    <w:p w:rsidR="00551961" w:rsidRDefault="00551961" w:rsidP="00551961">
      <w:pPr>
        <w:tabs>
          <w:tab w:val="left" w:pos="2020"/>
        </w:tabs>
        <w:spacing w:before="100" w:beforeAutospacing="1"/>
        <w:contextualSpacing/>
        <w:rPr>
          <w:rFonts w:ascii="Arial" w:hAnsi="Arial" w:cs="Arial"/>
          <w:szCs w:val="24"/>
        </w:rPr>
      </w:pPr>
    </w:p>
    <w:p w:rsidR="00551961" w:rsidRDefault="00551961" w:rsidP="00551961">
      <w:pPr>
        <w:tabs>
          <w:tab w:val="left" w:pos="2020"/>
        </w:tabs>
        <w:spacing w:before="100" w:beforeAutospacing="1"/>
        <w:contextualSpacing/>
        <w:rPr>
          <w:rFonts w:ascii="Arial" w:hAnsi="Arial" w:cs="Arial"/>
          <w:szCs w:val="24"/>
        </w:rPr>
      </w:pPr>
    </w:p>
    <w:p w:rsidR="00551961" w:rsidRDefault="00551961" w:rsidP="00551961">
      <w:pPr>
        <w:tabs>
          <w:tab w:val="left" w:pos="2020"/>
        </w:tabs>
        <w:spacing w:before="100" w:beforeAutospacing="1"/>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EB</w:t>
      </w:r>
    </w:p>
    <w:p w:rsidR="00551961" w:rsidRDefault="00551961" w:rsidP="00551961">
      <w:pPr>
        <w:tabs>
          <w:tab w:val="left" w:pos="2020"/>
        </w:tabs>
        <w:spacing w:before="100" w:beforeAutospacing="1"/>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551961" w:rsidRDefault="00551961" w:rsidP="00551961">
      <w:pPr>
        <w:tabs>
          <w:tab w:val="left" w:pos="2020"/>
        </w:tabs>
        <w:spacing w:before="100" w:beforeAutospacing="1"/>
        <w:contextualSpacing/>
        <w:rPr>
          <w:rFonts w:ascii="Arial" w:hAnsi="Arial" w:cs="Arial"/>
          <w:szCs w:val="24"/>
        </w:rPr>
      </w:pPr>
    </w:p>
    <w:p w:rsidR="00551961" w:rsidRPr="00551961" w:rsidRDefault="00551961" w:rsidP="00551961">
      <w:pPr>
        <w:tabs>
          <w:tab w:val="left" w:pos="2020"/>
        </w:tabs>
        <w:spacing w:before="100" w:beforeAutospacing="1"/>
        <w:contextualSpacing/>
        <w:rPr>
          <w:rFonts w:ascii="Arial" w:hAnsi="Arial" w:cs="Arial"/>
          <w:szCs w:val="24"/>
        </w:rPr>
      </w:pPr>
      <w:r w:rsidRPr="00551961">
        <w:rPr>
          <w:rFonts w:ascii="Arial" w:hAnsi="Arial" w:cs="Arial"/>
          <w:szCs w:val="24"/>
        </w:rPr>
        <w:t>Adopted: January 12, 1999</w:t>
      </w:r>
    </w:p>
    <w:p w:rsidR="00551961" w:rsidRPr="00551961" w:rsidRDefault="00551961" w:rsidP="00551961">
      <w:pPr>
        <w:tabs>
          <w:tab w:val="left" w:pos="2020"/>
        </w:tabs>
        <w:spacing w:before="100" w:beforeAutospacing="1"/>
        <w:contextualSpacing/>
        <w:rPr>
          <w:rFonts w:ascii="Arial" w:hAnsi="Arial" w:cs="Arial"/>
          <w:szCs w:val="24"/>
        </w:rPr>
      </w:pPr>
      <w:r w:rsidRPr="00551961">
        <w:rPr>
          <w:rFonts w:ascii="Arial" w:hAnsi="Arial" w:cs="Arial"/>
          <w:szCs w:val="24"/>
        </w:rPr>
        <w:t xml:space="preserve">Revised: August 10, 1999, July 10, 2001, November 12, 2002, September 9, 2003, November 9, 2004, October 10, 2006, October 9, 2007, November 10, 2009, August 14, 2012, </w:t>
      </w:r>
      <w:proofErr w:type="spellStart"/>
      <w:r w:rsidRPr="00551961">
        <w:rPr>
          <w:rFonts w:ascii="Arial" w:hAnsi="Arial" w:cs="Arial"/>
          <w:szCs w:val="24"/>
        </w:rPr>
        <w:t>Apri</w:t>
      </w:r>
      <w:proofErr w:type="spellEnd"/>
      <w:r w:rsidRPr="00551961">
        <w:rPr>
          <w:rFonts w:ascii="Arial" w:hAnsi="Arial" w:cs="Arial"/>
          <w:szCs w:val="24"/>
        </w:rPr>
        <w:t xml:space="preserve"> l8, 2014, November 10, 2015, June 12, 2018, June 11, 2019, August 11, 2020, July 12, 2022, July 11, 2023</w:t>
      </w:r>
      <w:r w:rsidRPr="00551961">
        <w:rPr>
          <w:rFonts w:ascii="Arial" w:hAnsi="Arial" w:cs="Arial"/>
          <w:szCs w:val="24"/>
        </w:rPr>
        <w:tab/>
      </w:r>
    </w:p>
    <w:p w:rsidR="00551961" w:rsidRPr="00551961" w:rsidRDefault="00551961" w:rsidP="00551961">
      <w:pPr>
        <w:rPr>
          <w:rFonts w:ascii="Arial" w:hAnsi="Arial" w:cs="Arial"/>
          <w:szCs w:val="24"/>
        </w:rPr>
      </w:pPr>
      <w:r w:rsidRPr="00551961">
        <w:rPr>
          <w:rFonts w:ascii="Arial" w:hAnsi="Arial" w:cs="Arial"/>
          <w:szCs w:val="24"/>
        </w:rPr>
        <w:t>____________________________________________________________________________________________________________________________________________</w:t>
      </w:r>
    </w:p>
    <w:p w:rsidR="00551961" w:rsidRPr="00551961" w:rsidRDefault="00551961" w:rsidP="00551961">
      <w:pPr>
        <w:rPr>
          <w:rFonts w:ascii="Arial" w:hAnsi="Arial" w:cs="Arial"/>
          <w:szCs w:val="24"/>
        </w:rPr>
      </w:pPr>
    </w:p>
    <w:p w:rsidR="00551961" w:rsidRPr="00551961" w:rsidRDefault="00551961" w:rsidP="00551961">
      <w:pPr>
        <w:rPr>
          <w:rFonts w:ascii="Arial" w:hAnsi="Arial" w:cs="Arial"/>
          <w:szCs w:val="24"/>
        </w:rPr>
      </w:pPr>
      <w:r w:rsidRPr="00551961">
        <w:rPr>
          <w:rFonts w:ascii="Arial" w:hAnsi="Arial" w:cs="Arial"/>
          <w:szCs w:val="24"/>
        </w:rPr>
        <w:t>Legal Refs:</w:t>
      </w:r>
      <w:r w:rsidRPr="00551961">
        <w:rPr>
          <w:rFonts w:ascii="Arial" w:hAnsi="Arial" w:cs="Arial"/>
          <w:szCs w:val="24"/>
        </w:rPr>
        <w:tab/>
        <w:t>Code of Virginia, 1950, as amended, §§ 2.2-3705.2, 22.1-279.8.</w:t>
      </w:r>
    </w:p>
    <w:p w:rsidR="00551961" w:rsidRPr="00551961" w:rsidRDefault="00551961" w:rsidP="00551961">
      <w:pPr>
        <w:rPr>
          <w:rFonts w:ascii="Arial" w:hAnsi="Arial" w:cs="Arial"/>
          <w:szCs w:val="24"/>
        </w:rPr>
      </w:pP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8 VAC 20-131-260.</w:t>
      </w:r>
      <w:r w:rsidRPr="00551961">
        <w:rPr>
          <w:rFonts w:ascii="Arial" w:hAnsi="Arial" w:cs="Arial"/>
          <w:szCs w:val="24"/>
        </w:rPr>
        <w:tab/>
      </w:r>
    </w:p>
    <w:p w:rsidR="00551961" w:rsidRPr="00551961" w:rsidRDefault="00551961" w:rsidP="00551961">
      <w:pPr>
        <w:rPr>
          <w:rFonts w:ascii="Arial" w:hAnsi="Arial" w:cs="Arial"/>
          <w:szCs w:val="24"/>
        </w:rPr>
      </w:pPr>
    </w:p>
    <w:p w:rsidR="00551961" w:rsidRPr="00551961" w:rsidRDefault="00551961" w:rsidP="00551961">
      <w:pPr>
        <w:rPr>
          <w:rFonts w:ascii="Arial" w:hAnsi="Arial" w:cs="Arial"/>
          <w:szCs w:val="24"/>
        </w:rPr>
      </w:pPr>
      <w:r w:rsidRPr="00551961">
        <w:rPr>
          <w:rFonts w:ascii="Arial" w:hAnsi="Arial" w:cs="Arial"/>
          <w:szCs w:val="24"/>
        </w:rPr>
        <w:t xml:space="preserve">Cross </w:t>
      </w:r>
      <w:proofErr w:type="gramStart"/>
      <w:r w:rsidRPr="00551961">
        <w:rPr>
          <w:rFonts w:ascii="Arial" w:hAnsi="Arial" w:cs="Arial"/>
          <w:szCs w:val="24"/>
        </w:rPr>
        <w:t>Refs.:</w:t>
      </w:r>
      <w:proofErr w:type="gramEnd"/>
      <w:r w:rsidRPr="00551961">
        <w:rPr>
          <w:rFonts w:ascii="Arial" w:hAnsi="Arial" w:cs="Arial"/>
          <w:szCs w:val="24"/>
        </w:rPr>
        <w:tab/>
        <w:t>CBA</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Qualifications and Duties for the Superintendent</w:t>
      </w:r>
    </w:p>
    <w:p w:rsidR="00551961" w:rsidRPr="00551961" w:rsidRDefault="00551961" w:rsidP="00551961">
      <w:pPr>
        <w:ind w:left="720" w:firstLine="720"/>
        <w:rPr>
          <w:rFonts w:ascii="Arial" w:hAnsi="Arial" w:cs="Arial"/>
          <w:szCs w:val="24"/>
        </w:rPr>
      </w:pPr>
      <w:r w:rsidRPr="00551961">
        <w:rPr>
          <w:rFonts w:ascii="Arial" w:hAnsi="Arial" w:cs="Arial"/>
          <w:szCs w:val="24"/>
        </w:rPr>
        <w:t>CLA</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Reporting Acts of Violence and Substance Abuse</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EBAA</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Reporting of Hazards</w:t>
      </w:r>
    </w:p>
    <w:p w:rsidR="00551961" w:rsidRPr="00551961" w:rsidRDefault="00551961" w:rsidP="00551961">
      <w:pPr>
        <w:ind w:left="3600" w:hanging="2160"/>
        <w:rPr>
          <w:rFonts w:ascii="Arial" w:hAnsi="Arial" w:cs="Arial"/>
          <w:szCs w:val="24"/>
          <w:u w:val="single"/>
        </w:rPr>
      </w:pPr>
      <w:r w:rsidRPr="00551961">
        <w:rPr>
          <w:rFonts w:ascii="Arial" w:hAnsi="Arial" w:cs="Arial"/>
          <w:szCs w:val="24"/>
        </w:rPr>
        <w:t>EBBA</w:t>
      </w:r>
      <w:r w:rsidRPr="00551961">
        <w:rPr>
          <w:rFonts w:ascii="Arial" w:hAnsi="Arial" w:cs="Arial"/>
          <w:szCs w:val="24"/>
        </w:rPr>
        <w:tab/>
        <w:t>Emergency First Aid, CPR and AED Certified Personnel</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EBCB</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Safety Drills</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EEAB</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School Bus Scheduling and Routing</w:t>
      </w:r>
    </w:p>
    <w:p w:rsidR="00551961" w:rsidRPr="00551961" w:rsidRDefault="00551961" w:rsidP="00551961">
      <w:pPr>
        <w:ind w:firstLine="720"/>
        <w:rPr>
          <w:rFonts w:ascii="Arial" w:hAnsi="Arial" w:cs="Arial"/>
          <w:szCs w:val="24"/>
        </w:rPr>
      </w:pPr>
      <w:r w:rsidRPr="00551961">
        <w:rPr>
          <w:rFonts w:ascii="Arial" w:hAnsi="Arial" w:cs="Arial"/>
          <w:szCs w:val="24"/>
        </w:rPr>
        <w:tab/>
        <w:t>GBEB</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 xml:space="preserve">Staff Weapons in School </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JFC</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Student Conduct</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JFCD</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Weapons in School</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JFCE</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Gang Activity or Association</w:t>
      </w:r>
    </w:p>
    <w:p w:rsidR="00551961" w:rsidRPr="00551961" w:rsidRDefault="00551961" w:rsidP="00551961">
      <w:pPr>
        <w:ind w:left="1440" w:hanging="1440"/>
        <w:rPr>
          <w:rFonts w:ascii="Arial" w:hAnsi="Arial" w:cs="Arial"/>
        </w:rPr>
      </w:pPr>
      <w:r w:rsidRPr="00551961">
        <w:rPr>
          <w:rFonts w:ascii="Arial" w:hAnsi="Arial" w:cs="Arial"/>
          <w:szCs w:val="24"/>
        </w:rPr>
        <w:tab/>
        <w:t>JHCD</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Administering Medicines to Students</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JHH</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Suicide Prevention</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JM</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Restraint and Seclusion of Students</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JO</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Student Records</w:t>
      </w:r>
    </w:p>
    <w:p w:rsidR="00551961" w:rsidRPr="00551961" w:rsidRDefault="00551961" w:rsidP="00551961">
      <w:pPr>
        <w:rPr>
          <w:rFonts w:ascii="Arial" w:hAnsi="Arial" w:cs="Arial"/>
          <w:szCs w:val="24"/>
        </w:rPr>
      </w:pPr>
      <w:r w:rsidRPr="00551961">
        <w:rPr>
          <w:rFonts w:ascii="Arial" w:hAnsi="Arial" w:cs="Arial"/>
          <w:szCs w:val="24"/>
        </w:rPr>
        <w:tab/>
      </w:r>
      <w:r w:rsidRPr="00551961">
        <w:rPr>
          <w:rFonts w:ascii="Arial" w:hAnsi="Arial" w:cs="Arial"/>
          <w:szCs w:val="24"/>
        </w:rPr>
        <w:tab/>
        <w:t>KK</w:t>
      </w:r>
      <w:r w:rsidRPr="00551961">
        <w:rPr>
          <w:rFonts w:ascii="Arial" w:hAnsi="Arial" w:cs="Arial"/>
          <w:szCs w:val="24"/>
        </w:rPr>
        <w:tab/>
      </w:r>
      <w:r w:rsidRPr="00551961">
        <w:rPr>
          <w:rFonts w:ascii="Arial" w:hAnsi="Arial" w:cs="Arial"/>
          <w:szCs w:val="24"/>
        </w:rPr>
        <w:tab/>
      </w:r>
      <w:r w:rsidRPr="00551961">
        <w:rPr>
          <w:rFonts w:ascii="Arial" w:hAnsi="Arial" w:cs="Arial"/>
          <w:szCs w:val="24"/>
        </w:rPr>
        <w:tab/>
        <w:t>School Visitors</w:t>
      </w:r>
    </w:p>
    <w:p w:rsidR="00551961" w:rsidRPr="00551961" w:rsidRDefault="00551961" w:rsidP="00551961">
      <w:pPr>
        <w:rPr>
          <w:rFonts w:ascii="Arial" w:eastAsiaTheme="minorHAnsi" w:hAnsi="Arial"/>
        </w:rPr>
      </w:pPr>
    </w:p>
    <w:p w:rsidR="00551961" w:rsidRPr="00551961" w:rsidRDefault="00551961" w:rsidP="00551961">
      <w:pPr>
        <w:rPr>
          <w:rFonts w:ascii="Arial" w:eastAsiaTheme="minorHAnsi" w:hAnsi="Arial"/>
        </w:rPr>
      </w:pPr>
    </w:p>
    <w:p w:rsidR="00551961" w:rsidRPr="00551961" w:rsidRDefault="00551961" w:rsidP="00551961">
      <w:pPr>
        <w:rPr>
          <w:rFonts w:ascii="Arial" w:eastAsiaTheme="minorHAnsi" w:hAnsi="Arial"/>
        </w:rPr>
      </w:pPr>
    </w:p>
    <w:p w:rsidR="00E5545A" w:rsidRPr="00E5545A" w:rsidRDefault="00E5545A" w:rsidP="00551961">
      <w:pPr>
        <w:spacing w:before="100" w:beforeAutospacing="1" w:after="100" w:afterAutospacing="1"/>
        <w:ind w:firstLine="720"/>
        <w:rPr>
          <w:rFonts w:ascii="Arial" w:hAnsi="Arial" w:cs="Arial"/>
          <w:szCs w:val="24"/>
        </w:rPr>
      </w:pPr>
    </w:p>
    <w:p w:rsidR="00E5545A" w:rsidRPr="00E5545A" w:rsidRDefault="00E5545A" w:rsidP="00E5545A">
      <w:pPr>
        <w:rPr>
          <w:rFonts w:ascii="Arial" w:eastAsiaTheme="minorHAnsi" w:hAnsi="Arial"/>
        </w:rPr>
      </w:pPr>
    </w:p>
    <w:p w:rsidR="006F7D77" w:rsidRPr="006F7D77" w:rsidRDefault="006F7D77" w:rsidP="00E5545A">
      <w:pPr>
        <w:spacing w:before="100" w:beforeAutospacing="1" w:after="100" w:afterAutospacing="1"/>
        <w:ind w:firstLine="720"/>
        <w:rPr>
          <w:rFonts w:ascii="Arial" w:hAnsi="Arial" w:cs="Arial"/>
          <w:szCs w:val="24"/>
        </w:rPr>
      </w:pPr>
    </w:p>
    <w:p w:rsidR="006F7D77" w:rsidRPr="006F7D77" w:rsidRDefault="006F7D77" w:rsidP="006F7D77">
      <w:pPr>
        <w:rPr>
          <w:rFonts w:ascii="Arial" w:eastAsiaTheme="minorHAnsi" w:hAnsi="Arial"/>
        </w:rPr>
      </w:pPr>
    </w:p>
    <w:p w:rsidR="008E406C" w:rsidRPr="008E406C" w:rsidRDefault="008E406C" w:rsidP="006F7D77">
      <w:pPr>
        <w:spacing w:before="100" w:beforeAutospacing="1" w:after="100" w:afterAutospacing="1"/>
        <w:ind w:firstLine="720"/>
        <w:rPr>
          <w:rFonts w:ascii="Arial" w:hAnsi="Arial" w:cs="Arial"/>
          <w:szCs w:val="24"/>
        </w:rPr>
      </w:pPr>
    </w:p>
    <w:p w:rsidR="001D7973" w:rsidRPr="00DC75EF" w:rsidRDefault="001D7973" w:rsidP="001D7973">
      <w:pPr>
        <w:pStyle w:val="Normal12"/>
        <w:jc w:val="right"/>
        <w:rPr>
          <w:rFonts w:ascii="Arial" w:hAnsi="Arial" w:cs="Arial"/>
        </w:rPr>
        <w:sectPr w:rsidR="001D7973" w:rsidRPr="00DC75EF" w:rsidSect="00733364">
          <w:headerReference w:type="default" r:id="rId14"/>
          <w:footerReference w:type="default" r:id="rId15"/>
          <w:pgSz w:w="12240" w:h="15840"/>
          <w:pgMar w:top="720" w:right="1440" w:bottom="720" w:left="1440" w:header="720" w:footer="432" w:gutter="0"/>
          <w:cols w:space="720"/>
          <w:docGrid w:linePitch="326"/>
        </w:sectPr>
      </w:pPr>
    </w:p>
    <w:p w:rsidR="00625903" w:rsidRDefault="00625903" w:rsidP="000E437A">
      <w:pPr>
        <w:rPr>
          <w:rFonts w:ascii="Arial" w:hAnsi="Arial" w:cs="Arial"/>
        </w:rPr>
      </w:pPr>
    </w:p>
    <w:p w:rsidR="00625903" w:rsidRPr="00DC75EF" w:rsidRDefault="00625903" w:rsidP="00625903">
      <w:pPr>
        <w:jc w:val="center"/>
        <w:rPr>
          <w:rFonts w:ascii="Arial" w:hAnsi="Arial" w:cs="Arial"/>
        </w:rPr>
      </w:pPr>
      <w:r w:rsidRPr="00DC75EF">
        <w:rPr>
          <w:rFonts w:ascii="Arial" w:hAnsi="Arial" w:cs="Arial"/>
        </w:rPr>
        <w:t>REPORTING OF HAZARDS</w:t>
      </w:r>
    </w:p>
    <w:p w:rsidR="00625903" w:rsidRPr="00DC75EF" w:rsidRDefault="00625903" w:rsidP="00625903">
      <w:pPr>
        <w:jc w:val="center"/>
        <w:rPr>
          <w:rFonts w:ascii="Arial" w:hAnsi="Arial" w:cs="Arial"/>
        </w:rPr>
      </w:pPr>
    </w:p>
    <w:p w:rsidR="00625903" w:rsidRPr="00DC75EF" w:rsidRDefault="00625903" w:rsidP="00625903">
      <w:pPr>
        <w:ind w:firstLine="720"/>
        <w:rPr>
          <w:rFonts w:ascii="Arial" w:hAnsi="Arial" w:cs="Arial"/>
        </w:rPr>
      </w:pPr>
      <w:r w:rsidRPr="00DC75EF">
        <w:rPr>
          <w:rFonts w:ascii="Arial" w:hAnsi="Arial" w:cs="Arial"/>
        </w:rPr>
        <w:t xml:space="preserve">Any employee who discovers a dangerous condition should report the condition immediately to </w:t>
      </w:r>
      <w:r w:rsidRPr="00422BD8">
        <w:rPr>
          <w:rFonts w:ascii="Arial" w:hAnsi="Arial" w:cs="Arial"/>
        </w:rPr>
        <w:t>the employee’s</w:t>
      </w:r>
      <w:r>
        <w:rPr>
          <w:rFonts w:ascii="Arial" w:hAnsi="Arial" w:cs="Arial"/>
        </w:rPr>
        <w:t xml:space="preserve"> supervisor, the superintendent</w:t>
      </w:r>
      <w:r w:rsidRPr="00DC75EF">
        <w:rPr>
          <w:rFonts w:ascii="Arial" w:hAnsi="Arial" w:cs="Arial"/>
        </w:rPr>
        <w:t xml:space="preserve"> or </w:t>
      </w:r>
      <w:r w:rsidRPr="00422BD8">
        <w:rPr>
          <w:rFonts w:ascii="Arial" w:hAnsi="Arial" w:cs="Arial"/>
        </w:rPr>
        <w:t>the superintendent’s</w:t>
      </w:r>
      <w:r>
        <w:rPr>
          <w:rFonts w:ascii="Arial" w:hAnsi="Arial" w:cs="Arial"/>
          <w:u w:val="single"/>
        </w:rPr>
        <w:t xml:space="preserve"> </w:t>
      </w:r>
      <w:r w:rsidRPr="00DC75EF">
        <w:rPr>
          <w:rFonts w:ascii="Arial" w:hAnsi="Arial" w:cs="Arial"/>
        </w:rPr>
        <w:t>designee.</w:t>
      </w:r>
    </w:p>
    <w:p w:rsidR="00625903" w:rsidRPr="00DC75EF" w:rsidRDefault="00625903" w:rsidP="00625903">
      <w:pPr>
        <w:rPr>
          <w:rFonts w:ascii="Arial" w:hAnsi="Arial" w:cs="Arial"/>
        </w:rPr>
      </w:pPr>
    </w:p>
    <w:p w:rsidR="00625903" w:rsidRPr="00DC75EF" w:rsidRDefault="00625903" w:rsidP="00625903">
      <w:pPr>
        <w:ind w:firstLine="720"/>
        <w:rPr>
          <w:rFonts w:ascii="Arial" w:hAnsi="Arial" w:cs="Arial"/>
        </w:rPr>
      </w:pPr>
      <w:r w:rsidRPr="00DC75EF">
        <w:rPr>
          <w:rFonts w:ascii="Arial" w:hAnsi="Arial" w:cs="Arial"/>
        </w:rPr>
        <w:t>The superintendent shall name a designee to evaluate and label toxicity of all art materials used in the division in accordance with criteria established by the Vir</w:t>
      </w:r>
      <w:r>
        <w:rPr>
          <w:rFonts w:ascii="Arial" w:hAnsi="Arial" w:cs="Arial"/>
        </w:rPr>
        <w:t xml:space="preserve">ginia Department of Education. </w:t>
      </w:r>
      <w:r w:rsidRPr="00DC75EF">
        <w:rPr>
          <w:rFonts w:ascii="Arial" w:hAnsi="Arial" w:cs="Arial"/>
        </w:rPr>
        <w:t xml:space="preserve">All materials which meet the criteria as toxic </w:t>
      </w:r>
      <w:r>
        <w:rPr>
          <w:rFonts w:ascii="Arial" w:hAnsi="Arial" w:cs="Arial"/>
        </w:rPr>
        <w:t xml:space="preserve">shall be </w:t>
      </w:r>
      <w:r w:rsidRPr="00DC75EF">
        <w:rPr>
          <w:rFonts w:ascii="Arial" w:hAnsi="Arial" w:cs="Arial"/>
        </w:rPr>
        <w:t xml:space="preserve">so labeled.  Such materials </w:t>
      </w:r>
      <w:r w:rsidRPr="00422BD8">
        <w:rPr>
          <w:rFonts w:ascii="Arial" w:hAnsi="Arial" w:cs="Arial"/>
        </w:rPr>
        <w:t>are not</w:t>
      </w:r>
      <w:r>
        <w:rPr>
          <w:rFonts w:ascii="Arial" w:hAnsi="Arial" w:cs="Arial"/>
        </w:rPr>
        <w:t xml:space="preserve"> </w:t>
      </w:r>
      <w:r w:rsidRPr="00DC75EF">
        <w:rPr>
          <w:rFonts w:ascii="Arial" w:hAnsi="Arial" w:cs="Arial"/>
        </w:rPr>
        <w:t>used in kindergarten through grade 5.</w:t>
      </w:r>
    </w:p>
    <w:p w:rsidR="00625903" w:rsidRPr="00DC75EF" w:rsidRDefault="00625903" w:rsidP="00625903">
      <w:pPr>
        <w:rPr>
          <w:rFonts w:ascii="Arial" w:hAnsi="Arial" w:cs="Arial"/>
        </w:rPr>
      </w:pPr>
    </w:p>
    <w:p w:rsidR="00625903" w:rsidRDefault="00625903" w:rsidP="00625903">
      <w:pPr>
        <w:rPr>
          <w:rFonts w:ascii="Arial" w:hAnsi="Arial" w:cs="Arial"/>
        </w:rPr>
      </w:pPr>
      <w:r w:rsidRPr="00DC75EF">
        <w:rPr>
          <w:rFonts w:ascii="Arial" w:hAnsi="Arial" w:cs="Arial"/>
        </w:rPr>
        <w:t>Adopted:</w:t>
      </w:r>
      <w:r>
        <w:rPr>
          <w:rFonts w:ascii="Arial" w:hAnsi="Arial" w:cs="Arial"/>
        </w:rPr>
        <w:t xml:space="preserve">  August 8, 1995</w:t>
      </w:r>
    </w:p>
    <w:p w:rsidR="00625903" w:rsidRDefault="00625903" w:rsidP="00625903">
      <w:pPr>
        <w:rPr>
          <w:rFonts w:ascii="Arial" w:hAnsi="Arial" w:cs="Arial"/>
        </w:rPr>
      </w:pPr>
      <w:r>
        <w:rPr>
          <w:rFonts w:ascii="Arial" w:hAnsi="Arial" w:cs="Arial"/>
        </w:rPr>
        <w:t>Reviewed: January 12, 1999</w:t>
      </w:r>
    </w:p>
    <w:p w:rsidR="00625903" w:rsidRPr="00DC75EF" w:rsidRDefault="00625903" w:rsidP="00625903">
      <w:pPr>
        <w:rPr>
          <w:rFonts w:ascii="Arial" w:hAnsi="Arial" w:cs="Arial"/>
        </w:rPr>
      </w:pPr>
      <w:r>
        <w:rPr>
          <w:rFonts w:ascii="Arial" w:hAnsi="Arial" w:cs="Arial"/>
        </w:rPr>
        <w:t>Revised: November 12, 2002, November 10, 2009, April 8, 2014, November 10, 2015</w:t>
      </w:r>
      <w:r w:rsidR="00122428">
        <w:rPr>
          <w:rFonts w:ascii="Arial" w:hAnsi="Arial" w:cs="Arial"/>
        </w:rPr>
        <w:t>, May 14, 2024</w:t>
      </w:r>
    </w:p>
    <w:p w:rsidR="00625903" w:rsidRPr="00DC75EF" w:rsidRDefault="00625903" w:rsidP="00625903">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625903" w:rsidRPr="00DC75EF" w:rsidRDefault="00625903" w:rsidP="00625903">
      <w:pPr>
        <w:rPr>
          <w:rFonts w:ascii="Arial" w:hAnsi="Arial" w:cs="Arial"/>
        </w:rPr>
      </w:pPr>
    </w:p>
    <w:p w:rsidR="00625903" w:rsidRPr="00DC75EF" w:rsidRDefault="00625903" w:rsidP="00625903">
      <w:pPr>
        <w:pStyle w:val="Normal12"/>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1950, as amended, § 22.1</w:t>
      </w:r>
      <w:r w:rsidRPr="00DC75EF">
        <w:rPr>
          <w:rFonts w:ascii="Arial" w:hAnsi="Arial" w:cs="Arial"/>
        </w:rPr>
        <w:noBreakHyphen/>
        <w:t>274.1.</w:t>
      </w:r>
    </w:p>
    <w:p w:rsidR="00625903" w:rsidRPr="00DC75EF" w:rsidRDefault="00625903" w:rsidP="00625903">
      <w:pPr>
        <w:pStyle w:val="Normal12"/>
        <w:rPr>
          <w:rFonts w:ascii="Arial" w:hAnsi="Arial" w:cs="Arial"/>
        </w:rPr>
      </w:pPr>
    </w:p>
    <w:p w:rsidR="00122428" w:rsidRPr="00AE44CE" w:rsidRDefault="00625903" w:rsidP="00122428">
      <w:pPr>
        <w:rPr>
          <w:rFonts w:ascii="Arial" w:hAnsi="Arial" w:cs="Arial"/>
          <w:u w:val="single"/>
        </w:rPr>
      </w:pPr>
      <w:r w:rsidRPr="00DC75EF">
        <w:rPr>
          <w:rFonts w:ascii="Arial" w:hAnsi="Arial" w:cs="Arial"/>
        </w:rPr>
        <w:tab/>
      </w:r>
      <w:r w:rsidRPr="00DC75EF">
        <w:rPr>
          <w:rFonts w:ascii="Arial" w:hAnsi="Arial" w:cs="Arial"/>
        </w:rPr>
        <w:tab/>
      </w:r>
      <w:r w:rsidR="00122428" w:rsidRPr="00AE44CE">
        <w:rPr>
          <w:rFonts w:ascii="Arial" w:hAnsi="Arial" w:cs="Arial"/>
        </w:rPr>
        <w:t>8 VAC 20-530-</w:t>
      </w:r>
      <w:r w:rsidR="00122428">
        <w:rPr>
          <w:rFonts w:ascii="Arial" w:hAnsi="Arial" w:cs="Arial"/>
        </w:rPr>
        <w:t>1</w:t>
      </w:r>
      <w:r w:rsidR="00122428" w:rsidRPr="00AE44CE">
        <w:rPr>
          <w:rFonts w:ascii="Arial" w:hAnsi="Arial" w:cs="Arial"/>
        </w:rPr>
        <w:t>0</w:t>
      </w:r>
      <w:r w:rsidR="00122428">
        <w:rPr>
          <w:rFonts w:ascii="Arial" w:hAnsi="Arial" w:cs="Arial"/>
        </w:rPr>
        <w:t>.</w:t>
      </w:r>
    </w:p>
    <w:p w:rsidR="00122428" w:rsidRPr="00122428" w:rsidRDefault="00122428" w:rsidP="00122428">
      <w:pPr>
        <w:ind w:left="720" w:firstLine="720"/>
        <w:rPr>
          <w:rFonts w:ascii="Arial" w:hAnsi="Arial" w:cs="Arial"/>
        </w:rPr>
      </w:pPr>
      <w:r w:rsidRPr="00122428">
        <w:rPr>
          <w:rFonts w:ascii="Arial" w:hAnsi="Arial" w:cs="Arial"/>
        </w:rPr>
        <w:t>8 VAC 20-530-20.</w:t>
      </w:r>
    </w:p>
    <w:p w:rsidR="00122428" w:rsidRPr="00122428" w:rsidRDefault="00122428" w:rsidP="00122428">
      <w:pPr>
        <w:ind w:left="720" w:firstLine="720"/>
        <w:rPr>
          <w:rFonts w:ascii="Arial" w:hAnsi="Arial" w:cs="Arial"/>
        </w:rPr>
      </w:pPr>
      <w:r w:rsidRPr="00122428">
        <w:rPr>
          <w:rFonts w:ascii="Arial" w:hAnsi="Arial" w:cs="Arial"/>
        </w:rPr>
        <w:t>8 VAC 20-530-30.</w:t>
      </w:r>
    </w:p>
    <w:p w:rsidR="00122428" w:rsidRPr="00122428" w:rsidRDefault="00122428" w:rsidP="00122428">
      <w:pPr>
        <w:ind w:left="720" w:firstLine="720"/>
        <w:rPr>
          <w:rFonts w:ascii="Arial" w:hAnsi="Arial" w:cs="Arial"/>
        </w:rPr>
      </w:pPr>
      <w:r w:rsidRPr="00122428">
        <w:rPr>
          <w:rFonts w:ascii="Arial" w:hAnsi="Arial" w:cs="Arial"/>
        </w:rPr>
        <w:t>8 VAC 20-530-40.</w:t>
      </w:r>
    </w:p>
    <w:p w:rsidR="00122428" w:rsidRPr="00122428" w:rsidRDefault="00122428" w:rsidP="00122428">
      <w:pPr>
        <w:ind w:left="720" w:firstLine="720"/>
        <w:rPr>
          <w:rFonts w:ascii="Arial" w:hAnsi="Arial" w:cs="Arial"/>
        </w:rPr>
      </w:pPr>
      <w:r w:rsidRPr="00122428">
        <w:rPr>
          <w:rFonts w:ascii="Arial" w:hAnsi="Arial" w:cs="Arial"/>
        </w:rPr>
        <w:t>8 VAC 20-530-50.</w:t>
      </w:r>
    </w:p>
    <w:p w:rsidR="00122428" w:rsidRPr="00122428" w:rsidRDefault="00122428" w:rsidP="00122428">
      <w:pPr>
        <w:ind w:left="720" w:firstLine="720"/>
        <w:rPr>
          <w:rFonts w:ascii="Arial" w:hAnsi="Arial" w:cs="Arial"/>
        </w:rPr>
      </w:pPr>
      <w:r w:rsidRPr="00122428">
        <w:rPr>
          <w:rFonts w:ascii="Arial" w:hAnsi="Arial" w:cs="Arial"/>
        </w:rPr>
        <w:t>8 VAC 20-530-60.</w:t>
      </w:r>
    </w:p>
    <w:p w:rsidR="00122428" w:rsidRPr="00122428" w:rsidRDefault="00122428" w:rsidP="00122428">
      <w:pPr>
        <w:ind w:left="720" w:firstLine="720"/>
        <w:rPr>
          <w:rFonts w:ascii="Arial" w:hAnsi="Arial" w:cs="Arial"/>
        </w:rPr>
      </w:pPr>
      <w:r w:rsidRPr="00122428">
        <w:rPr>
          <w:rFonts w:ascii="Arial" w:hAnsi="Arial" w:cs="Arial"/>
        </w:rPr>
        <w:t>8 VAC 20-530-70.</w:t>
      </w:r>
    </w:p>
    <w:p w:rsidR="00122428" w:rsidRPr="00122428" w:rsidRDefault="00122428" w:rsidP="00122428">
      <w:pPr>
        <w:ind w:left="720" w:firstLine="720"/>
        <w:rPr>
          <w:rFonts w:ascii="Arial" w:hAnsi="Arial" w:cs="Arial"/>
        </w:rPr>
      </w:pPr>
      <w:r w:rsidRPr="00122428">
        <w:rPr>
          <w:rFonts w:ascii="Arial" w:hAnsi="Arial" w:cs="Arial"/>
        </w:rPr>
        <w:t>8 VAC 20-530-80.</w:t>
      </w:r>
    </w:p>
    <w:p w:rsidR="00122428" w:rsidRPr="00AE44CE" w:rsidRDefault="00122428" w:rsidP="00122428">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Default="00625903" w:rsidP="00625903">
      <w:pPr>
        <w:pStyle w:val="Normal12"/>
        <w:rPr>
          <w:rFonts w:ascii="Arial" w:hAnsi="Arial" w:cs="Arial"/>
        </w:rPr>
      </w:pPr>
    </w:p>
    <w:p w:rsidR="00625903" w:rsidRPr="00DC75EF" w:rsidRDefault="00625903" w:rsidP="00625903">
      <w:pPr>
        <w:pStyle w:val="Normal12"/>
        <w:rPr>
          <w:rFonts w:ascii="Arial" w:hAnsi="Arial" w:cs="Arial"/>
        </w:rPr>
      </w:pPr>
    </w:p>
    <w:p w:rsidR="00625903" w:rsidRPr="00DC75EF" w:rsidRDefault="00625903" w:rsidP="00625903">
      <w:pPr>
        <w:pStyle w:val="LegalRefs"/>
        <w:rPr>
          <w:rFonts w:ascii="Arial" w:hAnsi="Arial" w:cs="Arial"/>
        </w:rPr>
      </w:pPr>
    </w:p>
    <w:p w:rsidR="00625903" w:rsidRDefault="00625903" w:rsidP="00625903"/>
    <w:p w:rsidR="00625903" w:rsidRDefault="00625903" w:rsidP="000E437A">
      <w:pPr>
        <w:rPr>
          <w:rFonts w:ascii="Arial" w:hAnsi="Arial" w:cs="Arial"/>
        </w:rPr>
      </w:pPr>
    </w:p>
    <w:p w:rsidR="001D7973" w:rsidRPr="00DC75EF" w:rsidRDefault="001D7973" w:rsidP="001D7973">
      <w:pPr>
        <w:pStyle w:val="LegalRefs"/>
        <w:rPr>
          <w:rFonts w:ascii="Arial" w:hAnsi="Arial" w:cs="Arial"/>
        </w:rPr>
      </w:pPr>
    </w:p>
    <w:p w:rsidR="001D7973" w:rsidRPr="00DC75EF" w:rsidRDefault="001D7973" w:rsidP="001D7973">
      <w:pPr>
        <w:pStyle w:val="LegalRefs"/>
        <w:rPr>
          <w:rFonts w:ascii="Arial" w:hAnsi="Arial" w:cs="Arial"/>
        </w:rPr>
      </w:pPr>
    </w:p>
    <w:p w:rsidR="001D7973" w:rsidRPr="00DC75EF" w:rsidRDefault="001D7973" w:rsidP="001D7973">
      <w:pPr>
        <w:pStyle w:val="LegalRefs"/>
        <w:rPr>
          <w:rFonts w:ascii="Arial" w:hAnsi="Arial" w:cs="Arial"/>
        </w:rPr>
      </w:pPr>
    </w:p>
    <w:p w:rsidR="001D7973" w:rsidRPr="00DC75EF" w:rsidRDefault="001D7973" w:rsidP="001D7973">
      <w:pPr>
        <w:pStyle w:val="LegalRefs"/>
        <w:jc w:val="right"/>
        <w:rPr>
          <w:rFonts w:ascii="Arial" w:hAnsi="Arial" w:cs="Arial"/>
        </w:rPr>
        <w:sectPr w:rsidR="001D7973" w:rsidRPr="00DC75EF" w:rsidSect="00733364">
          <w:headerReference w:type="default" r:id="rId16"/>
          <w:footerReference w:type="default" r:id="rId17"/>
          <w:pgSz w:w="12240" w:h="15840"/>
          <w:pgMar w:top="720" w:right="1440" w:bottom="720" w:left="1440" w:header="720" w:footer="432" w:gutter="0"/>
          <w:cols w:space="720"/>
          <w:docGrid w:linePitch="326"/>
        </w:sectPr>
      </w:pPr>
    </w:p>
    <w:p w:rsidR="00E47A0A" w:rsidRPr="00E47A0A" w:rsidRDefault="00E47A0A" w:rsidP="00E47A0A">
      <w:pPr>
        <w:ind w:left="1440" w:hanging="1440"/>
        <w:jc w:val="center"/>
        <w:rPr>
          <w:rFonts w:ascii="Arial" w:hAnsi="Arial" w:cs="Arial"/>
        </w:rPr>
      </w:pPr>
      <w:r w:rsidRPr="00E47A0A">
        <w:rPr>
          <w:rFonts w:ascii="Arial" w:hAnsi="Arial" w:cs="Arial"/>
        </w:rPr>
        <w:lastRenderedPageBreak/>
        <w:t>POSSIBLE EXPOSURE TO VIRAL INFECTIONS</w:t>
      </w:r>
    </w:p>
    <w:p w:rsidR="00E47A0A" w:rsidRPr="00E47A0A" w:rsidRDefault="00E47A0A" w:rsidP="00E47A0A">
      <w:pPr>
        <w:ind w:left="1440" w:hanging="1440"/>
        <w:jc w:val="center"/>
        <w:rPr>
          <w:rFonts w:ascii="Arial" w:hAnsi="Arial" w:cs="Arial"/>
        </w:rPr>
      </w:pPr>
    </w:p>
    <w:p w:rsidR="00B60C00" w:rsidRPr="00B60C00" w:rsidRDefault="00B60C00" w:rsidP="00B60C00">
      <w:pPr>
        <w:ind w:firstLine="720"/>
        <w:rPr>
          <w:rFonts w:ascii="Arial" w:hAnsi="Arial" w:cs="Arial"/>
        </w:rPr>
      </w:pPr>
      <w:r w:rsidRPr="00B60C00">
        <w:rPr>
          <w:rFonts w:ascii="Arial" w:hAnsi="Arial" w:cs="Arial"/>
        </w:rPr>
        <w:t>Upon notification by a School Board employee who believes the employee has been involved in a possible exposure-prone incident which may have exposed the employee to the blood or body fluids of a student, the superintendent shall contact the local health director who, upon immediate investigation of the incident, shall determine if a potentially harmful exposure has occurred and make recommendations based upon all information available to the health director regarding how the employee can reduce any risks from such exposure.</w:t>
      </w:r>
    </w:p>
    <w:p w:rsidR="00B60C00" w:rsidRPr="00B60C00" w:rsidRDefault="00B60C00" w:rsidP="00B60C00">
      <w:pPr>
        <w:rPr>
          <w:rFonts w:ascii="Arial" w:hAnsi="Arial" w:cs="Arial"/>
        </w:rPr>
      </w:pPr>
    </w:p>
    <w:p w:rsidR="00B60C00" w:rsidRPr="00B60C00" w:rsidRDefault="00B60C00" w:rsidP="00B60C00">
      <w:pPr>
        <w:ind w:firstLine="720"/>
        <w:rPr>
          <w:rFonts w:ascii="Arial" w:hAnsi="Arial" w:cs="Arial"/>
        </w:rPr>
      </w:pPr>
      <w:r w:rsidRPr="00B60C00">
        <w:rPr>
          <w:rFonts w:ascii="Arial" w:hAnsi="Arial" w:cs="Arial"/>
        </w:rPr>
        <w:t>The superintendent shall share these recommendations with the School Board employee.</w:t>
      </w:r>
    </w:p>
    <w:p w:rsidR="00B60C00" w:rsidRPr="00B60C00" w:rsidRDefault="00B60C00" w:rsidP="00B60C00">
      <w:pPr>
        <w:rPr>
          <w:rFonts w:ascii="Arial" w:hAnsi="Arial" w:cs="Arial"/>
        </w:rPr>
      </w:pPr>
    </w:p>
    <w:p w:rsidR="00B60C00" w:rsidRPr="00B60C00" w:rsidRDefault="00B60C00" w:rsidP="00B60C00">
      <w:pPr>
        <w:ind w:firstLine="720"/>
        <w:rPr>
          <w:rFonts w:ascii="Arial" w:hAnsi="Arial" w:cs="Arial"/>
        </w:rPr>
      </w:pPr>
      <w:r w:rsidRPr="00B60C00">
        <w:rPr>
          <w:rFonts w:ascii="Arial" w:hAnsi="Arial" w:cs="Arial"/>
        </w:rPr>
        <w:t>The superintendent and the School Board employee shall not divulge any information provided by the local health director regarding the student involved except as described below. The information provided by the local health director is subject to any applicable confidentiality requirements set forth in Va. Code § 32.1-35.</w:t>
      </w:r>
    </w:p>
    <w:p w:rsidR="00B60C00" w:rsidRPr="00B60C00" w:rsidRDefault="00B60C00" w:rsidP="00B60C00">
      <w:pPr>
        <w:rPr>
          <w:rFonts w:ascii="Arial" w:hAnsi="Arial" w:cs="Arial"/>
        </w:rPr>
      </w:pPr>
    </w:p>
    <w:p w:rsidR="00B60C00" w:rsidRPr="00B60C00" w:rsidRDefault="00B60C00" w:rsidP="00B60C00">
      <w:pPr>
        <w:ind w:firstLine="720"/>
        <w:rPr>
          <w:rFonts w:ascii="Arial" w:hAnsi="Arial" w:cs="Arial"/>
          <w:color w:val="000000"/>
        </w:rPr>
      </w:pPr>
      <w:r w:rsidRPr="00B60C00">
        <w:rPr>
          <w:rFonts w:ascii="Arial" w:hAnsi="Arial" w:cs="Arial"/>
          <w:color w:val="000000"/>
        </w:rPr>
        <w:t xml:space="preserve">Whenever any School Board employee is directly exposed to body fluids of any person in a manner which may, according to the current guidelines of the Centers for Disease Control and Prevention, transmit human immunodeficiency virus or hepatitis B or C viruses, the person whose body fluids were involved in the exposure shall be deemed to have consented to testing for infection with human immunodeficiency virus or hepatitis B or C viruses. Such person shall also be deemed to have consented to the release of such test results to the School Board employee who was exposed. </w:t>
      </w:r>
    </w:p>
    <w:p w:rsidR="00B60C00" w:rsidRPr="00B60C00" w:rsidRDefault="00B60C00" w:rsidP="00B60C00">
      <w:pPr>
        <w:rPr>
          <w:rFonts w:ascii="Arial" w:hAnsi="Arial" w:cs="Arial"/>
          <w:color w:val="000000"/>
          <w:u w:val="single"/>
        </w:rPr>
      </w:pPr>
    </w:p>
    <w:p w:rsidR="00B60C00" w:rsidRPr="00B60C00" w:rsidRDefault="00B60C00" w:rsidP="00B60C00">
      <w:pPr>
        <w:ind w:firstLine="720"/>
        <w:rPr>
          <w:rFonts w:ascii="Arial" w:hAnsi="Arial" w:cs="Arial"/>
          <w:color w:val="000000"/>
        </w:rPr>
      </w:pPr>
      <w:r w:rsidRPr="00B60C00">
        <w:rPr>
          <w:rFonts w:ascii="Arial" w:hAnsi="Arial" w:cs="Arial"/>
          <w:color w:val="000000"/>
        </w:rPr>
        <w:t xml:space="preserve">If the person whose blood specimen is sought for testing is a minor, consent for obtaining such specimen shall be obtained from the parent, guardian, or person standing in loco parentis of such minor prior to initiating such testing. If the parent or guardian or person standing in loco parentis withholds such consent, or is not reasonably available, the person potentially exposed to the human immunodeficiency virus or hepatitis B or C viruses, or the employer of such person, may petition the juvenile and domestic relations district court in the county or city where the minor resides or resided, </w:t>
      </w:r>
      <w:r w:rsidRPr="00B60C00">
        <w:rPr>
          <w:rFonts w:ascii="Arial" w:hAnsi="Arial" w:cs="Arial"/>
          <w:iCs/>
        </w:rPr>
        <w:t>or, in the case of a nonresident, the county or city where the School Board has its principal office, for an order requiring the minor to provide a blood specimen or to submit to testing and to disclose the test results in accordance with this policy</w:t>
      </w:r>
      <w:r w:rsidRPr="00B60C00">
        <w:rPr>
          <w:rFonts w:ascii="Arial" w:hAnsi="Arial" w:cs="Arial"/>
          <w:color w:val="000000"/>
        </w:rPr>
        <w:t xml:space="preserve">. </w:t>
      </w:r>
    </w:p>
    <w:p w:rsidR="00B60C00" w:rsidRPr="00B60C00" w:rsidRDefault="00B60C00" w:rsidP="00B60C00">
      <w:pPr>
        <w:rPr>
          <w:rFonts w:ascii="Arial" w:hAnsi="Arial" w:cs="Arial"/>
          <w:color w:val="000000"/>
        </w:rPr>
      </w:pPr>
    </w:p>
    <w:p w:rsidR="00B60C00" w:rsidRPr="00B60C00" w:rsidRDefault="00B60C00" w:rsidP="00B60C00">
      <w:pPr>
        <w:ind w:firstLine="720"/>
        <w:rPr>
          <w:rFonts w:ascii="Arial" w:hAnsi="Arial" w:cs="Arial"/>
          <w:color w:val="000000"/>
        </w:rPr>
      </w:pPr>
      <w:r w:rsidRPr="00B60C00">
        <w:rPr>
          <w:rFonts w:ascii="Arial" w:hAnsi="Arial" w:cs="Arial"/>
          <w:color w:val="000000"/>
        </w:rPr>
        <w:t xml:space="preserve">Whenever any person is directly exposed to the body fluids of a School Board employee in a manner that may, according to the then current guidelines of the Centers for Disease Control and Prevention, transmit human immunodeficiency virus or hepatitis B or C viruses, the School Board employee whose body fluids were involved in the exposure shall be deemed to have consented to testing for infection with human immunodeficiency virus or hepatitis B or C viruses. The School Board employee shall also be deemed to have consented to the release of such test results to the person. </w:t>
      </w:r>
    </w:p>
    <w:p w:rsidR="00B60C00" w:rsidRPr="00B60C00" w:rsidRDefault="00B60C00" w:rsidP="00B60C00">
      <w:pPr>
        <w:rPr>
          <w:rFonts w:ascii="Arial" w:hAnsi="Arial" w:cs="Arial"/>
          <w:color w:val="000000"/>
        </w:rPr>
      </w:pPr>
    </w:p>
    <w:p w:rsidR="00B60C00" w:rsidRDefault="00B60C00" w:rsidP="00B60C00">
      <w:pPr>
        <w:ind w:firstLine="720"/>
        <w:rPr>
          <w:rFonts w:ascii="Arial" w:hAnsi="Arial" w:cs="Arial"/>
          <w:color w:val="000000"/>
        </w:rPr>
      </w:pPr>
      <w:r w:rsidRPr="00B60C00">
        <w:rPr>
          <w:rFonts w:ascii="Arial" w:hAnsi="Arial" w:cs="Arial"/>
          <w:color w:val="000000"/>
        </w:rPr>
        <w:t xml:space="preserve">Except if the person to be tested is a minor, if the person whose blood specimen is sought for testing refuses to provide such specimen, any person identified by this policy who was potentially exposed to the human immunodeficiency virus or the hepatitis B or C viruses in the manner described by this policy, or the employer of such </w:t>
      </w:r>
    </w:p>
    <w:p w:rsidR="00B60C00" w:rsidRDefault="00B60C00" w:rsidP="00B60C00">
      <w:pPr>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File: EBAB</w:t>
      </w:r>
    </w:p>
    <w:p w:rsidR="00B60C00" w:rsidRDefault="00B60C00" w:rsidP="00B60C0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Page 2</w:t>
      </w:r>
    </w:p>
    <w:p w:rsidR="00B60C00" w:rsidRDefault="00B60C00" w:rsidP="00B60C00">
      <w:pPr>
        <w:rPr>
          <w:rFonts w:ascii="Arial" w:hAnsi="Arial" w:cs="Arial"/>
          <w:color w:val="000000"/>
        </w:rPr>
      </w:pPr>
    </w:p>
    <w:p w:rsidR="00B60C00" w:rsidRPr="00B60C00" w:rsidRDefault="00B60C00" w:rsidP="00B60C00">
      <w:pPr>
        <w:rPr>
          <w:rFonts w:ascii="Arial" w:hAnsi="Arial" w:cs="Arial"/>
          <w:color w:val="000000"/>
          <w:u w:val="single"/>
        </w:rPr>
      </w:pPr>
      <w:r w:rsidRPr="00B60C00">
        <w:rPr>
          <w:rFonts w:ascii="Arial" w:hAnsi="Arial" w:cs="Arial"/>
          <w:color w:val="000000"/>
        </w:rPr>
        <w:t xml:space="preserve">person, may petition, on a form to be provided by the Office of the Executive Secretary of the Supreme Court of Virginia, the general district court of the county or city in which the person whose specimen is sought resides or resided, or, in the case of a nonresident, the county or city where the School Board has its principal office, for an order requiring the person to provide a blood specimen or to submit to testing and to disclose the test results in accordance with this policy. </w:t>
      </w:r>
      <w:r w:rsidRPr="00B60C00">
        <w:rPr>
          <w:rFonts w:ascii="Helvetica" w:hAnsi="Helvetica"/>
        </w:rPr>
        <w:t>A copy of the petition, which shall specify the date and location of the hearing, shall be provided to the person whose specimen is sought.</w:t>
      </w:r>
      <w:r w:rsidRPr="00B60C00">
        <w:rPr>
          <w:rFonts w:ascii="Helvetica" w:hAnsi="Helvetica"/>
          <w:i/>
          <w:iCs/>
        </w:rPr>
        <w:t xml:space="preserve"> </w:t>
      </w:r>
      <w:r w:rsidRPr="00B60C00">
        <w:rPr>
          <w:rFonts w:ascii="Arial" w:hAnsi="Arial" w:cs="Arial"/>
          <w:color w:val="000000"/>
        </w:rPr>
        <w:t xml:space="preserve">At any hearing before the court, the person whose specimen is sought or the person’s counsel may appear. The court may be advised by the State Health Commissioner or the Commissioner’s designee prior to entering any testing order. </w:t>
      </w:r>
      <w:r w:rsidRPr="00B60C00">
        <w:rPr>
          <w:rFonts w:ascii="Helvetica" w:hAnsi="Helvetica"/>
        </w:rPr>
        <w:t>If the general district court determines that there is probable cause to believe that a person identified by this policy has been exposed in the manner prescribed by this policy, the court shall issue an order requiring the person whose bodily fluids were involved in the exposure to provide a blood specimen or to submit to testing and to</w:t>
      </w:r>
      <w:r w:rsidRPr="00B60C00">
        <w:rPr>
          <w:rFonts w:ascii="Helvetica" w:hAnsi="Helvetica"/>
          <w:u w:val="single"/>
        </w:rPr>
        <w:t xml:space="preserve"> </w:t>
      </w:r>
      <w:r w:rsidRPr="00B60C00">
        <w:rPr>
          <w:rFonts w:ascii="Helvetica" w:hAnsi="Helvetica"/>
        </w:rPr>
        <w:t>disclose the test results in accordance with this policy.</w:t>
      </w:r>
      <w:r w:rsidRPr="00B60C00">
        <w:rPr>
          <w:rFonts w:ascii="Helvetica" w:hAnsi="Helvetica"/>
          <w:i/>
          <w:iCs/>
        </w:rPr>
        <w:t xml:space="preserve"> </w:t>
      </w:r>
      <w:r w:rsidRPr="00B60C00">
        <w:rPr>
          <w:rFonts w:ascii="Arial" w:hAnsi="Arial" w:cs="Arial"/>
          <w:color w:val="000000"/>
        </w:rPr>
        <w:t>If a testing order is issued, both the petitioner and the person from whom the blood specimen is sought shall receive counseling and opportunity for face-to-face disclosure of any test results by a licensed practitioner or trained counselor.</w:t>
      </w:r>
    </w:p>
    <w:p w:rsidR="00B60C00" w:rsidRPr="00B60C00" w:rsidRDefault="00B60C00" w:rsidP="00B60C00">
      <w:pPr>
        <w:rPr>
          <w:rFonts w:ascii="Arial" w:hAnsi="Arial" w:cs="Arial"/>
        </w:rPr>
      </w:pPr>
    </w:p>
    <w:p w:rsidR="00B60C00" w:rsidRPr="00B60C00" w:rsidRDefault="00B60C00" w:rsidP="00B60C00">
      <w:pPr>
        <w:rPr>
          <w:rFonts w:ascii="Arial" w:hAnsi="Arial" w:cs="Arial"/>
        </w:rPr>
      </w:pPr>
      <w:r w:rsidRPr="00B60C00">
        <w:rPr>
          <w:rFonts w:ascii="Arial" w:hAnsi="Arial" w:cs="Arial"/>
        </w:rPr>
        <w:t>Adopted: August 8, 1995</w:t>
      </w:r>
    </w:p>
    <w:p w:rsidR="00B60C00" w:rsidRPr="00B60C00" w:rsidRDefault="00B60C00" w:rsidP="00B60C00">
      <w:pPr>
        <w:rPr>
          <w:rFonts w:ascii="Arial" w:hAnsi="Arial" w:cs="Arial"/>
        </w:rPr>
      </w:pPr>
      <w:r w:rsidRPr="00B60C00">
        <w:rPr>
          <w:rFonts w:ascii="Arial" w:hAnsi="Arial" w:cs="Arial"/>
        </w:rPr>
        <w:t>Reviewed: January 12, 1999</w:t>
      </w:r>
    </w:p>
    <w:p w:rsidR="00B60C00" w:rsidRPr="00B60C00" w:rsidRDefault="00B60C00" w:rsidP="00B60C00">
      <w:pPr>
        <w:rPr>
          <w:rFonts w:ascii="Arial" w:hAnsi="Arial" w:cs="Arial"/>
        </w:rPr>
      </w:pPr>
      <w:r w:rsidRPr="00B60C00">
        <w:rPr>
          <w:rFonts w:ascii="Arial" w:hAnsi="Arial" w:cs="Arial"/>
        </w:rPr>
        <w:t>Revised: September 9, 2003; November 11, 2008; April 8, 2014; November 10, 2015; July 14, 2020</w:t>
      </w:r>
    </w:p>
    <w:p w:rsidR="00B60C00" w:rsidRPr="00B60C00" w:rsidRDefault="00B60C00" w:rsidP="00B60C00">
      <w:pPr>
        <w:rPr>
          <w:rFonts w:ascii="Arial" w:hAnsi="Arial" w:cs="Arial"/>
        </w:rPr>
      </w:pPr>
      <w:r w:rsidRPr="00B60C00">
        <w:rPr>
          <w:rFonts w:ascii="Arial" w:hAnsi="Arial" w:cs="Arial"/>
        </w:rPr>
        <w:t>____________________________________________________________________________________________________________________________________________</w:t>
      </w:r>
    </w:p>
    <w:p w:rsidR="00B60C00" w:rsidRPr="00B60C00" w:rsidRDefault="00B60C00" w:rsidP="00B60C00">
      <w:pPr>
        <w:rPr>
          <w:rFonts w:ascii="Arial" w:hAnsi="Arial" w:cs="Arial"/>
        </w:rPr>
      </w:pPr>
    </w:p>
    <w:p w:rsidR="00B60C00" w:rsidRPr="00B60C00" w:rsidRDefault="00B60C00" w:rsidP="00B60C00">
      <w:pPr>
        <w:rPr>
          <w:rFonts w:ascii="Arial" w:hAnsi="Arial" w:cs="Arial"/>
          <w:u w:val="single"/>
        </w:rPr>
      </w:pPr>
      <w:r w:rsidRPr="00B60C00">
        <w:rPr>
          <w:rFonts w:ascii="Arial" w:hAnsi="Arial" w:cs="Arial"/>
        </w:rPr>
        <w:t>Legal Ref:</w:t>
      </w:r>
      <w:r w:rsidRPr="00B60C00">
        <w:rPr>
          <w:rFonts w:ascii="Arial" w:hAnsi="Arial" w:cs="Arial"/>
        </w:rPr>
        <w:tab/>
        <w:t>Code of Virginia, 1950 as amended, §§ 22.1-271.3, 32.1-45.1.</w:t>
      </w:r>
    </w:p>
    <w:p w:rsidR="00B60C00" w:rsidRPr="00B60C00" w:rsidRDefault="00B60C00" w:rsidP="00B60C00">
      <w:pPr>
        <w:rPr>
          <w:rFonts w:ascii="Arial" w:hAnsi="Arial" w:cs="Arial"/>
        </w:rPr>
      </w:pPr>
    </w:p>
    <w:p w:rsidR="00B60C00" w:rsidRPr="00B60C00" w:rsidRDefault="00B60C00" w:rsidP="00B60C00">
      <w:pPr>
        <w:rPr>
          <w:rFonts w:ascii="Arial" w:hAnsi="Arial" w:cs="Arial"/>
        </w:rPr>
      </w:pPr>
      <w:r w:rsidRPr="00B60C00">
        <w:rPr>
          <w:rFonts w:ascii="Arial" w:hAnsi="Arial" w:cs="Arial"/>
        </w:rPr>
        <w:t>Cross Refs:</w:t>
      </w:r>
      <w:r w:rsidRPr="00B60C00">
        <w:rPr>
          <w:rFonts w:ascii="Arial" w:hAnsi="Arial" w:cs="Arial"/>
        </w:rPr>
        <w:tab/>
        <w:t>EBBB</w:t>
      </w:r>
      <w:r w:rsidRPr="00B60C00">
        <w:rPr>
          <w:rFonts w:ascii="Arial" w:hAnsi="Arial" w:cs="Arial"/>
        </w:rPr>
        <w:tab/>
      </w:r>
      <w:r w:rsidRPr="00B60C00">
        <w:rPr>
          <w:rFonts w:ascii="Arial" w:hAnsi="Arial" w:cs="Arial"/>
        </w:rPr>
        <w:tab/>
      </w:r>
      <w:r w:rsidRPr="00B60C00">
        <w:rPr>
          <w:rFonts w:ascii="Arial" w:hAnsi="Arial" w:cs="Arial"/>
        </w:rPr>
        <w:tab/>
        <w:t>Personnel Training-Viral Infections</w:t>
      </w:r>
    </w:p>
    <w:p w:rsidR="00B60C00" w:rsidRPr="00B60C00" w:rsidRDefault="00B60C00" w:rsidP="00B60C00">
      <w:pPr>
        <w:rPr>
          <w:rFonts w:ascii="Arial" w:hAnsi="Arial" w:cs="Arial"/>
        </w:rPr>
      </w:pPr>
      <w:r w:rsidRPr="00B60C00">
        <w:rPr>
          <w:rFonts w:ascii="Arial" w:hAnsi="Arial" w:cs="Arial"/>
        </w:rPr>
        <w:tab/>
      </w:r>
      <w:r w:rsidRPr="00B60C00">
        <w:rPr>
          <w:rFonts w:ascii="Arial" w:hAnsi="Arial" w:cs="Arial"/>
        </w:rPr>
        <w:tab/>
        <w:t>GBE</w:t>
      </w:r>
      <w:r w:rsidRPr="00B60C00">
        <w:rPr>
          <w:rFonts w:ascii="Arial" w:hAnsi="Arial" w:cs="Arial"/>
        </w:rPr>
        <w:tab/>
      </w:r>
      <w:r w:rsidRPr="00B60C00">
        <w:rPr>
          <w:rFonts w:ascii="Arial" w:hAnsi="Arial" w:cs="Arial"/>
        </w:rPr>
        <w:tab/>
      </w:r>
      <w:r w:rsidRPr="00B60C00">
        <w:rPr>
          <w:rFonts w:ascii="Arial" w:hAnsi="Arial" w:cs="Arial"/>
        </w:rPr>
        <w:tab/>
        <w:t>Staff Health</w:t>
      </w:r>
    </w:p>
    <w:p w:rsidR="00B60C00" w:rsidRPr="00B60C00" w:rsidRDefault="00B60C00" w:rsidP="00B60C00">
      <w:pPr>
        <w:rPr>
          <w:rFonts w:ascii="Arial" w:hAnsi="Arial" w:cs="Arial"/>
        </w:rPr>
      </w:pPr>
      <w:r w:rsidRPr="00B60C00">
        <w:rPr>
          <w:rFonts w:ascii="Arial" w:hAnsi="Arial" w:cs="Arial"/>
        </w:rPr>
        <w:tab/>
      </w:r>
      <w:r w:rsidRPr="00B60C00">
        <w:rPr>
          <w:rFonts w:ascii="Arial" w:hAnsi="Arial" w:cs="Arial"/>
        </w:rPr>
        <w:tab/>
        <w:t>JHCC</w:t>
      </w:r>
      <w:r w:rsidRPr="00B60C00">
        <w:rPr>
          <w:rFonts w:ascii="Arial" w:hAnsi="Arial" w:cs="Arial"/>
        </w:rPr>
        <w:tab/>
      </w:r>
      <w:r w:rsidRPr="00B60C00">
        <w:rPr>
          <w:rFonts w:ascii="Arial" w:hAnsi="Arial" w:cs="Arial"/>
        </w:rPr>
        <w:tab/>
      </w:r>
      <w:r w:rsidRPr="00B60C00">
        <w:rPr>
          <w:rFonts w:ascii="Arial" w:hAnsi="Arial" w:cs="Arial"/>
        </w:rPr>
        <w:tab/>
        <w:t>Communicable Diseases</w:t>
      </w:r>
    </w:p>
    <w:p w:rsidR="00B60C00" w:rsidRPr="00B60C00" w:rsidRDefault="00B60C00" w:rsidP="00B60C00">
      <w:pPr>
        <w:rPr>
          <w:rFonts w:ascii="Arial" w:hAnsi="Arial" w:cs="Arial"/>
        </w:rPr>
      </w:pPr>
      <w:r w:rsidRPr="00B60C00">
        <w:rPr>
          <w:rFonts w:ascii="Arial" w:hAnsi="Arial" w:cs="Arial"/>
        </w:rPr>
        <w:tab/>
      </w:r>
      <w:r w:rsidRPr="00B60C00">
        <w:rPr>
          <w:rFonts w:ascii="Arial" w:hAnsi="Arial" w:cs="Arial"/>
        </w:rPr>
        <w:tab/>
        <w:t>JHCCA</w:t>
      </w:r>
      <w:r w:rsidRPr="00B60C00">
        <w:rPr>
          <w:rFonts w:ascii="Arial" w:hAnsi="Arial" w:cs="Arial"/>
        </w:rPr>
        <w:tab/>
      </w:r>
      <w:r w:rsidRPr="00B60C00">
        <w:rPr>
          <w:rFonts w:ascii="Arial" w:hAnsi="Arial" w:cs="Arial"/>
        </w:rPr>
        <w:tab/>
        <w:t>Blood-Borne Contagious or Infectious Diseases</w:t>
      </w:r>
    </w:p>
    <w:p w:rsidR="00B60C00" w:rsidRPr="00B60C00" w:rsidRDefault="00B60C00" w:rsidP="00B60C00"/>
    <w:p w:rsidR="00B60C00" w:rsidRPr="00B60C00" w:rsidRDefault="00B60C00" w:rsidP="00B60C00"/>
    <w:p w:rsidR="00B60C00" w:rsidRPr="00B60C00" w:rsidRDefault="00B60C00" w:rsidP="00B60C00"/>
    <w:p w:rsidR="00E47A0A" w:rsidRDefault="00E47A0A" w:rsidP="009741D7">
      <w:pPr>
        <w:spacing w:after="200" w:line="276" w:lineRule="auto"/>
        <w:rPr>
          <w:rFonts w:ascii="Arial" w:hAnsi="Arial" w:cs="Arial"/>
          <w:sz w:val="22"/>
          <w:szCs w:val="22"/>
        </w:rPr>
      </w:pPr>
    </w:p>
    <w:p w:rsidR="00E47A0A" w:rsidRDefault="00E47A0A" w:rsidP="009741D7">
      <w:pPr>
        <w:spacing w:after="200" w:line="276" w:lineRule="auto"/>
        <w:rPr>
          <w:rFonts w:ascii="Arial" w:hAnsi="Arial" w:cs="Arial"/>
          <w:sz w:val="22"/>
          <w:szCs w:val="22"/>
        </w:rPr>
      </w:pPr>
    </w:p>
    <w:p w:rsidR="00E47A0A" w:rsidRPr="000B1028" w:rsidRDefault="00E47A0A" w:rsidP="00E47A0A">
      <w:pPr>
        <w:tabs>
          <w:tab w:val="center" w:pos="4680"/>
        </w:tabs>
        <w:rPr>
          <w:rFonts w:ascii="Arial" w:hAnsi="Arial" w:cs="Arial"/>
        </w:rPr>
      </w:pPr>
      <w:r w:rsidRPr="000B1028">
        <w:rPr>
          <w:rFonts w:ascii="Arial" w:hAnsi="Arial" w:cs="Arial"/>
          <w:sz w:val="20"/>
        </w:rPr>
        <w:t xml:space="preserve">© </w:t>
      </w:r>
      <w:r w:rsidR="00B60C00">
        <w:rPr>
          <w:rFonts w:ascii="Arial" w:hAnsi="Arial" w:cs="Arial"/>
          <w:sz w:val="20"/>
        </w:rPr>
        <w:t>2</w:t>
      </w:r>
      <w:r w:rsidRPr="000B1028">
        <w:rPr>
          <w:rFonts w:ascii="Arial" w:hAnsi="Arial" w:cs="Arial"/>
          <w:sz w:val="20"/>
        </w:rPr>
        <w:t>/</w:t>
      </w:r>
      <w:r w:rsidR="00B60C00">
        <w:rPr>
          <w:rFonts w:ascii="Arial" w:hAnsi="Arial" w:cs="Arial"/>
          <w:sz w:val="20"/>
        </w:rPr>
        <w:t>20</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FD1C66" w:rsidRDefault="009741D7" w:rsidP="009741D7">
      <w:pPr>
        <w:spacing w:after="200" w:line="276" w:lineRule="auto"/>
        <w:rPr>
          <w:rFonts w:ascii="Arial" w:hAnsi="Arial" w:cs="Arial"/>
        </w:rPr>
      </w:pPr>
      <w:r>
        <w:rPr>
          <w:rFonts w:ascii="Arial" w:hAnsi="Arial" w:cs="Arial"/>
          <w:sz w:val="22"/>
          <w:szCs w:val="22"/>
        </w:rPr>
        <w:br w:type="page"/>
      </w:r>
    </w:p>
    <w:p w:rsidR="0083278B" w:rsidRDefault="0083278B" w:rsidP="0083278B">
      <w:pPr>
        <w:pStyle w:val="NoSpacing"/>
        <w:ind w:left="5760" w:firstLine="720"/>
        <w:jc w:val="center"/>
        <w:rPr>
          <w:rFonts w:ascii="Arial" w:hAnsi="Arial" w:cs="Arial"/>
        </w:rPr>
      </w:pPr>
      <w:r>
        <w:rPr>
          <w:rFonts w:ascii="Arial" w:hAnsi="Arial" w:cs="Arial"/>
        </w:rPr>
        <w:lastRenderedPageBreak/>
        <w:t>File:  EBAB-F1</w:t>
      </w:r>
    </w:p>
    <w:p w:rsidR="0083278B" w:rsidRDefault="0083278B" w:rsidP="0083278B">
      <w:pPr>
        <w:pStyle w:val="NoSpacing"/>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83278B" w:rsidRDefault="0083278B" w:rsidP="0083278B">
      <w:pPr>
        <w:pStyle w:val="NoSpacing"/>
        <w:jc w:val="center"/>
        <w:rPr>
          <w:rFonts w:ascii="Arial" w:hAnsi="Arial" w:cs="Arial"/>
        </w:rPr>
      </w:pPr>
      <w:r>
        <w:rPr>
          <w:rFonts w:ascii="Arial" w:hAnsi="Arial" w:cs="Arial"/>
        </w:rPr>
        <w:t>Rappahannock County Public Schools</w:t>
      </w:r>
    </w:p>
    <w:p w:rsidR="0083278B" w:rsidRDefault="0083278B" w:rsidP="0083278B">
      <w:pPr>
        <w:pStyle w:val="NoSpacing"/>
        <w:jc w:val="center"/>
        <w:rPr>
          <w:rFonts w:ascii="Arial" w:hAnsi="Arial" w:cs="Arial"/>
        </w:rPr>
      </w:pPr>
    </w:p>
    <w:p w:rsidR="0083278B" w:rsidRDefault="0083278B" w:rsidP="0083278B">
      <w:pPr>
        <w:pStyle w:val="NoSpacing"/>
        <w:jc w:val="center"/>
        <w:rPr>
          <w:rFonts w:ascii="Arial" w:hAnsi="Arial" w:cs="Arial"/>
        </w:rPr>
      </w:pPr>
      <w:r>
        <w:rPr>
          <w:rFonts w:ascii="Arial" w:hAnsi="Arial" w:cs="Arial"/>
        </w:rPr>
        <w:t>ACTIVE EMPLOYEE CASE</w:t>
      </w:r>
    </w:p>
    <w:p w:rsidR="0083278B" w:rsidRDefault="0083278B" w:rsidP="0083278B">
      <w:pPr>
        <w:pStyle w:val="NoSpacing"/>
        <w:jc w:val="center"/>
        <w:rPr>
          <w:rFonts w:ascii="Arial" w:hAnsi="Arial" w:cs="Arial"/>
        </w:rPr>
      </w:pPr>
      <w:r>
        <w:rPr>
          <w:rFonts w:ascii="Arial" w:hAnsi="Arial" w:cs="Arial"/>
        </w:rPr>
        <w:t>Health Services</w:t>
      </w:r>
    </w:p>
    <w:p w:rsidR="00FD1C66" w:rsidRDefault="00FD1C66" w:rsidP="0083278B">
      <w:pPr>
        <w:pStyle w:val="NoSpacing"/>
        <w:jc w:val="center"/>
        <w:rPr>
          <w:rFonts w:ascii="Arial" w:hAnsi="Arial" w:cs="Arial"/>
        </w:rPr>
      </w:pPr>
    </w:p>
    <w:p w:rsidR="0083278B" w:rsidRDefault="0083278B" w:rsidP="0083278B">
      <w:pPr>
        <w:pStyle w:val="NoSpacing"/>
        <w:rPr>
          <w:rFonts w:ascii="Arial" w:hAnsi="Arial" w:cs="Arial"/>
        </w:rPr>
      </w:pPr>
      <w:r>
        <w:rPr>
          <w:rFonts w:ascii="Arial" w:hAnsi="Arial" w:cs="Arial"/>
        </w:rPr>
        <w:t>Name:________________________________________________________________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Address:_______________________________________________________________</w:t>
      </w:r>
    </w:p>
    <w:p w:rsidR="0083278B" w:rsidRDefault="0083278B" w:rsidP="0083278B">
      <w:pPr>
        <w:pStyle w:val="NoSpacing"/>
        <w:rPr>
          <w:rFonts w:ascii="Arial" w:hAnsi="Arial" w:cs="Arial"/>
        </w:rPr>
      </w:pPr>
    </w:p>
    <w:p w:rsidR="0083278B" w:rsidRDefault="00BF61CE" w:rsidP="0083278B">
      <w:pPr>
        <w:pStyle w:val="NoSpacing"/>
        <w:rPr>
          <w:rFonts w:ascii="Arial" w:hAnsi="Arial" w:cs="Arial"/>
        </w:rPr>
      </w:pPr>
      <w:r>
        <w:rPr>
          <w:rFonts w:ascii="Arial" w:hAnsi="Arial" w:cs="Arial"/>
        </w:rPr>
        <w:t>Identification N</w:t>
      </w:r>
      <w:r w:rsidR="0083278B">
        <w:rPr>
          <w:rFonts w:ascii="Arial" w:hAnsi="Arial" w:cs="Arial"/>
        </w:rPr>
        <w:t>umber:___________________</w:t>
      </w:r>
      <w:r>
        <w:rPr>
          <w:rFonts w:ascii="Arial" w:hAnsi="Arial" w:cs="Arial"/>
        </w:rPr>
        <w:t xml:space="preserve"> </w:t>
      </w:r>
      <w:r w:rsidR="0083278B">
        <w:rPr>
          <w:rFonts w:ascii="Arial" w:hAnsi="Arial" w:cs="Arial"/>
        </w:rPr>
        <w:t xml:space="preserve">Date of </w:t>
      </w:r>
      <w:r>
        <w:rPr>
          <w:rFonts w:ascii="Arial" w:hAnsi="Arial" w:cs="Arial"/>
        </w:rPr>
        <w:t>B</w:t>
      </w:r>
      <w:r w:rsidR="0083278B">
        <w:rPr>
          <w:rFonts w:ascii="Arial" w:hAnsi="Arial" w:cs="Arial"/>
        </w:rPr>
        <w:t>irth:_</w:t>
      </w:r>
      <w:r>
        <w:rPr>
          <w:rFonts w:ascii="Arial" w:hAnsi="Arial" w:cs="Arial"/>
        </w:rPr>
        <w:t>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Home Phone</w:t>
      </w:r>
      <w:r w:rsidR="00BF61CE">
        <w:rPr>
          <w:rFonts w:ascii="Arial" w:hAnsi="Arial" w:cs="Arial"/>
        </w:rPr>
        <w:t xml:space="preserve"> </w:t>
      </w:r>
      <w:r>
        <w:rPr>
          <w:rFonts w:ascii="Arial" w:hAnsi="Arial" w:cs="Arial"/>
        </w:rPr>
        <w:t>Number:____________________________________________________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Work Phone Number:____________________________________________________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Existing File:</w:t>
      </w:r>
      <w:r>
        <w:rPr>
          <w:rFonts w:ascii="Arial" w:hAnsi="Arial" w:cs="Arial"/>
        </w:rPr>
        <w:tab/>
      </w:r>
      <w:r>
        <w:rPr>
          <w:rFonts w:ascii="Arial" w:hAnsi="Arial" w:cs="Arial"/>
        </w:rPr>
        <w:tab/>
        <w:t>Yes__________</w:t>
      </w:r>
      <w:r>
        <w:rPr>
          <w:rFonts w:ascii="Arial" w:hAnsi="Arial" w:cs="Arial"/>
        </w:rPr>
        <w:tab/>
        <w:t>No__________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Referred By:____________________________________________________________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Current Position:_________________________</w:t>
      </w:r>
      <w:r w:rsidR="00BF61CE">
        <w:rPr>
          <w:rFonts w:ascii="Arial" w:hAnsi="Arial" w:cs="Arial"/>
        </w:rPr>
        <w:t xml:space="preserve"> </w:t>
      </w:r>
      <w:r>
        <w:rPr>
          <w:rFonts w:ascii="Arial" w:hAnsi="Arial" w:cs="Arial"/>
        </w:rPr>
        <w:t>Building Assignment:______________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Reason for Referral:_____________________________________________________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Disposition:____________________________________________________________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______________________________________________________________________</w:t>
      </w:r>
    </w:p>
    <w:p w:rsidR="0083278B" w:rsidRDefault="0083278B" w:rsidP="0083278B">
      <w:pPr>
        <w:pStyle w:val="NoSpacing"/>
        <w:rPr>
          <w:rFonts w:ascii="Arial" w:hAnsi="Arial" w:cs="Arial"/>
        </w:rPr>
      </w:pPr>
    </w:p>
    <w:p w:rsidR="0083278B" w:rsidRDefault="0083278B" w:rsidP="0083278B">
      <w:pPr>
        <w:pStyle w:val="NoSpacing"/>
        <w:rPr>
          <w:rFonts w:ascii="Arial" w:hAnsi="Arial" w:cs="Arial"/>
        </w:rPr>
      </w:pPr>
      <w:r>
        <w:rPr>
          <w:rFonts w:ascii="Arial" w:hAnsi="Arial" w:cs="Arial"/>
        </w:rPr>
        <w:t>______________________         ___________________________________________</w:t>
      </w:r>
    </w:p>
    <w:p w:rsidR="0083278B" w:rsidRDefault="0083278B" w:rsidP="0083278B">
      <w:pPr>
        <w:pStyle w:val="NoSpacing"/>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Superintendent or Designee</w:t>
      </w:r>
    </w:p>
    <w:p w:rsidR="00BF61CE" w:rsidRDefault="00BF61CE" w:rsidP="0083278B">
      <w:pPr>
        <w:pStyle w:val="NoSpacing"/>
        <w:rPr>
          <w:rFonts w:ascii="Arial" w:hAnsi="Arial" w:cs="Arial"/>
        </w:rPr>
      </w:pPr>
    </w:p>
    <w:p w:rsidR="0083278B" w:rsidRPr="00DE3A55" w:rsidRDefault="0083278B" w:rsidP="0083278B">
      <w:pPr>
        <w:pStyle w:val="NoSpacing"/>
        <w:rPr>
          <w:rFonts w:ascii="Arial" w:hAnsi="Arial" w:cs="Arial"/>
        </w:rPr>
      </w:pPr>
      <w:r>
        <w:rPr>
          <w:rFonts w:ascii="Arial" w:hAnsi="Arial" w:cs="Arial"/>
        </w:rPr>
        <w:t>April 8, 2014         RAPPAHANNOCK COUNTY PUBLIC SCHOOLS</w:t>
      </w:r>
    </w:p>
    <w:p w:rsidR="006D4001" w:rsidRDefault="006D4001" w:rsidP="001D7973">
      <w:pPr>
        <w:jc w:val="right"/>
        <w:rPr>
          <w:rFonts w:ascii="Arial" w:hAnsi="Arial" w:cs="Arial"/>
        </w:rPr>
        <w:sectPr w:rsidR="006D4001" w:rsidSect="00733364">
          <w:headerReference w:type="default" r:id="rId18"/>
          <w:footerReference w:type="default" r:id="rId19"/>
          <w:headerReference w:type="first" r:id="rId20"/>
          <w:footerReference w:type="first" r:id="rId21"/>
          <w:pgSz w:w="12240" w:h="15840"/>
          <w:pgMar w:top="720" w:right="1440" w:bottom="720" w:left="1440" w:header="720" w:footer="432" w:gutter="0"/>
          <w:pgNumType w:start="1"/>
          <w:cols w:space="720"/>
          <w:titlePg/>
          <w:docGrid w:linePitch="326"/>
        </w:sectPr>
      </w:pPr>
    </w:p>
    <w:p w:rsidR="00017A16" w:rsidRPr="006A7094" w:rsidRDefault="00017A16" w:rsidP="00017A16">
      <w:pPr>
        <w:jc w:val="center"/>
        <w:rPr>
          <w:rFonts w:ascii="Arial" w:hAnsi="Arial" w:cs="Arial"/>
        </w:rPr>
      </w:pPr>
      <w:r w:rsidRPr="006A7094">
        <w:rPr>
          <w:rFonts w:ascii="Arial" w:hAnsi="Arial" w:cs="Arial"/>
        </w:rPr>
        <w:lastRenderedPageBreak/>
        <w:t>THREAT ASSESSMENT TEAMS</w:t>
      </w:r>
    </w:p>
    <w:p w:rsidR="00017A16" w:rsidRPr="006A7094" w:rsidRDefault="00017A16" w:rsidP="00017A16">
      <w:pPr>
        <w:jc w:val="center"/>
        <w:rPr>
          <w:rFonts w:ascii="Arial" w:hAnsi="Arial" w:cs="Arial"/>
        </w:rPr>
      </w:pPr>
    </w:p>
    <w:p w:rsidR="00922605" w:rsidRPr="00922605" w:rsidRDefault="00922605" w:rsidP="00922605">
      <w:pPr>
        <w:ind w:firstLine="720"/>
        <w:rPr>
          <w:rFonts w:ascii="Arial" w:hAnsi="Arial" w:cs="Arial"/>
        </w:rPr>
      </w:pPr>
      <w:r w:rsidRPr="00922605">
        <w:rPr>
          <w:rFonts w:ascii="Arial" w:hAnsi="Arial" w:cs="Arial"/>
        </w:rPr>
        <w:t xml:space="preserve">The superintendent establishes a threat assessment team for each school. Teams may serve one or more schools as determined by the superintendent. The teams assess and intervene with individuals whose behavior may pose a threat to the safety of school staff or students consistent with the model policies developed by the Virginia Center for School and Campus Safety including procedures for referrals to community services boards or health care providers for evaluation or treatment when appropriate. </w:t>
      </w:r>
    </w:p>
    <w:p w:rsidR="00922605" w:rsidRPr="00922605" w:rsidRDefault="00922605" w:rsidP="00922605">
      <w:pPr>
        <w:rPr>
          <w:rFonts w:ascii="Arial" w:hAnsi="Arial" w:cs="Arial"/>
        </w:rPr>
      </w:pPr>
    </w:p>
    <w:p w:rsidR="00922605" w:rsidRPr="00922605" w:rsidRDefault="00922605" w:rsidP="00922605">
      <w:pPr>
        <w:rPr>
          <w:rFonts w:ascii="Arial" w:hAnsi="Arial" w:cs="Arial"/>
        </w:rPr>
      </w:pPr>
      <w:r w:rsidRPr="00922605">
        <w:rPr>
          <w:rFonts w:ascii="Arial" w:hAnsi="Arial" w:cs="Arial"/>
        </w:rPr>
        <w:tab/>
        <w:t>Each team includes persons with expertise in counseling, instruction, school administration and law enforcement, and in schools in which a school resource officer is employed, at least one such school resource officer. New threat assessment team members complete an initial threat assessment training and all threat assessment team members complete refresher threat assessment training every three years. Each team</w:t>
      </w:r>
    </w:p>
    <w:p w:rsidR="00922605" w:rsidRPr="00922605" w:rsidRDefault="00922605" w:rsidP="00922605">
      <w:pPr>
        <w:numPr>
          <w:ilvl w:val="0"/>
          <w:numId w:val="6"/>
        </w:numPr>
        <w:ind w:left="1080"/>
        <w:contextualSpacing/>
        <w:rPr>
          <w:rFonts w:ascii="Arial" w:hAnsi="Arial" w:cs="Arial"/>
        </w:rPr>
      </w:pPr>
      <w:r w:rsidRPr="00922605">
        <w:rPr>
          <w:rFonts w:ascii="Arial" w:hAnsi="Arial" w:cs="Arial"/>
        </w:rPr>
        <w:t>provides guidance to students, faculty and staff regarding recognition of threatening or aberrant behavior that may represent a threat to the community, school or self;</w:t>
      </w:r>
    </w:p>
    <w:p w:rsidR="00922605" w:rsidRPr="00922605" w:rsidRDefault="00922605" w:rsidP="00922605">
      <w:pPr>
        <w:numPr>
          <w:ilvl w:val="0"/>
          <w:numId w:val="6"/>
        </w:numPr>
        <w:ind w:left="1080"/>
        <w:contextualSpacing/>
        <w:rPr>
          <w:rFonts w:ascii="Arial" w:hAnsi="Arial" w:cs="Arial"/>
        </w:rPr>
      </w:pPr>
      <w:r w:rsidRPr="00922605">
        <w:rPr>
          <w:rFonts w:ascii="Arial" w:hAnsi="Arial" w:cs="Arial"/>
        </w:rPr>
        <w:t>identifies members of the school community to whom threatening behavior should be reported; and</w:t>
      </w:r>
    </w:p>
    <w:p w:rsidR="00922605" w:rsidRPr="00922605" w:rsidRDefault="00922605" w:rsidP="00922605">
      <w:pPr>
        <w:numPr>
          <w:ilvl w:val="0"/>
          <w:numId w:val="6"/>
        </w:numPr>
        <w:ind w:left="1080"/>
        <w:contextualSpacing/>
        <w:rPr>
          <w:rFonts w:ascii="Arial" w:hAnsi="Arial" w:cs="Arial"/>
        </w:rPr>
      </w:pPr>
      <w:proofErr w:type="gramStart"/>
      <w:r w:rsidRPr="00922605">
        <w:rPr>
          <w:rFonts w:ascii="Arial" w:hAnsi="Arial" w:cs="Arial"/>
        </w:rPr>
        <w:t>implements</w:t>
      </w:r>
      <w:proofErr w:type="gramEnd"/>
      <w:r w:rsidRPr="00922605">
        <w:rPr>
          <w:rFonts w:ascii="Arial" w:hAnsi="Arial" w:cs="Arial"/>
        </w:rPr>
        <w:t xml:space="preserve"> policies adopted by the School Board.</w:t>
      </w:r>
    </w:p>
    <w:p w:rsidR="00922605" w:rsidRPr="00922605" w:rsidRDefault="00922605" w:rsidP="00922605">
      <w:pPr>
        <w:rPr>
          <w:rFonts w:ascii="Arial" w:hAnsi="Arial" w:cs="Arial"/>
        </w:rPr>
      </w:pPr>
    </w:p>
    <w:p w:rsidR="00922605" w:rsidRPr="00922605" w:rsidRDefault="00922605" w:rsidP="00922605">
      <w:pPr>
        <w:ind w:firstLine="360"/>
        <w:rPr>
          <w:rFonts w:ascii="Arial" w:hAnsi="Arial" w:cs="Arial"/>
        </w:rPr>
      </w:pPr>
      <w:r w:rsidRPr="00922605">
        <w:rPr>
          <w:rFonts w:ascii="Arial" w:hAnsi="Arial" w:cs="Arial"/>
        </w:rPr>
        <w:tab/>
        <w:t>A principal who has received information that a juvenile is a suspect in or has been charged with certain violations of law pursuant to Va. Code § 16.1-301 may provide such information to a threat assessment team. No member of a threat assessment team may disclose any such information or use such information for any purpose other than evaluating threats to students and school personnel.</w:t>
      </w:r>
    </w:p>
    <w:p w:rsidR="00922605" w:rsidRPr="00922605" w:rsidRDefault="00922605" w:rsidP="00922605">
      <w:pPr>
        <w:ind w:left="360"/>
        <w:rPr>
          <w:rFonts w:ascii="Arial" w:hAnsi="Arial" w:cs="Arial"/>
        </w:rPr>
      </w:pPr>
    </w:p>
    <w:p w:rsidR="00922605" w:rsidRPr="00922605" w:rsidRDefault="00922605" w:rsidP="00922605">
      <w:pPr>
        <w:ind w:firstLine="360"/>
        <w:rPr>
          <w:rFonts w:ascii="Arial" w:hAnsi="Arial" w:cs="Arial"/>
          <w:iCs/>
          <w:szCs w:val="24"/>
        </w:rPr>
      </w:pPr>
      <w:r w:rsidRPr="00922605">
        <w:rPr>
          <w:rFonts w:ascii="Arial" w:hAnsi="Arial" w:cs="Arial"/>
          <w:iCs/>
          <w:szCs w:val="24"/>
        </w:rPr>
        <w:tab/>
        <w:t>Upon a preliminary determination that a student poses a threat of violence or physical harm to self or others, a threat assessment team immediately reports its determination to the superintendent or superintendent’s designee. The superintendent or superintendent’s designee immediately attempts to notify the student's parent or legal guardian. Nothing in this policy precludes school division personnel from acting immediately to address an imminent threat.</w:t>
      </w:r>
    </w:p>
    <w:p w:rsidR="00922605" w:rsidRPr="00922605" w:rsidRDefault="00922605" w:rsidP="00922605">
      <w:pPr>
        <w:ind w:firstLine="360"/>
        <w:rPr>
          <w:rFonts w:ascii="Arial" w:hAnsi="Arial" w:cs="Arial"/>
          <w:iCs/>
          <w:szCs w:val="24"/>
        </w:rPr>
      </w:pPr>
    </w:p>
    <w:p w:rsidR="00922605" w:rsidRPr="00922605" w:rsidRDefault="00922605" w:rsidP="00922605">
      <w:pPr>
        <w:ind w:firstLine="360"/>
        <w:rPr>
          <w:rFonts w:ascii="Arial" w:hAnsi="Arial" w:cs="Arial"/>
          <w:szCs w:val="24"/>
        </w:rPr>
      </w:pPr>
      <w:r w:rsidRPr="00922605">
        <w:rPr>
          <w:rFonts w:ascii="Arial" w:hAnsi="Arial" w:cs="Arial"/>
          <w:iCs/>
        </w:rPr>
        <w:tab/>
        <w:t xml:space="preserve">Upon a preliminary determination by the threat assessment team that an individual poses a threat of violence to self or others or exhibits significantly disruptive behavior or need for assistance, a threat assessment team may obtain criminal history record information, as provided in Va. Code §§ 19.2-389 and 19.2-389.1, and health records, as provided in Va. Code § 32.1-127.1:03. No member of a threat assessment team </w:t>
      </w:r>
      <w:proofErr w:type="spellStart"/>
      <w:r w:rsidRPr="00922605">
        <w:rPr>
          <w:rFonts w:ascii="Arial" w:hAnsi="Arial" w:cs="Arial"/>
          <w:iCs/>
        </w:rPr>
        <w:t>rediscloses</w:t>
      </w:r>
      <w:proofErr w:type="spellEnd"/>
      <w:r w:rsidRPr="00922605">
        <w:rPr>
          <w:rFonts w:ascii="Arial" w:hAnsi="Arial" w:cs="Arial"/>
          <w:iCs/>
        </w:rPr>
        <w:t xml:space="preserve"> any criminal history record information or health information obtained pursuant to this policy or otherwise uses any record of an individual beyond the purpose for which such disclosure was made to the threat assessment team.</w:t>
      </w:r>
    </w:p>
    <w:p w:rsidR="00922605" w:rsidRPr="00922605" w:rsidRDefault="00922605" w:rsidP="00922605">
      <w:pPr>
        <w:ind w:firstLine="360"/>
        <w:rPr>
          <w:rFonts w:ascii="Arial" w:hAnsi="Arial" w:cs="Arial"/>
        </w:rPr>
      </w:pPr>
    </w:p>
    <w:p w:rsidR="00922605" w:rsidRPr="00922605" w:rsidRDefault="00922605" w:rsidP="00922605">
      <w:pPr>
        <w:rPr>
          <w:rFonts w:ascii="Arial" w:hAnsi="Arial" w:cs="Arial"/>
        </w:rPr>
      </w:pPr>
      <w:r w:rsidRPr="00922605">
        <w:rPr>
          <w:rFonts w:ascii="Arial" w:hAnsi="Arial" w:cs="Arial"/>
        </w:rPr>
        <w:tab/>
      </w:r>
      <w:r w:rsidRPr="00922605">
        <w:rPr>
          <w:rFonts w:ascii="Arial" w:hAnsi="Arial" w:cs="Arial"/>
          <w:iCs/>
        </w:rPr>
        <w:t>Each threat assessment team collects and reports to the Virginia Center for School and Campus Safety (the Center) quantitative data on its activities using the case management tool developed by the Center.</w:t>
      </w:r>
    </w:p>
    <w:p w:rsidR="00922605" w:rsidRPr="00922605" w:rsidRDefault="00922605" w:rsidP="00922605">
      <w:pPr>
        <w:rPr>
          <w:rFonts w:ascii="Arial" w:hAnsi="Arial" w:cs="Arial"/>
        </w:rPr>
      </w:pPr>
    </w:p>
    <w:p w:rsidR="00922605" w:rsidRPr="00922605" w:rsidRDefault="00922605" w:rsidP="00922605">
      <w:pPr>
        <w:rPr>
          <w:rFonts w:ascii="Arial" w:hAnsi="Arial" w:cs="Arial"/>
        </w:rPr>
      </w:pPr>
      <w:r w:rsidRPr="00922605">
        <w:rPr>
          <w:rFonts w:ascii="Arial" w:hAnsi="Arial" w:cs="Arial"/>
        </w:rPr>
        <w:lastRenderedPageBreak/>
        <w:tab/>
        <w:t>The superintendent may establish a committee to oversee the threat assessment teams or may assign the oversight of the teams to an existing committee. If such a committee is established, it will include individuals with expertise in human resources, education, school administration, mental health and law enforcement.</w:t>
      </w:r>
    </w:p>
    <w:p w:rsidR="00922605" w:rsidRPr="00922605" w:rsidRDefault="00922605" w:rsidP="00922605">
      <w:pPr>
        <w:rPr>
          <w:rFonts w:ascii="Arial" w:hAnsi="Arial" w:cs="Arial"/>
        </w:rPr>
      </w:pPr>
    </w:p>
    <w:p w:rsidR="00922605" w:rsidRPr="00922605" w:rsidRDefault="00922605" w:rsidP="00922605">
      <w:pPr>
        <w:rPr>
          <w:rFonts w:ascii="Arial" w:hAnsi="Arial" w:cs="Arial"/>
        </w:rPr>
      </w:pPr>
      <w:r w:rsidRPr="00922605">
        <w:rPr>
          <w:rFonts w:ascii="Arial" w:hAnsi="Arial" w:cs="Arial"/>
        </w:rPr>
        <w:t>Adopted: April 8, 2014</w:t>
      </w:r>
    </w:p>
    <w:p w:rsidR="00922605" w:rsidRPr="00922605" w:rsidRDefault="00922605" w:rsidP="00922605">
      <w:pPr>
        <w:rPr>
          <w:rFonts w:ascii="Arial" w:hAnsi="Arial" w:cs="Arial"/>
        </w:rPr>
      </w:pPr>
      <w:r w:rsidRPr="00922605">
        <w:rPr>
          <w:rFonts w:ascii="Arial" w:hAnsi="Arial" w:cs="Arial"/>
        </w:rPr>
        <w:t>Revised: November 10, 2015, October 11, 2016, June 11, 2019, July 12, 2022, July 11, 2023</w:t>
      </w:r>
    </w:p>
    <w:p w:rsidR="00922605" w:rsidRPr="00922605" w:rsidRDefault="00922605" w:rsidP="00922605">
      <w:pPr>
        <w:rPr>
          <w:rFonts w:ascii="Arial" w:hAnsi="Arial" w:cs="Arial"/>
        </w:rPr>
      </w:pPr>
      <w:r w:rsidRPr="00922605">
        <w:rPr>
          <w:rFonts w:ascii="Arial" w:hAnsi="Arial" w:cs="Arial"/>
        </w:rPr>
        <w:t>____________________________________________________________________________________________________________________________________________</w:t>
      </w:r>
    </w:p>
    <w:p w:rsidR="00922605" w:rsidRPr="00922605" w:rsidRDefault="00922605" w:rsidP="00922605">
      <w:pPr>
        <w:rPr>
          <w:rFonts w:ascii="Arial" w:hAnsi="Arial" w:cs="Arial"/>
        </w:rPr>
      </w:pPr>
    </w:p>
    <w:p w:rsidR="00922605" w:rsidRPr="00922605" w:rsidRDefault="00922605" w:rsidP="00922605">
      <w:pPr>
        <w:rPr>
          <w:rFonts w:ascii="Arial" w:hAnsi="Arial" w:cs="Arial"/>
        </w:rPr>
      </w:pPr>
      <w:r w:rsidRPr="00922605">
        <w:rPr>
          <w:rFonts w:ascii="Arial" w:hAnsi="Arial" w:cs="Arial"/>
        </w:rPr>
        <w:t xml:space="preserve">Legal </w:t>
      </w:r>
      <w:proofErr w:type="gramStart"/>
      <w:r w:rsidRPr="00922605">
        <w:rPr>
          <w:rFonts w:ascii="Arial" w:hAnsi="Arial" w:cs="Arial"/>
        </w:rPr>
        <w:t>Refs.:</w:t>
      </w:r>
      <w:proofErr w:type="gramEnd"/>
      <w:r w:rsidRPr="00922605">
        <w:rPr>
          <w:rFonts w:ascii="Arial" w:hAnsi="Arial" w:cs="Arial"/>
        </w:rPr>
        <w:tab/>
        <w:t>Code of Virginia, 1950, as amended, §§ 16.1-301, 22.1-79.4.</w:t>
      </w:r>
    </w:p>
    <w:p w:rsidR="00922605" w:rsidRPr="00922605" w:rsidRDefault="00922605" w:rsidP="00922605">
      <w:pPr>
        <w:rPr>
          <w:rFonts w:ascii="Arial" w:hAnsi="Arial" w:cs="Arial"/>
        </w:rPr>
      </w:pPr>
    </w:p>
    <w:p w:rsidR="00922605" w:rsidRPr="00922605" w:rsidRDefault="00922605" w:rsidP="00922605">
      <w:pPr>
        <w:ind w:left="1440" w:hanging="1440"/>
        <w:rPr>
          <w:rFonts w:ascii="Arial" w:hAnsi="Arial" w:cs="Arial"/>
        </w:rPr>
      </w:pPr>
      <w:r w:rsidRPr="00922605">
        <w:rPr>
          <w:rFonts w:ascii="Arial" w:hAnsi="Arial" w:cs="Arial"/>
        </w:rPr>
        <w:t xml:space="preserve">Cross </w:t>
      </w:r>
      <w:proofErr w:type="gramStart"/>
      <w:r w:rsidRPr="00922605">
        <w:rPr>
          <w:rFonts w:ascii="Arial" w:hAnsi="Arial" w:cs="Arial"/>
        </w:rPr>
        <w:t>Refs.:</w:t>
      </w:r>
      <w:proofErr w:type="gramEnd"/>
      <w:r w:rsidRPr="00922605">
        <w:rPr>
          <w:rFonts w:ascii="Arial" w:hAnsi="Arial" w:cs="Arial"/>
        </w:rPr>
        <w:tab/>
        <w:t>CLA</w:t>
      </w:r>
      <w:r w:rsidRPr="00922605">
        <w:rPr>
          <w:rFonts w:ascii="Arial" w:hAnsi="Arial" w:cs="Arial"/>
        </w:rPr>
        <w:tab/>
      </w:r>
      <w:r w:rsidRPr="00922605">
        <w:rPr>
          <w:rFonts w:ascii="Arial" w:hAnsi="Arial" w:cs="Arial"/>
        </w:rPr>
        <w:tab/>
      </w:r>
      <w:r w:rsidRPr="00922605">
        <w:rPr>
          <w:rFonts w:ascii="Arial" w:hAnsi="Arial" w:cs="Arial"/>
        </w:rPr>
        <w:tab/>
        <w:t>Reporting Acts of Violence and Substance Abuse</w:t>
      </w:r>
    </w:p>
    <w:p w:rsidR="00922605" w:rsidRPr="00922605" w:rsidRDefault="00922605" w:rsidP="00922605">
      <w:pPr>
        <w:ind w:left="2880" w:hanging="1440"/>
        <w:rPr>
          <w:rFonts w:ascii="Arial" w:hAnsi="Arial" w:cs="Arial"/>
        </w:rPr>
      </w:pPr>
      <w:r w:rsidRPr="00922605">
        <w:rPr>
          <w:rFonts w:ascii="Arial" w:hAnsi="Arial" w:cs="Arial"/>
        </w:rPr>
        <w:t>EB</w:t>
      </w:r>
      <w:r w:rsidRPr="00922605">
        <w:rPr>
          <w:rFonts w:ascii="Arial" w:hAnsi="Arial" w:cs="Arial"/>
        </w:rPr>
        <w:tab/>
      </w:r>
      <w:r w:rsidRPr="00922605">
        <w:rPr>
          <w:rFonts w:ascii="Arial" w:hAnsi="Arial" w:cs="Arial"/>
        </w:rPr>
        <w:tab/>
        <w:t xml:space="preserve">School Crisis, Emergency Management and Medical </w:t>
      </w:r>
      <w:r w:rsidRPr="00922605">
        <w:rPr>
          <w:rFonts w:ascii="Arial" w:hAnsi="Arial" w:cs="Arial"/>
        </w:rPr>
        <w:tab/>
        <w:t>Emergency Response Plan</w:t>
      </w:r>
    </w:p>
    <w:p w:rsidR="00922605" w:rsidRPr="00922605" w:rsidRDefault="00922605" w:rsidP="00922605">
      <w:pPr>
        <w:ind w:left="1440" w:hanging="1440"/>
        <w:rPr>
          <w:rFonts w:ascii="Arial" w:hAnsi="Arial" w:cs="Arial"/>
        </w:rPr>
      </w:pPr>
      <w:r w:rsidRPr="00922605">
        <w:rPr>
          <w:rFonts w:ascii="Arial" w:hAnsi="Arial" w:cs="Arial"/>
        </w:rPr>
        <w:tab/>
        <w:t>JFC</w:t>
      </w:r>
      <w:r w:rsidRPr="00922605">
        <w:rPr>
          <w:rFonts w:ascii="Arial" w:hAnsi="Arial" w:cs="Arial"/>
        </w:rPr>
        <w:tab/>
      </w:r>
      <w:r w:rsidRPr="00922605">
        <w:rPr>
          <w:rFonts w:ascii="Arial" w:hAnsi="Arial" w:cs="Arial"/>
        </w:rPr>
        <w:tab/>
      </w:r>
      <w:r w:rsidRPr="00922605">
        <w:rPr>
          <w:rFonts w:ascii="Arial" w:hAnsi="Arial" w:cs="Arial"/>
        </w:rPr>
        <w:tab/>
        <w:t>Student Conduct</w:t>
      </w:r>
    </w:p>
    <w:p w:rsidR="00922605" w:rsidRPr="00922605" w:rsidRDefault="00922605" w:rsidP="00922605">
      <w:pPr>
        <w:ind w:left="1440" w:hanging="1440"/>
        <w:rPr>
          <w:rFonts w:ascii="Arial" w:hAnsi="Arial" w:cs="Arial"/>
        </w:rPr>
      </w:pPr>
      <w:r w:rsidRPr="00922605">
        <w:rPr>
          <w:rFonts w:ascii="Arial" w:hAnsi="Arial" w:cs="Arial"/>
        </w:rPr>
        <w:tab/>
        <w:t>JFCD</w:t>
      </w:r>
      <w:r w:rsidRPr="00922605">
        <w:rPr>
          <w:rFonts w:ascii="Arial" w:hAnsi="Arial" w:cs="Arial"/>
        </w:rPr>
        <w:tab/>
      </w:r>
      <w:r w:rsidRPr="00922605">
        <w:rPr>
          <w:rFonts w:ascii="Arial" w:hAnsi="Arial" w:cs="Arial"/>
        </w:rPr>
        <w:tab/>
      </w:r>
      <w:r w:rsidRPr="00922605">
        <w:rPr>
          <w:rFonts w:ascii="Arial" w:hAnsi="Arial" w:cs="Arial"/>
        </w:rPr>
        <w:tab/>
        <w:t>Weapons in School</w:t>
      </w:r>
      <w:r w:rsidRPr="00922605">
        <w:rPr>
          <w:rFonts w:ascii="Arial" w:hAnsi="Arial" w:cs="Arial"/>
        </w:rPr>
        <w:tab/>
      </w:r>
    </w:p>
    <w:p w:rsidR="00922605" w:rsidRPr="00922605" w:rsidRDefault="00922605" w:rsidP="00922605">
      <w:pPr>
        <w:ind w:left="1440" w:hanging="1440"/>
        <w:rPr>
          <w:rFonts w:ascii="Arial" w:hAnsi="Arial" w:cs="Arial"/>
        </w:rPr>
      </w:pPr>
      <w:r w:rsidRPr="00922605">
        <w:rPr>
          <w:rFonts w:ascii="Arial" w:hAnsi="Arial" w:cs="Arial"/>
        </w:rPr>
        <w:tab/>
        <w:t>JFCI</w:t>
      </w:r>
      <w:r w:rsidRPr="00922605">
        <w:rPr>
          <w:rFonts w:ascii="Arial" w:hAnsi="Arial" w:cs="Arial"/>
        </w:rPr>
        <w:tab/>
      </w:r>
      <w:r w:rsidRPr="00922605">
        <w:rPr>
          <w:rFonts w:ascii="Arial" w:hAnsi="Arial" w:cs="Arial"/>
        </w:rPr>
        <w:tab/>
      </w:r>
      <w:r w:rsidRPr="00922605">
        <w:rPr>
          <w:rFonts w:ascii="Arial" w:hAnsi="Arial" w:cs="Arial"/>
        </w:rPr>
        <w:tab/>
        <w:t>Substance Abuse-Student Assistance Program</w:t>
      </w:r>
    </w:p>
    <w:p w:rsidR="00922605" w:rsidRPr="00922605" w:rsidRDefault="00922605" w:rsidP="00922605">
      <w:pPr>
        <w:ind w:left="1440" w:hanging="1440"/>
        <w:rPr>
          <w:rFonts w:ascii="Arial" w:hAnsi="Arial" w:cs="Arial"/>
        </w:rPr>
      </w:pPr>
      <w:r w:rsidRPr="00922605">
        <w:rPr>
          <w:rFonts w:ascii="Arial" w:hAnsi="Arial" w:cs="Arial"/>
        </w:rPr>
        <w:tab/>
        <w:t>JGD/JGE</w:t>
      </w:r>
      <w:r w:rsidRPr="00922605">
        <w:rPr>
          <w:rFonts w:ascii="Arial" w:hAnsi="Arial" w:cs="Arial"/>
        </w:rPr>
        <w:tab/>
      </w:r>
      <w:r w:rsidRPr="00922605">
        <w:rPr>
          <w:rFonts w:ascii="Arial" w:hAnsi="Arial" w:cs="Arial"/>
        </w:rPr>
        <w:tab/>
        <w:t>Student Suspension/Expulsion</w:t>
      </w:r>
    </w:p>
    <w:p w:rsidR="00922605" w:rsidRPr="00922605" w:rsidRDefault="00922605" w:rsidP="00922605">
      <w:pPr>
        <w:ind w:left="1440" w:hanging="1440"/>
        <w:rPr>
          <w:rFonts w:ascii="Arial" w:hAnsi="Arial" w:cs="Arial"/>
        </w:rPr>
      </w:pPr>
      <w:r w:rsidRPr="00922605">
        <w:rPr>
          <w:rFonts w:ascii="Arial" w:hAnsi="Arial" w:cs="Arial"/>
        </w:rPr>
        <w:tab/>
        <w:t>JDGA</w:t>
      </w:r>
      <w:r w:rsidRPr="00922605">
        <w:rPr>
          <w:rFonts w:ascii="Arial" w:hAnsi="Arial" w:cs="Arial"/>
        </w:rPr>
        <w:tab/>
      </w:r>
      <w:r w:rsidRPr="00922605">
        <w:rPr>
          <w:rFonts w:ascii="Arial" w:hAnsi="Arial" w:cs="Arial"/>
        </w:rPr>
        <w:tab/>
      </w:r>
      <w:r w:rsidRPr="00922605">
        <w:rPr>
          <w:rFonts w:ascii="Arial" w:hAnsi="Arial" w:cs="Arial"/>
        </w:rPr>
        <w:tab/>
        <w:t>Disciplining Students with Disabilities</w:t>
      </w:r>
    </w:p>
    <w:p w:rsidR="00922605" w:rsidRPr="00922605" w:rsidRDefault="00922605" w:rsidP="00922605">
      <w:pPr>
        <w:ind w:left="1440" w:hanging="1440"/>
        <w:rPr>
          <w:rFonts w:ascii="Arial" w:hAnsi="Arial" w:cs="Arial"/>
        </w:rPr>
      </w:pPr>
      <w:r w:rsidRPr="00922605">
        <w:rPr>
          <w:rFonts w:ascii="Arial" w:hAnsi="Arial" w:cs="Arial"/>
        </w:rPr>
        <w:tab/>
        <w:t>JFCE</w:t>
      </w:r>
      <w:r w:rsidRPr="00922605">
        <w:rPr>
          <w:rFonts w:ascii="Arial" w:hAnsi="Arial" w:cs="Arial"/>
        </w:rPr>
        <w:tab/>
      </w:r>
      <w:r w:rsidRPr="00922605">
        <w:rPr>
          <w:rFonts w:ascii="Arial" w:hAnsi="Arial" w:cs="Arial"/>
        </w:rPr>
        <w:tab/>
      </w:r>
      <w:r w:rsidRPr="00922605">
        <w:rPr>
          <w:rFonts w:ascii="Arial" w:hAnsi="Arial" w:cs="Arial"/>
        </w:rPr>
        <w:tab/>
        <w:t>Gang Activity or Association</w:t>
      </w:r>
    </w:p>
    <w:p w:rsidR="00922605" w:rsidRPr="00922605" w:rsidRDefault="00922605" w:rsidP="00922605">
      <w:pPr>
        <w:ind w:left="1440" w:hanging="1440"/>
        <w:rPr>
          <w:rFonts w:ascii="Arial" w:hAnsi="Arial" w:cs="Arial"/>
        </w:rPr>
      </w:pPr>
      <w:r w:rsidRPr="00922605">
        <w:rPr>
          <w:rFonts w:ascii="Arial" w:hAnsi="Arial" w:cs="Arial"/>
        </w:rPr>
        <w:tab/>
        <w:t>JFCC</w:t>
      </w:r>
      <w:r w:rsidRPr="00922605">
        <w:rPr>
          <w:rFonts w:ascii="Arial" w:hAnsi="Arial" w:cs="Arial"/>
        </w:rPr>
        <w:tab/>
      </w:r>
      <w:r w:rsidRPr="00922605">
        <w:rPr>
          <w:rFonts w:ascii="Arial" w:hAnsi="Arial" w:cs="Arial"/>
        </w:rPr>
        <w:tab/>
      </w:r>
      <w:r w:rsidRPr="00922605">
        <w:rPr>
          <w:rFonts w:ascii="Arial" w:hAnsi="Arial" w:cs="Arial"/>
        </w:rPr>
        <w:tab/>
        <w:t>Student Conduct on School Buses</w:t>
      </w:r>
    </w:p>
    <w:p w:rsidR="00922605" w:rsidRPr="00922605" w:rsidRDefault="00922605" w:rsidP="00922605">
      <w:pPr>
        <w:ind w:left="1440" w:hanging="1440"/>
        <w:rPr>
          <w:rFonts w:ascii="Arial" w:hAnsi="Arial" w:cs="Arial"/>
        </w:rPr>
      </w:pPr>
      <w:r w:rsidRPr="00922605">
        <w:rPr>
          <w:rFonts w:ascii="Arial" w:hAnsi="Arial" w:cs="Arial"/>
        </w:rPr>
        <w:tab/>
        <w:t>JHH</w:t>
      </w:r>
      <w:r w:rsidRPr="00922605">
        <w:rPr>
          <w:rFonts w:ascii="Arial" w:hAnsi="Arial" w:cs="Arial"/>
        </w:rPr>
        <w:tab/>
      </w:r>
      <w:r w:rsidRPr="00922605">
        <w:rPr>
          <w:rFonts w:ascii="Arial" w:hAnsi="Arial" w:cs="Arial"/>
        </w:rPr>
        <w:tab/>
      </w:r>
      <w:r w:rsidRPr="00922605">
        <w:rPr>
          <w:rFonts w:ascii="Arial" w:hAnsi="Arial" w:cs="Arial"/>
        </w:rPr>
        <w:tab/>
        <w:t>Suicide Prevention</w:t>
      </w:r>
    </w:p>
    <w:p w:rsidR="00922605" w:rsidRPr="00922605" w:rsidRDefault="00922605" w:rsidP="00922605">
      <w:pPr>
        <w:ind w:left="1440" w:hanging="1440"/>
        <w:rPr>
          <w:rFonts w:ascii="Arial" w:hAnsi="Arial" w:cs="Arial"/>
        </w:rPr>
      </w:pPr>
      <w:r w:rsidRPr="00922605">
        <w:rPr>
          <w:rFonts w:ascii="Arial" w:hAnsi="Arial" w:cs="Arial"/>
        </w:rPr>
        <w:tab/>
        <w:t>JM</w:t>
      </w:r>
      <w:r w:rsidRPr="00922605">
        <w:rPr>
          <w:rFonts w:ascii="Arial" w:hAnsi="Arial" w:cs="Arial"/>
        </w:rPr>
        <w:tab/>
      </w:r>
      <w:r w:rsidRPr="00922605">
        <w:rPr>
          <w:rFonts w:ascii="Arial" w:hAnsi="Arial" w:cs="Arial"/>
        </w:rPr>
        <w:tab/>
      </w:r>
      <w:r w:rsidRPr="00922605">
        <w:rPr>
          <w:rFonts w:ascii="Arial" w:hAnsi="Arial" w:cs="Arial"/>
        </w:rPr>
        <w:tab/>
        <w:t>Restraint and Seclusion of Students</w:t>
      </w:r>
    </w:p>
    <w:p w:rsidR="00922605" w:rsidRPr="00922605" w:rsidRDefault="00922605" w:rsidP="00922605">
      <w:pPr>
        <w:rPr>
          <w:rFonts w:ascii="Arial" w:hAnsi="Arial" w:cs="Arial"/>
        </w:rPr>
      </w:pPr>
      <w:r w:rsidRPr="00922605">
        <w:rPr>
          <w:rFonts w:ascii="Arial" w:hAnsi="Arial" w:cs="Arial"/>
        </w:rPr>
        <w:tab/>
      </w:r>
      <w:r w:rsidRPr="00922605">
        <w:rPr>
          <w:rFonts w:ascii="Arial" w:hAnsi="Arial" w:cs="Arial"/>
        </w:rPr>
        <w:tab/>
        <w:t>JO</w:t>
      </w:r>
      <w:r w:rsidRPr="00922605">
        <w:rPr>
          <w:rFonts w:ascii="Arial" w:hAnsi="Arial" w:cs="Arial"/>
        </w:rPr>
        <w:tab/>
      </w:r>
      <w:r w:rsidRPr="00922605">
        <w:rPr>
          <w:rFonts w:ascii="Arial" w:hAnsi="Arial" w:cs="Arial"/>
        </w:rPr>
        <w:tab/>
      </w:r>
      <w:r w:rsidRPr="00922605">
        <w:rPr>
          <w:rFonts w:ascii="Arial" w:hAnsi="Arial" w:cs="Arial"/>
        </w:rPr>
        <w:tab/>
        <w:t>Student Records</w:t>
      </w:r>
    </w:p>
    <w:p w:rsidR="00922605" w:rsidRPr="00922605" w:rsidRDefault="00922605" w:rsidP="00922605">
      <w:pPr>
        <w:rPr>
          <w:rFonts w:ascii="Arial" w:hAnsi="Arial" w:cs="Arial"/>
        </w:rPr>
      </w:pPr>
      <w:r w:rsidRPr="00922605">
        <w:rPr>
          <w:rFonts w:ascii="Arial" w:hAnsi="Arial" w:cs="Arial"/>
        </w:rPr>
        <w:tab/>
      </w:r>
      <w:r w:rsidRPr="00922605">
        <w:rPr>
          <w:rFonts w:ascii="Arial" w:hAnsi="Arial" w:cs="Arial"/>
        </w:rPr>
        <w:tab/>
        <w:t>KNAJ</w:t>
      </w:r>
      <w:r w:rsidRPr="00922605">
        <w:rPr>
          <w:rFonts w:ascii="Arial" w:hAnsi="Arial" w:cs="Arial"/>
        </w:rPr>
        <w:tab/>
      </w:r>
      <w:r w:rsidRPr="00922605">
        <w:rPr>
          <w:rFonts w:ascii="Arial" w:hAnsi="Arial" w:cs="Arial"/>
        </w:rPr>
        <w:tab/>
      </w:r>
      <w:r w:rsidRPr="00922605">
        <w:rPr>
          <w:rFonts w:ascii="Arial" w:hAnsi="Arial" w:cs="Arial"/>
        </w:rPr>
        <w:tab/>
        <w:t>Relations with Law Enforcement Authorities</w:t>
      </w:r>
    </w:p>
    <w:p w:rsidR="00922605" w:rsidRPr="00922605" w:rsidRDefault="00922605" w:rsidP="00922605">
      <w:pPr>
        <w:rPr>
          <w:rFonts w:ascii="Arial" w:hAnsi="Arial" w:cs="Arial"/>
        </w:rPr>
      </w:pPr>
    </w:p>
    <w:p w:rsidR="00922605" w:rsidRPr="00922605" w:rsidRDefault="00922605" w:rsidP="00922605">
      <w:pPr>
        <w:rPr>
          <w:rFonts w:ascii="Arial" w:hAnsi="Arial" w:cs="Arial"/>
        </w:rPr>
      </w:pPr>
    </w:p>
    <w:p w:rsidR="00922605" w:rsidRPr="00922605" w:rsidRDefault="00922605" w:rsidP="00922605">
      <w:pPr>
        <w:rPr>
          <w:rFonts w:ascii="Arial" w:hAnsi="Arial" w:cs="Arial"/>
        </w:rPr>
      </w:pPr>
    </w:p>
    <w:p w:rsidR="00922605" w:rsidRPr="00922605" w:rsidRDefault="00922605" w:rsidP="00922605">
      <w:pPr>
        <w:rPr>
          <w:rFonts w:ascii="Arial" w:hAnsi="Arial" w:cs="Arial"/>
        </w:rPr>
      </w:pPr>
    </w:p>
    <w:p w:rsidR="00922605" w:rsidRPr="00922605" w:rsidRDefault="00922605" w:rsidP="00922605">
      <w:pPr>
        <w:rPr>
          <w:rFonts w:ascii="Arial" w:hAnsi="Arial" w:cs="Arial"/>
        </w:rPr>
      </w:pPr>
    </w:p>
    <w:p w:rsidR="007A5F86" w:rsidRPr="007A5F86" w:rsidRDefault="007A5F86" w:rsidP="007A5F86">
      <w:pPr>
        <w:rPr>
          <w:rFonts w:ascii="Arial" w:hAnsi="Arial" w:cs="Arial"/>
        </w:rPr>
      </w:pPr>
    </w:p>
    <w:p w:rsidR="007A5F86" w:rsidRPr="007A5F86" w:rsidRDefault="007A5F86" w:rsidP="00922605">
      <w:pPr>
        <w:rPr>
          <w:rFonts w:ascii="Arial" w:hAnsi="Arial" w:cs="Arial"/>
        </w:rPr>
      </w:pPr>
    </w:p>
    <w:p w:rsidR="007A5F86" w:rsidRPr="007A5F86" w:rsidRDefault="007A5F86" w:rsidP="007A5F86">
      <w:pPr>
        <w:rPr>
          <w:rFonts w:ascii="Arial" w:hAnsi="Arial" w:cs="Arial"/>
        </w:rPr>
      </w:pPr>
    </w:p>
    <w:p w:rsidR="007A5F86" w:rsidRPr="007A5F86" w:rsidRDefault="007A5F86" w:rsidP="007A5F86"/>
    <w:p w:rsidR="00273C88" w:rsidRDefault="00273C88" w:rsidP="00017A16">
      <w:pPr>
        <w:ind w:firstLine="720"/>
        <w:rPr>
          <w:rFonts w:ascii="Arial" w:hAnsi="Arial" w:cs="Arial"/>
        </w:rPr>
      </w:pPr>
    </w:p>
    <w:p w:rsidR="00017A16" w:rsidRPr="00273C88" w:rsidRDefault="00017A16" w:rsidP="00273C88">
      <w:pPr>
        <w:ind w:firstLine="720"/>
        <w:rPr>
          <w:rFonts w:ascii="Arial" w:hAnsi="Arial" w:cs="Arial"/>
        </w:rPr>
        <w:sectPr w:rsidR="00017A16" w:rsidRPr="00273C88" w:rsidSect="00017A16">
          <w:headerReference w:type="default" r:id="rId22"/>
          <w:footerReference w:type="default" r:id="rId23"/>
          <w:headerReference w:type="first" r:id="rId24"/>
          <w:footerReference w:type="first" r:id="rId25"/>
          <w:pgSz w:w="12240" w:h="15840" w:code="1"/>
          <w:pgMar w:top="720" w:right="1440" w:bottom="720" w:left="1440" w:header="720" w:footer="720" w:gutter="0"/>
          <w:pgNumType w:start="1"/>
          <w:cols w:space="720"/>
          <w:titlePg/>
          <w:docGrid w:linePitch="326"/>
        </w:sectPr>
      </w:pPr>
    </w:p>
    <w:p w:rsidR="00017A16" w:rsidRDefault="00017A16" w:rsidP="00017A16">
      <w:pPr>
        <w:pStyle w:val="Normal12"/>
        <w:rPr>
          <w:rFonts w:ascii="Arial" w:hAnsi="Arial" w:cs="Arial"/>
        </w:rPr>
        <w:sectPr w:rsidR="00017A16" w:rsidSect="00AA05D9">
          <w:type w:val="continuous"/>
          <w:pgSz w:w="12240" w:h="15840" w:code="1"/>
          <w:pgMar w:top="720" w:right="1440" w:bottom="720" w:left="1440" w:header="720" w:footer="720" w:gutter="0"/>
          <w:pgNumType w:start="1"/>
          <w:cols w:space="720"/>
          <w:titlePg/>
          <w:docGrid w:linePitch="326"/>
        </w:sectPr>
      </w:pPr>
    </w:p>
    <w:p w:rsidR="00E32B67" w:rsidRDefault="00E32B67" w:rsidP="006D4001">
      <w:pPr>
        <w:spacing w:before="100" w:beforeAutospacing="1" w:after="100" w:afterAutospacing="1"/>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EBBA</w:t>
      </w:r>
    </w:p>
    <w:p w:rsidR="00E32B67" w:rsidRDefault="00E32B67" w:rsidP="006D4001">
      <w:pPr>
        <w:spacing w:before="100" w:beforeAutospacing="1" w:after="100" w:afterAutospacing="1"/>
        <w:jc w:val="center"/>
        <w:rPr>
          <w:rFonts w:ascii="Arial" w:hAnsi="Arial" w:cs="Arial"/>
        </w:rPr>
      </w:pPr>
    </w:p>
    <w:p w:rsidR="006D4001" w:rsidRPr="00B73370" w:rsidRDefault="006D4001" w:rsidP="006D4001">
      <w:pPr>
        <w:spacing w:before="100" w:beforeAutospacing="1" w:after="100" w:afterAutospacing="1"/>
        <w:jc w:val="center"/>
        <w:rPr>
          <w:rFonts w:ascii="Arial" w:hAnsi="Arial" w:cs="Arial"/>
        </w:rPr>
      </w:pPr>
      <w:r w:rsidRPr="00B73370">
        <w:rPr>
          <w:rFonts w:ascii="Arial" w:hAnsi="Arial" w:cs="Arial"/>
        </w:rPr>
        <w:t>EMERGENCY FIRST AID, CPR AND AED CERTIFIED PERSONNEL</w:t>
      </w:r>
    </w:p>
    <w:p w:rsidR="006D4001" w:rsidRPr="00B73370" w:rsidRDefault="006D4001" w:rsidP="006D4001">
      <w:pPr>
        <w:spacing w:before="100" w:beforeAutospacing="1" w:after="100" w:afterAutospacing="1"/>
        <w:ind w:firstLine="720"/>
        <w:rPr>
          <w:rFonts w:ascii="Arial" w:eastAsia="Calibri" w:hAnsi="Arial" w:cs="Arial"/>
          <w:szCs w:val="24"/>
        </w:rPr>
      </w:pPr>
      <w:r w:rsidRPr="00B73370">
        <w:rPr>
          <w:rFonts w:ascii="Arial" w:eastAsia="Calibri" w:hAnsi="Arial" w:cs="Arial"/>
          <w:szCs w:val="24"/>
        </w:rPr>
        <w:t xml:space="preserve">In school buildings with an instructional and administrative staff of ten or more, there shall be at least three employees who have current certification or training in emergency first aid, cardiopulmonary resuscitation (CPR) and the use of an automated external defibrillator (AED).  If one or more students diagnosed as having diabetes attend such school, there shall be at least two employees who have been trained in the administration of insulin and glucagon. </w:t>
      </w:r>
    </w:p>
    <w:p w:rsidR="006D4001" w:rsidRPr="00B73370" w:rsidRDefault="006D4001" w:rsidP="006D4001">
      <w:pPr>
        <w:autoSpaceDE w:val="0"/>
        <w:autoSpaceDN w:val="0"/>
        <w:adjustRightInd w:val="0"/>
        <w:spacing w:before="100" w:beforeAutospacing="1" w:after="100" w:afterAutospacing="1"/>
        <w:ind w:firstLine="720"/>
        <w:rPr>
          <w:rFonts w:ascii="Arial" w:eastAsia="Calibri" w:hAnsi="Arial" w:cs="Arial"/>
          <w:szCs w:val="24"/>
        </w:rPr>
      </w:pPr>
      <w:r w:rsidRPr="00B73370">
        <w:rPr>
          <w:rFonts w:ascii="Arial" w:eastAsia="Calibri" w:hAnsi="Arial" w:cs="Arial"/>
          <w:szCs w:val="24"/>
        </w:rPr>
        <w:t xml:space="preserve">In school buildings with an instructional and administrative staff of fewer than ten, there shall be at least two employees who have current certification or training in emergency first aid, CPR and the use of an AED.  If one or more students diagnosed as having diabetes attend such school, there shall be at least one employee who has been trained in the administration of insulin and glucagon. </w:t>
      </w:r>
    </w:p>
    <w:p w:rsidR="006D4001" w:rsidRPr="00B73370" w:rsidRDefault="006D4001" w:rsidP="006D4001">
      <w:pPr>
        <w:autoSpaceDE w:val="0"/>
        <w:autoSpaceDN w:val="0"/>
        <w:adjustRightInd w:val="0"/>
        <w:spacing w:before="100" w:beforeAutospacing="1" w:after="100" w:afterAutospacing="1"/>
        <w:ind w:firstLine="720"/>
        <w:rPr>
          <w:rFonts w:ascii="Arial" w:eastAsia="Calibri" w:hAnsi="Arial" w:cs="Arial"/>
          <w:szCs w:val="24"/>
        </w:rPr>
      </w:pPr>
      <w:r w:rsidRPr="00B73370">
        <w:rPr>
          <w:rFonts w:ascii="Arial" w:eastAsia="Calibri" w:hAnsi="Arial" w:cs="Arial"/>
          <w:szCs w:val="24"/>
        </w:rPr>
        <w:t xml:space="preserve">When a registered nurse, </w:t>
      </w:r>
      <w:r w:rsidR="001A3524">
        <w:rPr>
          <w:rFonts w:ascii="Arial" w:eastAsia="Calibri" w:hAnsi="Arial" w:cs="Arial"/>
          <w:szCs w:val="24"/>
        </w:rPr>
        <w:t xml:space="preserve">advanced practice registered nurse, </w:t>
      </w:r>
      <w:r w:rsidRPr="00B73370">
        <w:rPr>
          <w:rFonts w:ascii="Arial" w:eastAsia="Calibri" w:hAnsi="Arial" w:cs="Arial"/>
          <w:szCs w:val="24"/>
        </w:rPr>
        <w:t xml:space="preserve">physician or physician assistant is present, no employee who is </w:t>
      </w:r>
      <w:r w:rsidR="001A3524" w:rsidRPr="00B73370">
        <w:rPr>
          <w:rFonts w:ascii="Arial" w:eastAsia="Calibri" w:hAnsi="Arial" w:cs="Arial"/>
          <w:szCs w:val="24"/>
        </w:rPr>
        <w:t xml:space="preserve">a registered nurse, </w:t>
      </w:r>
      <w:r w:rsidR="001A3524">
        <w:rPr>
          <w:rFonts w:ascii="Arial" w:eastAsia="Calibri" w:hAnsi="Arial" w:cs="Arial"/>
          <w:szCs w:val="24"/>
        </w:rPr>
        <w:t xml:space="preserve">advanced practice registered nurse, </w:t>
      </w:r>
      <w:r w:rsidR="001A3524" w:rsidRPr="00B73370">
        <w:rPr>
          <w:rFonts w:ascii="Arial" w:eastAsia="Calibri" w:hAnsi="Arial" w:cs="Arial"/>
          <w:szCs w:val="24"/>
        </w:rPr>
        <w:t xml:space="preserve">physician or physician assistant </w:t>
      </w:r>
      <w:r w:rsidRPr="00B73370">
        <w:rPr>
          <w:rFonts w:ascii="Arial" w:eastAsia="Calibri" w:hAnsi="Arial" w:cs="Arial"/>
          <w:szCs w:val="24"/>
        </w:rPr>
        <w:t xml:space="preserve">shall assist with the administration of insulin or administer glucagon. Prescriber authorization and parental consent shall be obtained for any employee who is </w:t>
      </w:r>
      <w:r w:rsidR="001A3524" w:rsidRPr="00B73370">
        <w:rPr>
          <w:rFonts w:ascii="Arial" w:eastAsia="Calibri" w:hAnsi="Arial" w:cs="Arial"/>
          <w:szCs w:val="24"/>
        </w:rPr>
        <w:t xml:space="preserve">a registered nurse, </w:t>
      </w:r>
      <w:r w:rsidR="001A3524">
        <w:rPr>
          <w:rFonts w:ascii="Arial" w:eastAsia="Calibri" w:hAnsi="Arial" w:cs="Arial"/>
          <w:szCs w:val="24"/>
        </w:rPr>
        <w:t xml:space="preserve">advanced practice registered nurse, </w:t>
      </w:r>
      <w:r w:rsidR="001A3524" w:rsidRPr="00B73370">
        <w:rPr>
          <w:rFonts w:ascii="Arial" w:eastAsia="Calibri" w:hAnsi="Arial" w:cs="Arial"/>
          <w:szCs w:val="24"/>
        </w:rPr>
        <w:t xml:space="preserve">physician or physician assistant </w:t>
      </w:r>
      <w:r w:rsidRPr="00B73370">
        <w:rPr>
          <w:rFonts w:ascii="Arial" w:eastAsia="Calibri" w:hAnsi="Arial" w:cs="Arial"/>
          <w:szCs w:val="24"/>
        </w:rPr>
        <w:t>to assist with the administration of insulin and administer glucagon.</w:t>
      </w:r>
    </w:p>
    <w:p w:rsidR="006728D6" w:rsidRDefault="006D4001" w:rsidP="006728D6">
      <w:pPr>
        <w:pStyle w:val="NoSpacing"/>
        <w:rPr>
          <w:rFonts w:ascii="Arial" w:hAnsi="Arial" w:cs="Arial"/>
        </w:rPr>
      </w:pPr>
      <w:r w:rsidRPr="006728D6">
        <w:rPr>
          <w:rFonts w:ascii="Arial" w:hAnsi="Arial" w:cs="Arial"/>
        </w:rPr>
        <w:t>Adopted:</w:t>
      </w:r>
      <w:r w:rsidR="006728D6" w:rsidRPr="006728D6">
        <w:rPr>
          <w:rFonts w:ascii="Arial" w:hAnsi="Arial" w:cs="Arial"/>
        </w:rPr>
        <w:t xml:space="preserve">  October 13, 1998</w:t>
      </w:r>
    </w:p>
    <w:p w:rsidR="006D4001" w:rsidRPr="00B73370" w:rsidRDefault="006728D6" w:rsidP="00701582">
      <w:pPr>
        <w:pStyle w:val="NoSpacing"/>
        <w:rPr>
          <w:rFonts w:ascii="Arial" w:hAnsi="Arial" w:cs="Arial"/>
          <w:szCs w:val="24"/>
        </w:rPr>
      </w:pPr>
      <w:r>
        <w:rPr>
          <w:rFonts w:ascii="Arial" w:hAnsi="Arial" w:cs="Arial"/>
        </w:rPr>
        <w:t xml:space="preserve">Revised:  November 12, 2002, November 9, 2004, June 9, 2009, August 14, 2012, </w:t>
      </w:r>
      <w:r w:rsidR="000B4A95">
        <w:rPr>
          <w:rFonts w:ascii="Arial" w:hAnsi="Arial" w:cs="Arial"/>
        </w:rPr>
        <w:t>April 8</w:t>
      </w:r>
      <w:r w:rsidR="00701582">
        <w:rPr>
          <w:rFonts w:ascii="Arial" w:hAnsi="Arial" w:cs="Arial"/>
        </w:rPr>
        <w:t>, 201</w:t>
      </w:r>
      <w:r w:rsidR="000B4A95">
        <w:rPr>
          <w:rFonts w:ascii="Arial" w:hAnsi="Arial" w:cs="Arial"/>
        </w:rPr>
        <w:t>4</w:t>
      </w:r>
      <w:r w:rsidR="001A3524">
        <w:rPr>
          <w:rFonts w:ascii="Arial" w:hAnsi="Arial" w:cs="Arial"/>
        </w:rPr>
        <w:t>, May 14, 2024</w:t>
      </w:r>
    </w:p>
    <w:p w:rsidR="006D4001" w:rsidRPr="00B73370" w:rsidRDefault="006D4001" w:rsidP="006D4001">
      <w:pPr>
        <w:spacing w:before="100" w:beforeAutospacing="1" w:after="100" w:afterAutospacing="1"/>
        <w:rPr>
          <w:rFonts w:ascii="Arial" w:hAnsi="Arial" w:cs="Arial"/>
        </w:rPr>
      </w:pPr>
      <w:r w:rsidRPr="00B73370">
        <w:rPr>
          <w:rFonts w:ascii="Arial" w:hAnsi="Arial" w:cs="Arial"/>
        </w:rPr>
        <w:t>__________________________________________________________________________________________________________________________________________</w:t>
      </w:r>
    </w:p>
    <w:p w:rsidR="006D4001" w:rsidRPr="00B73370" w:rsidRDefault="006D4001" w:rsidP="006D4001">
      <w:pPr>
        <w:ind w:left="1440" w:hanging="1440"/>
        <w:rPr>
          <w:rFonts w:ascii="Arial" w:hAnsi="Arial" w:cs="Arial"/>
          <w:szCs w:val="24"/>
        </w:rPr>
      </w:pPr>
      <w:r w:rsidRPr="00B73370">
        <w:rPr>
          <w:rFonts w:ascii="Arial" w:hAnsi="Arial" w:cs="Arial"/>
          <w:szCs w:val="24"/>
        </w:rPr>
        <w:t>Legal Ref.:</w:t>
      </w:r>
      <w:r w:rsidRPr="00B73370">
        <w:rPr>
          <w:rFonts w:ascii="Arial" w:hAnsi="Arial" w:cs="Arial"/>
          <w:szCs w:val="24"/>
        </w:rPr>
        <w:tab/>
        <w:t>Code of Virginia, 1950, as amended, §§ 22.1-274, 22.1-274.4.</w:t>
      </w:r>
    </w:p>
    <w:p w:rsidR="006D4001" w:rsidRPr="00B73370" w:rsidRDefault="006D4001" w:rsidP="006D4001">
      <w:pPr>
        <w:ind w:left="1440" w:hanging="1440"/>
        <w:rPr>
          <w:rFonts w:ascii="Arial" w:hAnsi="Arial" w:cs="Arial"/>
          <w:szCs w:val="24"/>
        </w:rPr>
      </w:pPr>
    </w:p>
    <w:p w:rsidR="006D4001" w:rsidRPr="00B73370" w:rsidRDefault="006D4001" w:rsidP="006D4001">
      <w:pPr>
        <w:ind w:left="1440" w:hanging="1440"/>
        <w:rPr>
          <w:rFonts w:ascii="Arial" w:hAnsi="Arial" w:cs="Arial"/>
          <w:szCs w:val="24"/>
        </w:rPr>
      </w:pPr>
      <w:r w:rsidRPr="00B73370">
        <w:rPr>
          <w:rFonts w:ascii="Arial" w:hAnsi="Arial" w:cs="Arial"/>
          <w:szCs w:val="24"/>
        </w:rPr>
        <w:t>Cross Ref.:</w:t>
      </w:r>
      <w:r w:rsidRPr="00B73370">
        <w:rPr>
          <w:rFonts w:ascii="Arial" w:hAnsi="Arial" w:cs="Arial"/>
          <w:szCs w:val="24"/>
        </w:rPr>
        <w:tab/>
        <w:t>EB</w:t>
      </w:r>
      <w:r w:rsidRPr="00B73370">
        <w:rPr>
          <w:rFonts w:ascii="Arial" w:hAnsi="Arial" w:cs="Arial"/>
          <w:szCs w:val="24"/>
        </w:rPr>
        <w:tab/>
      </w:r>
      <w:r w:rsidRPr="00B73370">
        <w:rPr>
          <w:rFonts w:ascii="Arial" w:hAnsi="Arial" w:cs="Arial"/>
          <w:szCs w:val="24"/>
        </w:rPr>
        <w:tab/>
        <w:t xml:space="preserve">School Crisis, Emergency Management, and Medical </w:t>
      </w:r>
    </w:p>
    <w:p w:rsidR="006D4001" w:rsidRPr="00B73370" w:rsidRDefault="006D4001" w:rsidP="006D4001">
      <w:pPr>
        <w:ind w:left="1440" w:hanging="1440"/>
        <w:rPr>
          <w:rFonts w:ascii="Arial" w:hAnsi="Arial" w:cs="Arial"/>
          <w:szCs w:val="24"/>
        </w:rPr>
      </w:pPr>
      <w:r w:rsidRPr="00B73370">
        <w:rPr>
          <w:rFonts w:ascii="Arial" w:hAnsi="Arial" w:cs="Arial"/>
          <w:szCs w:val="24"/>
        </w:rPr>
        <w:tab/>
      </w:r>
      <w:r w:rsidRPr="00B73370">
        <w:rPr>
          <w:rFonts w:ascii="Arial" w:hAnsi="Arial" w:cs="Arial"/>
          <w:szCs w:val="24"/>
        </w:rPr>
        <w:tab/>
      </w:r>
      <w:r w:rsidRPr="00B73370">
        <w:rPr>
          <w:rFonts w:ascii="Arial" w:hAnsi="Arial" w:cs="Arial"/>
          <w:szCs w:val="24"/>
        </w:rPr>
        <w:tab/>
        <w:t>Emergency Response Plan</w:t>
      </w:r>
    </w:p>
    <w:p w:rsidR="006D4001" w:rsidRPr="00B73370" w:rsidRDefault="006D4001" w:rsidP="006D4001">
      <w:pPr>
        <w:rPr>
          <w:rFonts w:ascii="Arial" w:hAnsi="Arial" w:cs="Arial"/>
          <w:szCs w:val="24"/>
        </w:rPr>
      </w:pPr>
      <w:r w:rsidRPr="00B73370">
        <w:rPr>
          <w:rFonts w:ascii="Arial" w:hAnsi="Arial" w:cs="Arial"/>
          <w:szCs w:val="24"/>
        </w:rPr>
        <w:tab/>
      </w:r>
      <w:r w:rsidRPr="00B73370">
        <w:rPr>
          <w:rFonts w:ascii="Arial" w:hAnsi="Arial" w:cs="Arial"/>
          <w:szCs w:val="24"/>
        </w:rPr>
        <w:tab/>
        <w:t>JHCD</w:t>
      </w:r>
      <w:r w:rsidRPr="00B73370">
        <w:rPr>
          <w:rFonts w:ascii="Arial" w:hAnsi="Arial" w:cs="Arial"/>
          <w:szCs w:val="24"/>
        </w:rPr>
        <w:tab/>
      </w:r>
      <w:r w:rsidRPr="00B73370">
        <w:rPr>
          <w:rFonts w:ascii="Arial" w:hAnsi="Arial" w:cs="Arial"/>
          <w:szCs w:val="24"/>
        </w:rPr>
        <w:tab/>
        <w:t>Administering Medicines to Students</w:t>
      </w:r>
    </w:p>
    <w:p w:rsidR="006D4001" w:rsidRPr="00B73370" w:rsidRDefault="006D4001" w:rsidP="006D4001">
      <w:pPr>
        <w:rPr>
          <w:rFonts w:ascii="Arial" w:hAnsi="Arial" w:cs="Arial"/>
          <w:szCs w:val="24"/>
        </w:rPr>
      </w:pPr>
    </w:p>
    <w:p w:rsidR="006D4001" w:rsidRPr="00B73370" w:rsidRDefault="006D4001" w:rsidP="006D4001">
      <w:pPr>
        <w:rPr>
          <w:rFonts w:ascii="Arial" w:hAnsi="Arial" w:cs="Arial"/>
          <w:szCs w:val="24"/>
        </w:rPr>
      </w:pPr>
    </w:p>
    <w:p w:rsidR="006D4001" w:rsidRPr="00B73370" w:rsidRDefault="006D4001" w:rsidP="006D4001">
      <w:pPr>
        <w:rPr>
          <w:rFonts w:ascii="Arial" w:hAnsi="Arial" w:cs="Arial"/>
          <w:szCs w:val="24"/>
        </w:rPr>
      </w:pPr>
    </w:p>
    <w:p w:rsidR="006D4001" w:rsidRPr="00B73370" w:rsidRDefault="006D4001" w:rsidP="001A3524">
      <w:pPr>
        <w:jc w:val="center"/>
        <w:rPr>
          <w:rFonts w:ascii="Arial" w:hAnsi="Arial" w:cs="Arial"/>
          <w:szCs w:val="24"/>
        </w:rPr>
      </w:pPr>
    </w:p>
    <w:p w:rsidR="006D4001" w:rsidRDefault="006D4001" w:rsidP="006D4001">
      <w:pPr>
        <w:rPr>
          <w:rFonts w:ascii="Arial" w:hAnsi="Arial" w:cs="Arial"/>
          <w:szCs w:val="24"/>
        </w:rPr>
      </w:pPr>
    </w:p>
    <w:p w:rsidR="00E17C77" w:rsidRDefault="00E17C77" w:rsidP="006D4001">
      <w:pPr>
        <w:rPr>
          <w:rFonts w:ascii="Arial" w:hAnsi="Arial" w:cs="Arial"/>
          <w:szCs w:val="24"/>
        </w:rPr>
      </w:pPr>
    </w:p>
    <w:p w:rsidR="00E17C77" w:rsidRPr="00B73370" w:rsidRDefault="00E17C77" w:rsidP="006D4001">
      <w:pPr>
        <w:rPr>
          <w:rFonts w:ascii="Arial" w:hAnsi="Arial" w:cs="Arial"/>
          <w:szCs w:val="24"/>
        </w:rPr>
      </w:pPr>
    </w:p>
    <w:p w:rsidR="006D4001" w:rsidRPr="00B73370" w:rsidRDefault="006D4001" w:rsidP="006D4001">
      <w:pPr>
        <w:rPr>
          <w:rFonts w:ascii="Arial" w:hAnsi="Arial" w:cs="Arial"/>
          <w:szCs w:val="24"/>
        </w:rPr>
      </w:pPr>
    </w:p>
    <w:p w:rsidR="00E32B67" w:rsidRDefault="00E17C77" w:rsidP="00E17C77">
      <w:pPr>
        <w:pStyle w:val="LegalRefs"/>
        <w:tabs>
          <w:tab w:val="center" w:pos="4680"/>
        </w:tabs>
        <w:ind w:left="0" w:firstLine="0"/>
        <w:rPr>
          <w:rFonts w:ascii="Arial" w:hAnsi="Arial" w:cs="Arial"/>
        </w:rPr>
      </w:pPr>
      <w:r>
        <w:rPr>
          <w:rFonts w:ascii="Arial" w:hAnsi="Arial" w:cs="Arial"/>
          <w:sz w:val="20"/>
        </w:rPr>
        <w:t xml:space="preserve">© </w:t>
      </w:r>
      <w:r w:rsidR="001A3524">
        <w:rPr>
          <w:rFonts w:ascii="Arial" w:hAnsi="Arial" w:cs="Arial"/>
          <w:sz w:val="20"/>
        </w:rPr>
        <w:t>2/24</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r w:rsidR="00E32B67">
        <w:rPr>
          <w:rFonts w:ascii="Arial" w:hAnsi="Arial" w:cs="Arial"/>
          <w:szCs w:val="24"/>
        </w:rPr>
        <w:br w:type="page"/>
      </w:r>
    </w:p>
    <w:p w:rsidR="00E32B67" w:rsidRDefault="003664AA" w:rsidP="00E32B67">
      <w:pPr>
        <w:pStyle w:val="NoSpacing"/>
        <w:ind w:left="7200"/>
        <w:rPr>
          <w:rFonts w:ascii="Arial" w:hAnsi="Arial" w:cs="Arial"/>
        </w:rPr>
      </w:pPr>
      <w:r>
        <w:rPr>
          <w:rFonts w:ascii="Arial" w:hAnsi="Arial" w:cs="Arial"/>
        </w:rPr>
        <w:lastRenderedPageBreak/>
        <w:t>F</w:t>
      </w:r>
      <w:r w:rsidR="00E32B67">
        <w:rPr>
          <w:rFonts w:ascii="Arial" w:hAnsi="Arial" w:cs="Arial"/>
        </w:rPr>
        <w:t>ile:  EBBA-F1</w:t>
      </w:r>
    </w:p>
    <w:p w:rsidR="00E32B67" w:rsidRPr="003664AA" w:rsidRDefault="00E32B67" w:rsidP="00E32B67">
      <w:pPr>
        <w:pStyle w:val="NoSpacing"/>
        <w:jc w:val="center"/>
        <w:rPr>
          <w:rFonts w:ascii="Arial" w:hAnsi="Arial" w:cs="Arial"/>
          <w:b/>
          <w:sz w:val="28"/>
          <w:szCs w:val="28"/>
        </w:rPr>
      </w:pPr>
      <w:r w:rsidRPr="003664AA">
        <w:rPr>
          <w:rFonts w:ascii="Arial" w:hAnsi="Arial" w:cs="Arial"/>
          <w:b/>
          <w:sz w:val="28"/>
          <w:szCs w:val="28"/>
        </w:rPr>
        <w:t>Diabetes Medical Management Plan</w:t>
      </w:r>
    </w:p>
    <w:p w:rsidR="003664AA" w:rsidRDefault="003664AA" w:rsidP="00E32B67">
      <w:pPr>
        <w:pStyle w:val="NoSpacing"/>
        <w:rPr>
          <w:rFonts w:ascii="Arial" w:hAnsi="Arial" w:cs="Arial"/>
          <w:b/>
          <w:sz w:val="20"/>
        </w:rPr>
      </w:pPr>
    </w:p>
    <w:p w:rsidR="00E32B67" w:rsidRPr="00262584" w:rsidRDefault="00E32B67" w:rsidP="00E32B67">
      <w:pPr>
        <w:pStyle w:val="NoSpacing"/>
        <w:rPr>
          <w:rFonts w:ascii="Arial" w:hAnsi="Arial" w:cs="Arial"/>
          <w:sz w:val="20"/>
        </w:rPr>
      </w:pPr>
      <w:r w:rsidRPr="003664AA">
        <w:rPr>
          <w:rFonts w:ascii="Arial" w:hAnsi="Arial" w:cs="Arial"/>
          <w:b/>
          <w:sz w:val="20"/>
        </w:rPr>
        <w:t>Effective Dates</w:t>
      </w:r>
      <w:r w:rsidRPr="00262584">
        <w:rPr>
          <w:rFonts w:ascii="Arial" w:hAnsi="Arial" w:cs="Arial"/>
          <w:sz w:val="20"/>
        </w:rPr>
        <w:t>:______________________________________________________________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This plan should be completed by the student’s personal health care team and parents/guardian.  It should be reviewed with relevant school staff and copies should be kept in a place that is easily accessed by the school nurse, trained diabetes personnel, and other authorized personnel.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Student’s Name:______________________________________________________________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Date of </w:t>
      </w:r>
      <w:proofErr w:type="spellStart"/>
      <w:r w:rsidRPr="00262584">
        <w:rPr>
          <w:rFonts w:ascii="Arial" w:hAnsi="Arial" w:cs="Arial"/>
          <w:sz w:val="20"/>
        </w:rPr>
        <w:t>Birth:_______________________Date</w:t>
      </w:r>
      <w:proofErr w:type="spellEnd"/>
      <w:r w:rsidRPr="00262584">
        <w:rPr>
          <w:rFonts w:ascii="Arial" w:hAnsi="Arial" w:cs="Arial"/>
          <w:sz w:val="20"/>
        </w:rPr>
        <w:t xml:space="preserve"> of Diabetes Diagnosis:____________________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roofErr w:type="spellStart"/>
      <w:r w:rsidRPr="00262584">
        <w:rPr>
          <w:rFonts w:ascii="Arial" w:hAnsi="Arial" w:cs="Arial"/>
          <w:sz w:val="20"/>
        </w:rPr>
        <w:t>Grade:____________________________Homeroom</w:t>
      </w:r>
      <w:proofErr w:type="spellEnd"/>
      <w:r w:rsidRPr="00262584">
        <w:rPr>
          <w:rFonts w:ascii="Arial" w:hAnsi="Arial" w:cs="Arial"/>
          <w:sz w:val="20"/>
        </w:rPr>
        <w:t xml:space="preserve"> Teacher:__________________________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Physical Condition:  _____Diabetes type 1        _____Diabetes type 2</w:t>
      </w:r>
    </w:p>
    <w:p w:rsidR="00E32B67" w:rsidRPr="00262584" w:rsidRDefault="00E32B67" w:rsidP="00E32B67">
      <w:pPr>
        <w:pStyle w:val="NoSpacing"/>
        <w:rPr>
          <w:rFonts w:ascii="Arial" w:hAnsi="Arial" w:cs="Arial"/>
          <w:sz w:val="20"/>
        </w:rPr>
      </w:pPr>
    </w:p>
    <w:p w:rsidR="00E32B67" w:rsidRPr="003664AA" w:rsidRDefault="00E32B67" w:rsidP="00E32B67">
      <w:pPr>
        <w:pStyle w:val="NoSpacing"/>
        <w:rPr>
          <w:rFonts w:ascii="Arial" w:hAnsi="Arial" w:cs="Arial"/>
          <w:b/>
          <w:sz w:val="20"/>
        </w:rPr>
      </w:pPr>
      <w:r w:rsidRPr="003664AA">
        <w:rPr>
          <w:rFonts w:ascii="Arial" w:hAnsi="Arial" w:cs="Arial"/>
          <w:b/>
          <w:sz w:val="20"/>
        </w:rPr>
        <w:t>Contact Information</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Mother/Guardian:______________________________________________________________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Address:_____________________________________________________________________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Telephone: Home____________________Work_________________Cell_________________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Father/Guardian:______________________________________________________________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Address:_____________________________________________________________________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sidRPr="00262584">
        <w:rPr>
          <w:rFonts w:ascii="Arial" w:hAnsi="Arial" w:cs="Arial"/>
          <w:sz w:val="20"/>
        </w:rPr>
        <w:t>Telephone: Home____________________Work________________Cell__________________</w:t>
      </w:r>
      <w:r>
        <w:rPr>
          <w:rFonts w:ascii="Arial" w:hAnsi="Arial" w:cs="Arial"/>
          <w:sz w:val="20"/>
        </w:rPr>
        <w:t>________</w:t>
      </w:r>
    </w:p>
    <w:p w:rsidR="003664AA" w:rsidRDefault="003664AA" w:rsidP="00E32B67">
      <w:pPr>
        <w:pStyle w:val="NoSpacing"/>
        <w:rPr>
          <w:rFonts w:ascii="Arial" w:hAnsi="Arial" w:cs="Arial"/>
          <w:sz w:val="20"/>
        </w:rPr>
      </w:pPr>
    </w:p>
    <w:p w:rsidR="003664AA" w:rsidRDefault="003664AA" w:rsidP="00E32B67">
      <w:pPr>
        <w:pStyle w:val="NoSpacing"/>
        <w:rPr>
          <w:rFonts w:ascii="Arial" w:hAnsi="Arial" w:cs="Arial"/>
          <w:sz w:val="20"/>
        </w:rPr>
      </w:pPr>
      <w:r>
        <w:rPr>
          <w:rFonts w:ascii="Arial" w:hAnsi="Arial" w:cs="Arial"/>
          <w:sz w:val="20"/>
        </w:rPr>
        <w:t>Student’s Doctor/Health Care Provider:</w:t>
      </w:r>
    </w:p>
    <w:p w:rsidR="003664AA" w:rsidRDefault="003664AA" w:rsidP="00E32B67">
      <w:pPr>
        <w:pStyle w:val="NoSpacing"/>
        <w:rPr>
          <w:rFonts w:ascii="Arial" w:hAnsi="Arial" w:cs="Arial"/>
          <w:sz w:val="20"/>
        </w:rPr>
      </w:pPr>
    </w:p>
    <w:p w:rsidR="003664AA" w:rsidRDefault="003664AA" w:rsidP="00E32B67">
      <w:pPr>
        <w:pStyle w:val="NoSpacing"/>
        <w:rPr>
          <w:rFonts w:ascii="Arial" w:hAnsi="Arial" w:cs="Arial"/>
          <w:sz w:val="20"/>
        </w:rPr>
      </w:pPr>
      <w:r>
        <w:rPr>
          <w:rFonts w:ascii="Arial" w:hAnsi="Arial" w:cs="Arial"/>
          <w:sz w:val="20"/>
        </w:rPr>
        <w:t>Name:______________________________________________________________________________</w:t>
      </w:r>
    </w:p>
    <w:p w:rsidR="003664AA" w:rsidRDefault="003664AA" w:rsidP="00E32B67">
      <w:pPr>
        <w:pStyle w:val="NoSpacing"/>
        <w:rPr>
          <w:rFonts w:ascii="Arial" w:hAnsi="Arial" w:cs="Arial"/>
          <w:sz w:val="20"/>
        </w:rPr>
      </w:pPr>
    </w:p>
    <w:p w:rsidR="003664AA" w:rsidRDefault="003664AA" w:rsidP="00E32B67">
      <w:pPr>
        <w:pStyle w:val="NoSpacing"/>
        <w:rPr>
          <w:rFonts w:ascii="Arial" w:hAnsi="Arial" w:cs="Arial"/>
          <w:sz w:val="20"/>
        </w:rPr>
      </w:pPr>
      <w:r>
        <w:rPr>
          <w:rFonts w:ascii="Arial" w:hAnsi="Arial" w:cs="Arial"/>
          <w:sz w:val="20"/>
        </w:rPr>
        <w:t>Address:_____________________________________________________________________________</w:t>
      </w:r>
    </w:p>
    <w:p w:rsidR="003664AA" w:rsidRDefault="003664AA" w:rsidP="00E32B67">
      <w:pPr>
        <w:pStyle w:val="NoSpacing"/>
        <w:rPr>
          <w:rFonts w:ascii="Arial" w:hAnsi="Arial" w:cs="Arial"/>
          <w:sz w:val="20"/>
        </w:rPr>
      </w:pPr>
    </w:p>
    <w:p w:rsidR="003664AA" w:rsidRDefault="003664AA"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3664AA" w:rsidRDefault="003664AA" w:rsidP="00E32B67">
      <w:pPr>
        <w:pStyle w:val="NoSpacing"/>
        <w:rPr>
          <w:rFonts w:ascii="Arial" w:hAnsi="Arial" w:cs="Arial"/>
          <w:sz w:val="20"/>
        </w:rPr>
      </w:pPr>
    </w:p>
    <w:p w:rsidR="003664AA" w:rsidRDefault="003664AA" w:rsidP="00E32B67">
      <w:pPr>
        <w:pStyle w:val="NoSpacing"/>
        <w:rPr>
          <w:rFonts w:ascii="Arial" w:hAnsi="Arial" w:cs="Arial"/>
          <w:sz w:val="20"/>
        </w:rPr>
      </w:pPr>
      <w:proofErr w:type="spellStart"/>
      <w:r>
        <w:rPr>
          <w:rFonts w:ascii="Arial" w:hAnsi="Arial" w:cs="Arial"/>
          <w:sz w:val="20"/>
        </w:rPr>
        <w:t>Telephone:__________________________________Emergency</w:t>
      </w:r>
      <w:proofErr w:type="spellEnd"/>
      <w:r>
        <w:rPr>
          <w:rFonts w:ascii="Arial" w:hAnsi="Arial" w:cs="Arial"/>
          <w:sz w:val="20"/>
        </w:rPr>
        <w:t xml:space="preserve"> Number:________________________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Other Emergency Contacts:</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Name:_______________________________________________________________________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Relationship:__________________________________________________________________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Telephone: Home:___________________Work________________Cell___________________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Notify parents/guardian or emergency contact in the following situations:</w:t>
      </w:r>
    </w:p>
    <w:p w:rsidR="00E32B67" w:rsidRPr="00262584"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3664AA" w:rsidRDefault="003664AA"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Pr="00762579" w:rsidRDefault="00E32B67" w:rsidP="00E32B67">
      <w:pPr>
        <w:pStyle w:val="NoSpacing"/>
        <w:rPr>
          <w:rFonts w:ascii="Arial" w:hAnsi="Arial" w:cs="Arial"/>
          <w:sz w:val="20"/>
        </w:rPr>
      </w:pPr>
      <w:r w:rsidRPr="00262584">
        <w:rPr>
          <w:rFonts w:ascii="Arial" w:hAnsi="Arial" w:cs="Arial"/>
          <w:b/>
          <w:sz w:val="20"/>
        </w:rPr>
        <w:lastRenderedPageBreak/>
        <w:t xml:space="preserve">Diabetes Medical Management Plan </w:t>
      </w:r>
      <w:r w:rsidRPr="00262584">
        <w:rPr>
          <w:rFonts w:ascii="Arial" w:hAnsi="Arial" w:cs="Arial"/>
          <w:i/>
          <w:sz w:val="20"/>
        </w:rPr>
        <w:t>Continued</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sz w:val="20"/>
        </w:rPr>
        <w:t>Page 2</w:t>
      </w:r>
    </w:p>
    <w:p w:rsidR="00E32B67" w:rsidRPr="00262584" w:rsidRDefault="00E32B67" w:rsidP="00E32B67">
      <w:pPr>
        <w:pStyle w:val="NoSpacing"/>
        <w:rPr>
          <w:rFonts w:ascii="Arial" w:hAnsi="Arial" w:cs="Arial"/>
          <w:i/>
          <w:sz w:val="20"/>
        </w:rPr>
      </w:pPr>
    </w:p>
    <w:p w:rsidR="00E32B67" w:rsidRPr="00262584" w:rsidRDefault="00E32B67" w:rsidP="00E32B67">
      <w:pPr>
        <w:pStyle w:val="NoSpacing"/>
        <w:rPr>
          <w:rFonts w:ascii="Arial" w:hAnsi="Arial" w:cs="Arial"/>
          <w:b/>
          <w:sz w:val="20"/>
        </w:rPr>
      </w:pPr>
      <w:r w:rsidRPr="00262584">
        <w:rPr>
          <w:rFonts w:ascii="Arial" w:hAnsi="Arial" w:cs="Arial"/>
          <w:b/>
          <w:sz w:val="20"/>
        </w:rPr>
        <w:t>Blood Glucose Monitoring</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Target range for blood glucose is _____70-150   _____70-180   _____Other________________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Usual times to check blood glucose________________________________________________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i/>
          <w:sz w:val="20"/>
        </w:rPr>
      </w:pPr>
      <w:r w:rsidRPr="00262584">
        <w:rPr>
          <w:rFonts w:ascii="Arial" w:hAnsi="Arial" w:cs="Arial"/>
          <w:sz w:val="20"/>
        </w:rPr>
        <w:t>Times to do extra blood glucose checks (</w:t>
      </w:r>
      <w:r w:rsidRPr="00262584">
        <w:rPr>
          <w:rFonts w:ascii="Arial" w:hAnsi="Arial" w:cs="Arial"/>
          <w:i/>
          <w:sz w:val="20"/>
        </w:rPr>
        <w:t>check all that apply)</w:t>
      </w:r>
    </w:p>
    <w:p w:rsidR="00E32B67" w:rsidRPr="00262584" w:rsidRDefault="00E32B67" w:rsidP="00E32B67">
      <w:pPr>
        <w:pStyle w:val="NoSpacing"/>
        <w:rPr>
          <w:rFonts w:ascii="Arial" w:hAnsi="Arial" w:cs="Arial"/>
          <w:i/>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_____before exercise</w:t>
      </w:r>
      <w:r w:rsidRPr="00262584">
        <w:rPr>
          <w:rFonts w:ascii="Arial" w:hAnsi="Arial" w:cs="Arial"/>
          <w:sz w:val="20"/>
        </w:rPr>
        <w:tab/>
      </w:r>
      <w:r w:rsidRPr="00262584">
        <w:rPr>
          <w:rFonts w:ascii="Arial" w:hAnsi="Arial" w:cs="Arial"/>
          <w:sz w:val="20"/>
        </w:rPr>
        <w:tab/>
        <w:t>_____after exercise</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_____when student exhibits symptoms of hyperglycemia</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_____when student exhibits symptoms of hypoglycemia</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_____other (</w:t>
      </w:r>
      <w:r w:rsidRPr="00262584">
        <w:rPr>
          <w:rFonts w:ascii="Arial" w:hAnsi="Arial" w:cs="Arial"/>
          <w:i/>
          <w:sz w:val="20"/>
        </w:rPr>
        <w:t>explain)</w:t>
      </w:r>
      <w:r w:rsidRPr="00262584">
        <w:rPr>
          <w:rFonts w:ascii="Arial" w:hAnsi="Arial" w:cs="Arial"/>
          <w:sz w:val="20"/>
        </w:rPr>
        <w:t>:___________________________________________________________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Can student perform own blood glucose checks?   _____Yes   _____No</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Exceptions:___________________________________________________________________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Type of blood glucose meter student uses:__________________________________________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b/>
          <w:sz w:val="20"/>
        </w:rPr>
        <w:t>Insulin</w:t>
      </w:r>
    </w:p>
    <w:p w:rsidR="00E32B67" w:rsidRPr="00262584" w:rsidRDefault="00E32B67" w:rsidP="00E32B67">
      <w:pPr>
        <w:pStyle w:val="NoSpacing"/>
        <w:rPr>
          <w:rFonts w:ascii="Arial" w:hAnsi="Arial" w:cs="Arial"/>
          <w:b/>
          <w:sz w:val="20"/>
        </w:rPr>
      </w:pPr>
      <w:r w:rsidRPr="00262584">
        <w:rPr>
          <w:rFonts w:ascii="Arial" w:hAnsi="Arial" w:cs="Arial"/>
          <w:b/>
          <w:sz w:val="20"/>
        </w:rPr>
        <w:t>Usual Lunchtime Dose</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Base dose of Humalog/</w:t>
      </w:r>
      <w:proofErr w:type="spellStart"/>
      <w:r w:rsidRPr="00262584">
        <w:rPr>
          <w:rFonts w:ascii="Arial" w:hAnsi="Arial" w:cs="Arial"/>
          <w:sz w:val="20"/>
        </w:rPr>
        <w:t>Novolog</w:t>
      </w:r>
      <w:proofErr w:type="spellEnd"/>
      <w:r w:rsidRPr="00262584">
        <w:rPr>
          <w:rFonts w:ascii="Arial" w:hAnsi="Arial" w:cs="Arial"/>
          <w:sz w:val="20"/>
        </w:rPr>
        <w:t>/Regular insulin at lunch (circle type of rapid-/short-acting insulin used) is</w:t>
      </w: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or does flexible dosing </w:t>
      </w:r>
      <w:proofErr w:type="spellStart"/>
      <w:r w:rsidRPr="00262584">
        <w:rPr>
          <w:rFonts w:ascii="Arial" w:hAnsi="Arial" w:cs="Arial"/>
          <w:sz w:val="20"/>
        </w:rPr>
        <w:t>using_____units</w:t>
      </w:r>
      <w:proofErr w:type="spellEnd"/>
      <w:r w:rsidRPr="00262584">
        <w:rPr>
          <w:rFonts w:ascii="Arial" w:hAnsi="Arial" w:cs="Arial"/>
          <w:sz w:val="20"/>
        </w:rPr>
        <w:t>/_____grams carbohydrate</w:t>
      </w:r>
      <w:r>
        <w:rPr>
          <w:rFonts w:ascii="Arial" w:hAnsi="Arial" w:cs="Arial"/>
          <w:sz w:val="20"/>
        </w:rPr>
        <w:t>.</w:t>
      </w:r>
    </w:p>
    <w:p w:rsidR="00E32B67" w:rsidRPr="00262584" w:rsidRDefault="00E32B67" w:rsidP="00E32B67">
      <w:pPr>
        <w:pStyle w:val="NoSpacing"/>
        <w:rPr>
          <w:rFonts w:ascii="Arial" w:hAnsi="Arial" w:cs="Arial"/>
          <w:sz w:val="20"/>
        </w:rPr>
      </w:pPr>
      <w:r w:rsidRPr="00262584">
        <w:rPr>
          <w:rFonts w:ascii="Arial" w:hAnsi="Arial" w:cs="Arial"/>
          <w:sz w:val="20"/>
        </w:rPr>
        <w:t>Use of other insulin at lunch (circle type of insulin used): intermediate/NPH/</w:t>
      </w:r>
      <w:proofErr w:type="spellStart"/>
      <w:r w:rsidRPr="00262584">
        <w:rPr>
          <w:rFonts w:ascii="Arial" w:hAnsi="Arial" w:cs="Arial"/>
          <w:sz w:val="20"/>
        </w:rPr>
        <w:t>lente</w:t>
      </w:r>
      <w:proofErr w:type="spellEnd"/>
      <w:r w:rsidRPr="00262584">
        <w:rPr>
          <w:rFonts w:ascii="Arial" w:hAnsi="Arial" w:cs="Arial"/>
          <w:sz w:val="20"/>
        </w:rPr>
        <w:t xml:space="preserve">____units or </w:t>
      </w:r>
      <w:r>
        <w:rPr>
          <w:rFonts w:ascii="Arial" w:hAnsi="Arial" w:cs="Arial"/>
          <w:sz w:val="20"/>
        </w:rPr>
        <w:t>B</w:t>
      </w:r>
      <w:r w:rsidRPr="00262584">
        <w:rPr>
          <w:rFonts w:ascii="Arial" w:hAnsi="Arial" w:cs="Arial"/>
          <w:sz w:val="20"/>
        </w:rPr>
        <w:t>asal/Lantus/</w:t>
      </w:r>
      <w:proofErr w:type="spellStart"/>
      <w:r w:rsidRPr="00262584">
        <w:rPr>
          <w:rFonts w:ascii="Arial" w:hAnsi="Arial" w:cs="Arial"/>
          <w:sz w:val="20"/>
        </w:rPr>
        <w:t>Ultralente</w:t>
      </w:r>
      <w:proofErr w:type="spellEnd"/>
      <w:r w:rsidRPr="00262584">
        <w:rPr>
          <w:rFonts w:ascii="Arial" w:hAnsi="Arial" w:cs="Arial"/>
          <w:sz w:val="20"/>
        </w:rPr>
        <w:t>_____units.</w:t>
      </w:r>
    </w:p>
    <w:p w:rsidR="00E32B67" w:rsidRPr="00262584" w:rsidRDefault="00E32B67" w:rsidP="00E32B67">
      <w:pPr>
        <w:pStyle w:val="NoSpacing"/>
        <w:rPr>
          <w:rFonts w:ascii="Arial" w:hAnsi="Arial" w:cs="Arial"/>
          <w:sz w:val="20"/>
        </w:rPr>
      </w:pPr>
    </w:p>
    <w:p w:rsidR="00E32B67" w:rsidRPr="003664AA" w:rsidRDefault="00E32B67" w:rsidP="00E32B67">
      <w:pPr>
        <w:pStyle w:val="NoSpacing"/>
        <w:rPr>
          <w:rFonts w:ascii="Arial" w:hAnsi="Arial" w:cs="Arial"/>
          <w:b/>
          <w:sz w:val="20"/>
        </w:rPr>
      </w:pPr>
      <w:r w:rsidRPr="003664AA">
        <w:rPr>
          <w:rFonts w:ascii="Arial" w:hAnsi="Arial" w:cs="Arial"/>
          <w:b/>
          <w:sz w:val="20"/>
        </w:rPr>
        <w:t>Insulin Correction Doses</w:t>
      </w:r>
    </w:p>
    <w:p w:rsidR="00E32B67" w:rsidRPr="00262584" w:rsidRDefault="00E32B67" w:rsidP="00E32B67">
      <w:pPr>
        <w:pStyle w:val="NoSpacing"/>
        <w:rPr>
          <w:rFonts w:ascii="Arial" w:hAnsi="Arial" w:cs="Arial"/>
          <w:sz w:val="20"/>
        </w:rPr>
      </w:pPr>
      <w:r w:rsidRPr="00262584">
        <w:rPr>
          <w:rFonts w:ascii="Arial" w:hAnsi="Arial" w:cs="Arial"/>
          <w:sz w:val="20"/>
        </w:rPr>
        <w:t>Parental authorization should be obtained before administering a correction dose for high blood glucose levels.   _____Yes   _____No</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if blood glucose </w:t>
      </w:r>
      <w:proofErr w:type="spellStart"/>
      <w:r w:rsidRPr="00262584">
        <w:rPr>
          <w:rFonts w:ascii="Arial" w:hAnsi="Arial" w:cs="Arial"/>
          <w:sz w:val="20"/>
        </w:rPr>
        <w:t>is_____to_____mg</w:t>
      </w:r>
      <w:proofErr w:type="spellEnd"/>
      <w:r w:rsidRPr="00262584">
        <w:rPr>
          <w:rFonts w:ascii="Arial" w:hAnsi="Arial" w:cs="Arial"/>
          <w:sz w:val="20"/>
        </w:rPr>
        <w:t>/dl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if blood glucose </w:t>
      </w:r>
      <w:proofErr w:type="spellStart"/>
      <w:r w:rsidRPr="00262584">
        <w:rPr>
          <w:rFonts w:ascii="Arial" w:hAnsi="Arial" w:cs="Arial"/>
          <w:sz w:val="20"/>
        </w:rPr>
        <w:t>is_____to_____mg</w:t>
      </w:r>
      <w:proofErr w:type="spellEnd"/>
      <w:r w:rsidRPr="00262584">
        <w:rPr>
          <w:rFonts w:ascii="Arial" w:hAnsi="Arial" w:cs="Arial"/>
          <w:sz w:val="20"/>
        </w:rPr>
        <w:t>/dl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if blood glucose </w:t>
      </w:r>
      <w:proofErr w:type="spellStart"/>
      <w:r w:rsidRPr="00262584">
        <w:rPr>
          <w:rFonts w:ascii="Arial" w:hAnsi="Arial" w:cs="Arial"/>
          <w:sz w:val="20"/>
        </w:rPr>
        <w:t>is_____to_____mg</w:t>
      </w:r>
      <w:proofErr w:type="spellEnd"/>
      <w:r w:rsidRPr="00262584">
        <w:rPr>
          <w:rFonts w:ascii="Arial" w:hAnsi="Arial" w:cs="Arial"/>
          <w:sz w:val="20"/>
        </w:rPr>
        <w:t>/dl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if blood glucose </w:t>
      </w:r>
      <w:proofErr w:type="spellStart"/>
      <w:r w:rsidRPr="00262584">
        <w:rPr>
          <w:rFonts w:ascii="Arial" w:hAnsi="Arial" w:cs="Arial"/>
          <w:sz w:val="20"/>
        </w:rPr>
        <w:t>is_____to_____mg</w:t>
      </w:r>
      <w:proofErr w:type="spellEnd"/>
      <w:r w:rsidRPr="00262584">
        <w:rPr>
          <w:rFonts w:ascii="Arial" w:hAnsi="Arial" w:cs="Arial"/>
          <w:sz w:val="20"/>
        </w:rPr>
        <w:t>/dl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_____units if blood glucose </w:t>
      </w:r>
      <w:proofErr w:type="spellStart"/>
      <w:r w:rsidRPr="00262584">
        <w:rPr>
          <w:rFonts w:ascii="Arial" w:hAnsi="Arial" w:cs="Arial"/>
          <w:sz w:val="20"/>
        </w:rPr>
        <w:t>is_____to_____mg</w:t>
      </w:r>
      <w:proofErr w:type="spellEnd"/>
      <w:r w:rsidRPr="00262584">
        <w:rPr>
          <w:rFonts w:ascii="Arial" w:hAnsi="Arial" w:cs="Arial"/>
          <w:sz w:val="20"/>
        </w:rPr>
        <w:t>/dl</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Can student give own injections?   _____Yes   _____No</w:t>
      </w:r>
    </w:p>
    <w:p w:rsidR="00E32B67" w:rsidRPr="00262584" w:rsidRDefault="00E32B67" w:rsidP="00E32B67">
      <w:pPr>
        <w:pStyle w:val="NoSpacing"/>
        <w:rPr>
          <w:rFonts w:ascii="Arial" w:hAnsi="Arial" w:cs="Arial"/>
          <w:sz w:val="20"/>
        </w:rPr>
      </w:pPr>
      <w:r w:rsidRPr="00262584">
        <w:rPr>
          <w:rFonts w:ascii="Arial" w:hAnsi="Arial" w:cs="Arial"/>
          <w:sz w:val="20"/>
        </w:rPr>
        <w:t>Can student determine correct amount of insulin?   _____Yes   _____No</w:t>
      </w:r>
    </w:p>
    <w:p w:rsidR="00E32B67" w:rsidRPr="00262584" w:rsidRDefault="00E32B67" w:rsidP="00E32B67">
      <w:pPr>
        <w:pStyle w:val="NoSpacing"/>
        <w:rPr>
          <w:rFonts w:ascii="Arial" w:hAnsi="Arial" w:cs="Arial"/>
          <w:sz w:val="20"/>
        </w:rPr>
      </w:pPr>
      <w:r w:rsidRPr="00262584">
        <w:rPr>
          <w:rFonts w:ascii="Arial" w:hAnsi="Arial" w:cs="Arial"/>
          <w:sz w:val="20"/>
        </w:rPr>
        <w:t>Can student draw correct dose of insulin?   _____Yes   _____No</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_____Parents are authorized to adjust the insulin dosage under the following</w:t>
      </w:r>
      <w:r>
        <w:rPr>
          <w:rFonts w:ascii="Arial" w:hAnsi="Arial" w:cs="Arial"/>
          <w:sz w:val="20"/>
        </w:rPr>
        <w:t xml:space="preserve"> </w:t>
      </w:r>
      <w:r w:rsidRPr="00262584">
        <w:rPr>
          <w:rFonts w:ascii="Arial" w:hAnsi="Arial" w:cs="Arial"/>
          <w:sz w:val="20"/>
        </w:rPr>
        <w:t>circumstances:________________________________________________________________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17C77" w:rsidRDefault="00E17C77" w:rsidP="00E32B67">
      <w:pPr>
        <w:pStyle w:val="NoSpacing"/>
        <w:rPr>
          <w:rFonts w:ascii="Arial" w:hAnsi="Arial" w:cs="Arial"/>
          <w:sz w:val="20"/>
        </w:rPr>
      </w:pPr>
    </w:p>
    <w:p w:rsidR="00E17C77" w:rsidRPr="00262584" w:rsidRDefault="00E17C77" w:rsidP="00E32B67">
      <w:pPr>
        <w:pStyle w:val="NoSpacing"/>
        <w:rPr>
          <w:rFonts w:ascii="Arial" w:hAnsi="Arial" w:cs="Arial"/>
          <w:sz w:val="20"/>
        </w:rPr>
      </w:pPr>
    </w:p>
    <w:p w:rsidR="00E32B67" w:rsidRDefault="00E32B67" w:rsidP="00E32B67">
      <w:pPr>
        <w:pStyle w:val="NoSpacing"/>
        <w:rPr>
          <w:rFonts w:ascii="Arial" w:hAnsi="Arial" w:cs="Arial"/>
          <w:b/>
          <w:sz w:val="20"/>
        </w:rPr>
      </w:pPr>
    </w:p>
    <w:p w:rsidR="00E32B67" w:rsidRPr="00762579" w:rsidRDefault="00E32B67" w:rsidP="00E32B67">
      <w:pPr>
        <w:pStyle w:val="NoSpacing"/>
        <w:rPr>
          <w:rFonts w:ascii="Arial" w:hAnsi="Arial" w:cs="Arial"/>
          <w:sz w:val="20"/>
        </w:rPr>
      </w:pPr>
      <w:r w:rsidRPr="00262584">
        <w:rPr>
          <w:rFonts w:ascii="Arial" w:hAnsi="Arial" w:cs="Arial"/>
          <w:b/>
          <w:sz w:val="20"/>
        </w:rPr>
        <w:lastRenderedPageBreak/>
        <w:t xml:space="preserve">Diabetes Medical Management Plan </w:t>
      </w:r>
      <w:r w:rsidRPr="00262584">
        <w:rPr>
          <w:rFonts w:ascii="Arial" w:hAnsi="Arial" w:cs="Arial"/>
          <w:i/>
          <w:sz w:val="20"/>
        </w:rPr>
        <w:t>Continued</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sz w:val="20"/>
        </w:rPr>
        <w:t>Page 3</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b/>
          <w:sz w:val="20"/>
        </w:rPr>
      </w:pPr>
    </w:p>
    <w:p w:rsidR="00E32B67" w:rsidRPr="00262584" w:rsidRDefault="00E32B67" w:rsidP="00E32B67">
      <w:pPr>
        <w:pStyle w:val="NoSpacing"/>
        <w:rPr>
          <w:rFonts w:ascii="Arial" w:hAnsi="Arial" w:cs="Arial"/>
          <w:b/>
          <w:sz w:val="20"/>
        </w:rPr>
      </w:pPr>
      <w:r w:rsidRPr="00262584">
        <w:rPr>
          <w:rFonts w:ascii="Arial" w:hAnsi="Arial" w:cs="Arial"/>
          <w:b/>
          <w:sz w:val="20"/>
        </w:rPr>
        <w:t>For Students With Insulin Pumps</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Type of pump:_____________________   Basal rates:_____12am to_____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t>_____ _____to_____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r>
      <w:r w:rsidRPr="00262584">
        <w:rPr>
          <w:rFonts w:ascii="Arial" w:hAnsi="Arial" w:cs="Arial"/>
          <w:sz w:val="20"/>
        </w:rPr>
        <w:tab/>
        <w:t>_____ _____to_____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Type of insulin in pump:_________________________________________________________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Type of infusion set:____________________________________________________________</w:t>
      </w:r>
      <w:r>
        <w:rPr>
          <w:rFonts w:ascii="Arial" w:hAnsi="Arial" w:cs="Arial"/>
          <w:sz w:val="20"/>
        </w:rPr>
        <w:t>________</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 xml:space="preserve">Insulin/carbohydrate </w:t>
      </w:r>
      <w:proofErr w:type="spellStart"/>
      <w:r w:rsidRPr="00262584">
        <w:rPr>
          <w:rFonts w:ascii="Arial" w:hAnsi="Arial" w:cs="Arial"/>
          <w:sz w:val="20"/>
        </w:rPr>
        <w:t>ratio:______________________Correction</w:t>
      </w:r>
      <w:proofErr w:type="spellEnd"/>
      <w:r w:rsidRPr="00262584">
        <w:rPr>
          <w:rFonts w:ascii="Arial" w:hAnsi="Arial" w:cs="Arial"/>
          <w:sz w:val="20"/>
        </w:rPr>
        <w:t xml:space="preserve"> factor:____________________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Pr="009257B3" w:rsidRDefault="00E32B67" w:rsidP="00E32B67">
      <w:pPr>
        <w:pStyle w:val="NoSpacing"/>
        <w:rPr>
          <w:rFonts w:ascii="Arial" w:hAnsi="Arial" w:cs="Arial"/>
          <w:b/>
          <w:sz w:val="20"/>
        </w:rPr>
      </w:pPr>
      <w:r w:rsidRPr="009257B3">
        <w:rPr>
          <w:rFonts w:ascii="Arial" w:hAnsi="Arial" w:cs="Arial"/>
          <w:b/>
          <w:sz w:val="20"/>
        </w:rPr>
        <w:t>Hypoglycemia (Low Blood Sugar)</w:t>
      </w: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sidRPr="00262584">
        <w:rPr>
          <w:rFonts w:ascii="Arial" w:hAnsi="Arial" w:cs="Arial"/>
          <w:sz w:val="20"/>
        </w:rPr>
        <w:t>Usual symptoms of hypoglycemia:_________________________________________________</w:t>
      </w:r>
      <w:r>
        <w:rPr>
          <w:rFonts w:ascii="Arial" w:hAnsi="Arial" w:cs="Arial"/>
          <w:sz w:val="20"/>
        </w:rPr>
        <w:t>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sidRPr="00262584">
        <w:rPr>
          <w:rFonts w:ascii="Arial" w:hAnsi="Arial" w:cs="Arial"/>
          <w:sz w:val="20"/>
        </w:rPr>
        <w:t>____________________________________________________________________________</w:t>
      </w:r>
      <w:r>
        <w:rPr>
          <w:rFonts w:ascii="Arial" w:hAnsi="Arial" w:cs="Arial"/>
          <w:sz w:val="20"/>
        </w:rPr>
        <w:t>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Treatment of hypoglycemia:_____________________________________________________________</w:t>
      </w:r>
    </w:p>
    <w:p w:rsidR="00E32B67"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 xml:space="preserve">Glucagon should be given if the student is unconscious, having a seizure (convulsion), or unable to swallow.  Route_____, Dosage_____, site for glucagon </w:t>
      </w:r>
      <w:proofErr w:type="spellStart"/>
      <w:r>
        <w:rPr>
          <w:rFonts w:ascii="Arial" w:hAnsi="Arial" w:cs="Arial"/>
          <w:sz w:val="20"/>
        </w:rPr>
        <w:t>injection:_____arm,_____thigh,_____other</w:t>
      </w:r>
      <w:proofErr w:type="spellEnd"/>
      <w:r>
        <w:rPr>
          <w:rFonts w:ascii="Arial" w:hAnsi="Arial" w:cs="Arial"/>
          <w:sz w:val="20"/>
        </w:rPr>
        <w:t>.</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If glucagon is required, administer it promptly.  Then, call 911 (or other emergency assistance) and the</w:t>
      </w:r>
    </w:p>
    <w:p w:rsidR="00E32B67" w:rsidRDefault="00E32B67" w:rsidP="00E32B67">
      <w:pPr>
        <w:pStyle w:val="NoSpacing"/>
        <w:rPr>
          <w:rFonts w:ascii="Arial" w:hAnsi="Arial" w:cs="Arial"/>
          <w:sz w:val="20"/>
        </w:rPr>
      </w:pPr>
      <w:r>
        <w:rPr>
          <w:rFonts w:ascii="Arial" w:hAnsi="Arial" w:cs="Arial"/>
          <w:sz w:val="20"/>
        </w:rPr>
        <w:t>parents/guardian.</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sidRPr="009257B3">
        <w:rPr>
          <w:rFonts w:ascii="Arial" w:hAnsi="Arial" w:cs="Arial"/>
          <w:b/>
          <w:sz w:val="20"/>
        </w:rPr>
        <w:t>Hyperglycemia (High Blood Sugar)</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Usual symptoms of hyperglycemia:________________________________________________________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Treatment of hyperglycemia:_____________________________________________________________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 xml:space="preserve">Urine should be checked for ketones when blood glucose levels are </w:t>
      </w:r>
      <w:proofErr w:type="spellStart"/>
      <w:r>
        <w:rPr>
          <w:rFonts w:ascii="Arial" w:hAnsi="Arial" w:cs="Arial"/>
          <w:sz w:val="20"/>
        </w:rPr>
        <w:t>above_______mg</w:t>
      </w:r>
      <w:proofErr w:type="spellEnd"/>
      <w:r>
        <w:rPr>
          <w:rFonts w:ascii="Arial" w:hAnsi="Arial" w:cs="Arial"/>
          <w:sz w:val="20"/>
        </w:rPr>
        <w:t>/dl.</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Treatment for ketones:__________________________________________________________________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sidRPr="009C0424">
        <w:rPr>
          <w:rFonts w:ascii="Arial" w:hAnsi="Arial" w:cs="Arial"/>
          <w:b/>
          <w:sz w:val="20"/>
        </w:rPr>
        <w:t>Supplies to be Kept at School</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_____Blood glucose meter, blood glucose test</w:t>
      </w:r>
      <w:r>
        <w:rPr>
          <w:rFonts w:ascii="Arial" w:hAnsi="Arial" w:cs="Arial"/>
          <w:sz w:val="20"/>
        </w:rPr>
        <w:tab/>
        <w:t xml:space="preserve">         _____Insulin pump and supplies</w:t>
      </w:r>
    </w:p>
    <w:p w:rsidR="00E32B67" w:rsidRDefault="00E32B67" w:rsidP="00E32B67">
      <w:pPr>
        <w:pStyle w:val="NoSpacing"/>
        <w:rPr>
          <w:rFonts w:ascii="Arial" w:hAnsi="Arial" w:cs="Arial"/>
          <w:sz w:val="20"/>
        </w:rPr>
      </w:pPr>
      <w:r>
        <w:rPr>
          <w:rFonts w:ascii="Arial" w:hAnsi="Arial" w:cs="Arial"/>
          <w:sz w:val="20"/>
        </w:rPr>
        <w:t xml:space="preserve">          strips, batteries for meter</w:t>
      </w:r>
      <w:r>
        <w:rPr>
          <w:rFonts w:ascii="Arial" w:hAnsi="Arial" w:cs="Arial"/>
          <w:sz w:val="20"/>
        </w:rPr>
        <w:tab/>
      </w:r>
      <w:r>
        <w:rPr>
          <w:rFonts w:ascii="Arial" w:hAnsi="Arial" w:cs="Arial"/>
          <w:sz w:val="20"/>
        </w:rPr>
        <w:tab/>
      </w:r>
      <w:r>
        <w:rPr>
          <w:rFonts w:ascii="Arial" w:hAnsi="Arial" w:cs="Arial"/>
          <w:sz w:val="20"/>
        </w:rPr>
        <w:tab/>
        <w:t xml:space="preserve">         _____Insulin pen, pen needles, insulin cartridges</w:t>
      </w:r>
    </w:p>
    <w:p w:rsidR="00E32B67" w:rsidRDefault="00E32B67" w:rsidP="00E32B67">
      <w:pPr>
        <w:pStyle w:val="NoSpacing"/>
        <w:rPr>
          <w:rFonts w:ascii="Arial" w:hAnsi="Arial" w:cs="Arial"/>
          <w:sz w:val="20"/>
        </w:rPr>
      </w:pPr>
      <w:r>
        <w:rPr>
          <w:rFonts w:ascii="Arial" w:hAnsi="Arial" w:cs="Arial"/>
          <w:sz w:val="20"/>
        </w:rPr>
        <w:t>_____Lancet device, lancets, gloves, etc.</w:t>
      </w:r>
      <w:r>
        <w:rPr>
          <w:rFonts w:ascii="Arial" w:hAnsi="Arial" w:cs="Arial"/>
          <w:sz w:val="20"/>
        </w:rPr>
        <w:tab/>
        <w:t xml:space="preserve">         _____Fast-acting source of glucose</w:t>
      </w:r>
    </w:p>
    <w:p w:rsidR="00E32B67" w:rsidRDefault="00E32B67" w:rsidP="00E32B67">
      <w:pPr>
        <w:pStyle w:val="NoSpacing"/>
        <w:rPr>
          <w:rFonts w:ascii="Arial" w:hAnsi="Arial" w:cs="Arial"/>
          <w:sz w:val="20"/>
        </w:rPr>
      </w:pPr>
      <w:r>
        <w:rPr>
          <w:rFonts w:ascii="Arial" w:hAnsi="Arial" w:cs="Arial"/>
          <w:sz w:val="20"/>
        </w:rPr>
        <w:t>_____Urine ketone strips</w:t>
      </w:r>
      <w:r>
        <w:rPr>
          <w:rFonts w:ascii="Arial" w:hAnsi="Arial" w:cs="Arial"/>
          <w:sz w:val="20"/>
        </w:rPr>
        <w:tab/>
      </w:r>
      <w:r>
        <w:rPr>
          <w:rFonts w:ascii="Arial" w:hAnsi="Arial" w:cs="Arial"/>
          <w:sz w:val="20"/>
        </w:rPr>
        <w:tab/>
      </w:r>
      <w:r>
        <w:rPr>
          <w:rFonts w:ascii="Arial" w:hAnsi="Arial" w:cs="Arial"/>
          <w:sz w:val="20"/>
        </w:rPr>
        <w:tab/>
        <w:t xml:space="preserve">         _____Carbohydrate containing snack</w:t>
      </w:r>
    </w:p>
    <w:p w:rsidR="00E32B67" w:rsidRDefault="00E32B67" w:rsidP="00E32B67">
      <w:pPr>
        <w:pStyle w:val="NoSpacing"/>
        <w:rPr>
          <w:rFonts w:ascii="Arial" w:hAnsi="Arial" w:cs="Arial"/>
          <w:sz w:val="20"/>
        </w:rPr>
      </w:pPr>
      <w:r>
        <w:rPr>
          <w:rFonts w:ascii="Arial" w:hAnsi="Arial" w:cs="Arial"/>
          <w:sz w:val="20"/>
        </w:rPr>
        <w:t>_____Insulin vials and syringes</w:t>
      </w:r>
      <w:r>
        <w:rPr>
          <w:rFonts w:ascii="Arial" w:hAnsi="Arial" w:cs="Arial"/>
          <w:sz w:val="20"/>
        </w:rPr>
        <w:tab/>
        <w:t xml:space="preserve">                                   _____Glucagon emergency kit</w:t>
      </w:r>
      <w:r>
        <w:rPr>
          <w:rFonts w:ascii="Arial" w:hAnsi="Arial" w:cs="Arial"/>
          <w:sz w:val="20"/>
        </w:rPr>
        <w:tab/>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17C77" w:rsidRDefault="00E17C77" w:rsidP="00E32B67">
      <w:pPr>
        <w:pStyle w:val="NoSpacing"/>
        <w:rPr>
          <w:rFonts w:ascii="Arial" w:hAnsi="Arial" w:cs="Arial"/>
          <w:sz w:val="20"/>
        </w:rPr>
      </w:pPr>
    </w:p>
    <w:p w:rsidR="00E32B67" w:rsidRDefault="00E32B67" w:rsidP="00E32B67">
      <w:pPr>
        <w:pStyle w:val="NoSpacing"/>
        <w:rPr>
          <w:rFonts w:ascii="Arial" w:hAnsi="Arial" w:cs="Arial"/>
          <w:sz w:val="20"/>
        </w:rPr>
      </w:pPr>
    </w:p>
    <w:p w:rsidR="00E32B67" w:rsidRPr="00762579" w:rsidRDefault="00E32B67" w:rsidP="00E32B67">
      <w:pPr>
        <w:pStyle w:val="NoSpacing"/>
        <w:rPr>
          <w:rFonts w:ascii="Arial" w:hAnsi="Arial" w:cs="Arial"/>
          <w:sz w:val="20"/>
        </w:rPr>
      </w:pPr>
      <w:r w:rsidRPr="00262584">
        <w:rPr>
          <w:rFonts w:ascii="Arial" w:hAnsi="Arial" w:cs="Arial"/>
          <w:b/>
          <w:sz w:val="20"/>
        </w:rPr>
        <w:lastRenderedPageBreak/>
        <w:t xml:space="preserve">Diabetes Medical Management Plan </w:t>
      </w:r>
      <w:r w:rsidRPr="00262584">
        <w:rPr>
          <w:rFonts w:ascii="Arial" w:hAnsi="Arial" w:cs="Arial"/>
          <w:i/>
          <w:sz w:val="20"/>
        </w:rPr>
        <w:t>Continued</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sz w:val="20"/>
        </w:rPr>
        <w:tab/>
        <w:t>Page 4</w:t>
      </w: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b/>
          <w:sz w:val="20"/>
        </w:rPr>
      </w:pPr>
      <w:r w:rsidRPr="009C0424">
        <w:rPr>
          <w:rFonts w:ascii="Arial" w:hAnsi="Arial" w:cs="Arial"/>
          <w:b/>
          <w:sz w:val="20"/>
        </w:rPr>
        <w:t>Signatures</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b/>
          <w:sz w:val="20"/>
        </w:rPr>
      </w:pPr>
      <w:r>
        <w:rPr>
          <w:rFonts w:ascii="Arial" w:hAnsi="Arial" w:cs="Arial"/>
          <w:b/>
          <w:sz w:val="20"/>
        </w:rPr>
        <w:t>This Diabetes Medical Management Plan has been approved by:</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  ____________________________</w:t>
      </w:r>
    </w:p>
    <w:p w:rsidR="00E32B67" w:rsidRDefault="00E32B67" w:rsidP="00E32B67">
      <w:pPr>
        <w:pStyle w:val="NoSpacing"/>
        <w:rPr>
          <w:rFonts w:ascii="Arial" w:hAnsi="Arial" w:cs="Arial"/>
          <w:sz w:val="20"/>
        </w:rPr>
      </w:pPr>
      <w:r>
        <w:rPr>
          <w:rFonts w:ascii="Arial" w:hAnsi="Arial" w:cs="Arial"/>
          <w:sz w:val="20"/>
        </w:rPr>
        <w:t>Student’s Physician/Health Care Provider</w:t>
      </w:r>
      <w:r>
        <w:rPr>
          <w:rFonts w:ascii="Arial" w:hAnsi="Arial" w:cs="Arial"/>
          <w:sz w:val="20"/>
        </w:rPr>
        <w:tab/>
      </w:r>
      <w:r>
        <w:rPr>
          <w:rFonts w:ascii="Arial" w:hAnsi="Arial" w:cs="Arial"/>
          <w:sz w:val="20"/>
        </w:rPr>
        <w:tab/>
      </w:r>
      <w:r>
        <w:rPr>
          <w:rFonts w:ascii="Arial" w:hAnsi="Arial" w:cs="Arial"/>
          <w:sz w:val="20"/>
        </w:rPr>
        <w:tab/>
        <w:t xml:space="preserve">         Date </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I give permission to the school nurse, trained diabetes personnel, and other designated staff members of</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____________________________school to perform and carry out the diabetes care tasks as outlined by</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________________________’s Diabetes Medical Management Plan.  I also consent to the release of the</w:t>
      </w:r>
    </w:p>
    <w:p w:rsidR="00E32B67" w:rsidRDefault="00E32B67" w:rsidP="00E32B67">
      <w:pPr>
        <w:pStyle w:val="NoSpacing"/>
        <w:rPr>
          <w:rFonts w:ascii="Arial" w:hAnsi="Arial" w:cs="Arial"/>
          <w:sz w:val="20"/>
        </w:rPr>
      </w:pPr>
      <w:r>
        <w:rPr>
          <w:rFonts w:ascii="Arial" w:hAnsi="Arial" w:cs="Arial"/>
          <w:sz w:val="20"/>
        </w:rPr>
        <w:t xml:space="preserve"> </w:t>
      </w:r>
    </w:p>
    <w:p w:rsidR="00E32B67" w:rsidRDefault="00E32B67" w:rsidP="00E32B67">
      <w:pPr>
        <w:pStyle w:val="NoSpacing"/>
        <w:rPr>
          <w:rFonts w:ascii="Arial" w:hAnsi="Arial" w:cs="Arial"/>
          <w:sz w:val="20"/>
        </w:rPr>
      </w:pPr>
      <w:r>
        <w:rPr>
          <w:rFonts w:ascii="Arial" w:hAnsi="Arial" w:cs="Arial"/>
          <w:sz w:val="20"/>
        </w:rPr>
        <w:t xml:space="preserve">information contained in this Diabetes Medical Management Plan to all staff members and other adults </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 xml:space="preserve">who have custodial care of my child and who may need to know this information to maintain my child’s </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health and safety.</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Pr>
          <w:rFonts w:ascii="Arial" w:hAnsi="Arial" w:cs="Arial"/>
          <w:b/>
          <w:sz w:val="20"/>
        </w:rPr>
        <w:t>Acknowledged and received by:</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  ______________________________</w:t>
      </w:r>
    </w:p>
    <w:p w:rsidR="00E32B67" w:rsidRDefault="00E32B67" w:rsidP="00E32B67">
      <w:pPr>
        <w:pStyle w:val="NoSpacing"/>
        <w:rPr>
          <w:rFonts w:ascii="Arial" w:hAnsi="Arial" w:cs="Arial"/>
          <w:sz w:val="20"/>
        </w:rPr>
      </w:pPr>
      <w:r>
        <w:rPr>
          <w:rFonts w:ascii="Arial" w:hAnsi="Arial" w:cs="Arial"/>
          <w:sz w:val="20"/>
        </w:rPr>
        <w:t>Student’s Parent/Guardian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  ______________________________</w:t>
      </w:r>
    </w:p>
    <w:p w:rsidR="00E32B67" w:rsidRDefault="00E32B67" w:rsidP="00E32B67">
      <w:pPr>
        <w:pStyle w:val="NoSpacing"/>
        <w:rPr>
          <w:rFonts w:ascii="Arial" w:hAnsi="Arial" w:cs="Arial"/>
          <w:sz w:val="20"/>
        </w:rPr>
      </w:pPr>
      <w:r>
        <w:rPr>
          <w:rFonts w:ascii="Arial" w:hAnsi="Arial" w:cs="Arial"/>
          <w:sz w:val="20"/>
        </w:rPr>
        <w:t>Student’s Parent/Guardian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E32B67" w:rsidRPr="00D91DFD" w:rsidRDefault="00E32B67" w:rsidP="00E32B67">
      <w:pPr>
        <w:pStyle w:val="NoSpacing"/>
        <w:rPr>
          <w:rFonts w:ascii="Arial" w:hAnsi="Arial" w:cs="Arial"/>
          <w:i/>
          <w:sz w:val="20"/>
        </w:rPr>
      </w:pPr>
      <w:r w:rsidRPr="00D91DFD">
        <w:rPr>
          <w:rFonts w:ascii="Arial" w:hAnsi="Arial" w:cs="Arial"/>
          <w:i/>
          <w:sz w:val="20"/>
        </w:rPr>
        <w:t>Student Pump Abilities/Skills:</w:t>
      </w:r>
      <w:r w:rsidRPr="00D91DFD">
        <w:rPr>
          <w:rFonts w:ascii="Arial" w:hAnsi="Arial" w:cs="Arial"/>
          <w:i/>
          <w:sz w:val="20"/>
        </w:rPr>
        <w:tab/>
      </w:r>
      <w:r w:rsidRPr="00D91DFD">
        <w:rPr>
          <w:rFonts w:ascii="Arial" w:hAnsi="Arial" w:cs="Arial"/>
          <w:i/>
          <w:sz w:val="20"/>
        </w:rPr>
        <w:tab/>
      </w:r>
      <w:r w:rsidRPr="00D91DFD">
        <w:rPr>
          <w:rFonts w:ascii="Arial" w:hAnsi="Arial" w:cs="Arial"/>
          <w:i/>
          <w:sz w:val="20"/>
        </w:rPr>
        <w:tab/>
      </w:r>
      <w:r w:rsidRPr="00D91DFD">
        <w:rPr>
          <w:rFonts w:ascii="Arial" w:hAnsi="Arial" w:cs="Arial"/>
          <w:i/>
          <w:sz w:val="20"/>
        </w:rPr>
        <w:tab/>
      </w:r>
      <w:r w:rsidRPr="00D91DFD">
        <w:rPr>
          <w:rFonts w:ascii="Arial" w:hAnsi="Arial" w:cs="Arial"/>
          <w:i/>
          <w:sz w:val="20"/>
        </w:rPr>
        <w:tab/>
        <w:t>Needs Assistance</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Count carbohydrates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Bolus correct amount for carbohydrates consumed                       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Calculate and administer corrective bolus</w:t>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Calculate and set basal profiles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Calculate and set temporary basal 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Disconnect pump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Reconnect pump at infusion set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Prepare reservoir and tubing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Insert infusion set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r>
        <w:rPr>
          <w:rFonts w:ascii="Arial" w:hAnsi="Arial" w:cs="Arial"/>
          <w:sz w:val="20"/>
        </w:rPr>
        <w:t>Troubleshoot alarms and malfunctions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w:t>
      </w:r>
      <w:proofErr w:type="spellStart"/>
      <w:r>
        <w:rPr>
          <w:rFonts w:ascii="Arial" w:hAnsi="Arial" w:cs="Arial"/>
          <w:sz w:val="20"/>
        </w:rPr>
        <w:t>Yes_____No</w:t>
      </w:r>
      <w:proofErr w:type="spellEnd"/>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sidRPr="00267BF9">
        <w:rPr>
          <w:rFonts w:ascii="Arial" w:hAnsi="Arial" w:cs="Arial"/>
          <w:b/>
          <w:sz w:val="20"/>
        </w:rPr>
        <w:t>For Students Taking Oral Diabetes Medications</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Type of medication:_____________________________________Timing:_________________________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Other medications:______________________________________Timing:_________________________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sidRPr="00267BF9">
        <w:rPr>
          <w:rFonts w:ascii="Arial" w:hAnsi="Arial" w:cs="Arial"/>
          <w:b/>
          <w:sz w:val="20"/>
        </w:rPr>
        <w:t>Meals and Snacks Eaten at School</w:t>
      </w:r>
      <w:r w:rsidRPr="00267BF9">
        <w:rPr>
          <w:rFonts w:ascii="Arial" w:hAnsi="Arial" w:cs="Arial"/>
          <w:b/>
          <w:sz w:val="20"/>
        </w:rPr>
        <w:tab/>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Is student independent in carbohydrate calculations and management?  _____Yes  _____No</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17C77" w:rsidRDefault="00E17C7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32B67" w:rsidRPr="00762579" w:rsidRDefault="00E32B67" w:rsidP="00E32B67">
      <w:pPr>
        <w:pStyle w:val="NoSpacing"/>
        <w:rPr>
          <w:rFonts w:ascii="Arial" w:hAnsi="Arial" w:cs="Arial"/>
          <w:sz w:val="20"/>
        </w:rPr>
      </w:pPr>
      <w:r w:rsidRPr="00262584">
        <w:rPr>
          <w:rFonts w:ascii="Arial" w:hAnsi="Arial" w:cs="Arial"/>
          <w:b/>
          <w:sz w:val="20"/>
        </w:rPr>
        <w:lastRenderedPageBreak/>
        <w:t xml:space="preserve">Diabetes Medical Management Plan </w:t>
      </w:r>
      <w:r w:rsidRPr="00262584">
        <w:rPr>
          <w:rFonts w:ascii="Arial" w:hAnsi="Arial" w:cs="Arial"/>
          <w:i/>
          <w:sz w:val="20"/>
        </w:rPr>
        <w:t>Continued</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sz w:val="20"/>
        </w:rPr>
        <w:t>Page 5</w:t>
      </w: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i/>
          <w:sz w:val="20"/>
        </w:rPr>
      </w:pPr>
      <w:r>
        <w:rPr>
          <w:rFonts w:ascii="Arial" w:hAnsi="Arial" w:cs="Arial"/>
          <w:i/>
          <w:sz w:val="20"/>
        </w:rPr>
        <w:t>Meal/Snack</w:t>
      </w:r>
      <w:r>
        <w:rPr>
          <w:rFonts w:ascii="Arial" w:hAnsi="Arial" w:cs="Arial"/>
          <w:i/>
          <w:sz w:val="20"/>
        </w:rPr>
        <w:tab/>
      </w:r>
      <w:r>
        <w:rPr>
          <w:rFonts w:ascii="Arial" w:hAnsi="Arial" w:cs="Arial"/>
          <w:i/>
          <w:sz w:val="20"/>
        </w:rPr>
        <w:tab/>
      </w:r>
      <w:r>
        <w:rPr>
          <w:rFonts w:ascii="Arial" w:hAnsi="Arial" w:cs="Arial"/>
          <w:i/>
          <w:sz w:val="20"/>
        </w:rPr>
        <w:tab/>
        <w:t>Time</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t>Food content/amount</w:t>
      </w:r>
    </w:p>
    <w:p w:rsidR="00E32B67" w:rsidRDefault="00E32B67" w:rsidP="00E32B67">
      <w:pPr>
        <w:pStyle w:val="NoSpacing"/>
        <w:rPr>
          <w:rFonts w:ascii="Arial" w:hAnsi="Arial" w:cs="Arial"/>
          <w:i/>
          <w:sz w:val="20"/>
        </w:rPr>
      </w:pPr>
    </w:p>
    <w:p w:rsidR="00E32B67" w:rsidRDefault="00E32B67" w:rsidP="00E32B67">
      <w:pPr>
        <w:pStyle w:val="NoSpacing"/>
        <w:rPr>
          <w:rFonts w:ascii="Arial" w:hAnsi="Arial" w:cs="Arial"/>
          <w:sz w:val="20"/>
        </w:rPr>
      </w:pPr>
      <w:r>
        <w:rPr>
          <w:rFonts w:ascii="Arial" w:hAnsi="Arial" w:cs="Arial"/>
          <w:sz w:val="20"/>
        </w:rPr>
        <w:t>Breakfast</w:t>
      </w:r>
      <w:r>
        <w:rPr>
          <w:rFonts w:ascii="Arial" w:hAnsi="Arial" w:cs="Arial"/>
          <w:sz w:val="20"/>
        </w:rPr>
        <w:tab/>
      </w:r>
      <w:r>
        <w:rPr>
          <w:rFonts w:ascii="Arial" w:hAnsi="Arial" w:cs="Arial"/>
          <w:sz w:val="20"/>
        </w:rPr>
        <w:tab/>
      </w:r>
      <w:r>
        <w:rPr>
          <w:rFonts w:ascii="Arial" w:hAnsi="Arial" w:cs="Arial"/>
          <w:sz w:val="20"/>
        </w:rPr>
        <w:tab/>
        <w:t>___________________</w:t>
      </w:r>
      <w:r>
        <w:rPr>
          <w:rFonts w:ascii="Arial" w:hAnsi="Arial" w:cs="Arial"/>
          <w:sz w:val="20"/>
        </w:rPr>
        <w:tab/>
      </w:r>
      <w:r>
        <w:rPr>
          <w:rFonts w:ascii="Arial" w:hAnsi="Arial" w:cs="Arial"/>
          <w:sz w:val="20"/>
        </w:rPr>
        <w:tab/>
        <w:t>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Mid-morning snack</w:t>
      </w:r>
      <w:r>
        <w:rPr>
          <w:rFonts w:ascii="Arial" w:hAnsi="Arial" w:cs="Arial"/>
          <w:sz w:val="20"/>
        </w:rPr>
        <w:tab/>
      </w:r>
      <w:r>
        <w:rPr>
          <w:rFonts w:ascii="Arial" w:hAnsi="Arial" w:cs="Arial"/>
          <w:sz w:val="20"/>
        </w:rPr>
        <w:tab/>
        <w:t>___________________</w:t>
      </w:r>
      <w:r>
        <w:rPr>
          <w:rFonts w:ascii="Arial" w:hAnsi="Arial" w:cs="Arial"/>
          <w:sz w:val="20"/>
        </w:rPr>
        <w:tab/>
      </w:r>
      <w:r>
        <w:rPr>
          <w:rFonts w:ascii="Arial" w:hAnsi="Arial" w:cs="Arial"/>
          <w:sz w:val="20"/>
        </w:rPr>
        <w:tab/>
        <w:t>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Lunch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w:t>
      </w:r>
      <w:r>
        <w:rPr>
          <w:rFonts w:ascii="Arial" w:hAnsi="Arial" w:cs="Arial"/>
          <w:sz w:val="20"/>
        </w:rPr>
        <w:tab/>
      </w:r>
      <w:r>
        <w:rPr>
          <w:rFonts w:ascii="Arial" w:hAnsi="Arial" w:cs="Arial"/>
          <w:sz w:val="20"/>
        </w:rPr>
        <w:tab/>
        <w:t>________________________________</w:t>
      </w:r>
    </w:p>
    <w:p w:rsidR="00E32B67" w:rsidRPr="00267BF9"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Mid-afternoon snack</w:t>
      </w:r>
      <w:r>
        <w:rPr>
          <w:rFonts w:ascii="Arial" w:hAnsi="Arial" w:cs="Arial"/>
          <w:sz w:val="20"/>
        </w:rPr>
        <w:tab/>
      </w:r>
      <w:r>
        <w:rPr>
          <w:rFonts w:ascii="Arial" w:hAnsi="Arial" w:cs="Arial"/>
          <w:sz w:val="20"/>
        </w:rPr>
        <w:tab/>
        <w:t>__________________</w:t>
      </w:r>
      <w:r>
        <w:rPr>
          <w:rFonts w:ascii="Arial" w:hAnsi="Arial" w:cs="Arial"/>
          <w:sz w:val="20"/>
        </w:rPr>
        <w:tab/>
      </w:r>
      <w:r>
        <w:rPr>
          <w:rFonts w:ascii="Arial" w:hAnsi="Arial" w:cs="Arial"/>
          <w:sz w:val="20"/>
        </w:rPr>
        <w:tab/>
        <w:t>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Dinner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w:t>
      </w:r>
      <w:r>
        <w:rPr>
          <w:rFonts w:ascii="Arial" w:hAnsi="Arial" w:cs="Arial"/>
          <w:sz w:val="20"/>
        </w:rPr>
        <w:tab/>
      </w:r>
      <w:r>
        <w:rPr>
          <w:rFonts w:ascii="Arial" w:hAnsi="Arial" w:cs="Arial"/>
          <w:sz w:val="20"/>
        </w:rPr>
        <w:tab/>
        <w:t>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Snack before exercise?  _____Yes  _____No</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Snack after exercise?     _____Yes  _____No</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Other times to give snacks and content/amount:______________________________________________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Preferred snack foods:__________________________________________________________________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Foods to avoid, if any:__________________________________________________________________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Instructions for when food is provided to the class (e.g., as part of a class party or food sampling event):</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____________________________________________________________________________________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b/>
          <w:sz w:val="20"/>
        </w:rPr>
      </w:pPr>
      <w:r w:rsidRPr="00267BF9">
        <w:rPr>
          <w:rFonts w:ascii="Arial" w:hAnsi="Arial" w:cs="Arial"/>
          <w:b/>
          <w:sz w:val="20"/>
        </w:rPr>
        <w:t>Exercise and Sports</w:t>
      </w:r>
    </w:p>
    <w:p w:rsidR="00E32B67" w:rsidRDefault="00E32B67" w:rsidP="00E32B67">
      <w:pPr>
        <w:pStyle w:val="NoSpacing"/>
        <w:rPr>
          <w:rFonts w:ascii="Arial" w:hAnsi="Arial" w:cs="Arial"/>
          <w:b/>
          <w:sz w:val="20"/>
        </w:rPr>
      </w:pPr>
    </w:p>
    <w:p w:rsidR="00E32B67" w:rsidRDefault="00E32B67" w:rsidP="00E32B67">
      <w:pPr>
        <w:pStyle w:val="NoSpacing"/>
        <w:rPr>
          <w:rFonts w:ascii="Arial" w:hAnsi="Arial" w:cs="Arial"/>
          <w:sz w:val="20"/>
        </w:rPr>
      </w:pPr>
      <w:r>
        <w:rPr>
          <w:rFonts w:ascii="Arial" w:hAnsi="Arial" w:cs="Arial"/>
          <w:sz w:val="20"/>
        </w:rPr>
        <w:t>A fast-acting carbohydrate such as_____________________________________________ should be</w:t>
      </w:r>
    </w:p>
    <w:p w:rsidR="00E32B67" w:rsidRDefault="00E32B67" w:rsidP="00E32B67">
      <w:pPr>
        <w:pStyle w:val="NoSpacing"/>
        <w:rPr>
          <w:rFonts w:ascii="Arial" w:hAnsi="Arial" w:cs="Arial"/>
          <w:sz w:val="20"/>
        </w:rPr>
      </w:pPr>
      <w:r>
        <w:rPr>
          <w:rFonts w:ascii="Arial" w:hAnsi="Arial" w:cs="Arial"/>
          <w:sz w:val="20"/>
        </w:rPr>
        <w:t>available at the site of exercise or sports.</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Restrictions on activity, if any:____________________________________________________________</w:t>
      </w:r>
    </w:p>
    <w:p w:rsidR="00E32B67"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r>
        <w:rPr>
          <w:rFonts w:ascii="Arial" w:hAnsi="Arial" w:cs="Arial"/>
          <w:sz w:val="20"/>
        </w:rPr>
        <w:t xml:space="preserve">Student should not exercise if blood glucose level is </w:t>
      </w:r>
      <w:proofErr w:type="spellStart"/>
      <w:r>
        <w:rPr>
          <w:rFonts w:ascii="Arial" w:hAnsi="Arial" w:cs="Arial"/>
          <w:sz w:val="20"/>
        </w:rPr>
        <w:t>below__________mg</w:t>
      </w:r>
      <w:proofErr w:type="spellEnd"/>
      <w:r>
        <w:rPr>
          <w:rFonts w:ascii="Arial" w:hAnsi="Arial" w:cs="Arial"/>
          <w:sz w:val="20"/>
        </w:rPr>
        <w:t xml:space="preserve">/dl or </w:t>
      </w:r>
      <w:proofErr w:type="spellStart"/>
      <w:r>
        <w:rPr>
          <w:rFonts w:ascii="Arial" w:hAnsi="Arial" w:cs="Arial"/>
          <w:sz w:val="20"/>
        </w:rPr>
        <w:t>above___________mg</w:t>
      </w:r>
      <w:proofErr w:type="spellEnd"/>
      <w:r>
        <w:rPr>
          <w:rFonts w:ascii="Arial" w:hAnsi="Arial" w:cs="Arial"/>
          <w:sz w:val="20"/>
        </w:rPr>
        <w:t>/dl</w:t>
      </w:r>
    </w:p>
    <w:p w:rsidR="00E32B67" w:rsidRPr="00267BF9" w:rsidRDefault="00E32B67" w:rsidP="00E32B67">
      <w:pPr>
        <w:pStyle w:val="NoSpacing"/>
        <w:rPr>
          <w:rFonts w:ascii="Arial" w:hAnsi="Arial" w:cs="Arial"/>
          <w:sz w:val="20"/>
        </w:rPr>
      </w:pPr>
      <w:r>
        <w:rPr>
          <w:rFonts w:ascii="Arial" w:hAnsi="Arial" w:cs="Arial"/>
          <w:sz w:val="20"/>
        </w:rPr>
        <w:t>Or if moderate to large urine ketones are present.</w:t>
      </w:r>
    </w:p>
    <w:p w:rsidR="00E32B67" w:rsidRPr="009C042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
    <w:p w:rsidR="00E32B67" w:rsidRDefault="00E32B67" w:rsidP="00E32B67">
      <w:pPr>
        <w:pStyle w:val="NoSpacing"/>
        <w:rPr>
          <w:rFonts w:ascii="Arial" w:hAnsi="Arial" w:cs="Arial"/>
          <w:sz w:val="20"/>
        </w:rPr>
      </w:pPr>
    </w:p>
    <w:p w:rsidR="00FD1C66" w:rsidRDefault="00FD1C66" w:rsidP="00E32B67">
      <w:pPr>
        <w:pStyle w:val="NoSpacing"/>
        <w:rPr>
          <w:rFonts w:ascii="Arial" w:hAnsi="Arial" w:cs="Arial"/>
          <w:sz w:val="20"/>
        </w:rPr>
      </w:pPr>
    </w:p>
    <w:p w:rsidR="00FD1C66" w:rsidRDefault="00FD1C66" w:rsidP="00E32B67">
      <w:pPr>
        <w:pStyle w:val="NoSpacing"/>
        <w:rPr>
          <w:rFonts w:ascii="Arial" w:hAnsi="Arial" w:cs="Arial"/>
          <w:sz w:val="20"/>
        </w:rPr>
      </w:pPr>
    </w:p>
    <w:p w:rsidR="00FD1C66" w:rsidRDefault="00FD1C66" w:rsidP="00E32B67">
      <w:pPr>
        <w:pStyle w:val="NoSpacing"/>
        <w:rPr>
          <w:rFonts w:ascii="Arial" w:hAnsi="Arial" w:cs="Arial"/>
          <w:sz w:val="20"/>
        </w:rPr>
      </w:pPr>
    </w:p>
    <w:p w:rsidR="00FD1C66" w:rsidRDefault="00FD1C66" w:rsidP="00E32B67">
      <w:pPr>
        <w:pStyle w:val="NoSpacing"/>
        <w:rPr>
          <w:rFonts w:ascii="Arial" w:hAnsi="Arial" w:cs="Arial"/>
          <w:sz w:val="20"/>
        </w:rPr>
      </w:pPr>
    </w:p>
    <w:p w:rsidR="00FD1C66" w:rsidRPr="00262584" w:rsidRDefault="00FD1C66" w:rsidP="00E32B67">
      <w:pPr>
        <w:pStyle w:val="NoSpacing"/>
        <w:rPr>
          <w:rFonts w:ascii="Arial" w:hAnsi="Arial" w:cs="Arial"/>
          <w:sz w:val="20"/>
        </w:rPr>
      </w:pPr>
      <w:r>
        <w:rPr>
          <w:rFonts w:ascii="Arial" w:hAnsi="Arial" w:cs="Arial"/>
          <w:sz w:val="20"/>
        </w:rPr>
        <w:t>April 8, 2014</w:t>
      </w:r>
    </w:p>
    <w:p w:rsidR="00E32B67" w:rsidRPr="00262584" w:rsidRDefault="00E32B67" w:rsidP="00E32B67">
      <w:pPr>
        <w:pStyle w:val="NoSpacing"/>
        <w:rPr>
          <w:rFonts w:ascii="Arial" w:hAnsi="Arial" w:cs="Arial"/>
          <w:i/>
          <w:sz w:val="20"/>
        </w:rPr>
      </w:pP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
    <w:p w:rsidR="00E32B67" w:rsidRPr="00262584" w:rsidRDefault="00E32B67" w:rsidP="00E32B67">
      <w:pPr>
        <w:pStyle w:val="NoSpacing"/>
        <w:rPr>
          <w:rFonts w:ascii="Arial" w:hAnsi="Arial" w:cs="Arial"/>
          <w:sz w:val="20"/>
        </w:rPr>
      </w:pPr>
    </w:p>
    <w:p w:rsidR="006D4001" w:rsidRPr="00DC75EF" w:rsidRDefault="006D4001" w:rsidP="001D7973">
      <w:pPr>
        <w:ind w:left="1440" w:hanging="1440"/>
        <w:rPr>
          <w:rFonts w:ascii="Arial" w:hAnsi="Arial" w:cs="Arial"/>
          <w:szCs w:val="24"/>
        </w:rPr>
        <w:sectPr w:rsidR="006D4001" w:rsidRPr="00DC75EF" w:rsidSect="003664AA">
          <w:headerReference w:type="even" r:id="rId26"/>
          <w:headerReference w:type="default" r:id="rId27"/>
          <w:footerReference w:type="even" r:id="rId28"/>
          <w:footerReference w:type="default" r:id="rId29"/>
          <w:headerReference w:type="first" r:id="rId30"/>
          <w:footerReference w:type="first" r:id="rId31"/>
          <w:pgSz w:w="12240" w:h="15840"/>
          <w:pgMar w:top="720" w:right="1440" w:bottom="144" w:left="1440" w:header="720" w:footer="432" w:gutter="0"/>
          <w:cols w:space="720"/>
          <w:docGrid w:linePitch="360"/>
        </w:sectPr>
      </w:pPr>
    </w:p>
    <w:p w:rsidR="001D7973" w:rsidRPr="00DC75EF" w:rsidRDefault="001D7973" w:rsidP="001D7973">
      <w:pPr>
        <w:ind w:left="1440" w:hanging="1440"/>
        <w:rPr>
          <w:rFonts w:ascii="Arial" w:hAnsi="Arial" w:cs="Arial"/>
        </w:rPr>
      </w:pPr>
    </w:p>
    <w:p w:rsidR="001D7973" w:rsidRPr="00DC75EF" w:rsidRDefault="001D7973" w:rsidP="001D7973">
      <w:pPr>
        <w:pStyle w:val="LegalRefs"/>
        <w:ind w:left="0" w:firstLine="0"/>
        <w:jc w:val="center"/>
        <w:rPr>
          <w:rFonts w:ascii="Arial" w:hAnsi="Arial" w:cs="Arial"/>
        </w:rPr>
      </w:pPr>
      <w:r w:rsidRPr="00DC75EF">
        <w:rPr>
          <w:rFonts w:ascii="Arial" w:hAnsi="Arial" w:cs="Arial"/>
        </w:rPr>
        <w:t>PERSONNEL TRAINING-VIRAL INFECTIONS</w:t>
      </w:r>
    </w:p>
    <w:p w:rsidR="001D7973" w:rsidRDefault="001D7973" w:rsidP="001D7973">
      <w:pPr>
        <w:pStyle w:val="LegalRefs"/>
        <w:ind w:left="0" w:firstLine="0"/>
        <w:jc w:val="center"/>
        <w:rPr>
          <w:rFonts w:ascii="Arial" w:hAnsi="Arial" w:cs="Arial"/>
        </w:rPr>
      </w:pPr>
    </w:p>
    <w:p w:rsidR="00241055" w:rsidRPr="00241055" w:rsidRDefault="00241055" w:rsidP="00241055">
      <w:pPr>
        <w:ind w:firstLine="720"/>
        <w:rPr>
          <w:rFonts w:ascii="Arial" w:hAnsi="Arial" w:cs="Arial"/>
        </w:rPr>
      </w:pPr>
      <w:r w:rsidRPr="00241055">
        <w:rPr>
          <w:rFonts w:ascii="Arial" w:hAnsi="Arial" w:cs="Arial"/>
        </w:rPr>
        <w:t>All school personnel having direct contact with students receive appropriate training in the etiology, prevention, transmission modes, and effects of blood-borne pathogens, specifically, hepatitis B and human immunodeficiency viruses or any other infections that are the subject of regulations promulgated by the Safety and Health Codes Board of the Virginia Occupational Safety and Health Program within the Department of Labor and Industry.</w:t>
      </w:r>
    </w:p>
    <w:p w:rsidR="00241055" w:rsidRPr="00241055" w:rsidRDefault="00241055" w:rsidP="00241055">
      <w:pPr>
        <w:rPr>
          <w:rFonts w:ascii="Arial" w:hAnsi="Arial" w:cs="Arial"/>
        </w:rPr>
      </w:pPr>
    </w:p>
    <w:p w:rsidR="00241055" w:rsidRPr="00241055" w:rsidRDefault="00241055" w:rsidP="00241055">
      <w:pPr>
        <w:rPr>
          <w:rFonts w:ascii="Arial" w:hAnsi="Arial" w:cs="Arial"/>
        </w:rPr>
      </w:pPr>
      <w:r w:rsidRPr="00241055">
        <w:rPr>
          <w:rFonts w:ascii="Arial" w:hAnsi="Arial" w:cs="Arial"/>
        </w:rPr>
        <w:t>Adopted: August 8, 1995</w:t>
      </w:r>
    </w:p>
    <w:p w:rsidR="00241055" w:rsidRPr="00241055" w:rsidRDefault="00241055" w:rsidP="00241055">
      <w:pPr>
        <w:rPr>
          <w:rFonts w:ascii="Arial" w:hAnsi="Arial" w:cs="Arial"/>
        </w:rPr>
      </w:pPr>
      <w:r w:rsidRPr="00241055">
        <w:rPr>
          <w:rFonts w:ascii="Arial" w:hAnsi="Arial" w:cs="Arial"/>
        </w:rPr>
        <w:t>Reviewed: January 12, 1999, August 9, 2005, April 8, 2014, October 10, 2017, April 12, 2022</w:t>
      </w:r>
    </w:p>
    <w:p w:rsidR="00241055" w:rsidRPr="00241055" w:rsidRDefault="00241055" w:rsidP="00241055">
      <w:pPr>
        <w:rPr>
          <w:rFonts w:ascii="Arial" w:hAnsi="Arial" w:cs="Arial"/>
        </w:rPr>
      </w:pPr>
      <w:r w:rsidRPr="00241055">
        <w:rPr>
          <w:rFonts w:ascii="Arial" w:hAnsi="Arial" w:cs="Arial"/>
        </w:rPr>
        <w:t>____________________________________________________________________________________________________________________________________________</w:t>
      </w:r>
    </w:p>
    <w:p w:rsidR="00241055" w:rsidRPr="00241055" w:rsidRDefault="00241055" w:rsidP="00241055">
      <w:pPr>
        <w:rPr>
          <w:rFonts w:ascii="Arial" w:hAnsi="Arial" w:cs="Arial"/>
        </w:rPr>
      </w:pPr>
    </w:p>
    <w:p w:rsidR="00241055" w:rsidRPr="00241055" w:rsidRDefault="00241055" w:rsidP="00241055">
      <w:pPr>
        <w:rPr>
          <w:rFonts w:ascii="Arial" w:hAnsi="Arial" w:cs="Arial"/>
        </w:rPr>
      </w:pPr>
      <w:r w:rsidRPr="00241055">
        <w:rPr>
          <w:rFonts w:ascii="Arial" w:hAnsi="Arial" w:cs="Arial"/>
        </w:rPr>
        <w:t>Legal Ref:</w:t>
      </w:r>
      <w:r w:rsidRPr="00241055">
        <w:rPr>
          <w:rFonts w:ascii="Arial" w:hAnsi="Arial" w:cs="Arial"/>
        </w:rPr>
        <w:tab/>
        <w:t>Code of Virginia, § 22.1-271.3.</w:t>
      </w:r>
    </w:p>
    <w:p w:rsidR="00241055" w:rsidRPr="00241055" w:rsidRDefault="00241055" w:rsidP="00241055">
      <w:pPr>
        <w:rPr>
          <w:rFonts w:ascii="Arial" w:hAnsi="Arial" w:cs="Arial"/>
        </w:rPr>
      </w:pPr>
    </w:p>
    <w:p w:rsidR="00241055" w:rsidRPr="00241055" w:rsidRDefault="00241055" w:rsidP="00241055">
      <w:pPr>
        <w:rPr>
          <w:rFonts w:ascii="Arial" w:hAnsi="Arial" w:cs="Arial"/>
        </w:rPr>
      </w:pPr>
      <w:r w:rsidRPr="00241055">
        <w:rPr>
          <w:rFonts w:ascii="Arial" w:hAnsi="Arial" w:cs="Arial"/>
        </w:rPr>
        <w:t>Cross Refs:</w:t>
      </w:r>
      <w:r w:rsidRPr="00241055">
        <w:rPr>
          <w:rFonts w:ascii="Arial" w:hAnsi="Arial" w:cs="Arial"/>
        </w:rPr>
        <w:tab/>
        <w:t>EBAB</w:t>
      </w:r>
      <w:r w:rsidRPr="00241055">
        <w:rPr>
          <w:rFonts w:ascii="Arial" w:hAnsi="Arial" w:cs="Arial"/>
        </w:rPr>
        <w:tab/>
      </w:r>
      <w:r w:rsidRPr="00241055">
        <w:rPr>
          <w:rFonts w:ascii="Arial" w:hAnsi="Arial" w:cs="Arial"/>
        </w:rPr>
        <w:tab/>
      </w:r>
      <w:r w:rsidRPr="00241055">
        <w:rPr>
          <w:rFonts w:ascii="Arial" w:hAnsi="Arial" w:cs="Arial"/>
        </w:rPr>
        <w:tab/>
        <w:t>Reporting of Possible Exposure to Viral Infections</w:t>
      </w:r>
    </w:p>
    <w:p w:rsidR="00241055" w:rsidRPr="00241055" w:rsidRDefault="00241055" w:rsidP="00241055">
      <w:pPr>
        <w:rPr>
          <w:rFonts w:ascii="Arial" w:hAnsi="Arial" w:cs="Arial"/>
        </w:rPr>
      </w:pPr>
      <w:r w:rsidRPr="00241055">
        <w:rPr>
          <w:rFonts w:ascii="Arial" w:hAnsi="Arial" w:cs="Arial"/>
        </w:rPr>
        <w:tab/>
      </w:r>
      <w:r w:rsidRPr="00241055">
        <w:rPr>
          <w:rFonts w:ascii="Arial" w:hAnsi="Arial" w:cs="Arial"/>
        </w:rPr>
        <w:tab/>
        <w:t>JHCC</w:t>
      </w:r>
      <w:r w:rsidRPr="00241055">
        <w:rPr>
          <w:rFonts w:ascii="Arial" w:hAnsi="Arial" w:cs="Arial"/>
        </w:rPr>
        <w:tab/>
      </w:r>
      <w:r w:rsidRPr="00241055">
        <w:rPr>
          <w:rFonts w:ascii="Arial" w:hAnsi="Arial" w:cs="Arial"/>
        </w:rPr>
        <w:tab/>
      </w:r>
      <w:r w:rsidRPr="00241055">
        <w:rPr>
          <w:rFonts w:ascii="Arial" w:hAnsi="Arial" w:cs="Arial"/>
        </w:rPr>
        <w:tab/>
        <w:t>Communicable Diseases</w:t>
      </w:r>
    </w:p>
    <w:p w:rsidR="00241055" w:rsidRPr="00241055" w:rsidRDefault="00241055" w:rsidP="00241055">
      <w:pPr>
        <w:rPr>
          <w:rFonts w:ascii="Arial" w:hAnsi="Arial" w:cs="Arial"/>
        </w:rPr>
      </w:pPr>
      <w:r w:rsidRPr="00241055">
        <w:rPr>
          <w:rFonts w:ascii="Arial" w:hAnsi="Arial" w:cs="Arial"/>
        </w:rPr>
        <w:tab/>
      </w:r>
      <w:r w:rsidRPr="00241055">
        <w:rPr>
          <w:rFonts w:ascii="Arial" w:hAnsi="Arial" w:cs="Arial"/>
        </w:rPr>
        <w:tab/>
        <w:t>JHCCA</w:t>
      </w:r>
      <w:r w:rsidRPr="00241055">
        <w:rPr>
          <w:rFonts w:ascii="Arial" w:hAnsi="Arial" w:cs="Arial"/>
        </w:rPr>
        <w:tab/>
      </w:r>
      <w:r w:rsidRPr="00241055">
        <w:rPr>
          <w:rFonts w:ascii="Arial" w:hAnsi="Arial" w:cs="Arial"/>
        </w:rPr>
        <w:tab/>
        <w:t>Blood-Borne Contagious or Infectious Diseases</w:t>
      </w:r>
    </w:p>
    <w:p w:rsidR="00241055" w:rsidRPr="00241055" w:rsidRDefault="00241055" w:rsidP="00241055">
      <w:pPr>
        <w:rPr>
          <w:rFonts w:ascii="Arial" w:eastAsiaTheme="minorHAnsi" w:hAnsi="Arial"/>
        </w:rPr>
      </w:pPr>
    </w:p>
    <w:p w:rsidR="001F57D1" w:rsidRPr="001F57D1" w:rsidRDefault="001F57D1" w:rsidP="001F57D1">
      <w:pPr>
        <w:rPr>
          <w:rFonts w:ascii="Arial" w:eastAsiaTheme="minorHAnsi" w:hAnsi="Arial"/>
        </w:rPr>
      </w:pPr>
    </w:p>
    <w:p w:rsidR="00B20EB5" w:rsidRPr="00DC75EF" w:rsidRDefault="00B20EB5" w:rsidP="001D7973">
      <w:pPr>
        <w:pStyle w:val="LegalRefs"/>
        <w:ind w:left="0" w:firstLine="0"/>
        <w:jc w:val="center"/>
        <w:rPr>
          <w:rFonts w:ascii="Arial" w:hAnsi="Arial" w:cs="Arial"/>
        </w:rPr>
      </w:pPr>
    </w:p>
    <w:p w:rsidR="001D7973" w:rsidRPr="00DC75EF" w:rsidRDefault="001D7973" w:rsidP="001D7973">
      <w:pPr>
        <w:rPr>
          <w:rFonts w:ascii="Arial" w:hAnsi="Arial" w:cs="Arial"/>
        </w:rPr>
      </w:pPr>
    </w:p>
    <w:p w:rsidR="001D7973" w:rsidRPr="00DC75EF" w:rsidRDefault="001D7973" w:rsidP="001D7973">
      <w:pPr>
        <w:rPr>
          <w:rFonts w:ascii="Arial" w:hAnsi="Arial" w:cs="Arial"/>
        </w:rPr>
      </w:pPr>
    </w:p>
    <w:p w:rsidR="001D7973" w:rsidRPr="00DC75EF" w:rsidRDefault="001D7973" w:rsidP="001D7973">
      <w:pPr>
        <w:rPr>
          <w:rFonts w:ascii="Arial" w:hAnsi="Arial" w:cs="Arial"/>
        </w:rPr>
      </w:pPr>
    </w:p>
    <w:p w:rsidR="001D7973" w:rsidRPr="00DC75EF" w:rsidRDefault="001D7973" w:rsidP="001D7973">
      <w:pPr>
        <w:jc w:val="right"/>
        <w:rPr>
          <w:rFonts w:ascii="Arial" w:hAnsi="Arial" w:cs="Arial"/>
        </w:rPr>
        <w:sectPr w:rsidR="001D7973" w:rsidRPr="00DC75EF" w:rsidSect="00733364">
          <w:headerReference w:type="default" r:id="rId32"/>
          <w:footerReference w:type="default" r:id="rId33"/>
          <w:pgSz w:w="12240" w:h="15840"/>
          <w:pgMar w:top="720" w:right="1440" w:bottom="720" w:left="1440" w:header="720" w:footer="432" w:gutter="0"/>
          <w:cols w:space="720"/>
          <w:docGrid w:linePitch="326"/>
        </w:sectPr>
      </w:pPr>
    </w:p>
    <w:p w:rsidR="0060309B" w:rsidRDefault="0060309B" w:rsidP="006D4001">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EBCB</w:t>
      </w:r>
    </w:p>
    <w:p w:rsidR="006D4001" w:rsidRPr="00BA4D7C" w:rsidRDefault="006D4001" w:rsidP="006D4001">
      <w:pPr>
        <w:jc w:val="center"/>
        <w:rPr>
          <w:rFonts w:ascii="Arial" w:hAnsi="Arial" w:cs="Arial"/>
        </w:rPr>
      </w:pPr>
      <w:r w:rsidRPr="00BA4D7C">
        <w:rPr>
          <w:rFonts w:ascii="Arial" w:hAnsi="Arial" w:cs="Arial"/>
        </w:rPr>
        <w:t>SAFETY DRILLS</w:t>
      </w:r>
    </w:p>
    <w:p w:rsidR="0038568B" w:rsidRPr="0038568B" w:rsidRDefault="0038568B" w:rsidP="0038568B">
      <w:pPr>
        <w:rPr>
          <w:rFonts w:ascii="Arial" w:hAnsi="Arial" w:cs="Arial"/>
        </w:rPr>
      </w:pPr>
      <w:r w:rsidRPr="0038568B">
        <w:rPr>
          <w:rFonts w:ascii="Arial" w:hAnsi="Arial" w:cs="Arial"/>
        </w:rPr>
        <w:t>Fire Drills</w:t>
      </w:r>
    </w:p>
    <w:p w:rsidR="0038568B" w:rsidRPr="0038568B" w:rsidRDefault="0038568B" w:rsidP="0038568B">
      <w:pPr>
        <w:ind w:firstLine="720"/>
        <w:rPr>
          <w:rFonts w:ascii="Arial" w:hAnsi="Arial" w:cs="Arial"/>
        </w:rPr>
      </w:pPr>
    </w:p>
    <w:p w:rsidR="0038568B" w:rsidRPr="0038568B" w:rsidRDefault="0038568B" w:rsidP="0038568B">
      <w:pPr>
        <w:ind w:firstLine="720"/>
        <w:rPr>
          <w:rFonts w:ascii="Arial" w:hAnsi="Arial" w:cs="Arial"/>
        </w:rPr>
      </w:pPr>
      <w:r w:rsidRPr="0038568B">
        <w:rPr>
          <w:rFonts w:ascii="Arial" w:hAnsi="Arial" w:cs="Arial"/>
        </w:rPr>
        <w:t>Each school holds a fire drill at least twice during the first 20 school days of each session. Each school holds at least two additional fire drills during the remainder of the school session. Evacuation routes for students are posted in each room. No fire drills are conducted during periods of mandatory testing required by the Board of Education.</w:t>
      </w:r>
    </w:p>
    <w:p w:rsidR="0038568B" w:rsidRPr="0038568B" w:rsidRDefault="0038568B" w:rsidP="0038568B">
      <w:pPr>
        <w:rPr>
          <w:rFonts w:ascii="Arial" w:hAnsi="Arial" w:cs="Arial"/>
        </w:rPr>
      </w:pPr>
    </w:p>
    <w:p w:rsidR="0038568B" w:rsidRPr="0038568B" w:rsidRDefault="0038568B" w:rsidP="0038568B">
      <w:pPr>
        <w:rPr>
          <w:rFonts w:ascii="Arial" w:hAnsi="Arial" w:cs="Arial"/>
        </w:rPr>
      </w:pPr>
      <w:r w:rsidRPr="0038568B">
        <w:rPr>
          <w:rFonts w:ascii="Arial" w:hAnsi="Arial" w:cs="Arial"/>
        </w:rPr>
        <w:t>Lock-Down Drills</w:t>
      </w:r>
    </w:p>
    <w:p w:rsidR="0038568B" w:rsidRPr="0038568B" w:rsidRDefault="0038568B" w:rsidP="0038568B">
      <w:pPr>
        <w:spacing w:before="100" w:beforeAutospacing="1" w:after="100" w:afterAutospacing="1"/>
        <w:ind w:firstLine="720"/>
        <w:rPr>
          <w:rFonts w:ascii="Arial" w:hAnsi="Arial" w:cs="Arial"/>
          <w:iCs/>
        </w:rPr>
      </w:pPr>
      <w:r w:rsidRPr="0038568B">
        <w:rPr>
          <w:rFonts w:ascii="Arial" w:hAnsi="Arial" w:cs="Arial"/>
          <w:iCs/>
        </w:rPr>
        <w:t>Each school has a lock-down drill at least once during the first 20 school days of each school session. Each school holds at least one additional lock-down drill after the first 60 days of the school session. Each school provides the parents of enrolled students with at least 24 hours' notice before the school conducts any lock-down drill. Such notice is not required to include the exact date and time of the lock-down drill.</w:t>
      </w:r>
    </w:p>
    <w:p w:rsidR="0038568B" w:rsidRPr="0038568B" w:rsidRDefault="0038568B" w:rsidP="0038568B">
      <w:pPr>
        <w:spacing w:before="100" w:beforeAutospacing="1" w:after="100" w:afterAutospacing="1"/>
        <w:ind w:firstLine="720"/>
        <w:rPr>
          <w:rFonts w:ascii="Arial" w:hAnsi="Arial" w:cs="Arial"/>
          <w:iCs/>
        </w:rPr>
      </w:pPr>
      <w:r w:rsidRPr="0038568B">
        <w:rPr>
          <w:rFonts w:ascii="Arial" w:hAnsi="Arial" w:cs="Arial"/>
          <w:iCs/>
        </w:rPr>
        <w:t>Pre-kindergarten and kindergarten students are exempt from mandatory participation in lock-down drills during the first 60 days of the school session. The superintendent develops procedures to implement such exemption. Each pre-kindergarten and kindergarten students participates in each lock-down drill after the first 60 days of each school session.</w:t>
      </w:r>
    </w:p>
    <w:p w:rsidR="0038568B" w:rsidRPr="0038568B" w:rsidRDefault="0038568B" w:rsidP="0038568B">
      <w:pPr>
        <w:spacing w:before="100" w:beforeAutospacing="1" w:after="100" w:afterAutospacing="1"/>
        <w:rPr>
          <w:rFonts w:ascii="Arial" w:hAnsi="Arial" w:cs="Arial"/>
          <w:iCs/>
        </w:rPr>
      </w:pPr>
      <w:r w:rsidRPr="0038568B">
        <w:rPr>
          <w:rFonts w:ascii="Arial" w:hAnsi="Arial" w:cs="Arial"/>
          <w:iCs/>
        </w:rPr>
        <w:t>School Bus Emergency Drills</w:t>
      </w:r>
    </w:p>
    <w:p w:rsidR="0038568B" w:rsidRPr="0038568B" w:rsidRDefault="0038568B" w:rsidP="0038568B">
      <w:pPr>
        <w:spacing w:before="100" w:beforeAutospacing="1" w:after="100" w:afterAutospacing="1"/>
        <w:rPr>
          <w:rFonts w:ascii="Arial" w:hAnsi="Arial" w:cs="Arial"/>
        </w:rPr>
      </w:pPr>
      <w:r w:rsidRPr="0038568B">
        <w:rPr>
          <w:rFonts w:ascii="Arial" w:hAnsi="Arial" w:cs="Arial"/>
          <w:iCs/>
        </w:rPr>
        <w:tab/>
        <w:t>Each school having school buses holds a drill in leaving school buses under emergency circumstances at least once during the first ninety calendar days of each school session and more often if necessary.</w:t>
      </w:r>
    </w:p>
    <w:p w:rsidR="0038568B" w:rsidRPr="0038568B" w:rsidRDefault="0038568B" w:rsidP="0038568B">
      <w:pPr>
        <w:rPr>
          <w:rFonts w:ascii="Arial" w:hAnsi="Arial" w:cs="Arial"/>
        </w:rPr>
      </w:pPr>
      <w:r w:rsidRPr="0038568B">
        <w:rPr>
          <w:rFonts w:ascii="Arial" w:hAnsi="Arial" w:cs="Arial"/>
        </w:rPr>
        <w:t>Tornado Drills</w:t>
      </w:r>
    </w:p>
    <w:p w:rsidR="0038568B" w:rsidRPr="0038568B" w:rsidRDefault="0038568B" w:rsidP="0038568B">
      <w:pPr>
        <w:rPr>
          <w:rFonts w:ascii="Arial" w:hAnsi="Arial" w:cs="Arial"/>
        </w:rPr>
      </w:pPr>
    </w:p>
    <w:p w:rsidR="0038568B" w:rsidRPr="0038568B" w:rsidRDefault="0038568B" w:rsidP="0038568B">
      <w:pPr>
        <w:ind w:firstLine="720"/>
        <w:rPr>
          <w:rFonts w:ascii="Arial" w:hAnsi="Arial" w:cs="Arial"/>
        </w:rPr>
      </w:pPr>
      <w:r w:rsidRPr="0038568B">
        <w:rPr>
          <w:rFonts w:ascii="Arial" w:hAnsi="Arial" w:cs="Arial"/>
        </w:rPr>
        <w:t xml:space="preserve">There is at least one tornado drill every school year in every school. </w:t>
      </w:r>
    </w:p>
    <w:p w:rsidR="0038568B" w:rsidRPr="0038568B" w:rsidRDefault="0038568B" w:rsidP="0038568B">
      <w:pPr>
        <w:rPr>
          <w:rFonts w:ascii="Arial" w:hAnsi="Arial" w:cs="Arial"/>
        </w:rPr>
      </w:pPr>
    </w:p>
    <w:p w:rsidR="0038568B" w:rsidRPr="0038568B" w:rsidRDefault="0038568B" w:rsidP="0038568B">
      <w:pPr>
        <w:rPr>
          <w:rFonts w:ascii="Arial" w:hAnsi="Arial" w:cs="Arial"/>
        </w:rPr>
      </w:pPr>
      <w:r w:rsidRPr="0038568B">
        <w:rPr>
          <w:rFonts w:ascii="Arial" w:hAnsi="Arial" w:cs="Arial"/>
        </w:rPr>
        <w:t>Emergency Situations</w:t>
      </w:r>
    </w:p>
    <w:p w:rsidR="0038568B" w:rsidRPr="0038568B" w:rsidRDefault="0038568B" w:rsidP="0038568B">
      <w:pPr>
        <w:rPr>
          <w:rFonts w:ascii="Arial" w:hAnsi="Arial" w:cs="Arial"/>
        </w:rPr>
      </w:pPr>
    </w:p>
    <w:p w:rsidR="0038568B" w:rsidRPr="0038568B" w:rsidRDefault="0038568B" w:rsidP="0038568B">
      <w:pPr>
        <w:rPr>
          <w:rFonts w:ascii="Arial" w:hAnsi="Arial" w:cs="Arial"/>
        </w:rPr>
      </w:pPr>
      <w:r w:rsidRPr="0038568B">
        <w:rPr>
          <w:rFonts w:ascii="Arial" w:hAnsi="Arial" w:cs="Arial"/>
        </w:rPr>
        <w:tab/>
        <w:t>In addition to the drills mentioned above, the School Board provides training to each student and employee at least once each school year on safety procedures in the event of an emergency situation on school property.</w:t>
      </w:r>
    </w:p>
    <w:p w:rsidR="0038568B" w:rsidRPr="0038568B" w:rsidRDefault="0038568B" w:rsidP="0038568B">
      <w:pPr>
        <w:rPr>
          <w:rFonts w:ascii="Arial" w:hAnsi="Arial" w:cs="Arial"/>
        </w:rPr>
      </w:pPr>
    </w:p>
    <w:p w:rsidR="0038568B" w:rsidRPr="0038568B" w:rsidRDefault="0038568B" w:rsidP="0038568B">
      <w:pPr>
        <w:rPr>
          <w:rFonts w:ascii="Arial" w:hAnsi="Arial" w:cs="Arial"/>
        </w:rPr>
      </w:pPr>
      <w:r w:rsidRPr="0038568B">
        <w:rPr>
          <w:rFonts w:ascii="Arial" w:hAnsi="Arial" w:cs="Arial"/>
        </w:rPr>
        <w:t>Adopted: August 8, 1995</w:t>
      </w:r>
    </w:p>
    <w:p w:rsidR="0038568B" w:rsidRPr="0038568B" w:rsidRDefault="0038568B" w:rsidP="0038568B">
      <w:pPr>
        <w:rPr>
          <w:rFonts w:ascii="Arial" w:hAnsi="Arial" w:cs="Arial"/>
        </w:rPr>
      </w:pPr>
      <w:r w:rsidRPr="0038568B">
        <w:rPr>
          <w:rFonts w:ascii="Arial" w:hAnsi="Arial" w:cs="Arial"/>
        </w:rPr>
        <w:t>Reviewed: January 12, 1999, August 9, 2005, October 10, 2006</w:t>
      </w:r>
    </w:p>
    <w:p w:rsidR="0038568B" w:rsidRPr="0038568B" w:rsidRDefault="0038568B" w:rsidP="0038568B">
      <w:pPr>
        <w:rPr>
          <w:rFonts w:ascii="Arial" w:hAnsi="Arial" w:cs="Arial"/>
        </w:rPr>
      </w:pPr>
      <w:r w:rsidRPr="0038568B">
        <w:rPr>
          <w:rFonts w:ascii="Arial" w:hAnsi="Arial" w:cs="Arial"/>
        </w:rPr>
        <w:t>Revised: April 8, 2014, October 11, 2016, June 12, 2018, June 11, 2019, August 11, 2020, July 13, 2021</w:t>
      </w:r>
    </w:p>
    <w:p w:rsidR="0038568B" w:rsidRPr="0038568B" w:rsidRDefault="0038568B" w:rsidP="0038568B">
      <w:pPr>
        <w:rPr>
          <w:rFonts w:ascii="Arial" w:hAnsi="Arial" w:cs="Arial"/>
        </w:rPr>
      </w:pPr>
      <w:r w:rsidRPr="0038568B">
        <w:rPr>
          <w:rFonts w:ascii="Arial" w:hAnsi="Arial" w:cs="Arial"/>
        </w:rPr>
        <w:t>____________________________________________________________________________________________________________________________________________</w:t>
      </w:r>
    </w:p>
    <w:p w:rsidR="0038568B" w:rsidRPr="0038568B" w:rsidRDefault="0038568B" w:rsidP="0038568B">
      <w:pPr>
        <w:rPr>
          <w:rFonts w:ascii="Arial" w:hAnsi="Arial" w:cs="Arial"/>
        </w:rPr>
      </w:pPr>
    </w:p>
    <w:p w:rsidR="0038568B" w:rsidRDefault="0038568B" w:rsidP="0038568B">
      <w:pPr>
        <w:ind w:left="1440" w:hanging="1440"/>
        <w:rPr>
          <w:rFonts w:ascii="Arial" w:hAnsi="Arial" w:cs="Arial"/>
        </w:rPr>
      </w:pPr>
    </w:p>
    <w:p w:rsidR="0038568B" w:rsidRDefault="0038568B" w:rsidP="0038568B">
      <w:pPr>
        <w:ind w:left="1440" w:hanging="1440"/>
        <w:rPr>
          <w:rFonts w:ascii="Arial" w:hAnsi="Arial" w:cs="Arial"/>
        </w:rPr>
      </w:pPr>
    </w:p>
    <w:p w:rsidR="0038568B" w:rsidRDefault="0038568B" w:rsidP="0038568B">
      <w:pPr>
        <w:ind w:left="1440" w:hanging="1440"/>
        <w:rPr>
          <w:rFonts w:ascii="Arial" w:hAnsi="Arial" w:cs="Arial"/>
        </w:rPr>
      </w:pPr>
    </w:p>
    <w:p w:rsidR="0038568B" w:rsidRPr="000B1028" w:rsidRDefault="0038568B" w:rsidP="0038568B">
      <w:pPr>
        <w:pStyle w:val="Normal12"/>
        <w:tabs>
          <w:tab w:val="center" w:pos="4680"/>
        </w:tabs>
        <w:rPr>
          <w:rFonts w:ascii="Arial" w:hAnsi="Arial" w:cs="Arial"/>
        </w:rPr>
      </w:pPr>
      <w:r>
        <w:rPr>
          <w:rFonts w:ascii="Arial" w:hAnsi="Arial" w:cs="Arial"/>
          <w:sz w:val="20"/>
        </w:rPr>
        <w:t>© 5/21</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38568B" w:rsidRDefault="0038568B" w:rsidP="0038568B">
      <w:pPr>
        <w:ind w:left="1440" w:hanging="1440"/>
        <w:rPr>
          <w:rFonts w:ascii="Arial" w:hAnsi="Arial" w:cs="Arial"/>
        </w:rPr>
      </w:pPr>
    </w:p>
    <w:p w:rsidR="0038568B" w:rsidRDefault="0038568B" w:rsidP="0038568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EBCB</w:t>
      </w:r>
    </w:p>
    <w:p w:rsidR="0038568B" w:rsidRDefault="0038568B" w:rsidP="0038568B">
      <w:pPr>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w:t>
      </w:r>
      <w:r>
        <w:rPr>
          <w:rFonts w:ascii="Arial" w:hAnsi="Arial" w:cs="Arial"/>
        </w:rPr>
        <w:tab/>
      </w:r>
    </w:p>
    <w:p w:rsidR="0038568B" w:rsidRDefault="0038568B" w:rsidP="0038568B">
      <w:pPr>
        <w:ind w:left="1440" w:hanging="1440"/>
        <w:rPr>
          <w:rFonts w:ascii="Arial" w:hAnsi="Arial" w:cs="Arial"/>
        </w:rPr>
      </w:pPr>
    </w:p>
    <w:p w:rsidR="0038568B" w:rsidRPr="0038568B" w:rsidRDefault="0038568B" w:rsidP="0038568B">
      <w:pPr>
        <w:ind w:left="1440" w:hanging="1440"/>
        <w:rPr>
          <w:rFonts w:ascii="Arial" w:hAnsi="Arial" w:cs="Arial"/>
        </w:rPr>
      </w:pPr>
      <w:r w:rsidRPr="0038568B">
        <w:rPr>
          <w:rFonts w:ascii="Arial" w:hAnsi="Arial" w:cs="Arial"/>
        </w:rPr>
        <w:t>Legal Refs.:</w:t>
      </w:r>
      <w:r w:rsidRPr="0038568B">
        <w:rPr>
          <w:rFonts w:ascii="Arial" w:hAnsi="Arial" w:cs="Arial"/>
        </w:rPr>
        <w:tab/>
        <w:t>Code of Virginia, §§ 22.1</w:t>
      </w:r>
      <w:r w:rsidRPr="0038568B">
        <w:rPr>
          <w:rFonts w:ascii="Arial" w:hAnsi="Arial" w:cs="Arial"/>
        </w:rPr>
        <w:noBreakHyphen/>
        <w:t>137, 22.1-137.1, 22.1-137.2, 22.1-137.3, 22.1-184.</w:t>
      </w:r>
    </w:p>
    <w:p w:rsidR="0038568B" w:rsidRPr="0038568B" w:rsidRDefault="0038568B" w:rsidP="0038568B">
      <w:pPr>
        <w:rPr>
          <w:rFonts w:ascii="Arial" w:hAnsi="Arial" w:cs="Arial"/>
        </w:rPr>
      </w:pPr>
    </w:p>
    <w:p w:rsidR="0038568B" w:rsidRPr="0038568B" w:rsidRDefault="0038568B" w:rsidP="0038568B">
      <w:pPr>
        <w:rPr>
          <w:rFonts w:ascii="Arial" w:hAnsi="Arial" w:cs="Arial"/>
        </w:rPr>
      </w:pPr>
      <w:r w:rsidRPr="0038568B">
        <w:rPr>
          <w:rFonts w:ascii="Arial" w:hAnsi="Arial" w:cs="Arial"/>
        </w:rPr>
        <w:tab/>
      </w:r>
      <w:r w:rsidRPr="0038568B">
        <w:rPr>
          <w:rFonts w:ascii="Arial" w:hAnsi="Arial" w:cs="Arial"/>
        </w:rPr>
        <w:tab/>
        <w:t>Acts 2006, c. 164.</w:t>
      </w:r>
    </w:p>
    <w:p w:rsidR="0038568B" w:rsidRPr="0038568B" w:rsidRDefault="0038568B" w:rsidP="0038568B">
      <w:pPr>
        <w:rPr>
          <w:rFonts w:ascii="Arial" w:hAnsi="Arial" w:cs="Arial"/>
        </w:rPr>
      </w:pPr>
    </w:p>
    <w:p w:rsidR="0038568B" w:rsidRPr="0038568B" w:rsidRDefault="0038568B" w:rsidP="0038568B">
      <w:pPr>
        <w:ind w:left="720" w:firstLine="720"/>
        <w:rPr>
          <w:rFonts w:ascii="Arial" w:hAnsi="Arial" w:cs="Arial"/>
        </w:rPr>
      </w:pPr>
      <w:r w:rsidRPr="0038568B">
        <w:rPr>
          <w:rFonts w:ascii="Arial" w:hAnsi="Arial" w:cs="Arial"/>
        </w:rPr>
        <w:t>8 VAC 20-131-260.</w:t>
      </w:r>
    </w:p>
    <w:p w:rsidR="0038568B" w:rsidRPr="0038568B" w:rsidRDefault="0038568B" w:rsidP="0038568B">
      <w:pPr>
        <w:rPr>
          <w:rFonts w:ascii="Arial" w:hAnsi="Arial" w:cs="Arial"/>
        </w:rPr>
      </w:pPr>
    </w:p>
    <w:p w:rsidR="0038568B" w:rsidRPr="0038568B" w:rsidRDefault="0038568B" w:rsidP="0038568B">
      <w:pPr>
        <w:ind w:left="1440" w:hanging="1440"/>
        <w:rPr>
          <w:rFonts w:ascii="Arial" w:hAnsi="Arial" w:cs="Arial"/>
        </w:rPr>
      </w:pPr>
      <w:r w:rsidRPr="0038568B">
        <w:rPr>
          <w:rFonts w:ascii="Arial" w:hAnsi="Arial" w:cs="Arial"/>
        </w:rPr>
        <w:t>Cross Refs.:</w:t>
      </w:r>
      <w:r w:rsidRPr="0038568B">
        <w:rPr>
          <w:rFonts w:ascii="Arial" w:hAnsi="Arial" w:cs="Arial"/>
        </w:rPr>
        <w:tab/>
        <w:t>EB</w:t>
      </w:r>
      <w:r w:rsidRPr="0038568B">
        <w:rPr>
          <w:rFonts w:ascii="Arial" w:hAnsi="Arial" w:cs="Arial"/>
        </w:rPr>
        <w:tab/>
      </w:r>
      <w:r w:rsidRPr="0038568B">
        <w:rPr>
          <w:rFonts w:ascii="Arial" w:hAnsi="Arial" w:cs="Arial"/>
        </w:rPr>
        <w:tab/>
        <w:t xml:space="preserve">School Crisis, Emergency Management and Medical </w:t>
      </w:r>
      <w:r w:rsidRPr="0038568B">
        <w:rPr>
          <w:rFonts w:ascii="Arial" w:hAnsi="Arial" w:cs="Arial"/>
        </w:rPr>
        <w:tab/>
      </w:r>
      <w:r w:rsidRPr="0038568B">
        <w:rPr>
          <w:rFonts w:ascii="Arial" w:hAnsi="Arial" w:cs="Arial"/>
        </w:rPr>
        <w:tab/>
      </w:r>
      <w:r w:rsidRPr="0038568B">
        <w:rPr>
          <w:rFonts w:ascii="Arial" w:hAnsi="Arial" w:cs="Arial"/>
        </w:rPr>
        <w:tab/>
      </w:r>
      <w:r w:rsidRPr="0038568B">
        <w:rPr>
          <w:rFonts w:ascii="Arial" w:hAnsi="Arial" w:cs="Arial"/>
        </w:rPr>
        <w:tab/>
        <w:t>Emergency Response Plan</w:t>
      </w:r>
    </w:p>
    <w:p w:rsidR="0038568B" w:rsidRPr="0038568B" w:rsidRDefault="0038568B" w:rsidP="0038568B">
      <w:pPr>
        <w:ind w:left="1440" w:hanging="1440"/>
        <w:rPr>
          <w:rFonts w:ascii="Arial" w:hAnsi="Arial" w:cs="Arial"/>
        </w:rPr>
      </w:pPr>
    </w:p>
    <w:p w:rsidR="0038568B" w:rsidRPr="0038568B" w:rsidRDefault="0038568B" w:rsidP="0038568B">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Default="00D719F6" w:rsidP="00D719F6">
      <w:pPr>
        <w:ind w:left="1440" w:hanging="1440"/>
        <w:rPr>
          <w:rFonts w:ascii="Arial" w:hAnsi="Arial" w:cs="Arial"/>
        </w:rPr>
      </w:pPr>
    </w:p>
    <w:p w:rsidR="00D719F6" w:rsidRPr="000B1028" w:rsidRDefault="00D719F6" w:rsidP="00D719F6">
      <w:pPr>
        <w:pStyle w:val="Normal12"/>
        <w:tabs>
          <w:tab w:val="center" w:pos="4680"/>
        </w:tabs>
        <w:rPr>
          <w:rFonts w:ascii="Arial" w:hAnsi="Arial" w:cs="Arial"/>
        </w:rPr>
      </w:pPr>
      <w:r>
        <w:rPr>
          <w:rFonts w:ascii="Arial" w:hAnsi="Arial" w:cs="Arial"/>
          <w:sz w:val="20"/>
        </w:rPr>
        <w:t>© 5/2</w:t>
      </w:r>
      <w:r w:rsidR="0038568B">
        <w:rPr>
          <w:rFonts w:ascii="Arial" w:hAnsi="Arial" w:cs="Arial"/>
          <w:sz w:val="20"/>
        </w:rPr>
        <w:t>1</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D719F6" w:rsidRDefault="00D719F6" w:rsidP="00D719F6">
      <w:pPr>
        <w:ind w:left="1440" w:hanging="1440"/>
        <w:rPr>
          <w:rFonts w:ascii="Arial" w:hAnsi="Arial" w:cs="Arial"/>
        </w:rPr>
      </w:pPr>
    </w:p>
    <w:p w:rsidR="0038568B" w:rsidRDefault="0038568B" w:rsidP="00D719F6">
      <w:pPr>
        <w:ind w:left="1440" w:hanging="1440"/>
        <w:rPr>
          <w:rFonts w:ascii="Arial" w:hAnsi="Arial" w:cs="Arial"/>
        </w:rPr>
      </w:pPr>
    </w:p>
    <w:p w:rsidR="0038568B" w:rsidRDefault="0038568B" w:rsidP="00D719F6">
      <w:pPr>
        <w:ind w:left="1440" w:hanging="1440"/>
        <w:rPr>
          <w:rFonts w:ascii="Arial" w:hAnsi="Arial" w:cs="Arial"/>
        </w:rPr>
      </w:pPr>
    </w:p>
    <w:p w:rsidR="00A70CAB" w:rsidRDefault="00A70CAB" w:rsidP="0060309B">
      <w:pPr>
        <w:spacing w:after="200" w:line="276"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EBCBA</w:t>
      </w:r>
    </w:p>
    <w:p w:rsidR="00A70CAB" w:rsidRPr="00A70CAB" w:rsidRDefault="00A70CAB" w:rsidP="00A70CAB">
      <w:pPr>
        <w:jc w:val="center"/>
        <w:rPr>
          <w:rFonts w:ascii="Arial" w:hAnsi="Arial" w:cs="Arial"/>
        </w:rPr>
      </w:pPr>
      <w:r w:rsidRPr="00A70CAB">
        <w:rPr>
          <w:rFonts w:ascii="Arial" w:hAnsi="Arial" w:cs="Arial"/>
        </w:rPr>
        <w:t>ELECTRONIC ROOM PARTITIONS</w:t>
      </w:r>
    </w:p>
    <w:p w:rsidR="00A70CAB" w:rsidRPr="00A70CAB" w:rsidRDefault="00A70CAB" w:rsidP="00A70CAB">
      <w:pPr>
        <w:spacing w:before="100" w:beforeAutospacing="1" w:after="100" w:afterAutospacing="1"/>
        <w:ind w:firstLine="720"/>
        <w:rPr>
          <w:rFonts w:ascii="Arial" w:hAnsi="Arial" w:cs="Arial"/>
          <w:iCs/>
          <w:szCs w:val="24"/>
        </w:rPr>
      </w:pPr>
      <w:r w:rsidRPr="00A70CAB">
        <w:rPr>
          <w:rFonts w:ascii="Arial" w:hAnsi="Arial" w:cs="Arial"/>
          <w:iCs/>
          <w:szCs w:val="24"/>
        </w:rPr>
        <w:t xml:space="preserve">No school employee opens or closes an electronic room partition in any school building unless </w:t>
      </w:r>
    </w:p>
    <w:p w:rsidR="00A70CAB" w:rsidRPr="00A70CAB" w:rsidRDefault="00A70CAB" w:rsidP="00A70CAB">
      <w:pPr>
        <w:numPr>
          <w:ilvl w:val="0"/>
          <w:numId w:val="17"/>
        </w:numPr>
        <w:spacing w:before="100" w:beforeAutospacing="1"/>
        <w:rPr>
          <w:rFonts w:ascii="Arial" w:hAnsi="Arial" w:cs="Arial"/>
          <w:iCs/>
          <w:szCs w:val="24"/>
        </w:rPr>
      </w:pPr>
      <w:r w:rsidRPr="00A70CAB">
        <w:rPr>
          <w:rFonts w:ascii="Arial" w:hAnsi="Arial" w:cs="Arial"/>
          <w:iCs/>
          <w:szCs w:val="24"/>
        </w:rPr>
        <w:t xml:space="preserve">no student is present in such building, </w:t>
      </w:r>
    </w:p>
    <w:p w:rsidR="00A70CAB" w:rsidRPr="00A70CAB" w:rsidRDefault="00A70CAB" w:rsidP="00A70CAB">
      <w:pPr>
        <w:numPr>
          <w:ilvl w:val="0"/>
          <w:numId w:val="17"/>
        </w:numPr>
        <w:spacing w:before="100" w:beforeAutospacing="1"/>
        <w:rPr>
          <w:rFonts w:ascii="Arial" w:hAnsi="Arial" w:cs="Arial"/>
          <w:iCs/>
          <w:szCs w:val="24"/>
        </w:rPr>
      </w:pPr>
      <w:r w:rsidRPr="00A70CAB">
        <w:rPr>
          <w:rFonts w:ascii="Arial" w:hAnsi="Arial" w:cs="Arial"/>
          <w:iCs/>
          <w:szCs w:val="24"/>
        </w:rPr>
        <w:t>(a) no student is present in the room or area in which such partition is located and</w:t>
      </w:r>
    </w:p>
    <w:p w:rsidR="00A70CAB" w:rsidRPr="00A70CAB" w:rsidRDefault="00A70CAB" w:rsidP="00A70CAB">
      <w:pPr>
        <w:ind w:left="1440"/>
        <w:rPr>
          <w:rFonts w:ascii="Arial" w:hAnsi="Arial" w:cs="Arial"/>
          <w:iCs/>
          <w:szCs w:val="24"/>
        </w:rPr>
      </w:pPr>
      <w:r w:rsidRPr="00A70CAB">
        <w:rPr>
          <w:rFonts w:ascii="Arial" w:hAnsi="Arial" w:cs="Arial"/>
          <w:iCs/>
          <w:szCs w:val="24"/>
        </w:rPr>
        <w:t xml:space="preserve">(b) such room or area is locked or otherwise inaccessible to students, or </w:t>
      </w:r>
    </w:p>
    <w:p w:rsidR="00A70CAB" w:rsidRPr="00A70CAB" w:rsidRDefault="00A70CAB" w:rsidP="00A70CAB">
      <w:pPr>
        <w:numPr>
          <w:ilvl w:val="0"/>
          <w:numId w:val="17"/>
        </w:numPr>
        <w:rPr>
          <w:rFonts w:ascii="Arial" w:hAnsi="Arial" w:cs="Arial"/>
          <w:iCs/>
          <w:szCs w:val="24"/>
        </w:rPr>
      </w:pPr>
      <w:r w:rsidRPr="00A70CAB">
        <w:rPr>
          <w:rFonts w:ascii="Arial" w:hAnsi="Arial" w:cs="Arial"/>
          <w:iCs/>
          <w:szCs w:val="24"/>
        </w:rPr>
        <w:t>such partition includes a safety sensor that automatically stops the partition when a body passes between the leading edge and a wall, an opposing partition, or the stacking area.</w:t>
      </w:r>
    </w:p>
    <w:p w:rsidR="00A70CAB" w:rsidRPr="00A70CAB" w:rsidRDefault="00A70CAB" w:rsidP="00A70CAB">
      <w:pPr>
        <w:spacing w:before="100" w:beforeAutospacing="1" w:after="100" w:afterAutospacing="1"/>
        <w:ind w:firstLine="720"/>
        <w:rPr>
          <w:rFonts w:ascii="Arial" w:hAnsi="Arial" w:cs="Arial"/>
          <w:szCs w:val="24"/>
        </w:rPr>
      </w:pPr>
      <w:r w:rsidRPr="00A70CAB">
        <w:rPr>
          <w:rFonts w:ascii="Arial" w:hAnsi="Arial" w:cs="Arial"/>
          <w:iCs/>
          <w:szCs w:val="24"/>
        </w:rPr>
        <w:t>Any annual safety review or exercise for school employees includes information and demonstrations, as appropriate, regarding the provisions of the previous paragraph.</w:t>
      </w:r>
    </w:p>
    <w:p w:rsidR="00A70CAB" w:rsidRPr="00A70CAB" w:rsidRDefault="00A70CAB" w:rsidP="00A70CAB">
      <w:pPr>
        <w:rPr>
          <w:rFonts w:ascii="Arial" w:hAnsi="Arial" w:cs="Arial"/>
        </w:rPr>
      </w:pPr>
      <w:r w:rsidRPr="00A70CAB">
        <w:rPr>
          <w:rFonts w:ascii="Arial" w:hAnsi="Arial" w:cs="Arial"/>
        </w:rPr>
        <w:t>Adopted: June 11, 2019</w:t>
      </w:r>
    </w:p>
    <w:p w:rsidR="00A70CAB" w:rsidRPr="00A70CAB" w:rsidRDefault="00A70CAB" w:rsidP="00A70CAB">
      <w:pPr>
        <w:rPr>
          <w:rFonts w:ascii="Arial" w:hAnsi="Arial" w:cs="Arial"/>
        </w:rPr>
      </w:pPr>
      <w:r w:rsidRPr="00A70CAB">
        <w:rPr>
          <w:rFonts w:ascii="Arial" w:hAnsi="Arial" w:cs="Arial"/>
        </w:rPr>
        <w:t>____________________________________________________________________________________________________________________________________________</w:t>
      </w:r>
    </w:p>
    <w:p w:rsidR="00A70CAB" w:rsidRPr="00A70CAB" w:rsidRDefault="00A70CAB" w:rsidP="00A70CAB">
      <w:pPr>
        <w:rPr>
          <w:rFonts w:ascii="Arial" w:hAnsi="Arial" w:cs="Arial"/>
        </w:rPr>
      </w:pPr>
    </w:p>
    <w:p w:rsidR="00A70CAB" w:rsidRPr="00A70CAB" w:rsidRDefault="00A70CAB" w:rsidP="00A70CAB">
      <w:pPr>
        <w:rPr>
          <w:rFonts w:ascii="Arial" w:hAnsi="Arial" w:cs="Arial"/>
        </w:rPr>
      </w:pPr>
      <w:r w:rsidRPr="00A70CAB">
        <w:rPr>
          <w:rFonts w:ascii="Arial" w:hAnsi="Arial" w:cs="Arial"/>
        </w:rPr>
        <w:t>Legal Refs.:</w:t>
      </w:r>
      <w:r w:rsidRPr="00A70CAB">
        <w:rPr>
          <w:rFonts w:ascii="Arial" w:hAnsi="Arial" w:cs="Arial"/>
        </w:rPr>
        <w:tab/>
        <w:t>Code of Virginia, § 22.1-138.</w:t>
      </w:r>
    </w:p>
    <w:p w:rsidR="00A70CAB" w:rsidRPr="00A70CAB" w:rsidRDefault="00A70CAB" w:rsidP="00A70CAB">
      <w:pPr>
        <w:rPr>
          <w:rFonts w:ascii="Arial" w:hAnsi="Arial" w:cs="Arial"/>
        </w:rPr>
      </w:pPr>
    </w:p>
    <w:p w:rsidR="00A70CAB" w:rsidRPr="00A70CAB" w:rsidRDefault="00A70CAB" w:rsidP="00A70CAB">
      <w:pPr>
        <w:ind w:left="1440" w:hanging="1440"/>
        <w:rPr>
          <w:rFonts w:ascii="Arial" w:hAnsi="Arial" w:cs="Arial"/>
        </w:rPr>
      </w:pPr>
      <w:r w:rsidRPr="00A70CAB">
        <w:rPr>
          <w:rFonts w:ascii="Arial" w:hAnsi="Arial" w:cs="Arial"/>
        </w:rPr>
        <w:t>Cross Refs.:</w:t>
      </w:r>
      <w:r w:rsidRPr="00A70CAB">
        <w:rPr>
          <w:rFonts w:ascii="Arial" w:hAnsi="Arial" w:cs="Arial"/>
        </w:rPr>
        <w:tab/>
        <w:t>EB</w:t>
      </w:r>
      <w:r w:rsidRPr="00A70CAB">
        <w:rPr>
          <w:rFonts w:ascii="Arial" w:hAnsi="Arial" w:cs="Arial"/>
        </w:rPr>
        <w:tab/>
      </w:r>
      <w:r w:rsidRPr="00A70CAB">
        <w:rPr>
          <w:rFonts w:ascii="Arial" w:hAnsi="Arial" w:cs="Arial"/>
        </w:rPr>
        <w:tab/>
        <w:t>Safety Drills</w:t>
      </w: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D719F6" w:rsidRDefault="00D719F6" w:rsidP="001D7973">
      <w:pPr>
        <w:pStyle w:val="Normal12"/>
        <w:jc w:val="right"/>
        <w:rPr>
          <w:rFonts w:ascii="Arial" w:hAnsi="Arial" w:cs="Arial"/>
        </w:rPr>
      </w:pPr>
    </w:p>
    <w:p w:rsidR="001D7973" w:rsidRPr="00DC75EF" w:rsidRDefault="00D719F6" w:rsidP="00D719F6">
      <w:pPr>
        <w:pStyle w:val="Normal12"/>
        <w:jc w:val="center"/>
        <w:rPr>
          <w:rFonts w:ascii="Arial" w:hAnsi="Arial" w:cs="Arial"/>
        </w:rPr>
        <w:sectPr w:rsidR="001D7973" w:rsidRPr="00DC75EF" w:rsidSect="00733364">
          <w:headerReference w:type="default" r:id="rId34"/>
          <w:footerReference w:type="default" r:id="rId35"/>
          <w:pgSz w:w="12240" w:h="15840"/>
          <w:pgMar w:top="720" w:right="1440" w:bottom="720" w:left="1440" w:header="720" w:footer="432" w:gutter="0"/>
          <w:cols w:space="720"/>
          <w:docGrid w:linePitch="326"/>
        </w:sectPr>
      </w:pPr>
      <w:r>
        <w:rPr>
          <w:rFonts w:ascii="Arial" w:hAnsi="Arial" w:cs="Arial"/>
          <w:sz w:val="20"/>
        </w:rPr>
        <w:t>© 5/19</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1D7973" w:rsidRPr="00DC75EF" w:rsidRDefault="001D7973" w:rsidP="001D7973">
      <w:pPr>
        <w:jc w:val="center"/>
        <w:rPr>
          <w:rFonts w:ascii="Arial" w:hAnsi="Arial" w:cs="Arial"/>
        </w:rPr>
      </w:pPr>
      <w:r w:rsidRPr="00DC75EF">
        <w:rPr>
          <w:rFonts w:ascii="Arial" w:hAnsi="Arial" w:cs="Arial"/>
        </w:rPr>
        <w:lastRenderedPageBreak/>
        <w:t>SCHOOL CLOSINGS</w:t>
      </w:r>
    </w:p>
    <w:p w:rsidR="001D7973" w:rsidRPr="00DC75EF" w:rsidRDefault="001D7973" w:rsidP="001D7973">
      <w:pPr>
        <w:jc w:val="center"/>
        <w:rPr>
          <w:rFonts w:ascii="Arial" w:hAnsi="Arial" w:cs="Arial"/>
        </w:rPr>
      </w:pPr>
    </w:p>
    <w:p w:rsidR="000E0562" w:rsidRPr="000E0562" w:rsidRDefault="000E0562" w:rsidP="000E0562">
      <w:pPr>
        <w:ind w:firstLine="720"/>
        <w:rPr>
          <w:rFonts w:ascii="Arial" w:hAnsi="Arial" w:cs="Arial"/>
        </w:rPr>
      </w:pPr>
      <w:r w:rsidRPr="000E0562">
        <w:rPr>
          <w:rFonts w:ascii="Arial" w:hAnsi="Arial" w:cs="Arial"/>
        </w:rPr>
        <w:t>The superintendent or superintendent’s designee may order the closing, the delay in opening or the early dismissal of any or all schools in order to protect the safety and welfare of the students and staff.</w:t>
      </w:r>
      <w:r w:rsidR="00420A59">
        <w:rPr>
          <w:rFonts w:ascii="Arial" w:hAnsi="Arial" w:cs="Arial"/>
        </w:rPr>
        <w:t xml:space="preserve"> When any or all schools are ordered to be closed for in-person instruction, the superintendent or superintendent’s designee may declare an unscheduled remote learning day consistent with applicable laws and policies.</w:t>
      </w:r>
    </w:p>
    <w:p w:rsidR="000E0562" w:rsidRPr="000E0562" w:rsidRDefault="000E0562" w:rsidP="000E0562">
      <w:pPr>
        <w:rPr>
          <w:rFonts w:ascii="Arial" w:hAnsi="Arial" w:cs="Arial"/>
        </w:rPr>
      </w:pPr>
    </w:p>
    <w:p w:rsidR="000E0562" w:rsidRPr="000E0562" w:rsidRDefault="000E0562" w:rsidP="000E0562">
      <w:pPr>
        <w:ind w:firstLine="720"/>
        <w:rPr>
          <w:rFonts w:ascii="Arial" w:hAnsi="Arial" w:cs="Arial"/>
        </w:rPr>
      </w:pPr>
      <w:r w:rsidRPr="000E0562">
        <w:rPr>
          <w:rFonts w:ascii="Arial" w:hAnsi="Arial" w:cs="Arial"/>
        </w:rPr>
        <w:t>Unless employees are notified that their work schedule is changed because of adverse weather or emergency conditions, it is expected that all employees will work according to the terms of their contract and division policy.</w:t>
      </w:r>
    </w:p>
    <w:p w:rsidR="000E0562" w:rsidRPr="000E0562" w:rsidRDefault="000E0562" w:rsidP="000E0562">
      <w:pPr>
        <w:rPr>
          <w:rFonts w:ascii="Arial" w:hAnsi="Arial" w:cs="Arial"/>
        </w:rPr>
      </w:pPr>
    </w:p>
    <w:p w:rsidR="000E0562" w:rsidRPr="000E0562" w:rsidRDefault="000E0562" w:rsidP="000E0562">
      <w:pPr>
        <w:ind w:firstLine="720"/>
        <w:rPr>
          <w:rFonts w:ascii="Arial" w:hAnsi="Arial" w:cs="Arial"/>
        </w:rPr>
      </w:pPr>
      <w:r w:rsidRPr="000E0562">
        <w:rPr>
          <w:rFonts w:ascii="Arial" w:hAnsi="Arial" w:cs="Arial"/>
        </w:rPr>
        <w:t xml:space="preserve">During adverse weather or emergency conditions, employees follow </w:t>
      </w:r>
      <w:r w:rsidR="00420A59">
        <w:rPr>
          <w:rFonts w:ascii="Arial" w:hAnsi="Arial" w:cs="Arial"/>
        </w:rPr>
        <w:t>school division policy and regulations</w:t>
      </w:r>
      <w:r w:rsidRPr="000E0562">
        <w:rPr>
          <w:rFonts w:ascii="Arial" w:hAnsi="Arial" w:cs="Arial"/>
        </w:rPr>
        <w:t xml:space="preserve"> related to work schedules. </w:t>
      </w:r>
      <w:r w:rsidR="00420A59">
        <w:rPr>
          <w:rFonts w:ascii="Arial" w:hAnsi="Arial" w:cs="Arial"/>
        </w:rPr>
        <w:t>The superintendent may establish any regulations necessary regarding employee work schedules during school closings.</w:t>
      </w:r>
    </w:p>
    <w:p w:rsidR="000E0562" w:rsidRPr="000E0562" w:rsidRDefault="000E0562" w:rsidP="000E0562">
      <w:pPr>
        <w:rPr>
          <w:rFonts w:ascii="Arial" w:hAnsi="Arial" w:cs="Arial"/>
        </w:rPr>
      </w:pPr>
    </w:p>
    <w:p w:rsidR="000E0562" w:rsidRPr="000E0562" w:rsidRDefault="000E0562" w:rsidP="000E0562">
      <w:pPr>
        <w:rPr>
          <w:rFonts w:ascii="Arial" w:hAnsi="Arial" w:cs="Arial"/>
        </w:rPr>
      </w:pPr>
      <w:r w:rsidRPr="000E0562">
        <w:rPr>
          <w:rFonts w:ascii="Arial" w:hAnsi="Arial" w:cs="Arial"/>
        </w:rPr>
        <w:t>Adopted: August 8, 1995</w:t>
      </w:r>
    </w:p>
    <w:p w:rsidR="000E0562" w:rsidRPr="000E0562" w:rsidRDefault="000E0562" w:rsidP="000E0562">
      <w:pPr>
        <w:rPr>
          <w:rFonts w:ascii="Arial" w:hAnsi="Arial" w:cs="Arial"/>
        </w:rPr>
      </w:pPr>
      <w:r w:rsidRPr="000E0562">
        <w:rPr>
          <w:rFonts w:ascii="Arial" w:hAnsi="Arial" w:cs="Arial"/>
        </w:rPr>
        <w:t>Reviewed: January 12, 1999, August 9, 2005</w:t>
      </w:r>
    </w:p>
    <w:p w:rsidR="000E0562" w:rsidRPr="000E0562" w:rsidRDefault="000E0562" w:rsidP="000E0562">
      <w:pPr>
        <w:rPr>
          <w:rFonts w:ascii="Arial" w:hAnsi="Arial" w:cs="Arial"/>
        </w:rPr>
      </w:pPr>
      <w:r w:rsidRPr="000E0562">
        <w:rPr>
          <w:rFonts w:ascii="Arial" w:hAnsi="Arial" w:cs="Arial"/>
        </w:rPr>
        <w:t>Revised: November 10, 2009, April 8, 2014, March 12, 2019</w:t>
      </w:r>
      <w:r w:rsidR="00420A59">
        <w:rPr>
          <w:rFonts w:ascii="Arial" w:hAnsi="Arial" w:cs="Arial"/>
        </w:rPr>
        <w:t>, May 14, 2024</w:t>
      </w:r>
    </w:p>
    <w:p w:rsidR="000E0562" w:rsidRPr="000E0562" w:rsidRDefault="000E0562" w:rsidP="000E0562">
      <w:pPr>
        <w:rPr>
          <w:rFonts w:ascii="Arial" w:hAnsi="Arial" w:cs="Arial"/>
        </w:rPr>
      </w:pPr>
      <w:r w:rsidRPr="000E0562">
        <w:rPr>
          <w:rFonts w:ascii="Arial" w:hAnsi="Arial" w:cs="Arial"/>
        </w:rPr>
        <w:t>____________________________________________________________________________________________________________________________________________</w:t>
      </w:r>
    </w:p>
    <w:p w:rsidR="000E0562" w:rsidRPr="000E0562" w:rsidRDefault="000E0562" w:rsidP="000E0562">
      <w:pPr>
        <w:ind w:firstLine="720"/>
        <w:rPr>
          <w:rFonts w:ascii="Arial" w:hAnsi="Arial" w:cs="Arial"/>
        </w:rPr>
      </w:pPr>
    </w:p>
    <w:p w:rsidR="000E0562" w:rsidRPr="000E0562" w:rsidRDefault="000E0562" w:rsidP="000E0562">
      <w:pPr>
        <w:rPr>
          <w:rFonts w:ascii="Arial" w:hAnsi="Arial" w:cs="Arial"/>
        </w:rPr>
      </w:pPr>
      <w:r w:rsidRPr="000E0562">
        <w:rPr>
          <w:rFonts w:ascii="Arial" w:hAnsi="Arial" w:cs="Arial"/>
        </w:rPr>
        <w:t>Legal Ref.:</w:t>
      </w:r>
      <w:r w:rsidRPr="000E0562">
        <w:rPr>
          <w:rFonts w:ascii="Arial" w:hAnsi="Arial" w:cs="Arial"/>
        </w:rPr>
        <w:tab/>
        <w:t>Code of Virginia, 1950, as amended, §§ 22.1-70, 22.1-78, 22.1-98.</w:t>
      </w:r>
    </w:p>
    <w:p w:rsidR="000E0562" w:rsidRPr="000E0562" w:rsidRDefault="000E0562" w:rsidP="000E0562">
      <w:pPr>
        <w:rPr>
          <w:rFonts w:ascii="Arial" w:hAnsi="Arial" w:cs="Arial"/>
        </w:rPr>
      </w:pPr>
    </w:p>
    <w:p w:rsidR="000E0562" w:rsidRPr="000E0562" w:rsidRDefault="000E0562" w:rsidP="000E0562">
      <w:pPr>
        <w:rPr>
          <w:rFonts w:ascii="Arial" w:hAnsi="Arial" w:cs="Arial"/>
        </w:rPr>
      </w:pPr>
      <w:r w:rsidRPr="000E0562">
        <w:rPr>
          <w:rFonts w:ascii="Arial" w:hAnsi="Arial" w:cs="Arial"/>
        </w:rPr>
        <w:t>Cross Ref.:</w:t>
      </w:r>
      <w:r w:rsidRPr="000E0562">
        <w:rPr>
          <w:rFonts w:ascii="Arial" w:hAnsi="Arial" w:cs="Arial"/>
        </w:rPr>
        <w:tab/>
        <w:t xml:space="preserve">GAA </w:t>
      </w:r>
      <w:r w:rsidRPr="000E0562">
        <w:rPr>
          <w:rFonts w:ascii="Arial" w:hAnsi="Arial" w:cs="Arial"/>
        </w:rPr>
        <w:tab/>
      </w:r>
      <w:r w:rsidRPr="000E0562">
        <w:rPr>
          <w:rFonts w:ascii="Arial" w:hAnsi="Arial" w:cs="Arial"/>
        </w:rPr>
        <w:tab/>
        <w:t>Staff Time Schedules</w:t>
      </w:r>
    </w:p>
    <w:p w:rsidR="000E0562" w:rsidRPr="000E0562" w:rsidRDefault="00420A59" w:rsidP="000E0562">
      <w:pPr>
        <w:rPr>
          <w:rFonts w:ascii="Arial" w:hAnsi="Arial" w:cs="Arial"/>
        </w:rPr>
      </w:pPr>
      <w:r>
        <w:rPr>
          <w:rFonts w:ascii="Arial" w:hAnsi="Arial" w:cs="Arial"/>
        </w:rPr>
        <w:tab/>
      </w:r>
      <w:r>
        <w:rPr>
          <w:rFonts w:ascii="Arial" w:hAnsi="Arial" w:cs="Arial"/>
        </w:rPr>
        <w:tab/>
        <w:t>IC/ID</w:t>
      </w:r>
      <w:r>
        <w:rPr>
          <w:rFonts w:ascii="Arial" w:hAnsi="Arial" w:cs="Arial"/>
        </w:rPr>
        <w:tab/>
      </w:r>
      <w:r>
        <w:rPr>
          <w:rFonts w:ascii="Arial" w:hAnsi="Arial" w:cs="Arial"/>
        </w:rPr>
        <w:tab/>
        <w:t>School Year/School Day</w:t>
      </w:r>
    </w:p>
    <w:p w:rsidR="000E0562" w:rsidRPr="000E0562" w:rsidRDefault="000E0562" w:rsidP="000E0562">
      <w:pPr>
        <w:rPr>
          <w:rFonts w:ascii="Arial" w:hAnsi="Arial" w:cs="Arial"/>
        </w:rPr>
      </w:pPr>
    </w:p>
    <w:p w:rsidR="000E0562" w:rsidRPr="000E0562" w:rsidRDefault="000E0562" w:rsidP="000E0562">
      <w:pPr>
        <w:rPr>
          <w:rFonts w:ascii="Arial" w:hAnsi="Arial" w:cs="Arial"/>
        </w:rPr>
      </w:pPr>
    </w:p>
    <w:p w:rsidR="000E0562" w:rsidRPr="000E0562" w:rsidRDefault="000E0562" w:rsidP="000E0562">
      <w:pPr>
        <w:rPr>
          <w:rFonts w:ascii="Arial" w:hAnsi="Arial" w:cs="Arial"/>
        </w:rPr>
      </w:pPr>
    </w:p>
    <w:p w:rsidR="000E0562" w:rsidRPr="000E0562" w:rsidRDefault="000E0562" w:rsidP="000E0562">
      <w:pPr>
        <w:rPr>
          <w:rFonts w:ascii="Arial" w:hAnsi="Arial" w:cs="Arial"/>
        </w:rPr>
      </w:pPr>
    </w:p>
    <w:p w:rsidR="000E0562" w:rsidRPr="000E0562" w:rsidRDefault="000E0562" w:rsidP="000E0562">
      <w:pPr>
        <w:rPr>
          <w:rFonts w:ascii="Arial" w:hAnsi="Arial" w:cs="Arial"/>
        </w:rPr>
      </w:pPr>
    </w:p>
    <w:p w:rsidR="000E0562" w:rsidRPr="000E0562" w:rsidRDefault="000E0562" w:rsidP="000E0562">
      <w:pPr>
        <w:rPr>
          <w:rFonts w:ascii="Arial" w:hAnsi="Arial" w:cs="Arial"/>
        </w:rPr>
      </w:pPr>
    </w:p>
    <w:p w:rsidR="001D7973" w:rsidRPr="000E0562" w:rsidRDefault="001D7973" w:rsidP="001D7973">
      <w:pPr>
        <w:pStyle w:val="Normal12"/>
        <w:rPr>
          <w:rFonts w:ascii="Arial" w:hAnsi="Arial" w:cs="Arial"/>
        </w:rPr>
      </w:pPr>
    </w:p>
    <w:p w:rsidR="001D7973" w:rsidRPr="00DC75EF" w:rsidRDefault="001D7973" w:rsidP="001D7973">
      <w:pPr>
        <w:pStyle w:val="Normal12"/>
        <w:rPr>
          <w:rFonts w:ascii="Arial" w:hAnsi="Arial" w:cs="Arial"/>
        </w:rPr>
      </w:pPr>
    </w:p>
    <w:p w:rsidR="001D7973" w:rsidRPr="00DC75EF" w:rsidRDefault="001D7973" w:rsidP="001D7973">
      <w:pPr>
        <w:pStyle w:val="Normal12"/>
        <w:jc w:val="right"/>
        <w:rPr>
          <w:rFonts w:ascii="Arial" w:hAnsi="Arial" w:cs="Arial"/>
        </w:rPr>
        <w:sectPr w:rsidR="001D7973" w:rsidRPr="00DC75EF" w:rsidSect="00733364">
          <w:headerReference w:type="default" r:id="rId36"/>
          <w:footerReference w:type="default" r:id="rId37"/>
          <w:pgSz w:w="12240" w:h="15840"/>
          <w:pgMar w:top="720" w:right="1440" w:bottom="720" w:left="1440" w:header="720" w:footer="432" w:gutter="0"/>
          <w:cols w:space="720"/>
          <w:docGrid w:linePitch="326"/>
        </w:sectPr>
      </w:pPr>
    </w:p>
    <w:p w:rsidR="00663FFB" w:rsidRPr="00663FFB" w:rsidRDefault="00663FFB" w:rsidP="00663FFB">
      <w:pPr>
        <w:jc w:val="center"/>
        <w:rPr>
          <w:rFonts w:ascii="Arial" w:hAnsi="Arial" w:cs="Arial"/>
          <w:u w:val="single"/>
        </w:rPr>
      </w:pPr>
      <w:r w:rsidRPr="00663FFB">
        <w:rPr>
          <w:rFonts w:ascii="Arial" w:hAnsi="Arial" w:cs="Arial"/>
        </w:rPr>
        <w:lastRenderedPageBreak/>
        <w:t>BUILDINGS AND GROUNDS MANAGEMENT AND MAINTENANCE</w:t>
      </w:r>
    </w:p>
    <w:p w:rsidR="00663FFB" w:rsidRPr="00663FFB" w:rsidRDefault="00663FFB" w:rsidP="00663FFB">
      <w:pPr>
        <w:jc w:val="center"/>
        <w:rPr>
          <w:rFonts w:ascii="Arial" w:hAnsi="Arial" w:cs="Arial"/>
        </w:rPr>
      </w:pPr>
    </w:p>
    <w:p w:rsidR="00AF3383" w:rsidRPr="00AF3383" w:rsidRDefault="00AF3383" w:rsidP="00AF3383">
      <w:pPr>
        <w:ind w:firstLine="720"/>
        <w:rPr>
          <w:rFonts w:ascii="Arial" w:hAnsi="Arial" w:cs="Arial"/>
        </w:rPr>
      </w:pPr>
      <w:r w:rsidRPr="00AF3383">
        <w:rPr>
          <w:rFonts w:ascii="Arial" w:hAnsi="Arial" w:cs="Arial"/>
        </w:rPr>
        <w:t>The superintendent has the general responsibility for the care, custody, and safekeeping of all school property. The principal of each school is responsible for the operation, supervision, care and maintenance of the school plant.</w:t>
      </w:r>
    </w:p>
    <w:p w:rsidR="00AF3383" w:rsidRPr="00AF3383" w:rsidRDefault="00AF3383" w:rsidP="00AF3383">
      <w:pPr>
        <w:spacing w:before="100" w:beforeAutospacing="1" w:after="100" w:afterAutospacing="1"/>
        <w:ind w:firstLine="720"/>
        <w:rPr>
          <w:rFonts w:ascii="Arial" w:hAnsi="Arial" w:cs="Arial"/>
          <w:szCs w:val="24"/>
        </w:rPr>
      </w:pPr>
      <w:r w:rsidRPr="00AF3383">
        <w:rPr>
          <w:rFonts w:ascii="Arial" w:hAnsi="Arial" w:cs="Arial"/>
          <w:szCs w:val="24"/>
        </w:rPr>
        <w:t xml:space="preserve">Each school maintains records of regular safety, health and fire inspections that have been conducted and certified by local health and fire departments. The frequency of such inspections is determined by the School Board in consultation with the local health and fire departments. In addition, the school administration equips all exit doors with panic hardware as required by the Uniform Statewide Building Code. </w:t>
      </w:r>
    </w:p>
    <w:p w:rsidR="00AF3383" w:rsidRPr="00AF3383" w:rsidRDefault="00AF3383" w:rsidP="00AF3383">
      <w:pPr>
        <w:ind w:firstLine="720"/>
        <w:rPr>
          <w:rFonts w:ascii="Arial" w:hAnsi="Arial" w:cs="Arial"/>
        </w:rPr>
      </w:pPr>
      <w:r w:rsidRPr="00AF3383">
        <w:rPr>
          <w:rFonts w:ascii="Arial" w:hAnsi="Arial" w:cs="Arial"/>
        </w:rPr>
        <w:t>The school division maintains documentation of any pesticide application that includes the target pest, the formulation applied and the specific location of the application.</w:t>
      </w:r>
    </w:p>
    <w:p w:rsidR="00AF3383" w:rsidRPr="00AF3383" w:rsidRDefault="00AF3383" w:rsidP="00AF3383">
      <w:pPr>
        <w:rPr>
          <w:rFonts w:ascii="Arial" w:hAnsi="Arial" w:cs="Arial"/>
        </w:rPr>
      </w:pPr>
    </w:p>
    <w:p w:rsidR="00AF3383" w:rsidRPr="00AF3383" w:rsidRDefault="00AF3383" w:rsidP="00AF3383">
      <w:pPr>
        <w:rPr>
          <w:rFonts w:ascii="Arial" w:hAnsi="Arial" w:cs="Arial"/>
        </w:rPr>
      </w:pPr>
      <w:r w:rsidRPr="00AF3383">
        <w:rPr>
          <w:rFonts w:ascii="Arial" w:hAnsi="Arial" w:cs="Arial"/>
        </w:rPr>
        <w:t>Adopted: August 8, 1995</w:t>
      </w:r>
    </w:p>
    <w:p w:rsidR="00AF3383" w:rsidRPr="00AF3383" w:rsidRDefault="00AF3383" w:rsidP="00AF3383">
      <w:pPr>
        <w:rPr>
          <w:rFonts w:ascii="Arial" w:hAnsi="Arial" w:cs="Arial"/>
        </w:rPr>
      </w:pPr>
      <w:r w:rsidRPr="00AF3383">
        <w:rPr>
          <w:rFonts w:ascii="Arial" w:hAnsi="Arial" w:cs="Arial"/>
        </w:rPr>
        <w:t>Reviewed: January 12, 1999; August 9, 2005</w:t>
      </w:r>
    </w:p>
    <w:p w:rsidR="00AF3383" w:rsidRPr="00AF3383" w:rsidRDefault="00AF3383" w:rsidP="00AF3383">
      <w:pPr>
        <w:rPr>
          <w:rFonts w:ascii="Arial" w:hAnsi="Arial" w:cs="Arial"/>
        </w:rPr>
      </w:pPr>
      <w:r w:rsidRPr="00AF3383">
        <w:rPr>
          <w:rFonts w:ascii="Arial" w:hAnsi="Arial" w:cs="Arial"/>
        </w:rPr>
        <w:t>Revised: November 10, 2009; April 8, 2014; November 10, 2015; June 12, 2018; July 14, 2020</w:t>
      </w:r>
      <w:r w:rsidR="00D50418">
        <w:rPr>
          <w:rFonts w:ascii="Arial" w:hAnsi="Arial" w:cs="Arial"/>
        </w:rPr>
        <w:t>, May 14, 2024</w:t>
      </w:r>
    </w:p>
    <w:p w:rsidR="00AF3383" w:rsidRPr="00AF3383" w:rsidRDefault="00AF3383" w:rsidP="00AF3383">
      <w:pPr>
        <w:rPr>
          <w:rFonts w:ascii="Arial" w:hAnsi="Arial" w:cs="Arial"/>
        </w:rPr>
      </w:pPr>
      <w:r w:rsidRPr="00AF3383">
        <w:rPr>
          <w:rFonts w:ascii="Arial" w:hAnsi="Arial" w:cs="Arial"/>
        </w:rPr>
        <w:t>____________________________________________________________________________________________________________________________________________</w:t>
      </w:r>
    </w:p>
    <w:p w:rsidR="00AF3383" w:rsidRPr="00AF3383" w:rsidRDefault="00AF3383" w:rsidP="00AF3383">
      <w:pPr>
        <w:rPr>
          <w:rFonts w:ascii="Arial" w:hAnsi="Arial" w:cs="Arial"/>
        </w:rPr>
      </w:pPr>
    </w:p>
    <w:p w:rsidR="00AF3383" w:rsidRPr="00AF3383" w:rsidRDefault="00AF3383" w:rsidP="00AF3383">
      <w:pPr>
        <w:ind w:left="1440" w:hanging="1440"/>
        <w:rPr>
          <w:rFonts w:ascii="Arial" w:hAnsi="Arial" w:cs="Arial"/>
        </w:rPr>
      </w:pPr>
      <w:r w:rsidRPr="00AF3383">
        <w:rPr>
          <w:rFonts w:ascii="Arial" w:hAnsi="Arial" w:cs="Arial"/>
        </w:rPr>
        <w:t>Legal Ref.:</w:t>
      </w:r>
      <w:r w:rsidRPr="00AF3383">
        <w:rPr>
          <w:rFonts w:ascii="Arial" w:hAnsi="Arial" w:cs="Arial"/>
        </w:rPr>
        <w:tab/>
        <w:t>Code of Virginia, 1950, as amended, §§ 22.1-70, 22.1-78, 22.1-79, 22.1-132.2, 22.1-293.</w:t>
      </w:r>
    </w:p>
    <w:p w:rsidR="00AF3383" w:rsidRPr="00AF3383" w:rsidRDefault="00AF3383" w:rsidP="00AF3383">
      <w:pPr>
        <w:ind w:left="1440" w:hanging="1440"/>
        <w:rPr>
          <w:rFonts w:ascii="Arial" w:hAnsi="Arial" w:cs="Arial"/>
        </w:rPr>
      </w:pPr>
    </w:p>
    <w:p w:rsidR="00AF3383" w:rsidRPr="00AF3383" w:rsidRDefault="00AF3383" w:rsidP="00AF3383">
      <w:pPr>
        <w:ind w:left="1440"/>
        <w:rPr>
          <w:rFonts w:ascii="Arial" w:hAnsi="Arial" w:cs="Arial"/>
        </w:rPr>
      </w:pPr>
      <w:r w:rsidRPr="00AF3383">
        <w:rPr>
          <w:rFonts w:ascii="Arial" w:eastAsiaTheme="minorHAnsi" w:hAnsi="Arial"/>
        </w:rPr>
        <w:t>8 VAC 20-131-260.</w:t>
      </w:r>
    </w:p>
    <w:p w:rsidR="00AF3383" w:rsidRPr="00AF3383" w:rsidRDefault="00AF3383" w:rsidP="00AF3383">
      <w:pPr>
        <w:rPr>
          <w:rFonts w:ascii="Arial" w:hAnsi="Arial" w:cs="Arial"/>
        </w:rPr>
      </w:pPr>
    </w:p>
    <w:p w:rsidR="00AF3383" w:rsidRPr="00AF3383" w:rsidRDefault="00AF3383" w:rsidP="00AF3383">
      <w:pPr>
        <w:tabs>
          <w:tab w:val="left" w:pos="1440"/>
          <w:tab w:val="left" w:pos="2880"/>
        </w:tabs>
        <w:rPr>
          <w:rFonts w:ascii="Arial" w:hAnsi="Arial" w:cs="Arial"/>
        </w:rPr>
      </w:pPr>
      <w:r w:rsidRPr="00AF3383">
        <w:rPr>
          <w:rFonts w:ascii="Arial" w:hAnsi="Arial" w:cs="Arial"/>
        </w:rPr>
        <w:t>Cross Refs.:</w:t>
      </w:r>
      <w:r w:rsidRPr="00AF3383">
        <w:rPr>
          <w:rFonts w:ascii="Arial" w:hAnsi="Arial" w:cs="Arial"/>
        </w:rPr>
        <w:tab/>
        <w:t>CF</w:t>
      </w:r>
      <w:r w:rsidRPr="00AF3383">
        <w:rPr>
          <w:rFonts w:ascii="Arial" w:hAnsi="Arial" w:cs="Arial"/>
        </w:rPr>
        <w:tab/>
      </w:r>
      <w:r w:rsidRPr="00AF3383">
        <w:rPr>
          <w:rFonts w:ascii="Arial" w:hAnsi="Arial" w:cs="Arial"/>
        </w:rPr>
        <w:tab/>
        <w:t>School Building Administration</w:t>
      </w:r>
    </w:p>
    <w:p w:rsidR="00AF3383" w:rsidRPr="00AF3383" w:rsidRDefault="00AF3383" w:rsidP="00AF3383">
      <w:pPr>
        <w:tabs>
          <w:tab w:val="left" w:pos="1440"/>
          <w:tab w:val="left" w:pos="2880"/>
        </w:tabs>
        <w:ind w:left="1440"/>
        <w:rPr>
          <w:rFonts w:ascii="Arial" w:hAnsi="Arial" w:cs="Arial"/>
        </w:rPr>
      </w:pPr>
      <w:r w:rsidRPr="00AF3383">
        <w:rPr>
          <w:rFonts w:ascii="Arial" w:hAnsi="Arial" w:cs="Arial"/>
        </w:rPr>
        <w:t>EA</w:t>
      </w:r>
      <w:r w:rsidRPr="00AF3383">
        <w:rPr>
          <w:rFonts w:ascii="Arial" w:hAnsi="Arial" w:cs="Arial"/>
        </w:rPr>
        <w:tab/>
      </w:r>
      <w:r w:rsidRPr="00AF3383">
        <w:rPr>
          <w:rFonts w:ascii="Arial" w:hAnsi="Arial" w:cs="Arial"/>
        </w:rPr>
        <w:tab/>
        <w:t>Support Services</w:t>
      </w:r>
    </w:p>
    <w:p w:rsidR="00AF3383" w:rsidRPr="00AF3383" w:rsidRDefault="00AF3383" w:rsidP="00AF3383">
      <w:pPr>
        <w:tabs>
          <w:tab w:val="left" w:pos="1440"/>
          <w:tab w:val="left" w:pos="2880"/>
        </w:tabs>
        <w:ind w:left="3600" w:hanging="2160"/>
        <w:rPr>
          <w:rFonts w:ascii="Arial" w:hAnsi="Arial" w:cs="Arial"/>
        </w:rPr>
      </w:pPr>
      <w:r w:rsidRPr="00AF3383">
        <w:rPr>
          <w:rFonts w:ascii="Arial" w:hAnsi="Arial" w:cs="Arial"/>
        </w:rPr>
        <w:t>EB</w:t>
      </w:r>
      <w:r w:rsidRPr="00AF3383">
        <w:rPr>
          <w:rFonts w:ascii="Arial" w:hAnsi="Arial" w:cs="Arial"/>
        </w:rPr>
        <w:tab/>
      </w:r>
      <w:r w:rsidRPr="00AF3383">
        <w:rPr>
          <w:rFonts w:ascii="Arial" w:hAnsi="Arial" w:cs="Arial"/>
        </w:rPr>
        <w:tab/>
        <w:t>School Crisis, Emergency Management and Medical Emergency Response Plan</w:t>
      </w:r>
    </w:p>
    <w:p w:rsidR="00AF3383" w:rsidRPr="00AF3383" w:rsidRDefault="00AF3383" w:rsidP="00AF3383">
      <w:pPr>
        <w:tabs>
          <w:tab w:val="left" w:pos="1440"/>
          <w:tab w:val="left" w:pos="2880"/>
        </w:tabs>
        <w:ind w:left="1440"/>
        <w:rPr>
          <w:rFonts w:ascii="Arial" w:hAnsi="Arial" w:cs="Arial"/>
        </w:rPr>
      </w:pPr>
      <w:r w:rsidRPr="00AF3383">
        <w:rPr>
          <w:rFonts w:ascii="Arial" w:hAnsi="Arial" w:cs="Arial"/>
        </w:rPr>
        <w:t>EBCB</w:t>
      </w:r>
      <w:r w:rsidRPr="00AF3383">
        <w:rPr>
          <w:rFonts w:ascii="Arial" w:hAnsi="Arial" w:cs="Arial"/>
        </w:rPr>
        <w:tab/>
      </w:r>
      <w:r w:rsidRPr="00AF3383">
        <w:rPr>
          <w:rFonts w:ascii="Arial" w:hAnsi="Arial" w:cs="Arial"/>
        </w:rPr>
        <w:tab/>
        <w:t>Safety Drills</w:t>
      </w:r>
    </w:p>
    <w:p w:rsidR="00AF3383" w:rsidRPr="00AF3383" w:rsidRDefault="00AF3383" w:rsidP="00AF3383">
      <w:pPr>
        <w:tabs>
          <w:tab w:val="left" w:pos="1440"/>
          <w:tab w:val="left" w:pos="2880"/>
        </w:tabs>
        <w:ind w:left="1440"/>
        <w:rPr>
          <w:rFonts w:ascii="Arial" w:hAnsi="Arial" w:cs="Arial"/>
        </w:rPr>
      </w:pPr>
      <w:r w:rsidRPr="00AF3383">
        <w:rPr>
          <w:rFonts w:ascii="Arial" w:hAnsi="Arial" w:cs="Arial"/>
        </w:rPr>
        <w:t>FE</w:t>
      </w:r>
      <w:r w:rsidRPr="00AF3383">
        <w:rPr>
          <w:rFonts w:ascii="Arial" w:hAnsi="Arial" w:cs="Arial"/>
        </w:rPr>
        <w:tab/>
      </w:r>
      <w:r w:rsidRPr="00AF3383">
        <w:rPr>
          <w:rFonts w:ascii="Arial" w:hAnsi="Arial" w:cs="Arial"/>
        </w:rPr>
        <w:tab/>
        <w:t>Playground Equipment</w:t>
      </w:r>
    </w:p>
    <w:p w:rsidR="00AF3383" w:rsidRPr="00AF3383" w:rsidRDefault="00AF3383" w:rsidP="00AF3383">
      <w:pPr>
        <w:tabs>
          <w:tab w:val="left" w:pos="1440"/>
          <w:tab w:val="left" w:pos="2880"/>
        </w:tabs>
        <w:ind w:left="1440"/>
        <w:rPr>
          <w:rFonts w:ascii="Arial" w:hAnsi="Arial" w:cs="Arial"/>
        </w:rPr>
      </w:pPr>
      <w:r w:rsidRPr="00AF3383">
        <w:rPr>
          <w:rFonts w:ascii="Arial" w:hAnsi="Arial" w:cs="Arial"/>
        </w:rPr>
        <w:t>GBEC/JFCH/KGC</w:t>
      </w:r>
      <w:r w:rsidRPr="00AF3383">
        <w:rPr>
          <w:rFonts w:ascii="Arial" w:hAnsi="Arial" w:cs="Arial"/>
        </w:rPr>
        <w:tab/>
        <w:t>Tobacco Products and Nicotine Vapor Products</w:t>
      </w:r>
    </w:p>
    <w:p w:rsidR="00AF3383" w:rsidRPr="00AF3383" w:rsidRDefault="00AF3383" w:rsidP="00AF3383">
      <w:pPr>
        <w:tabs>
          <w:tab w:val="left" w:pos="1440"/>
          <w:tab w:val="left" w:pos="2880"/>
        </w:tabs>
        <w:ind w:left="720" w:firstLine="720"/>
        <w:rPr>
          <w:rFonts w:ascii="Arial" w:hAnsi="Arial" w:cs="Arial"/>
        </w:rPr>
      </w:pPr>
      <w:r w:rsidRPr="00AF3383">
        <w:rPr>
          <w:rFonts w:ascii="Arial" w:hAnsi="Arial" w:cs="Arial"/>
        </w:rPr>
        <w:t>KF</w:t>
      </w:r>
      <w:r w:rsidRPr="00AF3383">
        <w:rPr>
          <w:rFonts w:ascii="Arial" w:hAnsi="Arial" w:cs="Arial"/>
        </w:rPr>
        <w:tab/>
      </w:r>
      <w:r w:rsidRPr="00AF3383">
        <w:rPr>
          <w:rFonts w:ascii="Arial" w:hAnsi="Arial" w:cs="Arial"/>
        </w:rPr>
        <w:tab/>
        <w:t>Distribution of Information/Materials</w:t>
      </w:r>
    </w:p>
    <w:p w:rsidR="00AF3383" w:rsidRPr="00AF3383" w:rsidRDefault="00AF3383" w:rsidP="00AF3383">
      <w:pPr>
        <w:tabs>
          <w:tab w:val="left" w:pos="1440"/>
          <w:tab w:val="left" w:pos="2880"/>
        </w:tabs>
        <w:ind w:left="720" w:firstLine="720"/>
        <w:rPr>
          <w:rFonts w:ascii="Arial" w:hAnsi="Arial" w:cs="Arial"/>
        </w:rPr>
      </w:pPr>
      <w:r w:rsidRPr="00AF3383">
        <w:rPr>
          <w:rFonts w:ascii="Arial" w:hAnsi="Arial" w:cs="Arial"/>
        </w:rPr>
        <w:t>KG</w:t>
      </w:r>
      <w:r w:rsidRPr="00AF3383">
        <w:rPr>
          <w:rFonts w:ascii="Arial" w:hAnsi="Arial" w:cs="Arial"/>
        </w:rPr>
        <w:tab/>
      </w:r>
      <w:r w:rsidRPr="00AF3383">
        <w:rPr>
          <w:rFonts w:ascii="Arial" w:hAnsi="Arial" w:cs="Arial"/>
        </w:rPr>
        <w:tab/>
        <w:t>Community Use of School Facilities</w:t>
      </w:r>
    </w:p>
    <w:p w:rsidR="00AF3383" w:rsidRPr="00AF3383" w:rsidRDefault="00AF3383" w:rsidP="00AF3383">
      <w:pPr>
        <w:tabs>
          <w:tab w:val="left" w:pos="1440"/>
          <w:tab w:val="left" w:pos="2880"/>
        </w:tabs>
        <w:ind w:left="720" w:firstLine="720"/>
        <w:rPr>
          <w:rFonts w:ascii="Arial" w:hAnsi="Arial" w:cs="Arial"/>
        </w:rPr>
      </w:pPr>
      <w:r w:rsidRPr="00AF3383">
        <w:rPr>
          <w:rFonts w:ascii="Arial" w:hAnsi="Arial" w:cs="Arial"/>
        </w:rPr>
        <w:t>KGB</w:t>
      </w:r>
      <w:r w:rsidRPr="00AF3383">
        <w:rPr>
          <w:rFonts w:ascii="Arial" w:hAnsi="Arial" w:cs="Arial"/>
        </w:rPr>
        <w:tab/>
      </w:r>
      <w:r w:rsidRPr="00AF3383">
        <w:rPr>
          <w:rFonts w:ascii="Arial" w:hAnsi="Arial" w:cs="Arial"/>
        </w:rPr>
        <w:tab/>
        <w:t>Public Conduct on School Property</w:t>
      </w:r>
    </w:p>
    <w:p w:rsidR="00AF3383" w:rsidRPr="00AF3383" w:rsidRDefault="00AF3383" w:rsidP="00AF3383">
      <w:pPr>
        <w:tabs>
          <w:tab w:val="left" w:pos="1440"/>
          <w:tab w:val="left" w:pos="2880"/>
        </w:tabs>
        <w:ind w:left="720" w:firstLine="720"/>
        <w:rPr>
          <w:rFonts w:ascii="Arial" w:hAnsi="Arial" w:cs="Arial"/>
        </w:rPr>
      </w:pPr>
      <w:r w:rsidRPr="00AF3383">
        <w:rPr>
          <w:rFonts w:ascii="Arial" w:hAnsi="Arial" w:cs="Arial"/>
        </w:rPr>
        <w:t>KJ</w:t>
      </w:r>
      <w:r w:rsidRPr="00AF3383">
        <w:rPr>
          <w:rFonts w:ascii="Arial" w:hAnsi="Arial" w:cs="Arial"/>
        </w:rPr>
        <w:tab/>
      </w:r>
      <w:r w:rsidRPr="00AF3383">
        <w:rPr>
          <w:rFonts w:ascii="Arial" w:hAnsi="Arial" w:cs="Arial"/>
        </w:rPr>
        <w:tab/>
        <w:t>Advertising in the Schools</w:t>
      </w:r>
    </w:p>
    <w:p w:rsidR="00AF3383" w:rsidRPr="00AF3383" w:rsidRDefault="00AF3383" w:rsidP="00AF3383">
      <w:pPr>
        <w:tabs>
          <w:tab w:val="left" w:pos="1440"/>
          <w:tab w:val="left" w:pos="2880"/>
        </w:tabs>
        <w:ind w:left="720" w:firstLine="720"/>
        <w:rPr>
          <w:rFonts w:ascii="Arial" w:hAnsi="Arial" w:cs="Arial"/>
        </w:rPr>
      </w:pPr>
      <w:r w:rsidRPr="00AF3383">
        <w:rPr>
          <w:rFonts w:ascii="Arial" w:hAnsi="Arial" w:cs="Arial"/>
        </w:rPr>
        <w:t>KL</w:t>
      </w:r>
      <w:r w:rsidRPr="00AF3383">
        <w:rPr>
          <w:rFonts w:ascii="Arial" w:hAnsi="Arial" w:cs="Arial"/>
        </w:rPr>
        <w:tab/>
      </w:r>
      <w:r w:rsidRPr="00AF3383">
        <w:rPr>
          <w:rFonts w:ascii="Arial" w:hAnsi="Arial" w:cs="Arial"/>
        </w:rPr>
        <w:tab/>
        <w:t>Public Complaints</w:t>
      </w:r>
    </w:p>
    <w:p w:rsidR="00AF3383" w:rsidRPr="00AF3383" w:rsidRDefault="00AF3383" w:rsidP="00AF3383">
      <w:pPr>
        <w:tabs>
          <w:tab w:val="left" w:pos="1440"/>
          <w:tab w:val="left" w:pos="2880"/>
        </w:tabs>
        <w:ind w:left="2880" w:hanging="1440"/>
        <w:rPr>
          <w:rFonts w:ascii="Arial" w:hAnsi="Arial" w:cs="Arial"/>
        </w:rPr>
      </w:pPr>
      <w:r w:rsidRPr="00AF3383">
        <w:rPr>
          <w:rFonts w:ascii="Arial" w:hAnsi="Arial" w:cs="Arial"/>
        </w:rPr>
        <w:t>KQ</w:t>
      </w:r>
      <w:r w:rsidRPr="00AF3383">
        <w:rPr>
          <w:rFonts w:ascii="Arial" w:hAnsi="Arial" w:cs="Arial"/>
        </w:rPr>
        <w:tab/>
      </w:r>
      <w:r w:rsidRPr="00AF3383">
        <w:rPr>
          <w:rFonts w:ascii="Arial" w:hAnsi="Arial" w:cs="Arial"/>
        </w:rPr>
        <w:tab/>
        <w:t xml:space="preserve">Commercial, Promotional, and Corporate </w:t>
      </w:r>
      <w:r w:rsidRPr="00AF3383">
        <w:rPr>
          <w:rFonts w:ascii="Arial" w:hAnsi="Arial" w:cs="Arial"/>
        </w:rPr>
        <w:tab/>
        <w:t>Sponsorships and Partnerships</w:t>
      </w:r>
    </w:p>
    <w:p w:rsidR="00AF3383" w:rsidRPr="00AF3383" w:rsidRDefault="00AF3383" w:rsidP="00AF3383">
      <w:pPr>
        <w:rPr>
          <w:rFonts w:ascii="Arial" w:hAnsi="Arial" w:cs="Arial"/>
        </w:rPr>
      </w:pPr>
    </w:p>
    <w:p w:rsidR="00AF3383" w:rsidRPr="00AF3383" w:rsidRDefault="00AF3383" w:rsidP="00AF3383">
      <w:pPr>
        <w:rPr>
          <w:rFonts w:ascii="Arial" w:hAnsi="Arial" w:cs="Arial"/>
        </w:rPr>
      </w:pPr>
    </w:p>
    <w:p w:rsidR="00AF3383" w:rsidRPr="00AF3383" w:rsidRDefault="00AF3383" w:rsidP="00AF3383">
      <w:pPr>
        <w:rPr>
          <w:rFonts w:ascii="Arial" w:hAnsi="Arial" w:cs="Arial"/>
        </w:rPr>
      </w:pPr>
    </w:p>
    <w:p w:rsidR="00663FFB" w:rsidRPr="00663FFB" w:rsidRDefault="00663FFB" w:rsidP="00663FFB">
      <w:pPr>
        <w:jc w:val="center"/>
        <w:rPr>
          <w:rFonts w:ascii="Arial" w:hAnsi="Arial" w:cs="Arial"/>
        </w:rPr>
      </w:pPr>
    </w:p>
    <w:p w:rsidR="001D7973" w:rsidRPr="00DC75EF" w:rsidRDefault="001D7973" w:rsidP="001D7973">
      <w:pPr>
        <w:jc w:val="center"/>
        <w:rPr>
          <w:rFonts w:ascii="Arial" w:hAnsi="Arial" w:cs="Arial"/>
        </w:rPr>
      </w:pPr>
    </w:p>
    <w:p w:rsidR="001D7973" w:rsidRPr="00DC75EF" w:rsidRDefault="001D7973" w:rsidP="001D7973">
      <w:pPr>
        <w:pStyle w:val="Normal12"/>
        <w:rPr>
          <w:rFonts w:ascii="Arial" w:hAnsi="Arial" w:cs="Arial"/>
        </w:rPr>
      </w:pPr>
    </w:p>
    <w:p w:rsidR="001D7973" w:rsidRPr="00DC75EF" w:rsidRDefault="001D7973" w:rsidP="001D7973">
      <w:pPr>
        <w:jc w:val="right"/>
        <w:rPr>
          <w:rFonts w:ascii="Arial" w:hAnsi="Arial" w:cs="Arial"/>
        </w:rPr>
        <w:sectPr w:rsidR="001D7973" w:rsidRPr="00DC75EF" w:rsidSect="00733364">
          <w:headerReference w:type="default" r:id="rId38"/>
          <w:footerReference w:type="default" r:id="rId39"/>
          <w:pgSz w:w="12240" w:h="15840"/>
          <w:pgMar w:top="720" w:right="1440" w:bottom="720" w:left="1440" w:header="720" w:footer="432" w:gutter="0"/>
          <w:cols w:space="720"/>
          <w:docGrid w:linePitch="326"/>
        </w:sectPr>
      </w:pPr>
    </w:p>
    <w:p w:rsidR="00E16398" w:rsidRPr="00DC75EF" w:rsidRDefault="00E16398" w:rsidP="00E16398">
      <w:pPr>
        <w:jc w:val="center"/>
        <w:rPr>
          <w:rFonts w:ascii="Arial" w:hAnsi="Arial" w:cs="Arial"/>
        </w:rPr>
      </w:pPr>
      <w:r w:rsidRPr="00DC75EF">
        <w:rPr>
          <w:rFonts w:ascii="Arial" w:hAnsi="Arial" w:cs="Arial"/>
        </w:rPr>
        <w:lastRenderedPageBreak/>
        <w:t>INVENTORY AND REPORTING OF LOSS OR DAMAGE</w:t>
      </w:r>
    </w:p>
    <w:p w:rsidR="00E16398" w:rsidRPr="00DC75EF" w:rsidRDefault="00E16398" w:rsidP="00E16398">
      <w:pPr>
        <w:jc w:val="center"/>
        <w:rPr>
          <w:rFonts w:ascii="Arial" w:hAnsi="Arial" w:cs="Arial"/>
        </w:rPr>
      </w:pPr>
    </w:p>
    <w:p w:rsidR="000E0562" w:rsidRPr="00DC75EF" w:rsidRDefault="000E0562" w:rsidP="000E0562">
      <w:pPr>
        <w:numPr>
          <w:ilvl w:val="0"/>
          <w:numId w:val="3"/>
        </w:numPr>
        <w:rPr>
          <w:rFonts w:ascii="Arial" w:hAnsi="Arial" w:cs="Arial"/>
        </w:rPr>
      </w:pPr>
      <w:r w:rsidRPr="00DC75EF">
        <w:rPr>
          <w:rFonts w:ascii="Arial" w:hAnsi="Arial" w:cs="Arial"/>
        </w:rPr>
        <w:t xml:space="preserve">Inventories  </w:t>
      </w:r>
    </w:p>
    <w:p w:rsidR="000E0562" w:rsidRPr="00DC75EF" w:rsidRDefault="000E0562" w:rsidP="000E0562">
      <w:pPr>
        <w:rPr>
          <w:rFonts w:ascii="Arial" w:hAnsi="Arial" w:cs="Arial"/>
        </w:rPr>
      </w:pPr>
    </w:p>
    <w:p w:rsidR="000E0562" w:rsidRPr="00DC75EF" w:rsidRDefault="000E0562" w:rsidP="000E0562">
      <w:pPr>
        <w:ind w:firstLine="720"/>
        <w:rPr>
          <w:rFonts w:ascii="Arial" w:hAnsi="Arial" w:cs="Arial"/>
        </w:rPr>
      </w:pPr>
      <w:r>
        <w:rPr>
          <w:rFonts w:ascii="Arial" w:hAnsi="Arial" w:cs="Arial"/>
        </w:rPr>
        <w:t>The s</w:t>
      </w:r>
      <w:r w:rsidRPr="00DC75EF">
        <w:rPr>
          <w:rFonts w:ascii="Arial" w:hAnsi="Arial" w:cs="Arial"/>
        </w:rPr>
        <w:t xml:space="preserve">uperintendent </w:t>
      </w:r>
      <w:r w:rsidRPr="005234D8">
        <w:rPr>
          <w:rFonts w:ascii="Arial" w:hAnsi="Arial" w:cs="Arial"/>
        </w:rPr>
        <w:t>is responsible for implementing a</w:t>
      </w:r>
      <w:r>
        <w:rPr>
          <w:rFonts w:ascii="Arial" w:hAnsi="Arial" w:cs="Arial"/>
        </w:rPr>
        <w:t xml:space="preserve"> </w:t>
      </w:r>
      <w:r w:rsidRPr="00DC75EF">
        <w:rPr>
          <w:rFonts w:ascii="Arial" w:hAnsi="Arial" w:cs="Arial"/>
        </w:rPr>
        <w:t>system of inventory of school property to identify items for the purpose of insurance and to control the loss of property.</w:t>
      </w:r>
    </w:p>
    <w:p w:rsidR="000E0562" w:rsidRPr="00DC75EF" w:rsidRDefault="000E0562" w:rsidP="000E0562">
      <w:pPr>
        <w:rPr>
          <w:rFonts w:ascii="Arial" w:hAnsi="Arial" w:cs="Arial"/>
        </w:rPr>
      </w:pPr>
    </w:p>
    <w:p w:rsidR="000E0562" w:rsidRPr="00DC75EF" w:rsidRDefault="000E0562" w:rsidP="000E0562">
      <w:pPr>
        <w:ind w:firstLine="720"/>
        <w:rPr>
          <w:rFonts w:ascii="Arial" w:hAnsi="Arial" w:cs="Arial"/>
        </w:rPr>
      </w:pPr>
      <w:r w:rsidRPr="00DC75EF">
        <w:rPr>
          <w:rFonts w:ascii="Arial" w:hAnsi="Arial" w:cs="Arial"/>
        </w:rPr>
        <w:t>The inventory shall include, but not be limited to the following: buildin</w:t>
      </w:r>
      <w:r>
        <w:rPr>
          <w:rFonts w:ascii="Arial" w:hAnsi="Arial" w:cs="Arial"/>
        </w:rPr>
        <w:t>gs, movable equipment, vehicles</w:t>
      </w:r>
      <w:r w:rsidRPr="00DC75EF">
        <w:rPr>
          <w:rFonts w:ascii="Arial" w:hAnsi="Arial" w:cs="Arial"/>
        </w:rPr>
        <w:t xml:space="preserve"> and all other items of significant value. Each school shall keep a complete inventory of all equipment, listing make, source, date of purchase, model, serial number, and other identifying data.</w:t>
      </w:r>
    </w:p>
    <w:p w:rsidR="000E0562" w:rsidRPr="00DC75EF" w:rsidRDefault="000E0562" w:rsidP="000E0562">
      <w:pPr>
        <w:rPr>
          <w:rFonts w:ascii="Arial" w:hAnsi="Arial" w:cs="Arial"/>
        </w:rPr>
      </w:pPr>
    </w:p>
    <w:p w:rsidR="000E0562" w:rsidRPr="00DC75EF" w:rsidRDefault="000E0562" w:rsidP="000E0562">
      <w:pPr>
        <w:numPr>
          <w:ilvl w:val="0"/>
          <w:numId w:val="3"/>
        </w:numPr>
        <w:rPr>
          <w:rFonts w:ascii="Arial" w:hAnsi="Arial" w:cs="Arial"/>
        </w:rPr>
      </w:pPr>
      <w:r w:rsidRPr="00DC75EF">
        <w:rPr>
          <w:rFonts w:ascii="Arial" w:hAnsi="Arial" w:cs="Arial"/>
        </w:rPr>
        <w:t>Reporting Losses</w:t>
      </w:r>
    </w:p>
    <w:p w:rsidR="000E0562" w:rsidRPr="00DC75EF" w:rsidRDefault="000E0562" w:rsidP="000E0562">
      <w:pPr>
        <w:rPr>
          <w:rFonts w:ascii="Arial" w:hAnsi="Arial" w:cs="Arial"/>
        </w:rPr>
      </w:pPr>
    </w:p>
    <w:p w:rsidR="000E0562" w:rsidRPr="00DC75EF" w:rsidRDefault="000E0562" w:rsidP="000E0562">
      <w:pPr>
        <w:ind w:firstLine="720"/>
        <w:rPr>
          <w:rFonts w:ascii="Arial" w:hAnsi="Arial" w:cs="Arial"/>
        </w:rPr>
      </w:pPr>
      <w:r w:rsidRPr="00DC75EF">
        <w:rPr>
          <w:rFonts w:ascii="Arial" w:hAnsi="Arial" w:cs="Arial"/>
        </w:rPr>
        <w:t>All loss of or damage to school property sha</w:t>
      </w:r>
      <w:r>
        <w:rPr>
          <w:rFonts w:ascii="Arial" w:hAnsi="Arial" w:cs="Arial"/>
        </w:rPr>
        <w:t>ll be promptly reported to the s</w:t>
      </w:r>
      <w:r w:rsidRPr="00DC75EF">
        <w:rPr>
          <w:rFonts w:ascii="Arial" w:hAnsi="Arial" w:cs="Arial"/>
        </w:rPr>
        <w:t>uperintendent</w:t>
      </w:r>
      <w:r>
        <w:rPr>
          <w:rFonts w:ascii="Arial" w:hAnsi="Arial" w:cs="Arial"/>
        </w:rPr>
        <w:t xml:space="preserve"> </w:t>
      </w:r>
      <w:r w:rsidRPr="005234D8">
        <w:rPr>
          <w:rFonts w:ascii="Arial" w:hAnsi="Arial" w:cs="Arial"/>
        </w:rPr>
        <w:t>or superintendent’s designee.</w:t>
      </w:r>
      <w:r w:rsidRPr="00DC75EF">
        <w:rPr>
          <w:rFonts w:ascii="Arial" w:hAnsi="Arial" w:cs="Arial"/>
        </w:rPr>
        <w:tab/>
      </w:r>
    </w:p>
    <w:p w:rsidR="000E0562" w:rsidRPr="00DC75EF" w:rsidRDefault="000E0562" w:rsidP="000E0562">
      <w:pPr>
        <w:rPr>
          <w:rFonts w:ascii="Arial" w:hAnsi="Arial" w:cs="Arial"/>
        </w:rPr>
      </w:pPr>
    </w:p>
    <w:p w:rsidR="000E0562" w:rsidRDefault="000E0562" w:rsidP="000E0562">
      <w:pPr>
        <w:rPr>
          <w:rFonts w:ascii="Arial" w:hAnsi="Arial" w:cs="Arial"/>
        </w:rPr>
      </w:pPr>
      <w:r w:rsidRPr="00DC75EF">
        <w:rPr>
          <w:rFonts w:ascii="Arial" w:hAnsi="Arial" w:cs="Arial"/>
        </w:rPr>
        <w:t>Adopted:</w:t>
      </w:r>
      <w:r>
        <w:rPr>
          <w:rFonts w:ascii="Arial" w:hAnsi="Arial" w:cs="Arial"/>
        </w:rPr>
        <w:t xml:space="preserve"> January 12, 1999</w:t>
      </w:r>
    </w:p>
    <w:p w:rsidR="000E0562" w:rsidRDefault="000E0562" w:rsidP="000E0562">
      <w:pPr>
        <w:rPr>
          <w:rFonts w:ascii="Arial" w:hAnsi="Arial" w:cs="Arial"/>
        </w:rPr>
      </w:pPr>
      <w:r>
        <w:rPr>
          <w:rFonts w:ascii="Arial" w:hAnsi="Arial" w:cs="Arial"/>
        </w:rPr>
        <w:t>Reviewed: August 9, 2005</w:t>
      </w:r>
    </w:p>
    <w:p w:rsidR="000E0562" w:rsidRPr="00DC75EF" w:rsidRDefault="000E0562" w:rsidP="000E0562">
      <w:pPr>
        <w:rPr>
          <w:rFonts w:ascii="Arial" w:hAnsi="Arial" w:cs="Arial"/>
        </w:rPr>
      </w:pPr>
      <w:r>
        <w:rPr>
          <w:rFonts w:ascii="Arial" w:hAnsi="Arial" w:cs="Arial"/>
        </w:rPr>
        <w:t>Revised: November 10, 2009, April 8, 2014, November 10, 2015, March 12, 2019</w:t>
      </w:r>
      <w:r w:rsidR="001A08C3">
        <w:rPr>
          <w:rFonts w:ascii="Arial" w:hAnsi="Arial" w:cs="Arial"/>
        </w:rPr>
        <w:t>, May 14, 2024</w:t>
      </w:r>
    </w:p>
    <w:p w:rsidR="000E0562" w:rsidRPr="00DC75EF" w:rsidRDefault="000E0562" w:rsidP="000E0562">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0E0562" w:rsidRPr="00DC75EF" w:rsidRDefault="000E0562" w:rsidP="000E0562">
      <w:pPr>
        <w:rPr>
          <w:rFonts w:ascii="Arial" w:hAnsi="Arial" w:cs="Arial"/>
        </w:rPr>
      </w:pPr>
    </w:p>
    <w:p w:rsidR="000E0562" w:rsidRPr="00DC75EF" w:rsidRDefault="000E0562" w:rsidP="000E0562">
      <w:pPr>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1950, as amended, § 22.1-78.</w:t>
      </w:r>
    </w:p>
    <w:p w:rsidR="000E0562" w:rsidRPr="00DC75EF" w:rsidRDefault="000E0562" w:rsidP="000E0562">
      <w:pPr>
        <w:rPr>
          <w:rFonts w:ascii="Arial" w:hAnsi="Arial" w:cs="Arial"/>
        </w:rPr>
      </w:pPr>
    </w:p>
    <w:p w:rsidR="000E0562" w:rsidRPr="00314028" w:rsidRDefault="000E0562" w:rsidP="000E0562">
      <w:pPr>
        <w:rPr>
          <w:rFonts w:ascii="Arial" w:hAnsi="Arial" w:cs="Arial"/>
          <w:u w:val="single"/>
        </w:rPr>
      </w:pPr>
      <w:r w:rsidRPr="00DC75EF">
        <w:rPr>
          <w:rFonts w:ascii="Arial" w:hAnsi="Arial" w:cs="Arial"/>
        </w:rPr>
        <w:t>Cross Refs.:</w:t>
      </w:r>
      <w:r w:rsidRPr="00DC75EF">
        <w:rPr>
          <w:rFonts w:ascii="Arial" w:hAnsi="Arial" w:cs="Arial"/>
        </w:rPr>
        <w:tab/>
      </w:r>
      <w:r w:rsidRPr="00072D77">
        <w:rPr>
          <w:rFonts w:ascii="Arial" w:hAnsi="Arial" w:cs="Arial"/>
        </w:rPr>
        <w:t>EC</w:t>
      </w:r>
      <w:r w:rsidRPr="00072D77">
        <w:rPr>
          <w:rFonts w:ascii="Arial" w:hAnsi="Arial" w:cs="Arial"/>
        </w:rPr>
        <w:tab/>
      </w:r>
      <w:r w:rsidRPr="00072D77">
        <w:rPr>
          <w:rFonts w:ascii="Arial" w:hAnsi="Arial" w:cs="Arial"/>
        </w:rPr>
        <w:tab/>
        <w:t>Buildings and Grounds Management and Maintenance</w:t>
      </w:r>
    </w:p>
    <w:p w:rsidR="000E0562" w:rsidRPr="00DC75EF" w:rsidRDefault="000E0562" w:rsidP="000E0562">
      <w:pPr>
        <w:ind w:left="720" w:firstLine="720"/>
        <w:rPr>
          <w:rFonts w:ascii="Arial" w:hAnsi="Arial" w:cs="Arial"/>
        </w:rPr>
      </w:pPr>
      <w:r w:rsidRPr="00DC75EF">
        <w:rPr>
          <w:rFonts w:ascii="Arial" w:hAnsi="Arial" w:cs="Arial"/>
        </w:rPr>
        <w:t>ECAB</w:t>
      </w:r>
      <w:r w:rsidRPr="00DC75EF">
        <w:rPr>
          <w:rFonts w:ascii="Arial" w:hAnsi="Arial" w:cs="Arial"/>
        </w:rPr>
        <w:tab/>
      </w:r>
      <w:r w:rsidRPr="00DC75EF">
        <w:rPr>
          <w:rFonts w:ascii="Arial" w:hAnsi="Arial" w:cs="Arial"/>
        </w:rPr>
        <w:tab/>
        <w:t>Vandalism</w:t>
      </w:r>
    </w:p>
    <w:p w:rsidR="000E0562" w:rsidRPr="00DC75EF" w:rsidRDefault="000E0562" w:rsidP="000E0562">
      <w:pPr>
        <w:rPr>
          <w:rFonts w:ascii="Arial" w:hAnsi="Arial" w:cs="Arial"/>
        </w:rPr>
      </w:pPr>
      <w:r w:rsidRPr="00DC75EF">
        <w:rPr>
          <w:rFonts w:ascii="Arial" w:hAnsi="Arial" w:cs="Arial"/>
        </w:rPr>
        <w:tab/>
      </w:r>
      <w:r w:rsidRPr="00DC75EF">
        <w:rPr>
          <w:rFonts w:ascii="Arial" w:hAnsi="Arial" w:cs="Arial"/>
        </w:rPr>
        <w:tab/>
        <w:t>EI</w:t>
      </w:r>
      <w:r w:rsidRPr="00DC75EF">
        <w:rPr>
          <w:rFonts w:ascii="Arial" w:hAnsi="Arial" w:cs="Arial"/>
        </w:rPr>
        <w:tab/>
      </w:r>
      <w:r w:rsidRPr="00DC75EF">
        <w:rPr>
          <w:rFonts w:ascii="Arial" w:hAnsi="Arial" w:cs="Arial"/>
        </w:rPr>
        <w:tab/>
        <w:t>Insurance Management</w:t>
      </w:r>
    </w:p>
    <w:p w:rsidR="000E0562" w:rsidRDefault="000E0562" w:rsidP="000E0562">
      <w:pPr>
        <w:rPr>
          <w:rFonts w:ascii="Arial" w:hAnsi="Arial" w:cs="Arial"/>
        </w:rPr>
      </w:pPr>
      <w:r w:rsidRPr="00DC75EF">
        <w:rPr>
          <w:rFonts w:ascii="Arial" w:hAnsi="Arial" w:cs="Arial"/>
        </w:rPr>
        <w:tab/>
      </w:r>
      <w:r w:rsidRPr="00DC75EF">
        <w:rPr>
          <w:rFonts w:ascii="Arial" w:hAnsi="Arial" w:cs="Arial"/>
        </w:rPr>
        <w:tab/>
        <w:t xml:space="preserve"> </w:t>
      </w: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Pr>
        <w:rPr>
          <w:rFonts w:ascii="Arial" w:hAnsi="Arial" w:cs="Arial"/>
        </w:rPr>
      </w:pPr>
    </w:p>
    <w:p w:rsidR="000E0562" w:rsidRDefault="000E0562" w:rsidP="000E0562"/>
    <w:p w:rsidR="00E16398" w:rsidRDefault="00E16398" w:rsidP="00E16398">
      <w:pPr>
        <w:rPr>
          <w:rFonts w:ascii="Arial" w:hAnsi="Arial" w:cs="Arial"/>
        </w:rPr>
      </w:pPr>
    </w:p>
    <w:p w:rsidR="00E16398" w:rsidRDefault="00E16398" w:rsidP="00E16398">
      <w:pPr>
        <w:rPr>
          <w:rFonts w:ascii="Arial" w:hAnsi="Arial" w:cs="Arial"/>
        </w:rPr>
      </w:pPr>
    </w:p>
    <w:p w:rsidR="00E16398" w:rsidRDefault="00E16398" w:rsidP="00E16398">
      <w:pPr>
        <w:rPr>
          <w:rFonts w:ascii="Arial" w:hAnsi="Arial" w:cs="Arial"/>
        </w:rPr>
      </w:pPr>
    </w:p>
    <w:p w:rsidR="00E16398" w:rsidRDefault="00E16398" w:rsidP="00E16398">
      <w:pPr>
        <w:rPr>
          <w:rFonts w:ascii="Arial" w:hAnsi="Arial" w:cs="Arial"/>
        </w:rPr>
      </w:pPr>
    </w:p>
    <w:p w:rsidR="00E16398" w:rsidRDefault="00E16398" w:rsidP="00E16398"/>
    <w:p w:rsidR="00CA6F7D" w:rsidRDefault="00CA6F7D" w:rsidP="00CA6F7D">
      <w:pPr>
        <w:rPr>
          <w:rFonts w:ascii="Arial" w:hAnsi="Arial" w:cs="Arial"/>
        </w:rPr>
      </w:pPr>
    </w:p>
    <w:p w:rsidR="00E16398" w:rsidRDefault="00E16398" w:rsidP="00CA6F7D">
      <w:pPr>
        <w:rPr>
          <w:rFonts w:ascii="Arial" w:hAnsi="Arial" w:cs="Arial"/>
        </w:rPr>
      </w:pPr>
    </w:p>
    <w:p w:rsidR="001D7973" w:rsidRPr="00DC75EF" w:rsidRDefault="001D7973" w:rsidP="001D7973">
      <w:pPr>
        <w:rPr>
          <w:rFonts w:ascii="Arial" w:hAnsi="Arial" w:cs="Arial"/>
        </w:rPr>
      </w:pPr>
    </w:p>
    <w:p w:rsidR="001D7973" w:rsidRPr="00DC75EF" w:rsidRDefault="001D7973" w:rsidP="001D7973">
      <w:pPr>
        <w:rPr>
          <w:rFonts w:ascii="Arial" w:hAnsi="Arial" w:cs="Arial"/>
        </w:rPr>
      </w:pPr>
    </w:p>
    <w:p w:rsidR="001D7973" w:rsidRPr="00DC75EF" w:rsidRDefault="001D7973" w:rsidP="001D7973">
      <w:pPr>
        <w:jc w:val="right"/>
        <w:rPr>
          <w:rFonts w:ascii="Arial" w:hAnsi="Arial" w:cs="Arial"/>
        </w:rPr>
        <w:sectPr w:rsidR="001D7973" w:rsidRPr="00DC75EF" w:rsidSect="00733364">
          <w:headerReference w:type="default" r:id="rId40"/>
          <w:footerReference w:type="default" r:id="rId41"/>
          <w:pgSz w:w="12240" w:h="15840"/>
          <w:pgMar w:top="720" w:right="1440" w:bottom="720" w:left="1440" w:header="720" w:footer="432" w:gutter="0"/>
          <w:cols w:space="720"/>
          <w:docGrid w:linePitch="326"/>
        </w:sectPr>
      </w:pPr>
    </w:p>
    <w:p w:rsidR="005478ED" w:rsidRDefault="005478ED" w:rsidP="00EE6688">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ECAB</w:t>
      </w:r>
    </w:p>
    <w:p w:rsidR="00EE6688" w:rsidRPr="00DC75EF" w:rsidRDefault="00EE6688" w:rsidP="00EE6688">
      <w:pPr>
        <w:jc w:val="center"/>
        <w:rPr>
          <w:rFonts w:ascii="Arial" w:hAnsi="Arial" w:cs="Arial"/>
        </w:rPr>
      </w:pPr>
      <w:r w:rsidRPr="00DC75EF">
        <w:rPr>
          <w:rFonts w:ascii="Arial" w:hAnsi="Arial" w:cs="Arial"/>
        </w:rPr>
        <w:t>VANDALISM</w:t>
      </w:r>
      <w:r w:rsidR="005478ED">
        <w:rPr>
          <w:rFonts w:ascii="Arial" w:hAnsi="Arial" w:cs="Arial"/>
        </w:rPr>
        <w:tab/>
      </w:r>
    </w:p>
    <w:p w:rsidR="00EE6688" w:rsidRPr="00DC75EF" w:rsidRDefault="00EE6688" w:rsidP="00EE6688">
      <w:pPr>
        <w:jc w:val="center"/>
        <w:rPr>
          <w:rFonts w:ascii="Arial" w:hAnsi="Arial" w:cs="Arial"/>
        </w:rPr>
      </w:pPr>
    </w:p>
    <w:p w:rsidR="00177DEC" w:rsidRPr="00DC75EF" w:rsidRDefault="00177DEC" w:rsidP="00177DEC">
      <w:pPr>
        <w:ind w:firstLine="720"/>
        <w:rPr>
          <w:rFonts w:ascii="Arial" w:hAnsi="Arial" w:cs="Arial"/>
          <w:szCs w:val="24"/>
        </w:rPr>
      </w:pPr>
      <w:r w:rsidRPr="00DC75EF">
        <w:rPr>
          <w:rFonts w:ascii="Arial" w:hAnsi="Arial" w:cs="Arial"/>
          <w:szCs w:val="24"/>
        </w:rPr>
        <w:t xml:space="preserve">The </w:t>
      </w:r>
      <w:r>
        <w:rPr>
          <w:rFonts w:ascii="Arial" w:hAnsi="Arial" w:cs="Arial"/>
          <w:szCs w:val="24"/>
        </w:rPr>
        <w:t>s</w:t>
      </w:r>
      <w:r w:rsidRPr="00DC75EF">
        <w:rPr>
          <w:rFonts w:ascii="Arial" w:hAnsi="Arial" w:cs="Arial"/>
          <w:szCs w:val="24"/>
        </w:rPr>
        <w:t xml:space="preserve">chool </w:t>
      </w:r>
      <w:r>
        <w:rPr>
          <w:rFonts w:ascii="Arial" w:hAnsi="Arial" w:cs="Arial"/>
          <w:szCs w:val="24"/>
        </w:rPr>
        <w:t>b</w:t>
      </w:r>
      <w:r w:rsidRPr="00DC75EF">
        <w:rPr>
          <w:rFonts w:ascii="Arial" w:hAnsi="Arial" w:cs="Arial"/>
          <w:szCs w:val="24"/>
        </w:rPr>
        <w:t>oard urges staff, students and the public to cooperate in the reduction of vandalism by reporting incidents of vandalism and the name of any person(s) believed to be responsible.</w:t>
      </w:r>
    </w:p>
    <w:p w:rsidR="00177DEC" w:rsidRPr="00DC75EF" w:rsidRDefault="00177DEC" w:rsidP="00177DEC">
      <w:pPr>
        <w:pStyle w:val="Normal12"/>
        <w:rPr>
          <w:rFonts w:ascii="Arial" w:eastAsia="Times" w:hAnsi="Arial" w:cs="Arial"/>
          <w:szCs w:val="24"/>
        </w:rPr>
      </w:pPr>
    </w:p>
    <w:p w:rsidR="00177DEC" w:rsidRPr="00DC75EF" w:rsidRDefault="00177DEC" w:rsidP="00177DEC">
      <w:pPr>
        <w:ind w:firstLine="720"/>
        <w:rPr>
          <w:rFonts w:ascii="Arial" w:hAnsi="Arial" w:cs="Arial"/>
          <w:szCs w:val="24"/>
        </w:rPr>
      </w:pPr>
      <w:r w:rsidRPr="00DC75EF">
        <w:rPr>
          <w:rFonts w:ascii="Arial" w:hAnsi="Arial" w:cs="Arial"/>
          <w:szCs w:val="24"/>
        </w:rPr>
        <w:t xml:space="preserve">The </w:t>
      </w:r>
      <w:r>
        <w:rPr>
          <w:rFonts w:ascii="Arial" w:hAnsi="Arial" w:cs="Arial"/>
          <w:szCs w:val="24"/>
        </w:rPr>
        <w:t>s</w:t>
      </w:r>
      <w:r w:rsidRPr="00DC75EF">
        <w:rPr>
          <w:rFonts w:ascii="Arial" w:hAnsi="Arial" w:cs="Arial"/>
          <w:szCs w:val="24"/>
        </w:rPr>
        <w:t xml:space="preserve">chool </w:t>
      </w:r>
      <w:r>
        <w:rPr>
          <w:rFonts w:ascii="Arial" w:hAnsi="Arial" w:cs="Arial"/>
          <w:szCs w:val="24"/>
        </w:rPr>
        <w:t>b</w:t>
      </w:r>
      <w:r w:rsidRPr="00DC75EF">
        <w:rPr>
          <w:rFonts w:ascii="Arial" w:hAnsi="Arial" w:cs="Arial"/>
          <w:szCs w:val="24"/>
        </w:rPr>
        <w:t xml:space="preserve">oard may institute action and recover from the parents or either of them of any minor living with such parents or either of them up to </w:t>
      </w:r>
      <w:r w:rsidRPr="00B000FB">
        <w:rPr>
          <w:rFonts w:ascii="Arial" w:hAnsi="Arial" w:cs="Arial"/>
          <w:szCs w:val="24"/>
        </w:rPr>
        <w:t>$2,500</w:t>
      </w:r>
      <w:r>
        <w:rPr>
          <w:rFonts w:ascii="Arial" w:hAnsi="Arial" w:cs="Arial"/>
          <w:szCs w:val="24"/>
        </w:rPr>
        <w:t xml:space="preserve"> </w:t>
      </w:r>
      <w:r w:rsidRPr="00DC75EF">
        <w:rPr>
          <w:rFonts w:ascii="Arial" w:hAnsi="Arial" w:cs="Arial"/>
          <w:szCs w:val="24"/>
        </w:rPr>
        <w:t>for damages suffered by reason of the willful or malicious destruction of, or damage to, public property by such minor.</w:t>
      </w:r>
    </w:p>
    <w:p w:rsidR="00177DEC" w:rsidRPr="00DC75EF" w:rsidRDefault="00177DEC" w:rsidP="00177DEC">
      <w:pPr>
        <w:rPr>
          <w:rFonts w:ascii="Arial" w:hAnsi="Arial" w:cs="Arial"/>
          <w:szCs w:val="24"/>
        </w:rPr>
      </w:pPr>
    </w:p>
    <w:p w:rsidR="00177DEC" w:rsidRPr="00DC75EF" w:rsidRDefault="00177DEC" w:rsidP="00177DEC">
      <w:pPr>
        <w:ind w:firstLine="720"/>
        <w:rPr>
          <w:rFonts w:ascii="Arial" w:hAnsi="Arial" w:cs="Arial"/>
          <w:szCs w:val="24"/>
        </w:rPr>
      </w:pPr>
      <w:r w:rsidRPr="00DC75EF">
        <w:rPr>
          <w:rFonts w:ascii="Arial" w:hAnsi="Arial" w:cs="Arial"/>
          <w:szCs w:val="24"/>
        </w:rPr>
        <w:t xml:space="preserve">In addition, a student who damages or destroys public property </w:t>
      </w:r>
      <w:r w:rsidRPr="00B000FB">
        <w:rPr>
          <w:rFonts w:ascii="Arial" w:hAnsi="Arial" w:cs="Arial"/>
          <w:szCs w:val="24"/>
        </w:rPr>
        <w:t>is</w:t>
      </w:r>
      <w:r>
        <w:rPr>
          <w:rFonts w:ascii="Arial" w:hAnsi="Arial" w:cs="Arial"/>
          <w:szCs w:val="24"/>
        </w:rPr>
        <w:t xml:space="preserve"> </w:t>
      </w:r>
      <w:r w:rsidRPr="00DC75EF">
        <w:rPr>
          <w:rFonts w:ascii="Arial" w:hAnsi="Arial" w:cs="Arial"/>
          <w:szCs w:val="24"/>
        </w:rPr>
        <w:t>subject to whatever disciplinary action is deemed necessary and advisable by the school principal.</w:t>
      </w:r>
    </w:p>
    <w:p w:rsidR="00177DEC" w:rsidRPr="00DC75EF" w:rsidRDefault="00177DEC" w:rsidP="00177DEC">
      <w:pPr>
        <w:rPr>
          <w:rFonts w:ascii="Arial" w:hAnsi="Arial" w:cs="Arial"/>
          <w:szCs w:val="24"/>
        </w:rPr>
      </w:pPr>
    </w:p>
    <w:p w:rsidR="00177DEC" w:rsidRDefault="00177DEC" w:rsidP="00177DEC">
      <w:pPr>
        <w:rPr>
          <w:rFonts w:ascii="Arial" w:hAnsi="Arial" w:cs="Arial"/>
          <w:szCs w:val="24"/>
        </w:rPr>
      </w:pPr>
      <w:r w:rsidRPr="00DC75EF">
        <w:rPr>
          <w:rFonts w:ascii="Arial" w:hAnsi="Arial" w:cs="Arial"/>
          <w:szCs w:val="24"/>
        </w:rPr>
        <w:t>Adopted:</w:t>
      </w:r>
      <w:r>
        <w:rPr>
          <w:rFonts w:ascii="Arial" w:hAnsi="Arial" w:cs="Arial"/>
          <w:szCs w:val="24"/>
        </w:rPr>
        <w:t xml:space="preserve"> August 8, 1998</w:t>
      </w:r>
    </w:p>
    <w:p w:rsidR="00177DEC" w:rsidRDefault="00177DEC" w:rsidP="00177DEC">
      <w:pPr>
        <w:rPr>
          <w:rFonts w:ascii="Arial" w:hAnsi="Arial" w:cs="Arial"/>
          <w:szCs w:val="24"/>
        </w:rPr>
      </w:pPr>
      <w:r>
        <w:rPr>
          <w:rFonts w:ascii="Arial" w:hAnsi="Arial" w:cs="Arial"/>
          <w:szCs w:val="24"/>
        </w:rPr>
        <w:t>Reviewed: November 10, 1998</w:t>
      </w:r>
    </w:p>
    <w:p w:rsidR="00177DEC" w:rsidRPr="00DC75EF" w:rsidRDefault="00177DEC" w:rsidP="00177DEC">
      <w:pPr>
        <w:rPr>
          <w:rFonts w:ascii="Arial" w:hAnsi="Arial" w:cs="Arial"/>
          <w:szCs w:val="24"/>
        </w:rPr>
      </w:pPr>
      <w:r>
        <w:rPr>
          <w:rFonts w:ascii="Arial" w:hAnsi="Arial" w:cs="Arial"/>
          <w:szCs w:val="24"/>
        </w:rPr>
        <w:t>Revised: June 11, 2002, November 9, 2004, November 11, 2008, November 10, 2009, April 8, 2014, November 10, 2015, March 12, 2019, April 11, 2023</w:t>
      </w:r>
    </w:p>
    <w:p w:rsidR="00177DEC" w:rsidRPr="00DC75EF" w:rsidRDefault="00177DEC" w:rsidP="00177DEC">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177DEC" w:rsidRPr="00DC75EF" w:rsidRDefault="00177DEC" w:rsidP="00177DEC">
      <w:pPr>
        <w:rPr>
          <w:rFonts w:ascii="Arial" w:hAnsi="Arial" w:cs="Arial"/>
          <w:szCs w:val="24"/>
        </w:rPr>
      </w:pPr>
    </w:p>
    <w:p w:rsidR="00177DEC" w:rsidRPr="0083179A" w:rsidRDefault="00177DEC" w:rsidP="00177DEC">
      <w:pPr>
        <w:pStyle w:val="Normal12"/>
        <w:ind w:left="1440" w:hanging="1440"/>
        <w:rPr>
          <w:rFonts w:ascii="Arial" w:hAnsi="Arial" w:cs="Arial"/>
          <w:szCs w:val="24"/>
          <w:u w:val="single"/>
        </w:rPr>
      </w:pPr>
      <w:r w:rsidRPr="00DC75EF">
        <w:rPr>
          <w:rFonts w:ascii="Arial" w:hAnsi="Arial" w:cs="Arial"/>
          <w:szCs w:val="24"/>
        </w:rPr>
        <w:t>Legal Ref.:</w:t>
      </w:r>
      <w:r w:rsidRPr="00DC75EF">
        <w:rPr>
          <w:rFonts w:ascii="Arial" w:hAnsi="Arial" w:cs="Arial"/>
          <w:szCs w:val="24"/>
        </w:rPr>
        <w:tab/>
        <w:t xml:space="preserve">Code of Virginia, 1950, as amended, §§ 8.01-43, 22.1-78, </w:t>
      </w:r>
      <w:r w:rsidRPr="00B000FB">
        <w:rPr>
          <w:rFonts w:ascii="Arial" w:hAnsi="Arial" w:cs="Arial"/>
          <w:szCs w:val="24"/>
        </w:rPr>
        <w:t>22.1-253.13:7.</w:t>
      </w:r>
    </w:p>
    <w:p w:rsidR="00177DEC" w:rsidRPr="00DC75EF" w:rsidRDefault="00177DEC" w:rsidP="00177DEC">
      <w:pPr>
        <w:pStyle w:val="Normal12"/>
        <w:rPr>
          <w:rFonts w:ascii="Arial" w:hAnsi="Arial" w:cs="Arial"/>
          <w:szCs w:val="24"/>
        </w:rPr>
      </w:pPr>
    </w:p>
    <w:p w:rsidR="00177DEC" w:rsidRDefault="00177DEC" w:rsidP="00177DEC">
      <w:pPr>
        <w:pStyle w:val="Normal12"/>
        <w:rPr>
          <w:rFonts w:ascii="Arial" w:hAnsi="Arial" w:cs="Arial"/>
          <w:szCs w:val="24"/>
        </w:rPr>
      </w:pPr>
      <w:r w:rsidRPr="00DC75EF">
        <w:rPr>
          <w:rFonts w:ascii="Arial" w:hAnsi="Arial" w:cs="Arial"/>
          <w:szCs w:val="24"/>
        </w:rPr>
        <w:t>Cross Refs.:</w:t>
      </w:r>
      <w:r w:rsidRPr="00DC75EF">
        <w:rPr>
          <w:rFonts w:ascii="Arial" w:hAnsi="Arial" w:cs="Arial"/>
          <w:szCs w:val="24"/>
        </w:rPr>
        <w:tab/>
        <w:t>ECA</w:t>
      </w:r>
      <w:r w:rsidRPr="00DC75EF">
        <w:rPr>
          <w:rFonts w:ascii="Arial" w:hAnsi="Arial" w:cs="Arial"/>
          <w:szCs w:val="24"/>
        </w:rPr>
        <w:tab/>
      </w:r>
      <w:r w:rsidRPr="00DC75EF">
        <w:rPr>
          <w:rFonts w:ascii="Arial" w:hAnsi="Arial" w:cs="Arial"/>
          <w:szCs w:val="24"/>
        </w:rPr>
        <w:tab/>
        <w:t>Inventory and Reporting of Loss or Damage</w:t>
      </w:r>
    </w:p>
    <w:p w:rsidR="00177DEC" w:rsidRPr="00A943E4" w:rsidRDefault="00177DEC" w:rsidP="00177DEC">
      <w:pPr>
        <w:pStyle w:val="Normal12"/>
        <w:rPr>
          <w:rFonts w:ascii="Arial" w:hAnsi="Arial" w:cs="Arial"/>
          <w:szCs w:val="24"/>
        </w:rPr>
      </w:pPr>
      <w:r>
        <w:rPr>
          <w:rFonts w:ascii="Arial" w:hAnsi="Arial" w:cs="Arial"/>
          <w:szCs w:val="24"/>
        </w:rPr>
        <w:tab/>
      </w:r>
      <w:r>
        <w:rPr>
          <w:rFonts w:ascii="Arial" w:hAnsi="Arial" w:cs="Arial"/>
          <w:szCs w:val="24"/>
        </w:rPr>
        <w:tab/>
      </w:r>
      <w:r w:rsidRPr="00A943E4">
        <w:rPr>
          <w:rFonts w:ascii="Arial" w:hAnsi="Arial" w:cs="Arial"/>
          <w:szCs w:val="24"/>
        </w:rPr>
        <w:t>IIBEA/GAB</w:t>
      </w:r>
      <w:r w:rsidRPr="00A943E4">
        <w:rPr>
          <w:rFonts w:ascii="Arial" w:hAnsi="Arial" w:cs="Arial"/>
          <w:szCs w:val="24"/>
        </w:rPr>
        <w:tab/>
        <w:t>Acceptable Computer System Use</w:t>
      </w:r>
    </w:p>
    <w:p w:rsidR="00177DEC" w:rsidRPr="00681C87" w:rsidRDefault="00177DEC" w:rsidP="00177DEC">
      <w:pPr>
        <w:pStyle w:val="Normal12"/>
        <w:ind w:left="720" w:firstLine="720"/>
        <w:rPr>
          <w:rFonts w:ascii="Arial" w:hAnsi="Arial" w:cs="Arial"/>
          <w:strike/>
          <w:szCs w:val="24"/>
        </w:rPr>
      </w:pPr>
    </w:p>
    <w:p w:rsidR="00177DEC" w:rsidRDefault="00177DEC" w:rsidP="00177DEC">
      <w:pPr>
        <w:pStyle w:val="Normal12"/>
        <w:rPr>
          <w:rFonts w:ascii="Arial" w:hAnsi="Arial" w:cs="Arial"/>
          <w:szCs w:val="24"/>
        </w:rPr>
      </w:pPr>
    </w:p>
    <w:p w:rsidR="00177DEC" w:rsidRDefault="00177DEC" w:rsidP="00177DEC">
      <w:pPr>
        <w:pStyle w:val="Normal12"/>
        <w:rPr>
          <w:rFonts w:ascii="Arial" w:hAnsi="Arial" w:cs="Arial"/>
          <w:szCs w:val="24"/>
        </w:rPr>
      </w:pPr>
    </w:p>
    <w:p w:rsidR="00177DEC" w:rsidRDefault="00177DEC" w:rsidP="00177DEC"/>
    <w:p w:rsidR="00C410F5" w:rsidRDefault="00C410F5" w:rsidP="00C410F5"/>
    <w:p w:rsidR="00C410F5" w:rsidRDefault="00C410F5" w:rsidP="00C410F5"/>
    <w:p w:rsidR="00C410F5" w:rsidRDefault="00C410F5" w:rsidP="00C410F5"/>
    <w:p w:rsidR="00C410F5" w:rsidRDefault="00C410F5" w:rsidP="00C410F5"/>
    <w:p w:rsidR="00EE6688" w:rsidRDefault="00EE6688" w:rsidP="00EE6688"/>
    <w:p w:rsidR="00EE6688" w:rsidRDefault="00EE6688" w:rsidP="00EE6688"/>
    <w:p w:rsidR="00EE6688" w:rsidRDefault="00EE6688" w:rsidP="00EE6688"/>
    <w:p w:rsidR="001D7973" w:rsidRDefault="001D7973" w:rsidP="001D7973">
      <w:pPr>
        <w:rPr>
          <w:rFonts w:ascii="Arial" w:hAnsi="Arial" w:cs="Arial"/>
          <w:szCs w:val="24"/>
        </w:rPr>
      </w:pPr>
    </w:p>
    <w:p w:rsidR="00EE6688" w:rsidRPr="00DC75EF" w:rsidRDefault="00EE6688" w:rsidP="001D7973">
      <w:pPr>
        <w:rPr>
          <w:rFonts w:ascii="Arial" w:hAnsi="Arial" w:cs="Arial"/>
          <w:szCs w:val="24"/>
        </w:rPr>
      </w:pPr>
    </w:p>
    <w:p w:rsidR="001D7973" w:rsidRPr="00DC75EF" w:rsidRDefault="001D7973" w:rsidP="001D7973">
      <w:pPr>
        <w:pStyle w:val="Normal12"/>
        <w:rPr>
          <w:rFonts w:ascii="Arial" w:hAnsi="Arial" w:cs="Arial"/>
        </w:rPr>
      </w:pPr>
    </w:p>
    <w:p w:rsidR="001D7973" w:rsidRPr="00DC75EF" w:rsidRDefault="001D7973" w:rsidP="001D7973">
      <w:pPr>
        <w:pStyle w:val="Normal12"/>
        <w:rPr>
          <w:rFonts w:ascii="Arial" w:hAnsi="Arial" w:cs="Arial"/>
        </w:rPr>
      </w:pPr>
    </w:p>
    <w:p w:rsidR="00DE26B5" w:rsidRPr="00DE26B5" w:rsidRDefault="00DE26B5" w:rsidP="00DE26B5"/>
    <w:p w:rsidR="00DE26B5" w:rsidRPr="00DE26B5" w:rsidRDefault="00DE26B5" w:rsidP="00DE26B5"/>
    <w:p w:rsidR="00DE26B5" w:rsidRPr="00DE26B5" w:rsidRDefault="00DE26B5" w:rsidP="00DE26B5"/>
    <w:p w:rsidR="00DE26B5" w:rsidRPr="00DE26B5" w:rsidRDefault="00DE26B5" w:rsidP="00DE26B5"/>
    <w:p w:rsidR="00DE26B5" w:rsidRPr="00DE26B5" w:rsidRDefault="00DE26B5" w:rsidP="00DE26B5"/>
    <w:p w:rsidR="00DE26B5" w:rsidRPr="00DE26B5" w:rsidRDefault="00DE26B5" w:rsidP="00DE26B5"/>
    <w:p w:rsidR="00AA05D9" w:rsidRDefault="00177DEC" w:rsidP="001A08C3">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23</w:t>
      </w:r>
      <w:r w:rsidRPr="000B1028">
        <w:rPr>
          <w:rFonts w:ascii="Arial" w:hAnsi="Arial" w:cs="Arial"/>
          <w:sz w:val="20"/>
        </w:rPr>
        <w:t xml:space="preserve"> VSBA</w:t>
      </w:r>
      <w:r w:rsidRPr="000B1028">
        <w:rPr>
          <w:rFonts w:ascii="Arial" w:hAnsi="Arial" w:cs="Arial"/>
        </w:rPr>
        <w:tab/>
        <w:t xml:space="preserve">  </w:t>
      </w:r>
      <w:r w:rsidRPr="00090E6B">
        <w:rPr>
          <w:rFonts w:ascii="Arial" w:hAnsi="Arial" w:cs="Arial"/>
          <w:sz w:val="22"/>
          <w:szCs w:val="22"/>
        </w:rPr>
        <w:t>RAPPAHANNOCK COUNTY PUBLIC SCHOOLS</w:t>
      </w:r>
      <w:r w:rsidR="00417DDE">
        <w:rPr>
          <w:rFonts w:ascii="Arial" w:hAnsi="Arial" w:cs="Arial"/>
        </w:rPr>
        <w:tab/>
      </w:r>
      <w:r w:rsidR="00417DDE">
        <w:rPr>
          <w:rFonts w:ascii="Arial" w:hAnsi="Arial" w:cs="Arial"/>
        </w:rPr>
        <w:tab/>
      </w:r>
      <w:r w:rsidR="00417DDE">
        <w:rPr>
          <w:rFonts w:ascii="Arial" w:hAnsi="Arial" w:cs="Arial"/>
        </w:rPr>
        <w:tab/>
      </w:r>
      <w:r w:rsidR="00417DDE">
        <w:rPr>
          <w:rFonts w:ascii="Arial" w:hAnsi="Arial" w:cs="Arial"/>
        </w:rPr>
        <w:tab/>
      </w:r>
      <w:r w:rsidR="00417DDE">
        <w:rPr>
          <w:rFonts w:ascii="Arial" w:hAnsi="Arial" w:cs="Arial"/>
        </w:rPr>
        <w:tab/>
      </w:r>
      <w:r w:rsidR="00417DDE">
        <w:rPr>
          <w:rFonts w:ascii="Arial" w:hAnsi="Arial" w:cs="Arial"/>
        </w:rPr>
        <w:tab/>
      </w:r>
      <w:r w:rsidR="00417DDE">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r w:rsidR="00AA05D9">
        <w:rPr>
          <w:rFonts w:ascii="Arial" w:hAnsi="Arial" w:cs="Arial"/>
        </w:rPr>
        <w:tab/>
      </w:r>
    </w:p>
    <w:p w:rsidR="001A08C3" w:rsidRDefault="001A08C3" w:rsidP="001A08C3">
      <w:pPr>
        <w:tabs>
          <w:tab w:val="center" w:pos="4680"/>
        </w:tabs>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EEA</w:t>
      </w:r>
    </w:p>
    <w:p w:rsidR="00AA05D9" w:rsidRDefault="00AA05D9" w:rsidP="009665B2">
      <w:pPr>
        <w:jc w:val="center"/>
        <w:rPr>
          <w:rFonts w:ascii="Arial" w:hAnsi="Arial" w:cs="Arial"/>
        </w:rPr>
      </w:pPr>
    </w:p>
    <w:p w:rsidR="009665B2" w:rsidRDefault="009665B2" w:rsidP="009665B2">
      <w:pPr>
        <w:jc w:val="center"/>
        <w:rPr>
          <w:rFonts w:ascii="Arial" w:hAnsi="Arial" w:cs="Arial"/>
        </w:rPr>
      </w:pPr>
      <w:r w:rsidRPr="00DC75EF">
        <w:rPr>
          <w:rFonts w:ascii="Arial" w:hAnsi="Arial" w:cs="Arial"/>
        </w:rPr>
        <w:t>STUDENT TRANSPORTATION SERVICES</w:t>
      </w:r>
    </w:p>
    <w:p w:rsidR="00BE3AF6" w:rsidRDefault="00BE3AF6" w:rsidP="009665B2">
      <w:pPr>
        <w:jc w:val="center"/>
        <w:rPr>
          <w:rFonts w:ascii="Arial" w:hAnsi="Arial" w:cs="Arial"/>
        </w:rPr>
      </w:pPr>
    </w:p>
    <w:p w:rsidR="00241055" w:rsidRPr="00241055" w:rsidRDefault="00241055" w:rsidP="00241055">
      <w:pPr>
        <w:ind w:firstLine="720"/>
        <w:rPr>
          <w:rFonts w:ascii="Arial" w:hAnsi="Arial" w:cs="Arial"/>
        </w:rPr>
      </w:pPr>
      <w:r w:rsidRPr="00241055">
        <w:rPr>
          <w:rFonts w:ascii="Arial" w:hAnsi="Arial" w:cs="Arial"/>
        </w:rPr>
        <w:t xml:space="preserve">The School Board provides for the transportation of students as required by state and federal laws and regulations. </w:t>
      </w:r>
    </w:p>
    <w:p w:rsidR="00241055" w:rsidRPr="00241055" w:rsidRDefault="00241055" w:rsidP="00241055">
      <w:pPr>
        <w:ind w:firstLine="720"/>
        <w:rPr>
          <w:rFonts w:ascii="Arial" w:hAnsi="Arial" w:cs="Arial"/>
        </w:rPr>
      </w:pPr>
    </w:p>
    <w:p w:rsidR="00241055" w:rsidRPr="00241055" w:rsidRDefault="00241055" w:rsidP="00241055">
      <w:pPr>
        <w:spacing w:before="240" w:after="100" w:afterAutospacing="1"/>
        <w:ind w:firstLine="720"/>
        <w:contextualSpacing/>
        <w:rPr>
          <w:rFonts w:ascii="Arial" w:hAnsi="Arial" w:cs="Arial"/>
          <w:szCs w:val="24"/>
        </w:rPr>
      </w:pPr>
      <w:r w:rsidRPr="00241055">
        <w:rPr>
          <w:rFonts w:ascii="Arial" w:hAnsi="Arial" w:cs="Arial"/>
          <w:szCs w:val="24"/>
        </w:rPr>
        <w:t>The superintendent collaborates with the local social services agency to develop and implement clear written procedures governing how transportation to maintain children in foster care in their school of origin when in their best interest will be provided, arranged and funded for the duration of time in foster care. The procedures ensure that children in foster care needing transportation to the school of origin will promptly receive transportation in a cost-effective manner and in accordance with 42 U.S. C. § 675(4)(A) and ensure that, if there are additional costs incurred in providing transportation to maintain children in foster care in their school of origin, the school division will provide transportation to the school of origin if the local social services agency agrees to reimburse the school division for the cost of such transportation, the school division agrees to pay for the cost of such transportation or the school division and the local social services agency agree to share the cost of such transportation.</w:t>
      </w:r>
    </w:p>
    <w:p w:rsidR="00241055" w:rsidRPr="00241055" w:rsidRDefault="00241055" w:rsidP="00241055">
      <w:pPr>
        <w:ind w:firstLine="720"/>
        <w:rPr>
          <w:rFonts w:ascii="Arial" w:hAnsi="Arial" w:cs="Arial"/>
        </w:rPr>
      </w:pPr>
    </w:p>
    <w:p w:rsidR="00241055" w:rsidRPr="00241055" w:rsidRDefault="00241055" w:rsidP="00241055">
      <w:pPr>
        <w:ind w:firstLine="720"/>
        <w:rPr>
          <w:rFonts w:ascii="Arial" w:hAnsi="Arial" w:cs="Arial"/>
        </w:rPr>
      </w:pPr>
      <w:r w:rsidRPr="00241055">
        <w:rPr>
          <w:rFonts w:ascii="Arial" w:hAnsi="Arial" w:cs="Arial"/>
        </w:rPr>
        <w:t xml:space="preserve">Students may be suspended from using school transportation services for violations of the Policy JFC Student Conduct, Standards of Student Conduct or when the student endangers the health, safety or welfare of other riders. In such cases the parent or guardian is responsible for transporting the student to school. </w:t>
      </w:r>
    </w:p>
    <w:p w:rsidR="00241055" w:rsidRPr="00241055" w:rsidRDefault="00241055" w:rsidP="00241055">
      <w:pPr>
        <w:rPr>
          <w:rFonts w:ascii="Arial" w:hAnsi="Arial" w:cs="Arial"/>
        </w:rPr>
      </w:pPr>
    </w:p>
    <w:p w:rsidR="00241055" w:rsidRPr="00241055" w:rsidRDefault="00241055" w:rsidP="00241055">
      <w:pPr>
        <w:rPr>
          <w:rFonts w:ascii="Arial" w:hAnsi="Arial" w:cs="Arial"/>
        </w:rPr>
      </w:pPr>
      <w:r w:rsidRPr="00241055">
        <w:rPr>
          <w:rFonts w:ascii="Arial" w:hAnsi="Arial" w:cs="Arial"/>
        </w:rPr>
        <w:t>Adopted: August 8, 1995</w:t>
      </w:r>
    </w:p>
    <w:p w:rsidR="00241055" w:rsidRPr="00241055" w:rsidRDefault="00241055" w:rsidP="00241055">
      <w:pPr>
        <w:rPr>
          <w:rFonts w:ascii="Arial" w:hAnsi="Arial" w:cs="Arial"/>
        </w:rPr>
      </w:pPr>
      <w:r w:rsidRPr="00241055">
        <w:rPr>
          <w:rFonts w:ascii="Arial" w:hAnsi="Arial" w:cs="Arial"/>
        </w:rPr>
        <w:t>Reviewed: January 12, 1999</w:t>
      </w:r>
    </w:p>
    <w:p w:rsidR="00241055" w:rsidRPr="00241055" w:rsidRDefault="00241055" w:rsidP="00241055">
      <w:pPr>
        <w:rPr>
          <w:rFonts w:ascii="Arial" w:hAnsi="Arial" w:cs="Arial"/>
        </w:rPr>
      </w:pPr>
      <w:r w:rsidRPr="00241055">
        <w:rPr>
          <w:rFonts w:ascii="Arial" w:hAnsi="Arial" w:cs="Arial"/>
        </w:rPr>
        <w:t>Revised: November 12, 2002, November 10, 2009, April 8, 2014, November 10, 2015, June 13, 2017, October 10, 2017, April 12, 2022</w:t>
      </w:r>
    </w:p>
    <w:p w:rsidR="00241055" w:rsidRPr="00241055" w:rsidRDefault="00241055" w:rsidP="00241055">
      <w:pPr>
        <w:rPr>
          <w:rFonts w:ascii="Arial" w:hAnsi="Arial" w:cs="Arial"/>
        </w:rPr>
      </w:pPr>
      <w:r w:rsidRPr="00241055">
        <w:rPr>
          <w:rFonts w:ascii="Arial" w:hAnsi="Arial" w:cs="Arial"/>
        </w:rPr>
        <w:t>____________________________________________________________________________________________________________________________________________</w:t>
      </w:r>
    </w:p>
    <w:p w:rsidR="00241055" w:rsidRPr="00241055" w:rsidRDefault="00241055" w:rsidP="00241055">
      <w:pPr>
        <w:rPr>
          <w:rFonts w:ascii="Arial" w:hAnsi="Arial" w:cs="Arial"/>
        </w:rPr>
      </w:pPr>
    </w:p>
    <w:p w:rsidR="00241055" w:rsidRPr="00241055" w:rsidRDefault="00241055" w:rsidP="00241055">
      <w:pPr>
        <w:rPr>
          <w:rFonts w:ascii="Arial" w:eastAsiaTheme="minorHAnsi" w:hAnsi="Arial"/>
        </w:rPr>
      </w:pPr>
      <w:r w:rsidRPr="00241055">
        <w:rPr>
          <w:rFonts w:ascii="Arial" w:hAnsi="Arial" w:cs="Arial"/>
        </w:rPr>
        <w:t>Legal Ref.:</w:t>
      </w:r>
      <w:r w:rsidRPr="00241055">
        <w:rPr>
          <w:rFonts w:ascii="Arial" w:hAnsi="Arial" w:cs="Arial"/>
        </w:rPr>
        <w:tab/>
      </w:r>
      <w:r w:rsidRPr="00241055">
        <w:rPr>
          <w:rFonts w:ascii="Arial" w:eastAsiaTheme="minorHAnsi" w:hAnsi="Arial"/>
        </w:rPr>
        <w:t>20 U.S.C. § 6312.</w:t>
      </w:r>
    </w:p>
    <w:p w:rsidR="00241055" w:rsidRPr="00241055" w:rsidRDefault="00241055" w:rsidP="00241055">
      <w:pPr>
        <w:rPr>
          <w:rFonts w:ascii="Arial" w:eastAsiaTheme="minorHAnsi" w:hAnsi="Arial"/>
        </w:rPr>
      </w:pPr>
    </w:p>
    <w:p w:rsidR="00241055" w:rsidRPr="00241055" w:rsidRDefault="00241055" w:rsidP="00241055">
      <w:pPr>
        <w:rPr>
          <w:rFonts w:ascii="Arial" w:hAnsi="Arial" w:cs="Arial"/>
        </w:rPr>
      </w:pPr>
      <w:r w:rsidRPr="00241055">
        <w:rPr>
          <w:rFonts w:ascii="Arial" w:eastAsiaTheme="minorHAnsi" w:hAnsi="Arial"/>
        </w:rPr>
        <w:tab/>
      </w:r>
      <w:r w:rsidRPr="00241055">
        <w:rPr>
          <w:rFonts w:ascii="Arial" w:eastAsiaTheme="minorHAnsi" w:hAnsi="Arial"/>
        </w:rPr>
        <w:tab/>
      </w:r>
      <w:r w:rsidRPr="00241055">
        <w:rPr>
          <w:rFonts w:ascii="Arial" w:hAnsi="Arial" w:cs="Arial"/>
        </w:rPr>
        <w:t>Code of Virginia, §§ 22.1-78, 22.1</w:t>
      </w:r>
      <w:r w:rsidRPr="00241055">
        <w:rPr>
          <w:rFonts w:ascii="Arial" w:hAnsi="Arial" w:cs="Arial"/>
        </w:rPr>
        <w:noBreakHyphen/>
        <w:t>176, 22.1-221, 22.1-254.</w:t>
      </w:r>
    </w:p>
    <w:p w:rsidR="00241055" w:rsidRPr="00241055" w:rsidRDefault="00241055" w:rsidP="00241055">
      <w:pPr>
        <w:rPr>
          <w:rFonts w:ascii="Arial" w:hAnsi="Arial" w:cs="Arial"/>
        </w:rPr>
      </w:pPr>
    </w:p>
    <w:p w:rsidR="00241055" w:rsidRPr="00241055" w:rsidRDefault="00241055" w:rsidP="00241055">
      <w:pPr>
        <w:tabs>
          <w:tab w:val="left" w:pos="1440"/>
          <w:tab w:val="left" w:pos="2880"/>
        </w:tabs>
        <w:ind w:left="1440" w:hanging="1440"/>
        <w:rPr>
          <w:rFonts w:ascii="Arial" w:hAnsi="Arial" w:cs="Arial"/>
        </w:rPr>
      </w:pPr>
      <w:r w:rsidRPr="00241055">
        <w:rPr>
          <w:rFonts w:ascii="Arial" w:hAnsi="Arial" w:cs="Arial"/>
        </w:rPr>
        <w:t>Cross Refs.:</w:t>
      </w:r>
      <w:r w:rsidRPr="00241055">
        <w:rPr>
          <w:rFonts w:ascii="Arial" w:hAnsi="Arial" w:cs="Arial"/>
        </w:rPr>
        <w:tab/>
        <w:t>EEAB</w:t>
      </w:r>
      <w:r w:rsidRPr="00241055">
        <w:rPr>
          <w:rFonts w:ascii="Arial" w:hAnsi="Arial" w:cs="Arial"/>
        </w:rPr>
        <w:tab/>
      </w:r>
      <w:r w:rsidRPr="00241055">
        <w:rPr>
          <w:rFonts w:ascii="Arial" w:hAnsi="Arial" w:cs="Arial"/>
        </w:rPr>
        <w:tab/>
        <w:t>School Bus Scheduling and Routing</w:t>
      </w:r>
    </w:p>
    <w:p w:rsidR="00241055" w:rsidRPr="00241055" w:rsidRDefault="00241055" w:rsidP="00241055">
      <w:pPr>
        <w:tabs>
          <w:tab w:val="left" w:pos="1440"/>
          <w:tab w:val="left" w:pos="2880"/>
        </w:tabs>
        <w:ind w:left="1440" w:hanging="1440"/>
        <w:rPr>
          <w:rFonts w:ascii="Arial" w:hAnsi="Arial" w:cs="Arial"/>
        </w:rPr>
      </w:pPr>
      <w:r w:rsidRPr="00241055">
        <w:rPr>
          <w:rFonts w:ascii="Arial" w:hAnsi="Arial" w:cs="Arial"/>
        </w:rPr>
        <w:tab/>
        <w:t>EEAC</w:t>
      </w:r>
      <w:r w:rsidRPr="00241055">
        <w:rPr>
          <w:rFonts w:ascii="Arial" w:hAnsi="Arial" w:cs="Arial"/>
        </w:rPr>
        <w:tab/>
      </w:r>
      <w:r w:rsidRPr="00241055">
        <w:rPr>
          <w:rFonts w:ascii="Arial" w:hAnsi="Arial" w:cs="Arial"/>
        </w:rPr>
        <w:tab/>
        <w:t>School Bus Safety Program</w:t>
      </w:r>
    </w:p>
    <w:p w:rsidR="00241055" w:rsidRPr="00241055" w:rsidRDefault="00241055" w:rsidP="00241055">
      <w:pPr>
        <w:tabs>
          <w:tab w:val="left" w:pos="1440"/>
          <w:tab w:val="left" w:pos="2880"/>
        </w:tabs>
        <w:ind w:left="1440" w:hanging="1440"/>
        <w:rPr>
          <w:rFonts w:ascii="Arial" w:hAnsi="Arial" w:cs="Arial"/>
        </w:rPr>
      </w:pPr>
      <w:r w:rsidRPr="00241055">
        <w:rPr>
          <w:rFonts w:ascii="Arial" w:hAnsi="Arial" w:cs="Arial"/>
        </w:rPr>
        <w:tab/>
        <w:t>GDQ</w:t>
      </w:r>
      <w:r w:rsidRPr="00241055">
        <w:rPr>
          <w:rFonts w:ascii="Arial" w:hAnsi="Arial" w:cs="Arial"/>
        </w:rPr>
        <w:tab/>
      </w:r>
      <w:r w:rsidRPr="00241055">
        <w:rPr>
          <w:rFonts w:ascii="Arial" w:hAnsi="Arial" w:cs="Arial"/>
        </w:rPr>
        <w:tab/>
        <w:t>School Bus Drivers</w:t>
      </w:r>
    </w:p>
    <w:p w:rsidR="00241055" w:rsidRPr="00241055" w:rsidRDefault="00241055" w:rsidP="00241055">
      <w:pPr>
        <w:tabs>
          <w:tab w:val="left" w:pos="1440"/>
          <w:tab w:val="left" w:pos="2880"/>
        </w:tabs>
        <w:ind w:left="1440"/>
        <w:rPr>
          <w:rFonts w:ascii="Arial" w:hAnsi="Arial" w:cs="Arial"/>
        </w:rPr>
      </w:pPr>
      <w:r w:rsidRPr="00241055">
        <w:rPr>
          <w:rFonts w:ascii="Arial" w:hAnsi="Arial" w:cs="Arial"/>
        </w:rPr>
        <w:t>IICA</w:t>
      </w:r>
      <w:r w:rsidRPr="00241055">
        <w:rPr>
          <w:rFonts w:ascii="Arial" w:hAnsi="Arial" w:cs="Arial"/>
        </w:rPr>
        <w:tab/>
      </w:r>
      <w:r w:rsidRPr="00241055">
        <w:rPr>
          <w:rFonts w:ascii="Arial" w:hAnsi="Arial" w:cs="Arial"/>
        </w:rPr>
        <w:tab/>
        <w:t>Field Trips</w:t>
      </w:r>
    </w:p>
    <w:p w:rsidR="00241055" w:rsidRPr="00241055" w:rsidRDefault="00241055" w:rsidP="00241055">
      <w:pPr>
        <w:tabs>
          <w:tab w:val="left" w:pos="1440"/>
          <w:tab w:val="left" w:pos="2880"/>
        </w:tabs>
        <w:ind w:left="1440"/>
        <w:rPr>
          <w:rFonts w:ascii="Arial" w:hAnsi="Arial" w:cs="Arial"/>
        </w:rPr>
      </w:pPr>
      <w:r w:rsidRPr="00241055">
        <w:rPr>
          <w:rFonts w:ascii="Arial" w:hAnsi="Arial" w:cs="Arial"/>
        </w:rPr>
        <w:t>JCA</w:t>
      </w:r>
      <w:r w:rsidRPr="00241055">
        <w:rPr>
          <w:rFonts w:ascii="Arial" w:hAnsi="Arial" w:cs="Arial"/>
        </w:rPr>
        <w:tab/>
      </w:r>
      <w:r w:rsidRPr="00241055">
        <w:rPr>
          <w:rFonts w:ascii="Arial" w:hAnsi="Arial" w:cs="Arial"/>
        </w:rPr>
        <w:tab/>
        <w:t>Transfer Requests by Student Victims of Crime</w:t>
      </w:r>
    </w:p>
    <w:p w:rsidR="00241055" w:rsidRPr="00241055" w:rsidRDefault="00241055" w:rsidP="00241055">
      <w:pPr>
        <w:tabs>
          <w:tab w:val="left" w:pos="2880"/>
        </w:tabs>
        <w:ind w:left="2880" w:hanging="1440"/>
        <w:rPr>
          <w:rFonts w:ascii="Arial" w:hAnsi="Arial" w:cs="Arial"/>
        </w:rPr>
      </w:pPr>
      <w:r w:rsidRPr="00241055">
        <w:rPr>
          <w:rFonts w:ascii="Arial" w:hAnsi="Arial" w:cs="Arial"/>
        </w:rPr>
        <w:t>JEC-R</w:t>
      </w:r>
      <w:r w:rsidRPr="00241055">
        <w:rPr>
          <w:rFonts w:ascii="Arial" w:hAnsi="Arial" w:cs="Arial"/>
        </w:rPr>
        <w:tab/>
      </w:r>
      <w:r w:rsidRPr="00241055">
        <w:rPr>
          <w:rFonts w:ascii="Arial" w:hAnsi="Arial" w:cs="Arial"/>
        </w:rPr>
        <w:tab/>
        <w:t>School Admission</w:t>
      </w:r>
    </w:p>
    <w:p w:rsidR="00241055" w:rsidRPr="00241055" w:rsidRDefault="00241055" w:rsidP="00241055">
      <w:pPr>
        <w:tabs>
          <w:tab w:val="left" w:pos="2880"/>
        </w:tabs>
        <w:ind w:left="2880" w:hanging="1440"/>
        <w:rPr>
          <w:rFonts w:ascii="Arial" w:hAnsi="Arial" w:cs="Arial"/>
        </w:rPr>
      </w:pPr>
      <w:r w:rsidRPr="00241055">
        <w:rPr>
          <w:rFonts w:ascii="Arial" w:hAnsi="Arial" w:cs="Arial"/>
        </w:rPr>
        <w:t>JECA</w:t>
      </w:r>
      <w:r w:rsidRPr="00241055">
        <w:rPr>
          <w:rFonts w:ascii="Arial" w:hAnsi="Arial" w:cs="Arial"/>
        </w:rPr>
        <w:tab/>
      </w:r>
      <w:r w:rsidRPr="00241055">
        <w:rPr>
          <w:rFonts w:ascii="Arial" w:hAnsi="Arial" w:cs="Arial"/>
        </w:rPr>
        <w:tab/>
        <w:t>Admission of Homeless Children</w:t>
      </w:r>
    </w:p>
    <w:p w:rsidR="00241055" w:rsidRPr="00241055" w:rsidRDefault="00241055" w:rsidP="00241055">
      <w:pPr>
        <w:tabs>
          <w:tab w:val="left" w:pos="2880"/>
        </w:tabs>
        <w:ind w:left="2880" w:hanging="1440"/>
        <w:rPr>
          <w:rFonts w:ascii="Arial" w:hAnsi="Arial" w:cs="Arial"/>
        </w:rPr>
      </w:pPr>
      <w:r w:rsidRPr="00241055">
        <w:rPr>
          <w:rFonts w:ascii="Arial" w:hAnsi="Arial" w:cs="Arial"/>
        </w:rPr>
        <w:t xml:space="preserve">JECB (Opt. 1) </w:t>
      </w:r>
      <w:r w:rsidRPr="00241055">
        <w:rPr>
          <w:rFonts w:ascii="Arial" w:hAnsi="Arial" w:cs="Arial"/>
        </w:rPr>
        <w:tab/>
        <w:t xml:space="preserve">Admission of Nonpublic Students for Part-Time </w:t>
      </w:r>
      <w:r w:rsidRPr="00241055">
        <w:rPr>
          <w:rFonts w:ascii="Arial" w:hAnsi="Arial" w:cs="Arial"/>
        </w:rPr>
        <w:tab/>
        <w:t xml:space="preserve">Enrollment  </w:t>
      </w:r>
      <w:r w:rsidRPr="00241055">
        <w:rPr>
          <w:rFonts w:ascii="Arial" w:hAnsi="Arial" w:cs="Arial"/>
        </w:rPr>
        <w:tab/>
      </w:r>
    </w:p>
    <w:p w:rsidR="00241055" w:rsidRPr="00241055" w:rsidRDefault="00241055" w:rsidP="00241055">
      <w:pPr>
        <w:tabs>
          <w:tab w:val="left" w:pos="1440"/>
          <w:tab w:val="left" w:pos="2880"/>
        </w:tabs>
        <w:ind w:left="2880" w:hanging="1440"/>
        <w:rPr>
          <w:rFonts w:ascii="Arial" w:hAnsi="Arial" w:cs="Arial"/>
        </w:rPr>
      </w:pPr>
      <w:r w:rsidRPr="00241055">
        <w:rPr>
          <w:rFonts w:ascii="Arial" w:hAnsi="Arial" w:cs="Arial"/>
        </w:rPr>
        <w:t>JEG</w:t>
      </w:r>
      <w:r w:rsidRPr="00241055">
        <w:rPr>
          <w:rFonts w:ascii="Arial" w:hAnsi="Arial" w:cs="Arial"/>
        </w:rPr>
        <w:tab/>
      </w:r>
      <w:r w:rsidRPr="00241055">
        <w:rPr>
          <w:rFonts w:ascii="Arial" w:hAnsi="Arial" w:cs="Arial"/>
        </w:rPr>
        <w:tab/>
        <w:t>Exclusions and Exemptions from School Attendance</w:t>
      </w:r>
    </w:p>
    <w:p w:rsidR="00241055" w:rsidRPr="00241055" w:rsidRDefault="00241055" w:rsidP="00241055">
      <w:pPr>
        <w:tabs>
          <w:tab w:val="left" w:pos="1440"/>
          <w:tab w:val="left" w:pos="2880"/>
        </w:tabs>
        <w:ind w:left="2880" w:hanging="1440"/>
        <w:rPr>
          <w:rFonts w:ascii="Arial" w:hAnsi="Arial" w:cs="Arial"/>
        </w:rPr>
      </w:pPr>
      <w:r w:rsidRPr="00241055">
        <w:rPr>
          <w:rFonts w:ascii="Arial" w:hAnsi="Arial" w:cs="Arial"/>
        </w:rPr>
        <w:t>JFC</w:t>
      </w:r>
      <w:r w:rsidRPr="00241055">
        <w:rPr>
          <w:rFonts w:ascii="Arial" w:hAnsi="Arial" w:cs="Arial"/>
        </w:rPr>
        <w:tab/>
      </w:r>
      <w:r w:rsidRPr="00241055">
        <w:rPr>
          <w:rFonts w:ascii="Arial" w:hAnsi="Arial" w:cs="Arial"/>
        </w:rPr>
        <w:tab/>
        <w:t>Student Conduct</w:t>
      </w:r>
    </w:p>
    <w:p w:rsidR="00241055" w:rsidRPr="00241055" w:rsidRDefault="00241055" w:rsidP="00241055">
      <w:pPr>
        <w:tabs>
          <w:tab w:val="left" w:pos="1440"/>
          <w:tab w:val="left" w:pos="2880"/>
        </w:tabs>
        <w:ind w:left="2880" w:hanging="1440"/>
        <w:rPr>
          <w:rFonts w:ascii="Arial" w:hAnsi="Arial" w:cs="Arial"/>
        </w:rPr>
      </w:pPr>
      <w:r w:rsidRPr="00241055">
        <w:rPr>
          <w:rFonts w:ascii="Arial" w:hAnsi="Arial" w:cs="Arial"/>
        </w:rPr>
        <w:t>JFCC</w:t>
      </w:r>
      <w:r w:rsidRPr="00241055">
        <w:rPr>
          <w:rFonts w:ascii="Arial" w:hAnsi="Arial" w:cs="Arial"/>
        </w:rPr>
        <w:tab/>
      </w:r>
      <w:r w:rsidRPr="00241055">
        <w:rPr>
          <w:rFonts w:ascii="Arial" w:hAnsi="Arial" w:cs="Arial"/>
        </w:rPr>
        <w:tab/>
        <w:t>Student Conduct on School Buses</w:t>
      </w:r>
    </w:p>
    <w:p w:rsidR="00241055" w:rsidRPr="00241055" w:rsidRDefault="00241055" w:rsidP="00241055">
      <w:pPr>
        <w:tabs>
          <w:tab w:val="left" w:pos="1440"/>
          <w:tab w:val="left" w:pos="2880"/>
        </w:tabs>
        <w:ind w:left="2880" w:hanging="1440"/>
        <w:rPr>
          <w:rFonts w:ascii="Arial" w:hAnsi="Arial" w:cs="Arial"/>
        </w:rPr>
      </w:pPr>
      <w:r w:rsidRPr="00241055">
        <w:rPr>
          <w:rFonts w:ascii="Arial" w:hAnsi="Arial" w:cs="Arial"/>
        </w:rPr>
        <w:t>LC-E</w:t>
      </w:r>
      <w:r w:rsidRPr="00241055">
        <w:rPr>
          <w:rFonts w:ascii="Arial" w:hAnsi="Arial" w:cs="Arial"/>
        </w:rPr>
        <w:tab/>
      </w:r>
      <w:r w:rsidRPr="00241055">
        <w:rPr>
          <w:rFonts w:ascii="Arial" w:hAnsi="Arial" w:cs="Arial"/>
        </w:rPr>
        <w:tab/>
        <w:t>Charter School Application Addendum</w:t>
      </w:r>
    </w:p>
    <w:p w:rsidR="003C6D4F" w:rsidRPr="000B1028" w:rsidRDefault="003C6D4F" w:rsidP="003C6D4F">
      <w:pPr>
        <w:tabs>
          <w:tab w:val="center" w:pos="4680"/>
        </w:tabs>
        <w:rPr>
          <w:rFonts w:ascii="Arial" w:hAnsi="Arial" w:cs="Arial"/>
        </w:rPr>
      </w:pPr>
      <w:r w:rsidRPr="000B1028">
        <w:rPr>
          <w:rFonts w:ascii="Arial" w:hAnsi="Arial" w:cs="Arial"/>
          <w:sz w:val="20"/>
        </w:rPr>
        <w:t xml:space="preserve"> </w:t>
      </w:r>
      <w:r w:rsidR="00241055">
        <w:rPr>
          <w:rFonts w:ascii="Arial" w:hAnsi="Arial" w:cs="Arial"/>
          <w:sz w:val="20"/>
        </w:rPr>
        <w:t>2</w:t>
      </w:r>
      <w:r w:rsidRPr="000B1028">
        <w:rPr>
          <w:rFonts w:ascii="Arial" w:hAnsi="Arial" w:cs="Arial"/>
          <w:sz w:val="20"/>
        </w:rPr>
        <w:t>/</w:t>
      </w:r>
      <w:r w:rsidR="00241055">
        <w:rPr>
          <w:rFonts w:ascii="Arial" w:hAnsi="Arial" w:cs="Arial"/>
          <w:sz w:val="20"/>
        </w:rPr>
        <w:t>22</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CA3775" w:rsidRDefault="00CA3775" w:rsidP="00CA3775">
      <w:pPr>
        <w:autoSpaceDE w:val="0"/>
        <w:autoSpaceDN w:val="0"/>
        <w:adjustRightInd w:val="0"/>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EEA-R</w:t>
      </w:r>
    </w:p>
    <w:p w:rsidR="00CA3775" w:rsidRDefault="00CA3775" w:rsidP="00CA3775">
      <w:pPr>
        <w:autoSpaceDE w:val="0"/>
        <w:autoSpaceDN w:val="0"/>
        <w:adjustRightInd w:val="0"/>
        <w:jc w:val="center"/>
        <w:rPr>
          <w:rFonts w:ascii="Arial" w:hAnsi="Arial" w:cs="Arial"/>
        </w:rPr>
      </w:pPr>
    </w:p>
    <w:p w:rsidR="00CA3775" w:rsidRPr="00CA3775" w:rsidRDefault="00CA3775" w:rsidP="00CA3775">
      <w:pPr>
        <w:autoSpaceDE w:val="0"/>
        <w:autoSpaceDN w:val="0"/>
        <w:adjustRightInd w:val="0"/>
        <w:jc w:val="center"/>
        <w:rPr>
          <w:rFonts w:ascii="Arial" w:hAnsi="Arial" w:cs="Arial"/>
          <w:color w:val="030A13"/>
          <w:szCs w:val="24"/>
        </w:rPr>
      </w:pPr>
      <w:r w:rsidRPr="00CA3775">
        <w:rPr>
          <w:rFonts w:ascii="Arial" w:hAnsi="Arial" w:cs="Arial"/>
          <w:color w:val="030A13"/>
          <w:szCs w:val="24"/>
        </w:rPr>
        <w:t>STUDENT TRANSPORTATION SERVICES</w:t>
      </w:r>
    </w:p>
    <w:p w:rsidR="00CA3775" w:rsidRPr="00CA3775" w:rsidRDefault="00CA3775" w:rsidP="00CA3775">
      <w:pPr>
        <w:autoSpaceDE w:val="0"/>
        <w:autoSpaceDN w:val="0"/>
        <w:adjustRightInd w:val="0"/>
        <w:jc w:val="center"/>
        <w:rPr>
          <w:rFonts w:ascii="Arial" w:hAnsi="Arial" w:cs="Arial"/>
          <w:color w:val="030A13"/>
          <w:szCs w:val="24"/>
        </w:rPr>
      </w:pPr>
      <w:r w:rsidRPr="00CA3775">
        <w:rPr>
          <w:rFonts w:ascii="Arial" w:hAnsi="Arial" w:cs="Arial"/>
          <w:color w:val="030A13"/>
          <w:szCs w:val="24"/>
        </w:rPr>
        <w:t>RAPPAHANNOCK COUNTY FOSTER CARE TRANSPORTATION PLAN</w:t>
      </w:r>
    </w:p>
    <w:p w:rsidR="00CA3775" w:rsidRPr="00CA3775" w:rsidRDefault="00CA3775" w:rsidP="00CA3775">
      <w:pPr>
        <w:autoSpaceDE w:val="0"/>
        <w:autoSpaceDN w:val="0"/>
        <w:adjustRightInd w:val="0"/>
        <w:jc w:val="center"/>
        <w:rPr>
          <w:rFonts w:ascii="Arial" w:hAnsi="Arial" w:cs="Arial"/>
          <w:color w:val="030A13"/>
          <w:szCs w:val="24"/>
        </w:rPr>
      </w:pPr>
    </w:p>
    <w:p w:rsidR="00CA3775" w:rsidRPr="00CA3775" w:rsidRDefault="00CA3775" w:rsidP="00CA3775">
      <w:pPr>
        <w:autoSpaceDE w:val="0"/>
        <w:autoSpaceDN w:val="0"/>
        <w:adjustRightInd w:val="0"/>
        <w:rPr>
          <w:rFonts w:ascii="Arial" w:hAnsi="Arial" w:cs="Arial"/>
          <w:szCs w:val="24"/>
        </w:rPr>
      </w:pPr>
      <w:r w:rsidRPr="00CA3775">
        <w:rPr>
          <w:rFonts w:ascii="Arial" w:hAnsi="Arial" w:cs="Arial"/>
          <w:color w:val="030A13"/>
          <w:szCs w:val="24"/>
        </w:rPr>
        <w:t>National research shows children in foster care are at high-risk of dropping out of school and are unlikely to attend or graduate from college. F</w:t>
      </w:r>
      <w:r w:rsidRPr="00CA3775">
        <w:rPr>
          <w:rFonts w:ascii="Arial" w:hAnsi="Arial" w:cs="Arial"/>
          <w:color w:val="00000A"/>
          <w:szCs w:val="24"/>
        </w:rPr>
        <w:t xml:space="preserve">requent mobility of students in foster care is a barrier to their academic success. The </w:t>
      </w:r>
      <w:r w:rsidRPr="00CA3775">
        <w:rPr>
          <w:rFonts w:ascii="Arial" w:hAnsi="Arial" w:cs="Arial"/>
          <w:i/>
          <w:color w:val="00000A"/>
          <w:szCs w:val="24"/>
        </w:rPr>
        <w:t>Every Student Succeeds Act of 2015</w:t>
      </w:r>
      <w:r w:rsidRPr="00CA3775">
        <w:rPr>
          <w:rFonts w:ascii="Arial" w:hAnsi="Arial" w:cs="Arial"/>
          <w:color w:val="00000A"/>
          <w:szCs w:val="24"/>
        </w:rPr>
        <w:t xml:space="preserve"> (ESSA) requires that school divisions and child welfare agencies collaborate to develop and implement clear written procedures governing how </w:t>
      </w:r>
      <w:r w:rsidRPr="00CA3775">
        <w:rPr>
          <w:rFonts w:ascii="Arial" w:hAnsi="Arial" w:cs="Arial"/>
          <w:szCs w:val="24"/>
        </w:rPr>
        <w:t xml:space="preserve">transportation will be provided, arranged, and funded to maintain children in foster care in their school of origin during the time students are in foster care when it </w:t>
      </w:r>
      <w:r w:rsidRPr="00CA3775">
        <w:rPr>
          <w:rFonts w:ascii="Arial" w:hAnsi="Arial" w:cs="Arial"/>
          <w:color w:val="00000A"/>
          <w:szCs w:val="24"/>
        </w:rPr>
        <w:t xml:space="preserve">is in their best interest. These procedures will align with the broader school stability processes found in the </w:t>
      </w:r>
      <w:r w:rsidRPr="00CA3775">
        <w:rPr>
          <w:rFonts w:ascii="Arial" w:hAnsi="Arial" w:cs="Arial"/>
          <w:i/>
          <w:color w:val="00000A"/>
          <w:szCs w:val="24"/>
        </w:rPr>
        <w:t>Joint Guidance on School Placement for Students in Foster Care</w:t>
      </w:r>
      <w:r w:rsidRPr="00CA3775">
        <w:rPr>
          <w:rFonts w:ascii="Arial" w:hAnsi="Arial" w:cs="Arial"/>
          <w:color w:val="00000A"/>
          <w:szCs w:val="24"/>
        </w:rPr>
        <w:t>.</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Under ESSA, transportation procedures for children in foster care must:</w:t>
      </w:r>
    </w:p>
    <w:p w:rsidR="00CA3775" w:rsidRPr="00CA3775" w:rsidRDefault="00CA3775" w:rsidP="00CA3775">
      <w:pPr>
        <w:pStyle w:val="ListParagraph"/>
        <w:numPr>
          <w:ilvl w:val="0"/>
          <w:numId w:val="14"/>
        </w:numPr>
        <w:autoSpaceDE w:val="0"/>
        <w:autoSpaceDN w:val="0"/>
        <w:adjustRightInd w:val="0"/>
        <w:rPr>
          <w:rFonts w:ascii="Arial" w:hAnsi="Arial" w:cs="Arial"/>
          <w:color w:val="00000A"/>
          <w:szCs w:val="24"/>
        </w:rPr>
      </w:pPr>
      <w:r w:rsidRPr="00CA3775">
        <w:rPr>
          <w:rFonts w:ascii="Arial" w:hAnsi="Arial" w:cs="Arial"/>
          <w:color w:val="00000A"/>
          <w:szCs w:val="24"/>
        </w:rPr>
        <w:t>Ensure that children in foster care needing transportation to the school of origin will promptly receive transportation in a cost-effective manner and in accordance with the child welfare agency’s authority to use child welfare funding for school of origin transportation;</w:t>
      </w:r>
    </w:p>
    <w:p w:rsidR="00CA3775" w:rsidRPr="00CA3775" w:rsidRDefault="00CA3775" w:rsidP="00CA3775">
      <w:pPr>
        <w:pStyle w:val="ListParagraph"/>
        <w:numPr>
          <w:ilvl w:val="0"/>
          <w:numId w:val="14"/>
        </w:numPr>
        <w:autoSpaceDE w:val="0"/>
        <w:autoSpaceDN w:val="0"/>
        <w:adjustRightInd w:val="0"/>
        <w:rPr>
          <w:rFonts w:ascii="Arial" w:hAnsi="Arial" w:cs="Arial"/>
          <w:color w:val="00000A"/>
          <w:szCs w:val="24"/>
        </w:rPr>
      </w:pPr>
      <w:r w:rsidRPr="00CA3775">
        <w:rPr>
          <w:rFonts w:ascii="Arial" w:hAnsi="Arial" w:cs="Arial"/>
          <w:color w:val="00000A"/>
          <w:szCs w:val="24"/>
        </w:rPr>
        <w:t xml:space="preserve">Ensure that, </w:t>
      </w:r>
      <w:r w:rsidRPr="00CA3775">
        <w:rPr>
          <w:rFonts w:ascii="Arial" w:hAnsi="Arial" w:cs="Arial"/>
          <w:b/>
          <w:bCs/>
          <w:color w:val="00000A"/>
          <w:szCs w:val="24"/>
        </w:rPr>
        <w:t xml:space="preserve">if </w:t>
      </w:r>
      <w:r w:rsidRPr="00CA3775">
        <w:rPr>
          <w:rFonts w:ascii="Arial" w:hAnsi="Arial" w:cs="Arial"/>
          <w:color w:val="00000A"/>
          <w:szCs w:val="24"/>
        </w:rPr>
        <w:t>there are additional costs incurred in providing transportation</w:t>
      </w:r>
    </w:p>
    <w:p w:rsidR="00CA3775" w:rsidRPr="00CA3775" w:rsidRDefault="00CA3775" w:rsidP="00CA3775">
      <w:pPr>
        <w:pStyle w:val="ListParagraph"/>
        <w:autoSpaceDE w:val="0"/>
        <w:autoSpaceDN w:val="0"/>
        <w:adjustRightInd w:val="0"/>
        <w:rPr>
          <w:rFonts w:ascii="Arial" w:hAnsi="Arial" w:cs="Arial"/>
          <w:color w:val="00000A"/>
          <w:szCs w:val="24"/>
        </w:rPr>
      </w:pPr>
      <w:r w:rsidRPr="00CA3775">
        <w:rPr>
          <w:rFonts w:ascii="Arial" w:hAnsi="Arial" w:cs="Arial"/>
          <w:color w:val="00000A"/>
          <w:szCs w:val="24"/>
        </w:rPr>
        <w:t>to maintain children in foster care in their schools of origin, the division will</w:t>
      </w:r>
    </w:p>
    <w:p w:rsidR="00CA3775" w:rsidRPr="00CA3775" w:rsidRDefault="00CA3775" w:rsidP="00CA3775">
      <w:pPr>
        <w:pStyle w:val="ListParagraph"/>
        <w:autoSpaceDE w:val="0"/>
        <w:autoSpaceDN w:val="0"/>
        <w:adjustRightInd w:val="0"/>
        <w:rPr>
          <w:rFonts w:ascii="Arial" w:hAnsi="Arial" w:cs="Arial"/>
          <w:color w:val="00000A"/>
          <w:szCs w:val="24"/>
        </w:rPr>
      </w:pPr>
      <w:r w:rsidRPr="00CA3775">
        <w:rPr>
          <w:rFonts w:ascii="Arial" w:hAnsi="Arial" w:cs="Arial"/>
          <w:color w:val="00000A"/>
          <w:szCs w:val="24"/>
        </w:rPr>
        <w:t xml:space="preserve">provide transportation to the school of origin </w:t>
      </w:r>
      <w:r w:rsidRPr="00CA3775">
        <w:rPr>
          <w:rFonts w:ascii="Arial" w:hAnsi="Arial" w:cs="Arial"/>
          <w:b/>
          <w:bCs/>
          <w:color w:val="00000A"/>
          <w:szCs w:val="24"/>
        </w:rPr>
        <w:t>if</w:t>
      </w:r>
      <w:r w:rsidRPr="00CA3775">
        <w:rPr>
          <w:rFonts w:ascii="Arial" w:hAnsi="Arial" w:cs="Arial"/>
          <w:color w:val="00000A"/>
          <w:szCs w:val="24"/>
        </w:rPr>
        <w:t>:</w:t>
      </w:r>
    </w:p>
    <w:p w:rsidR="00CA3775" w:rsidRPr="00CA3775" w:rsidRDefault="00CA3775" w:rsidP="00CA3775">
      <w:pPr>
        <w:pStyle w:val="ListParagraph"/>
        <w:numPr>
          <w:ilvl w:val="1"/>
          <w:numId w:val="14"/>
        </w:numPr>
        <w:autoSpaceDE w:val="0"/>
        <w:autoSpaceDN w:val="0"/>
        <w:adjustRightInd w:val="0"/>
        <w:rPr>
          <w:rFonts w:ascii="Arial" w:hAnsi="Arial" w:cs="Arial"/>
          <w:color w:val="00000A"/>
          <w:szCs w:val="24"/>
        </w:rPr>
      </w:pPr>
      <w:r w:rsidRPr="00CA3775">
        <w:rPr>
          <w:rFonts w:ascii="Arial" w:hAnsi="Arial" w:cs="Arial"/>
          <w:color w:val="00000A"/>
          <w:szCs w:val="24"/>
        </w:rPr>
        <w:t xml:space="preserve">the local child welfare agency agrees to </w:t>
      </w:r>
      <w:r w:rsidRPr="00CA3775">
        <w:rPr>
          <w:rFonts w:ascii="Arial" w:hAnsi="Arial" w:cs="Arial"/>
          <w:b/>
          <w:bCs/>
          <w:color w:val="00000A"/>
          <w:szCs w:val="24"/>
        </w:rPr>
        <w:t xml:space="preserve">reimburse </w:t>
      </w:r>
      <w:r w:rsidRPr="00CA3775">
        <w:rPr>
          <w:rFonts w:ascii="Arial" w:hAnsi="Arial" w:cs="Arial"/>
          <w:color w:val="00000A"/>
          <w:szCs w:val="24"/>
        </w:rPr>
        <w:t>the LEA for the cost of such transportation;</w:t>
      </w:r>
    </w:p>
    <w:p w:rsidR="00CA3775" w:rsidRPr="00CA3775" w:rsidRDefault="00CA3775" w:rsidP="00CA3775">
      <w:pPr>
        <w:pStyle w:val="ListParagraph"/>
        <w:numPr>
          <w:ilvl w:val="1"/>
          <w:numId w:val="14"/>
        </w:numPr>
        <w:autoSpaceDE w:val="0"/>
        <w:autoSpaceDN w:val="0"/>
        <w:adjustRightInd w:val="0"/>
        <w:rPr>
          <w:rFonts w:ascii="Arial" w:hAnsi="Arial" w:cs="Arial"/>
          <w:b/>
          <w:bCs/>
          <w:color w:val="00000A"/>
          <w:szCs w:val="24"/>
        </w:rPr>
      </w:pPr>
      <w:r w:rsidRPr="00CA3775">
        <w:rPr>
          <w:rFonts w:ascii="Arial" w:hAnsi="Arial" w:cs="Arial"/>
          <w:color w:val="00000A"/>
          <w:szCs w:val="24"/>
        </w:rPr>
        <w:t xml:space="preserve">the division </w:t>
      </w:r>
      <w:r w:rsidRPr="00CA3775">
        <w:rPr>
          <w:rFonts w:ascii="Arial" w:hAnsi="Arial" w:cs="Arial"/>
          <w:b/>
          <w:bCs/>
          <w:color w:val="00000A"/>
          <w:szCs w:val="24"/>
        </w:rPr>
        <w:t xml:space="preserve">agrees </w:t>
      </w:r>
      <w:r w:rsidRPr="00CA3775">
        <w:rPr>
          <w:rFonts w:ascii="Arial" w:hAnsi="Arial" w:cs="Arial"/>
          <w:color w:val="00000A"/>
          <w:szCs w:val="24"/>
        </w:rPr>
        <w:t xml:space="preserve">to pay for the cost of such transportation; </w:t>
      </w:r>
      <w:r w:rsidRPr="00CA3775">
        <w:rPr>
          <w:rFonts w:ascii="Arial" w:hAnsi="Arial" w:cs="Arial"/>
          <w:b/>
          <w:bCs/>
          <w:color w:val="00000A"/>
          <w:szCs w:val="24"/>
        </w:rPr>
        <w:t>or</w:t>
      </w:r>
    </w:p>
    <w:p w:rsidR="00CA3775" w:rsidRPr="00CA3775" w:rsidRDefault="00CA3775" w:rsidP="00CA3775">
      <w:pPr>
        <w:pStyle w:val="ListParagraph"/>
        <w:numPr>
          <w:ilvl w:val="1"/>
          <w:numId w:val="14"/>
        </w:numPr>
        <w:autoSpaceDE w:val="0"/>
        <w:autoSpaceDN w:val="0"/>
        <w:adjustRightInd w:val="0"/>
        <w:rPr>
          <w:rFonts w:ascii="Arial" w:hAnsi="Arial" w:cs="Arial"/>
          <w:color w:val="00000A"/>
          <w:szCs w:val="24"/>
        </w:rPr>
      </w:pPr>
      <w:r w:rsidRPr="00CA3775">
        <w:rPr>
          <w:rFonts w:ascii="Arial" w:hAnsi="Arial" w:cs="Arial"/>
          <w:color w:val="00000A"/>
          <w:szCs w:val="24"/>
        </w:rPr>
        <w:t xml:space="preserve">the division and the local child welfare agency </w:t>
      </w:r>
      <w:r w:rsidRPr="00CA3775">
        <w:rPr>
          <w:rFonts w:ascii="Arial" w:hAnsi="Arial" w:cs="Arial"/>
          <w:b/>
          <w:bCs/>
          <w:color w:val="00000A"/>
          <w:szCs w:val="24"/>
        </w:rPr>
        <w:t xml:space="preserve">agree </w:t>
      </w:r>
      <w:r w:rsidRPr="00CA3775">
        <w:rPr>
          <w:rFonts w:ascii="Arial" w:hAnsi="Arial" w:cs="Arial"/>
          <w:color w:val="00000A"/>
          <w:szCs w:val="24"/>
        </w:rPr>
        <w:t>to share the cost of such transportation.</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Development of the local plan included the following participants:</w:t>
      </w:r>
    </w:p>
    <w:p w:rsidR="00CA3775" w:rsidRPr="00CA3775" w:rsidRDefault="00CA3775" w:rsidP="00CA3775">
      <w:pPr>
        <w:autoSpaceDE w:val="0"/>
        <w:autoSpaceDN w:val="0"/>
        <w:adjustRightInd w:val="0"/>
        <w:rPr>
          <w:rFonts w:ascii="Arial" w:hAnsi="Arial" w:cs="Arial"/>
          <w:color w:val="00000A"/>
          <w:szCs w:val="24"/>
        </w:rPr>
      </w:pPr>
    </w:p>
    <w:tbl>
      <w:tblPr>
        <w:tblStyle w:val="TableGrid"/>
        <w:tblW w:w="9918" w:type="dxa"/>
        <w:tblLook w:val="04A0" w:firstRow="1" w:lastRow="0" w:firstColumn="1" w:lastColumn="0" w:noHBand="0" w:noVBand="1"/>
      </w:tblPr>
      <w:tblGrid>
        <w:gridCol w:w="5418"/>
        <w:gridCol w:w="4500"/>
      </w:tblGrid>
      <w:tr w:rsidR="00CA3775" w:rsidRPr="00CA3775" w:rsidTr="00B20EB5">
        <w:tc>
          <w:tcPr>
            <w:tcW w:w="5418" w:type="dxa"/>
          </w:tcPr>
          <w:p w:rsidR="00CA3775" w:rsidRPr="00CA3775" w:rsidRDefault="00CA3775" w:rsidP="00B20EB5">
            <w:pPr>
              <w:rPr>
                <w:rFonts w:ascii="Arial" w:hAnsi="Arial" w:cs="Arial"/>
                <w:b/>
                <w:color w:val="00000A"/>
                <w:szCs w:val="24"/>
              </w:rPr>
            </w:pPr>
            <w:r w:rsidRPr="00CA3775">
              <w:rPr>
                <w:rFonts w:ascii="Arial" w:hAnsi="Arial" w:cs="Arial"/>
                <w:b/>
                <w:color w:val="00000A"/>
                <w:szCs w:val="24"/>
              </w:rPr>
              <w:t>Title/Role of Participant in Plan Development</w:t>
            </w:r>
          </w:p>
        </w:tc>
        <w:tc>
          <w:tcPr>
            <w:tcW w:w="4500" w:type="dxa"/>
          </w:tcPr>
          <w:p w:rsidR="00CA3775" w:rsidRPr="00CA3775" w:rsidRDefault="00CA3775" w:rsidP="00B20EB5">
            <w:pPr>
              <w:rPr>
                <w:rFonts w:ascii="Arial" w:hAnsi="Arial" w:cs="Arial"/>
                <w:b/>
                <w:color w:val="00000A"/>
                <w:szCs w:val="24"/>
              </w:rPr>
            </w:pPr>
            <w:r w:rsidRPr="00CA3775">
              <w:rPr>
                <w:rFonts w:ascii="Arial" w:hAnsi="Arial" w:cs="Arial"/>
                <w:b/>
                <w:color w:val="00000A"/>
                <w:szCs w:val="24"/>
              </w:rPr>
              <w:t>Name of Participant</w:t>
            </w:r>
          </w:p>
        </w:tc>
      </w:tr>
      <w:tr w:rsidR="00CA3775" w:rsidRPr="00CA3775" w:rsidTr="00B20EB5">
        <w:tc>
          <w:tcPr>
            <w:tcW w:w="5418" w:type="dxa"/>
          </w:tcPr>
          <w:p w:rsidR="00CA3775" w:rsidRPr="00CA3775" w:rsidRDefault="00CA3775" w:rsidP="00B20EB5">
            <w:pPr>
              <w:autoSpaceDE w:val="0"/>
              <w:autoSpaceDN w:val="0"/>
              <w:adjustRightInd w:val="0"/>
              <w:spacing w:before="120" w:after="120"/>
              <w:rPr>
                <w:rFonts w:ascii="Arial" w:hAnsi="Arial" w:cs="Arial"/>
                <w:color w:val="00000A"/>
                <w:szCs w:val="24"/>
              </w:rPr>
            </w:pPr>
            <w:r w:rsidRPr="00CA3775">
              <w:rPr>
                <w:rFonts w:ascii="Arial" w:hAnsi="Arial" w:cs="Arial"/>
                <w:color w:val="00000A"/>
                <w:szCs w:val="24"/>
              </w:rPr>
              <w:t>Title I director/coordinator</w:t>
            </w:r>
          </w:p>
        </w:tc>
        <w:tc>
          <w:tcPr>
            <w:tcW w:w="4500" w:type="dxa"/>
          </w:tcPr>
          <w:p w:rsidR="00CA3775" w:rsidRPr="00CA3775" w:rsidRDefault="00CA3775" w:rsidP="00B20EB5">
            <w:pPr>
              <w:rPr>
                <w:rFonts w:ascii="Arial" w:hAnsi="Arial" w:cs="Arial"/>
                <w:color w:val="00000A"/>
                <w:szCs w:val="24"/>
              </w:rPr>
            </w:pPr>
            <w:r w:rsidRPr="00CA3775">
              <w:rPr>
                <w:rFonts w:ascii="Arial" w:hAnsi="Arial" w:cs="Arial"/>
                <w:color w:val="00000A"/>
                <w:szCs w:val="24"/>
              </w:rPr>
              <w:t>Shannon Grimsley</w:t>
            </w:r>
          </w:p>
        </w:tc>
      </w:tr>
      <w:tr w:rsidR="00CA3775" w:rsidRPr="00CA3775" w:rsidTr="00B20EB5">
        <w:tc>
          <w:tcPr>
            <w:tcW w:w="5418" w:type="dxa"/>
          </w:tcPr>
          <w:p w:rsidR="00CA3775" w:rsidRPr="00CA3775" w:rsidRDefault="00CA3775" w:rsidP="00B20EB5">
            <w:pPr>
              <w:autoSpaceDE w:val="0"/>
              <w:autoSpaceDN w:val="0"/>
              <w:adjustRightInd w:val="0"/>
              <w:spacing w:before="120" w:after="120"/>
              <w:rPr>
                <w:rFonts w:ascii="Arial" w:hAnsi="Arial" w:cs="Arial"/>
                <w:color w:val="00000A"/>
                <w:szCs w:val="24"/>
              </w:rPr>
            </w:pPr>
            <w:r w:rsidRPr="00CA3775">
              <w:rPr>
                <w:rFonts w:ascii="Arial" w:hAnsi="Arial" w:cs="Arial"/>
                <w:color w:val="00000A"/>
                <w:szCs w:val="24"/>
              </w:rPr>
              <w:t>Local foster care liaison</w:t>
            </w:r>
          </w:p>
        </w:tc>
        <w:tc>
          <w:tcPr>
            <w:tcW w:w="4500" w:type="dxa"/>
          </w:tcPr>
          <w:p w:rsidR="00CA3775" w:rsidRPr="00CA3775" w:rsidRDefault="00CA3775" w:rsidP="00B20EB5">
            <w:pPr>
              <w:rPr>
                <w:rFonts w:ascii="Arial" w:hAnsi="Arial" w:cs="Arial"/>
                <w:color w:val="00000A"/>
                <w:szCs w:val="24"/>
              </w:rPr>
            </w:pPr>
            <w:r w:rsidRPr="00CA3775">
              <w:rPr>
                <w:rFonts w:ascii="Arial" w:hAnsi="Arial" w:cs="Arial"/>
                <w:color w:val="00000A"/>
                <w:szCs w:val="24"/>
              </w:rPr>
              <w:t>Carol Johnson</w:t>
            </w:r>
          </w:p>
        </w:tc>
      </w:tr>
      <w:tr w:rsidR="00CA3775" w:rsidRPr="00CA3775" w:rsidTr="00B20EB5">
        <w:tc>
          <w:tcPr>
            <w:tcW w:w="5418" w:type="dxa"/>
          </w:tcPr>
          <w:p w:rsidR="00CA3775" w:rsidRPr="00CA3775" w:rsidRDefault="00CA3775" w:rsidP="00B20EB5">
            <w:pPr>
              <w:autoSpaceDE w:val="0"/>
              <w:autoSpaceDN w:val="0"/>
              <w:adjustRightInd w:val="0"/>
              <w:spacing w:before="120" w:after="120"/>
              <w:rPr>
                <w:rFonts w:ascii="Arial" w:hAnsi="Arial" w:cs="Arial"/>
                <w:color w:val="00000A"/>
                <w:szCs w:val="24"/>
              </w:rPr>
            </w:pPr>
            <w:r w:rsidRPr="00CA3775">
              <w:rPr>
                <w:rFonts w:ascii="Arial" w:hAnsi="Arial" w:cs="Arial"/>
                <w:color w:val="00000A"/>
                <w:szCs w:val="24"/>
              </w:rPr>
              <w:t>McKinney-Vento liaison (for consultation purposes)</w:t>
            </w:r>
          </w:p>
        </w:tc>
        <w:tc>
          <w:tcPr>
            <w:tcW w:w="4500" w:type="dxa"/>
          </w:tcPr>
          <w:p w:rsidR="00CA3775" w:rsidRPr="00CA3775" w:rsidRDefault="00CA3775" w:rsidP="00B20EB5">
            <w:pPr>
              <w:rPr>
                <w:rFonts w:ascii="Arial" w:hAnsi="Arial" w:cs="Arial"/>
                <w:color w:val="00000A"/>
                <w:szCs w:val="24"/>
              </w:rPr>
            </w:pPr>
            <w:r w:rsidRPr="00CA3775">
              <w:rPr>
                <w:rFonts w:ascii="Arial" w:hAnsi="Arial" w:cs="Arial"/>
                <w:color w:val="00000A"/>
                <w:szCs w:val="24"/>
              </w:rPr>
              <w:t>Carol Johnson</w:t>
            </w:r>
          </w:p>
        </w:tc>
      </w:tr>
      <w:tr w:rsidR="00CA3775" w:rsidRPr="00CA3775" w:rsidTr="00B20EB5">
        <w:tc>
          <w:tcPr>
            <w:tcW w:w="5418" w:type="dxa"/>
          </w:tcPr>
          <w:p w:rsidR="00CA3775" w:rsidRPr="00CA3775" w:rsidRDefault="00CA3775" w:rsidP="00B20EB5">
            <w:pPr>
              <w:autoSpaceDE w:val="0"/>
              <w:autoSpaceDN w:val="0"/>
              <w:adjustRightInd w:val="0"/>
              <w:spacing w:before="120" w:after="120"/>
              <w:rPr>
                <w:rFonts w:ascii="Arial" w:hAnsi="Arial" w:cs="Arial"/>
                <w:color w:val="00000A"/>
                <w:szCs w:val="24"/>
              </w:rPr>
            </w:pPr>
            <w:r w:rsidRPr="00CA3775">
              <w:rPr>
                <w:rFonts w:ascii="Arial" w:hAnsi="Arial" w:cs="Arial"/>
                <w:color w:val="00000A"/>
                <w:szCs w:val="24"/>
              </w:rPr>
              <w:t>Representative from the school division’s pupil transportation department (school of origin (SOO) transportation designee)</w:t>
            </w:r>
          </w:p>
        </w:tc>
        <w:tc>
          <w:tcPr>
            <w:tcW w:w="4500" w:type="dxa"/>
          </w:tcPr>
          <w:p w:rsidR="00CA3775" w:rsidRPr="00CA3775" w:rsidRDefault="00CA3775" w:rsidP="00B20EB5">
            <w:pPr>
              <w:rPr>
                <w:rFonts w:ascii="Arial" w:hAnsi="Arial" w:cs="Arial"/>
                <w:color w:val="00000A"/>
                <w:szCs w:val="24"/>
              </w:rPr>
            </w:pPr>
            <w:r w:rsidRPr="00CA3775">
              <w:rPr>
                <w:rFonts w:ascii="Arial" w:hAnsi="Arial" w:cs="Arial"/>
                <w:color w:val="00000A"/>
                <w:szCs w:val="24"/>
              </w:rPr>
              <w:t>Cathy Jones</w:t>
            </w:r>
          </w:p>
        </w:tc>
      </w:tr>
      <w:tr w:rsidR="00CA3775" w:rsidRPr="00CA3775" w:rsidTr="00B20EB5">
        <w:tc>
          <w:tcPr>
            <w:tcW w:w="5418" w:type="dxa"/>
          </w:tcPr>
          <w:p w:rsidR="00CA3775" w:rsidRPr="00CA3775" w:rsidRDefault="00CA3775" w:rsidP="00B20EB5">
            <w:pPr>
              <w:autoSpaceDE w:val="0"/>
              <w:autoSpaceDN w:val="0"/>
              <w:adjustRightInd w:val="0"/>
              <w:spacing w:before="120" w:after="120"/>
              <w:rPr>
                <w:rFonts w:ascii="Arial" w:hAnsi="Arial" w:cs="Arial"/>
                <w:color w:val="00000A"/>
                <w:szCs w:val="24"/>
              </w:rPr>
            </w:pPr>
            <w:r w:rsidRPr="00CA3775">
              <w:rPr>
                <w:rFonts w:ascii="Arial" w:hAnsi="Arial" w:cs="Arial"/>
                <w:color w:val="00000A"/>
                <w:szCs w:val="24"/>
              </w:rPr>
              <w:t>Representative from the Local Department of Social Services (LDSS)</w:t>
            </w:r>
          </w:p>
        </w:tc>
        <w:tc>
          <w:tcPr>
            <w:tcW w:w="4500" w:type="dxa"/>
          </w:tcPr>
          <w:p w:rsidR="00CA3775" w:rsidRPr="00CA3775" w:rsidRDefault="00CA3775" w:rsidP="00B20EB5">
            <w:pPr>
              <w:rPr>
                <w:rFonts w:ascii="Arial" w:hAnsi="Arial" w:cs="Arial"/>
                <w:color w:val="00000A"/>
                <w:szCs w:val="24"/>
              </w:rPr>
            </w:pPr>
            <w:r w:rsidRPr="00CA3775">
              <w:rPr>
                <w:rFonts w:ascii="Arial" w:hAnsi="Arial" w:cs="Arial"/>
                <w:color w:val="00000A"/>
                <w:szCs w:val="24"/>
              </w:rPr>
              <w:t>Jen Parker</w:t>
            </w:r>
          </w:p>
        </w:tc>
      </w:tr>
    </w:tbl>
    <w:p w:rsidR="00BE3AF6" w:rsidRDefault="00BE3AF6" w:rsidP="00CA3775">
      <w:pPr>
        <w:autoSpaceDE w:val="0"/>
        <w:autoSpaceDN w:val="0"/>
        <w:adjustRightInd w:val="0"/>
        <w:jc w:val="center"/>
        <w:rPr>
          <w:rFonts w:ascii="Arial" w:hAnsi="Arial" w:cs="Arial"/>
          <w:b/>
          <w:color w:val="030A13"/>
          <w:szCs w:val="24"/>
        </w:rPr>
      </w:pPr>
    </w:p>
    <w:p w:rsidR="00BE3AF6" w:rsidRDefault="00BE3AF6" w:rsidP="00CA3775">
      <w:pPr>
        <w:autoSpaceDE w:val="0"/>
        <w:autoSpaceDN w:val="0"/>
        <w:adjustRightInd w:val="0"/>
        <w:jc w:val="center"/>
        <w:rPr>
          <w:rFonts w:ascii="Arial" w:hAnsi="Arial" w:cs="Arial"/>
          <w:b/>
          <w:color w:val="030A13"/>
          <w:szCs w:val="24"/>
        </w:rPr>
      </w:pPr>
    </w:p>
    <w:p w:rsidR="00BE3AF6" w:rsidRDefault="00BE3AF6" w:rsidP="00CA3775">
      <w:pPr>
        <w:autoSpaceDE w:val="0"/>
        <w:autoSpaceDN w:val="0"/>
        <w:adjustRightInd w:val="0"/>
        <w:jc w:val="center"/>
        <w:rPr>
          <w:rFonts w:ascii="Arial" w:hAnsi="Arial" w:cs="Arial"/>
          <w:b/>
          <w:color w:val="030A13"/>
          <w:szCs w:val="24"/>
        </w:rPr>
      </w:pPr>
    </w:p>
    <w:p w:rsidR="00CA3775" w:rsidRPr="00CA3775" w:rsidRDefault="00CA3775" w:rsidP="00CA3775">
      <w:pPr>
        <w:autoSpaceDE w:val="0"/>
        <w:autoSpaceDN w:val="0"/>
        <w:adjustRightInd w:val="0"/>
        <w:jc w:val="center"/>
        <w:rPr>
          <w:rFonts w:ascii="Arial" w:hAnsi="Arial" w:cs="Arial"/>
          <w:b/>
          <w:color w:val="00000A"/>
          <w:szCs w:val="24"/>
        </w:rPr>
      </w:pPr>
      <w:r w:rsidRPr="00CA3775">
        <w:rPr>
          <w:rFonts w:ascii="Arial" w:hAnsi="Arial" w:cs="Arial"/>
          <w:b/>
          <w:color w:val="030A13"/>
          <w:szCs w:val="24"/>
        </w:rPr>
        <w:lastRenderedPageBreak/>
        <w:t xml:space="preserve">Rappahannock County Public Schools </w:t>
      </w:r>
      <w:r w:rsidRPr="00CA3775">
        <w:rPr>
          <w:rFonts w:ascii="Arial" w:hAnsi="Arial" w:cs="Arial"/>
          <w:b/>
          <w:color w:val="00000A"/>
          <w:szCs w:val="24"/>
        </w:rPr>
        <w:t>Transportation Procedure for Students Placed in Foster Care</w:t>
      </w:r>
    </w:p>
    <w:p w:rsidR="00CA3775" w:rsidRPr="00CA3775" w:rsidRDefault="00CA3775" w:rsidP="00CA3775">
      <w:pPr>
        <w:autoSpaceDE w:val="0"/>
        <w:autoSpaceDN w:val="0"/>
        <w:adjustRightInd w:val="0"/>
        <w:rPr>
          <w:rFonts w:ascii="Arial" w:hAnsi="Arial" w:cs="Arial"/>
          <w:b/>
          <w:color w:val="00000A"/>
          <w:szCs w:val="24"/>
        </w:rPr>
      </w:pPr>
    </w:p>
    <w:p w:rsidR="00CA3775" w:rsidRPr="00CA3775" w:rsidRDefault="00CA3775" w:rsidP="00CA3775">
      <w:pPr>
        <w:autoSpaceDE w:val="0"/>
        <w:autoSpaceDN w:val="0"/>
        <w:adjustRightInd w:val="0"/>
        <w:rPr>
          <w:rFonts w:ascii="Arial" w:hAnsi="Arial" w:cs="Arial"/>
          <w:b/>
          <w:color w:val="00000A"/>
          <w:szCs w:val="24"/>
        </w:rPr>
      </w:pPr>
      <w:r w:rsidRPr="00CA3775">
        <w:rPr>
          <w:rFonts w:ascii="Arial" w:hAnsi="Arial" w:cs="Arial"/>
          <w:b/>
          <w:color w:val="00000A"/>
          <w:szCs w:val="24"/>
        </w:rPr>
        <w:t>Sequence:</w:t>
      </w:r>
    </w:p>
    <w:p w:rsidR="00CA3775" w:rsidRPr="00CA3775" w:rsidRDefault="00CA3775" w:rsidP="00CA3775">
      <w:pPr>
        <w:autoSpaceDE w:val="0"/>
        <w:autoSpaceDN w:val="0"/>
        <w:adjustRightInd w:val="0"/>
        <w:rPr>
          <w:rFonts w:ascii="Arial" w:hAnsi="Arial" w:cs="Arial"/>
          <w:b/>
          <w:color w:val="00000A"/>
          <w:szCs w:val="24"/>
        </w:rPr>
      </w:pPr>
    </w:p>
    <w:p w:rsidR="00CA3775" w:rsidRPr="00CA3775" w:rsidRDefault="00CA3775" w:rsidP="00CA3775">
      <w:pPr>
        <w:pStyle w:val="ListParagraph"/>
        <w:numPr>
          <w:ilvl w:val="0"/>
          <w:numId w:val="15"/>
        </w:numPr>
        <w:autoSpaceDE w:val="0"/>
        <w:autoSpaceDN w:val="0"/>
        <w:adjustRightInd w:val="0"/>
        <w:rPr>
          <w:rFonts w:ascii="Arial" w:hAnsi="Arial" w:cs="Arial"/>
          <w:color w:val="00000A"/>
          <w:szCs w:val="24"/>
        </w:rPr>
      </w:pPr>
      <w:r w:rsidRPr="00CA3775">
        <w:rPr>
          <w:rFonts w:ascii="Arial" w:hAnsi="Arial" w:cs="Arial"/>
          <w:color w:val="00000A"/>
          <w:szCs w:val="24"/>
        </w:rPr>
        <w:t>When a student is placed in foster care or changes residence while in foster care, the LDSS worker must notify the principal and the local superintendent. If the new residence is not in the same school zone, the foster care liaison must be notified and invited to participate in the Best Interest Determination (BID).</w:t>
      </w:r>
    </w:p>
    <w:p w:rsidR="00CA3775" w:rsidRPr="00CA3775" w:rsidRDefault="00CA3775" w:rsidP="00CA3775">
      <w:pPr>
        <w:pStyle w:val="ListParagraph"/>
        <w:numPr>
          <w:ilvl w:val="0"/>
          <w:numId w:val="15"/>
        </w:numPr>
        <w:autoSpaceDE w:val="0"/>
        <w:autoSpaceDN w:val="0"/>
        <w:adjustRightInd w:val="0"/>
        <w:rPr>
          <w:rFonts w:ascii="Arial" w:hAnsi="Arial" w:cs="Arial"/>
          <w:color w:val="00000A"/>
          <w:szCs w:val="24"/>
        </w:rPr>
      </w:pPr>
      <w:r w:rsidRPr="00CA3775">
        <w:rPr>
          <w:rFonts w:ascii="Arial" w:hAnsi="Arial" w:cs="Arial"/>
          <w:color w:val="00000A"/>
          <w:szCs w:val="24"/>
        </w:rPr>
        <w:t xml:space="preserve">Upon receipt of the invitation to participate in the BID, the foster care liaison notifies the school of origin transportation designee. </w:t>
      </w:r>
    </w:p>
    <w:p w:rsidR="00CA3775" w:rsidRPr="00CA3775" w:rsidRDefault="00CA3775" w:rsidP="00CA3775">
      <w:pPr>
        <w:pStyle w:val="ListParagraph"/>
        <w:numPr>
          <w:ilvl w:val="1"/>
          <w:numId w:val="15"/>
        </w:numPr>
        <w:autoSpaceDE w:val="0"/>
        <w:autoSpaceDN w:val="0"/>
        <w:adjustRightInd w:val="0"/>
        <w:rPr>
          <w:rFonts w:ascii="Arial" w:hAnsi="Arial" w:cs="Arial"/>
          <w:color w:val="00000A"/>
          <w:szCs w:val="24"/>
        </w:rPr>
      </w:pPr>
      <w:r w:rsidRPr="00CA3775">
        <w:rPr>
          <w:rFonts w:ascii="Arial" w:hAnsi="Arial" w:cs="Arial"/>
          <w:color w:val="00000A"/>
          <w:szCs w:val="24"/>
        </w:rPr>
        <w:t xml:space="preserve">The foster care liaison should provide the student’s name, current school, new residence address, and whether the student has an IEP with specialized transportation. </w:t>
      </w:r>
    </w:p>
    <w:p w:rsidR="00CA3775" w:rsidRPr="00CA3775" w:rsidRDefault="00CA3775" w:rsidP="00CA3775">
      <w:pPr>
        <w:pStyle w:val="ListParagraph"/>
        <w:numPr>
          <w:ilvl w:val="1"/>
          <w:numId w:val="15"/>
        </w:numPr>
        <w:autoSpaceDE w:val="0"/>
        <w:autoSpaceDN w:val="0"/>
        <w:adjustRightInd w:val="0"/>
        <w:rPr>
          <w:rFonts w:ascii="Arial" w:hAnsi="Arial" w:cs="Arial"/>
          <w:color w:val="00000A"/>
          <w:szCs w:val="24"/>
        </w:rPr>
      </w:pPr>
      <w:r w:rsidRPr="00CA3775">
        <w:rPr>
          <w:rFonts w:ascii="Arial" w:hAnsi="Arial" w:cs="Arial"/>
          <w:color w:val="00000A"/>
          <w:szCs w:val="24"/>
        </w:rPr>
        <w:t>The school of origin transportation designee identifies potential ways that the child could be transported (see list of options below) if the BID results in a decision to maintain the current school enrollment. This information is given to the foster care liaison to include in the BID.</w:t>
      </w:r>
    </w:p>
    <w:p w:rsidR="00CA3775" w:rsidRPr="00CA3775" w:rsidRDefault="00CA3775" w:rsidP="00CA3775">
      <w:pPr>
        <w:pStyle w:val="ListParagraph"/>
        <w:numPr>
          <w:ilvl w:val="0"/>
          <w:numId w:val="15"/>
        </w:numPr>
        <w:autoSpaceDE w:val="0"/>
        <w:autoSpaceDN w:val="0"/>
        <w:adjustRightInd w:val="0"/>
        <w:rPr>
          <w:rFonts w:ascii="Arial" w:hAnsi="Arial" w:cs="Arial"/>
          <w:color w:val="00000A"/>
          <w:szCs w:val="24"/>
        </w:rPr>
      </w:pPr>
      <w:r w:rsidRPr="00CA3775">
        <w:rPr>
          <w:rFonts w:ascii="Arial" w:hAnsi="Arial" w:cs="Arial"/>
          <w:color w:val="00000A"/>
          <w:szCs w:val="24"/>
        </w:rPr>
        <w:t>The LDSS worker, foster care liaison, and other essential members of BID share their information. The joint decision is made by the LDSS worker and the foster care liaison.</w:t>
      </w:r>
    </w:p>
    <w:p w:rsidR="00CA3775" w:rsidRPr="00CA3775" w:rsidRDefault="00CA3775" w:rsidP="00CA3775">
      <w:pPr>
        <w:pStyle w:val="ListParagraph"/>
        <w:numPr>
          <w:ilvl w:val="0"/>
          <w:numId w:val="15"/>
        </w:numPr>
        <w:autoSpaceDE w:val="0"/>
        <w:autoSpaceDN w:val="0"/>
        <w:adjustRightInd w:val="0"/>
        <w:rPr>
          <w:rFonts w:ascii="Arial" w:hAnsi="Arial" w:cs="Arial"/>
          <w:color w:val="00000A"/>
          <w:szCs w:val="24"/>
        </w:rPr>
      </w:pPr>
      <w:r w:rsidRPr="00CA3775">
        <w:rPr>
          <w:rFonts w:ascii="Arial" w:hAnsi="Arial" w:cs="Arial"/>
          <w:color w:val="00000A"/>
          <w:szCs w:val="24"/>
        </w:rPr>
        <w:t>If the BID decision is that the student will remain in the current school, the foster care liaison notifies the school of origin transportation designee, who then assists the LDSS worker in arranging transportation to and from school.</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b/>
          <w:color w:val="00000A"/>
          <w:szCs w:val="24"/>
        </w:rPr>
      </w:pPr>
      <w:r w:rsidRPr="00CA3775">
        <w:rPr>
          <w:rFonts w:ascii="Arial" w:hAnsi="Arial" w:cs="Arial"/>
          <w:b/>
          <w:color w:val="00000A"/>
          <w:szCs w:val="24"/>
        </w:rPr>
        <w:t>Options:</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 xml:space="preserve">Multiple factors will be considered and addressed in the BID when determining transportation options for foster care students, including: safety for the student and other students being transported; student age; length of commute; and distance. Information from the SOO transportation designee about these factors will be provided so that the BID will be comprehensive and will include consideration of cost-effective measures.  </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The following options will be considered to provide SOO transportation:</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color w:val="00000A"/>
          <w:szCs w:val="24"/>
        </w:rPr>
        <w:t>An existing bus route can be used.</w:t>
      </w: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color w:val="00000A"/>
          <w:szCs w:val="24"/>
        </w:rPr>
        <w:t>An existing bus route can be modified slightly to accommodate the new address.</w:t>
      </w: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color w:val="00000A"/>
          <w:szCs w:val="24"/>
        </w:rPr>
        <w:t>Specialized transportation offered to other students can be accessed, such as:</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 xml:space="preserve">Special education; </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Alternative education;</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Magnet school; or</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 xml:space="preserve">McKinney-Vento transportation. </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ind w:left="360"/>
        <w:rPr>
          <w:rFonts w:ascii="Arial" w:hAnsi="Arial" w:cs="Arial"/>
          <w:color w:val="00000A"/>
          <w:szCs w:val="24"/>
        </w:rPr>
      </w:pP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color w:val="00000A"/>
          <w:szCs w:val="24"/>
        </w:rPr>
        <w:t>Existing specialized transportation can be modified slightly to accommodate the new address.</w:t>
      </w: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i/>
          <w:color w:val="030A13"/>
          <w:szCs w:val="24"/>
          <w:u w:val="single"/>
        </w:rPr>
        <w:t>Rappahannock County Public Schools</w:t>
      </w:r>
      <w:r w:rsidRPr="00CA3775">
        <w:rPr>
          <w:rFonts w:ascii="Arial" w:hAnsi="Arial" w:cs="Arial"/>
          <w:color w:val="030A13"/>
          <w:szCs w:val="24"/>
        </w:rPr>
        <w:t xml:space="preserve"> </w:t>
      </w:r>
      <w:r w:rsidRPr="00CA3775">
        <w:rPr>
          <w:rFonts w:ascii="Arial" w:hAnsi="Arial" w:cs="Arial"/>
          <w:color w:val="00000A"/>
          <w:szCs w:val="24"/>
        </w:rPr>
        <w:t>has additional options that could be accessed, such as using a county car.</w:t>
      </w: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i/>
          <w:color w:val="030A13"/>
          <w:szCs w:val="24"/>
          <w:u w:val="single"/>
        </w:rPr>
        <w:lastRenderedPageBreak/>
        <w:t>Rappahannock County Public Schools</w:t>
      </w:r>
      <w:r w:rsidRPr="00CA3775">
        <w:rPr>
          <w:rFonts w:ascii="Arial" w:hAnsi="Arial" w:cs="Arial"/>
          <w:color w:val="030A13"/>
          <w:szCs w:val="24"/>
        </w:rPr>
        <w:t xml:space="preserve"> </w:t>
      </w:r>
      <w:r w:rsidRPr="00CA3775">
        <w:rPr>
          <w:rFonts w:ascii="Arial" w:hAnsi="Arial" w:cs="Arial"/>
          <w:color w:val="00000A"/>
          <w:szCs w:val="24"/>
        </w:rPr>
        <w:t xml:space="preserve">may identify alternatives not provided directly by the school division that the LDSS could access or that </w:t>
      </w:r>
      <w:r w:rsidRPr="00CA3775">
        <w:rPr>
          <w:rFonts w:ascii="Arial" w:hAnsi="Arial" w:cs="Arial"/>
          <w:i/>
          <w:color w:val="030A13"/>
          <w:szCs w:val="24"/>
          <w:u w:val="single"/>
        </w:rPr>
        <w:t>Rappahannock County Public Schools</w:t>
      </w:r>
      <w:r w:rsidRPr="00CA3775">
        <w:rPr>
          <w:rFonts w:ascii="Arial" w:hAnsi="Arial" w:cs="Arial"/>
          <w:color w:val="030A13"/>
          <w:szCs w:val="24"/>
        </w:rPr>
        <w:t xml:space="preserve"> </w:t>
      </w:r>
      <w:r w:rsidRPr="00CA3775">
        <w:rPr>
          <w:rFonts w:ascii="Arial" w:hAnsi="Arial" w:cs="Arial"/>
          <w:color w:val="00000A"/>
          <w:szCs w:val="24"/>
        </w:rPr>
        <w:t>would be willing to assist in accessing (this could be facilitating the arrangement or providing the transportation and being reimbursed). Examples include:</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Cabs or other contracted transport; or</w:t>
      </w:r>
    </w:p>
    <w:p w:rsidR="00CA3775" w:rsidRPr="00CA3775" w:rsidRDefault="00CA3775" w:rsidP="00CA3775">
      <w:pPr>
        <w:pStyle w:val="ListParagraph"/>
        <w:numPr>
          <w:ilvl w:val="1"/>
          <w:numId w:val="16"/>
        </w:numPr>
        <w:autoSpaceDE w:val="0"/>
        <w:autoSpaceDN w:val="0"/>
        <w:adjustRightInd w:val="0"/>
        <w:rPr>
          <w:rFonts w:ascii="Arial" w:hAnsi="Arial" w:cs="Arial"/>
          <w:color w:val="00000A"/>
          <w:szCs w:val="24"/>
        </w:rPr>
      </w:pPr>
      <w:r w:rsidRPr="00CA3775">
        <w:rPr>
          <w:rFonts w:ascii="Arial" w:hAnsi="Arial" w:cs="Arial"/>
          <w:color w:val="00000A"/>
          <w:szCs w:val="24"/>
        </w:rPr>
        <w:t>Public transportation such as city buses, Metro, etc.</w:t>
      </w:r>
    </w:p>
    <w:p w:rsidR="00CA3775" w:rsidRPr="00CA3775" w:rsidRDefault="00CA3775" w:rsidP="00CA3775">
      <w:pPr>
        <w:pStyle w:val="ListParagraph"/>
        <w:numPr>
          <w:ilvl w:val="0"/>
          <w:numId w:val="16"/>
        </w:numPr>
        <w:autoSpaceDE w:val="0"/>
        <w:autoSpaceDN w:val="0"/>
        <w:adjustRightInd w:val="0"/>
        <w:rPr>
          <w:rFonts w:ascii="Arial" w:hAnsi="Arial" w:cs="Arial"/>
          <w:color w:val="00000A"/>
          <w:szCs w:val="24"/>
        </w:rPr>
      </w:pPr>
      <w:r w:rsidRPr="00CA3775">
        <w:rPr>
          <w:rFonts w:ascii="Arial" w:hAnsi="Arial" w:cs="Arial"/>
          <w:color w:val="00000A"/>
          <w:szCs w:val="24"/>
        </w:rPr>
        <w:t xml:space="preserve">The LDSS worker also should explore options outside of those provided by the school division, such as reimbursing the foster parents for transportation costs, or including transport in contracts with licensed child placing agencies or group homes. </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b/>
          <w:color w:val="00000A"/>
          <w:szCs w:val="24"/>
        </w:rPr>
      </w:pPr>
      <w:r w:rsidRPr="00CA3775">
        <w:rPr>
          <w:rFonts w:ascii="Arial" w:hAnsi="Arial" w:cs="Arial"/>
          <w:b/>
          <w:color w:val="00000A"/>
          <w:szCs w:val="24"/>
        </w:rPr>
        <w:t>Funding:</w:t>
      </w:r>
    </w:p>
    <w:p w:rsidR="00CA3775" w:rsidRPr="00CA3775" w:rsidRDefault="00CA3775" w:rsidP="00CA3775">
      <w:pPr>
        <w:autoSpaceDE w:val="0"/>
        <w:autoSpaceDN w:val="0"/>
        <w:adjustRightInd w:val="0"/>
        <w:rPr>
          <w:rFonts w:ascii="Arial" w:hAnsi="Arial" w:cs="Arial"/>
          <w:b/>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If the student has an IEP that includes provisions for specialized transportation, transportation must be provided by the school division responsible for the student’s Free Appropriate Public Education (FAPE). Based on Virginia’s special education regulations, any alternative special education placement, whether public or private, assumes specialized transportation is part of the IEP and must be provided for the student to receive FAPE.</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 xml:space="preserve">If </w:t>
      </w:r>
      <w:r w:rsidRPr="00CA3775">
        <w:rPr>
          <w:rFonts w:ascii="Arial" w:hAnsi="Arial" w:cs="Arial"/>
          <w:i/>
          <w:color w:val="030A13"/>
          <w:szCs w:val="24"/>
          <w:u w:val="single"/>
        </w:rPr>
        <w:t>Rappahannock County Public Schools</w:t>
      </w:r>
      <w:r w:rsidRPr="00CA3775">
        <w:rPr>
          <w:rFonts w:ascii="Arial" w:hAnsi="Arial" w:cs="Arial"/>
          <w:color w:val="030A13"/>
          <w:szCs w:val="24"/>
        </w:rPr>
        <w:t xml:space="preserve"> </w:t>
      </w:r>
      <w:r w:rsidRPr="00CA3775">
        <w:rPr>
          <w:rFonts w:ascii="Arial" w:hAnsi="Arial" w:cs="Arial"/>
          <w:color w:val="00000A"/>
          <w:szCs w:val="24"/>
        </w:rPr>
        <w:t>can offer an existing means of transportation at no additional cost, the LDSS will not be charged.</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 xml:space="preserve">If </w:t>
      </w:r>
      <w:r w:rsidRPr="00CA3775">
        <w:rPr>
          <w:rFonts w:ascii="Arial" w:hAnsi="Arial" w:cs="Arial"/>
          <w:i/>
          <w:color w:val="030A13"/>
          <w:szCs w:val="24"/>
          <w:u w:val="single"/>
        </w:rPr>
        <w:t>Rappahannock County Public Schools</w:t>
      </w:r>
      <w:r w:rsidRPr="00CA3775">
        <w:rPr>
          <w:rFonts w:ascii="Arial" w:hAnsi="Arial" w:cs="Arial"/>
          <w:color w:val="030A13"/>
          <w:szCs w:val="24"/>
        </w:rPr>
        <w:t xml:space="preserve"> </w:t>
      </w:r>
      <w:r w:rsidRPr="00CA3775">
        <w:rPr>
          <w:rFonts w:ascii="Arial" w:hAnsi="Arial" w:cs="Arial"/>
          <w:color w:val="00000A"/>
          <w:szCs w:val="24"/>
        </w:rPr>
        <w:t>can provide transportation but will need to modify a route or create a new option, the SOO transportation designee will calculate the cost that will be charged to the LDSS. This calculation is not required until the BID has been completed and the decision to maintain the current school enrollment is made. The LDSS should explore whether the student is eligible for IV-E or CSA funds to be used to cover the cost. The school division’s Title I, Part A funds may be used to assist with excess transportation costs if funds exist after covering mandated responsibilities (such as transportation for students experiencing homelessness).</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 xml:space="preserve">Regulation Adopted: June 13, 2017 </w:t>
      </w: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Regulation Reviewed:</w:t>
      </w:r>
    </w:p>
    <w:p w:rsidR="00CA3775" w:rsidRPr="00CA3775" w:rsidRDefault="00CA3775" w:rsidP="00CA3775">
      <w:pPr>
        <w:autoSpaceDE w:val="0"/>
        <w:autoSpaceDN w:val="0"/>
        <w:adjustRightInd w:val="0"/>
        <w:rPr>
          <w:rFonts w:ascii="Arial" w:hAnsi="Arial" w:cs="Arial"/>
          <w:color w:val="00000A"/>
          <w:szCs w:val="24"/>
        </w:rPr>
      </w:pPr>
      <w:r w:rsidRPr="00CA3775">
        <w:rPr>
          <w:rFonts w:ascii="Arial" w:hAnsi="Arial" w:cs="Arial"/>
          <w:color w:val="00000A"/>
          <w:szCs w:val="24"/>
        </w:rPr>
        <w:t xml:space="preserve">Regulation Revised: </w:t>
      </w:r>
    </w:p>
    <w:p w:rsidR="00CA3775" w:rsidRPr="00CA3775" w:rsidRDefault="00CA3775" w:rsidP="00CA3775">
      <w:pPr>
        <w:autoSpaceDE w:val="0"/>
        <w:autoSpaceDN w:val="0"/>
        <w:adjustRightInd w:val="0"/>
        <w:rPr>
          <w:rFonts w:ascii="Arial" w:hAnsi="Arial" w:cs="Arial"/>
          <w:color w:val="00000A"/>
          <w:szCs w:val="24"/>
        </w:rPr>
      </w:pPr>
    </w:p>
    <w:p w:rsidR="00CA3775" w:rsidRPr="00CA3775" w:rsidRDefault="00CA3775" w:rsidP="00CA3775">
      <w:pPr>
        <w:autoSpaceDE w:val="0"/>
        <w:autoSpaceDN w:val="0"/>
        <w:adjustRightInd w:val="0"/>
        <w:rPr>
          <w:rFonts w:ascii="Arial" w:hAnsi="Arial" w:cs="Arial"/>
          <w:color w:val="00000A"/>
          <w:szCs w:val="24"/>
        </w:rPr>
      </w:pPr>
    </w:p>
    <w:p w:rsidR="00AA05D9" w:rsidRPr="00CA3775" w:rsidRDefault="00AA05D9">
      <w:pPr>
        <w:spacing w:after="200" w:line="276" w:lineRule="auto"/>
        <w:rPr>
          <w:rFonts w:ascii="Arial" w:hAnsi="Arial" w:cs="Arial"/>
        </w:rPr>
      </w:pPr>
    </w:p>
    <w:p w:rsidR="00CA3775" w:rsidRPr="00CA3775" w:rsidRDefault="00CA3775" w:rsidP="001D7973">
      <w:pPr>
        <w:pStyle w:val="Normal12"/>
        <w:rPr>
          <w:rFonts w:ascii="Arial" w:hAnsi="Arial" w:cs="Arial"/>
        </w:rPr>
      </w:pPr>
    </w:p>
    <w:p w:rsidR="00CA3775" w:rsidRPr="00CA3775" w:rsidRDefault="00CA3775" w:rsidP="001D7973">
      <w:pPr>
        <w:pStyle w:val="Normal12"/>
        <w:rPr>
          <w:rFonts w:ascii="Arial" w:hAnsi="Arial" w:cs="Arial"/>
        </w:rPr>
      </w:pPr>
    </w:p>
    <w:p w:rsidR="00CA3775" w:rsidRPr="00CA3775" w:rsidRDefault="00CA3775" w:rsidP="001D7973">
      <w:pPr>
        <w:pStyle w:val="Normal12"/>
        <w:rPr>
          <w:rFonts w:ascii="Arial" w:hAnsi="Arial" w:cs="Arial"/>
        </w:rPr>
      </w:pPr>
    </w:p>
    <w:p w:rsidR="00CA3775" w:rsidRPr="00CA3775" w:rsidRDefault="00CA3775" w:rsidP="001D7973">
      <w:pPr>
        <w:pStyle w:val="Normal12"/>
        <w:rPr>
          <w:rFonts w:ascii="Arial" w:hAnsi="Arial" w:cs="Arial"/>
        </w:rPr>
      </w:pPr>
    </w:p>
    <w:p w:rsidR="0010365C" w:rsidRPr="0010365C" w:rsidRDefault="00CA3775" w:rsidP="00CA3775">
      <w:pPr>
        <w:pStyle w:val="Normal12"/>
        <w:jc w:val="center"/>
      </w:pPr>
      <w:r w:rsidRPr="00CA3775">
        <w:rPr>
          <w:rFonts w:ascii="Arial" w:hAnsi="Arial" w:cs="Arial"/>
        </w:rPr>
        <w:t>Rappahannock County Public Schools</w:t>
      </w:r>
    </w:p>
    <w:p w:rsidR="0010365C" w:rsidRPr="0010365C" w:rsidRDefault="0010365C" w:rsidP="0010365C"/>
    <w:p w:rsidR="0010365C" w:rsidRPr="0010365C" w:rsidRDefault="0010365C" w:rsidP="0010365C"/>
    <w:p w:rsidR="0010365C" w:rsidRDefault="0010365C" w:rsidP="0010365C"/>
    <w:p w:rsidR="0010365C" w:rsidRDefault="0010365C" w:rsidP="0010365C"/>
    <w:p w:rsidR="001D7973" w:rsidRPr="0010365C" w:rsidRDefault="001D7973" w:rsidP="0010365C">
      <w:pPr>
        <w:sectPr w:rsidR="001D7973" w:rsidRPr="0010365C" w:rsidSect="00733364">
          <w:headerReference w:type="default" r:id="rId42"/>
          <w:footerReference w:type="default" r:id="rId43"/>
          <w:pgSz w:w="12240" w:h="15840"/>
          <w:pgMar w:top="720" w:right="1440" w:bottom="720" w:left="1440" w:header="720" w:footer="432" w:gutter="0"/>
          <w:cols w:space="720"/>
          <w:docGrid w:linePitch="326"/>
        </w:sectPr>
      </w:pPr>
    </w:p>
    <w:p w:rsidR="001D7973" w:rsidRPr="001F77FB" w:rsidRDefault="001D7973" w:rsidP="001D7973">
      <w:pPr>
        <w:jc w:val="center"/>
        <w:rPr>
          <w:rFonts w:ascii="Arial" w:hAnsi="Arial" w:cs="Arial"/>
        </w:rPr>
      </w:pPr>
      <w:r w:rsidRPr="001F77FB">
        <w:rPr>
          <w:rFonts w:ascii="Arial" w:hAnsi="Arial" w:cs="Arial"/>
        </w:rPr>
        <w:lastRenderedPageBreak/>
        <w:t>SCHOOL BUS SCHEDULING AND ROUTING</w:t>
      </w:r>
    </w:p>
    <w:p w:rsidR="001D7973" w:rsidRPr="001F77FB" w:rsidRDefault="001D7973" w:rsidP="001D7973">
      <w:pPr>
        <w:jc w:val="center"/>
        <w:rPr>
          <w:rFonts w:ascii="Arial" w:hAnsi="Arial" w:cs="Arial"/>
        </w:rPr>
      </w:pPr>
    </w:p>
    <w:p w:rsidR="00730AD5" w:rsidRPr="00730AD5" w:rsidRDefault="00730AD5" w:rsidP="00730AD5">
      <w:pPr>
        <w:ind w:firstLine="720"/>
        <w:rPr>
          <w:rFonts w:ascii="Arial" w:hAnsi="Arial" w:cs="Arial"/>
        </w:rPr>
      </w:pPr>
      <w:r w:rsidRPr="00730AD5">
        <w:rPr>
          <w:rFonts w:ascii="Arial" w:hAnsi="Arial" w:cs="Arial"/>
        </w:rPr>
        <w:t>The operation of school buses is scheduled to maximize safety and efficiency.</w:t>
      </w:r>
    </w:p>
    <w:p w:rsidR="00730AD5" w:rsidRPr="00730AD5" w:rsidRDefault="00730AD5" w:rsidP="00730AD5">
      <w:pPr>
        <w:ind w:firstLine="720"/>
        <w:rPr>
          <w:rFonts w:ascii="Arial" w:hAnsi="Arial" w:cs="Arial"/>
        </w:rPr>
      </w:pPr>
    </w:p>
    <w:p w:rsidR="00730AD5" w:rsidRPr="00730AD5" w:rsidRDefault="00730AD5" w:rsidP="00730AD5">
      <w:pPr>
        <w:ind w:firstLine="720"/>
        <w:rPr>
          <w:rFonts w:ascii="Arial" w:hAnsi="Arial" w:cs="Arial"/>
        </w:rPr>
      </w:pPr>
      <w:r w:rsidRPr="00730AD5">
        <w:rPr>
          <w:rFonts w:ascii="Arial" w:hAnsi="Arial" w:cs="Arial"/>
        </w:rPr>
        <w:t>School bus routes, school sites and safety of students at designated school bus stops are reviewed at least once each year and as changes occur. Routes are reviewed for safety hazards, fuel conservation and to assure the most efficient use of buses. School administrators evaluate the safety of pupils at bus stops periodically and, at the request of the School Board, report the results annually to the School Board.</w:t>
      </w:r>
    </w:p>
    <w:p w:rsidR="00730AD5" w:rsidRPr="00730AD5" w:rsidRDefault="00730AD5" w:rsidP="00730AD5">
      <w:pPr>
        <w:ind w:firstLine="720"/>
        <w:rPr>
          <w:rFonts w:ascii="Arial" w:hAnsi="Arial" w:cs="Arial"/>
          <w:szCs w:val="24"/>
        </w:rPr>
      </w:pPr>
    </w:p>
    <w:p w:rsidR="00730AD5" w:rsidRPr="00730AD5" w:rsidRDefault="00730AD5" w:rsidP="00730AD5">
      <w:pPr>
        <w:ind w:firstLine="720"/>
        <w:rPr>
          <w:rFonts w:ascii="Arial" w:hAnsi="Arial" w:cs="Arial"/>
          <w:szCs w:val="24"/>
        </w:rPr>
      </w:pPr>
      <w:r w:rsidRPr="00730AD5">
        <w:rPr>
          <w:rFonts w:ascii="Arial" w:hAnsi="Arial" w:cs="Arial"/>
          <w:szCs w:val="24"/>
        </w:rPr>
        <w:t>A written vehicular and pedestrian traffic control plan for each school is reviewed annually for safety hazards. All new school site plans include provisions that promote vehicular and pedestrian safety.</w:t>
      </w:r>
    </w:p>
    <w:p w:rsidR="00730AD5" w:rsidRPr="00730AD5" w:rsidRDefault="00730AD5" w:rsidP="00730AD5">
      <w:pPr>
        <w:rPr>
          <w:rFonts w:ascii="Arial" w:hAnsi="Arial" w:cs="Arial"/>
          <w:szCs w:val="24"/>
        </w:rPr>
      </w:pPr>
      <w:r w:rsidRPr="00730AD5">
        <w:rPr>
          <w:rFonts w:ascii="Arial" w:hAnsi="Arial" w:cs="Arial"/>
          <w:szCs w:val="24"/>
        </w:rPr>
        <w:t xml:space="preserve"> </w:t>
      </w:r>
    </w:p>
    <w:p w:rsidR="00730AD5" w:rsidRPr="00730AD5" w:rsidRDefault="00730AD5" w:rsidP="00730AD5">
      <w:pPr>
        <w:rPr>
          <w:rFonts w:ascii="Arial" w:hAnsi="Arial" w:cs="Arial"/>
          <w:szCs w:val="24"/>
        </w:rPr>
      </w:pPr>
      <w:r w:rsidRPr="00730AD5">
        <w:rPr>
          <w:rFonts w:ascii="Arial" w:hAnsi="Arial" w:cs="Arial"/>
          <w:szCs w:val="24"/>
        </w:rPr>
        <w:t>Adopted: August 8, 1995</w:t>
      </w:r>
    </w:p>
    <w:p w:rsidR="00730AD5" w:rsidRPr="00730AD5" w:rsidRDefault="00730AD5" w:rsidP="00730AD5">
      <w:pPr>
        <w:rPr>
          <w:rFonts w:ascii="Arial" w:hAnsi="Arial" w:cs="Arial"/>
          <w:szCs w:val="24"/>
        </w:rPr>
      </w:pPr>
      <w:r w:rsidRPr="00730AD5">
        <w:rPr>
          <w:rFonts w:ascii="Arial" w:hAnsi="Arial" w:cs="Arial"/>
          <w:szCs w:val="24"/>
        </w:rPr>
        <w:t>Reviewed: January 12, 1999</w:t>
      </w:r>
    </w:p>
    <w:p w:rsidR="00730AD5" w:rsidRPr="00730AD5" w:rsidRDefault="00730AD5" w:rsidP="00730AD5">
      <w:pPr>
        <w:rPr>
          <w:rFonts w:ascii="Arial" w:hAnsi="Arial" w:cs="Arial"/>
          <w:szCs w:val="24"/>
        </w:rPr>
      </w:pPr>
      <w:r w:rsidRPr="00730AD5">
        <w:rPr>
          <w:rFonts w:ascii="Arial" w:hAnsi="Arial" w:cs="Arial"/>
          <w:szCs w:val="24"/>
        </w:rPr>
        <w:t>Revised: November 12, 2002, November 10, 2009, May 14, 2013, April 8, 2014, June 12, 2018</w:t>
      </w:r>
    </w:p>
    <w:p w:rsidR="00730AD5" w:rsidRPr="00730AD5" w:rsidRDefault="00730AD5" w:rsidP="00730AD5">
      <w:pPr>
        <w:rPr>
          <w:rFonts w:ascii="Arial" w:hAnsi="Arial" w:cs="Arial"/>
          <w:szCs w:val="24"/>
        </w:rPr>
      </w:pPr>
      <w:r w:rsidRPr="00730AD5">
        <w:rPr>
          <w:rFonts w:ascii="Arial" w:hAnsi="Arial" w:cs="Arial"/>
          <w:szCs w:val="24"/>
        </w:rPr>
        <w:t>____________________________________________________________________________________________________________________________________________</w:t>
      </w:r>
    </w:p>
    <w:p w:rsidR="00730AD5" w:rsidRPr="00730AD5" w:rsidRDefault="00730AD5" w:rsidP="00730AD5">
      <w:pPr>
        <w:rPr>
          <w:rFonts w:ascii="Arial" w:hAnsi="Arial" w:cs="Arial"/>
        </w:rPr>
      </w:pPr>
    </w:p>
    <w:p w:rsidR="00730AD5" w:rsidRPr="00730AD5" w:rsidRDefault="00730AD5" w:rsidP="00730AD5">
      <w:pPr>
        <w:rPr>
          <w:rFonts w:ascii="Arial" w:hAnsi="Arial" w:cs="Arial"/>
        </w:rPr>
      </w:pPr>
      <w:r w:rsidRPr="00730AD5">
        <w:rPr>
          <w:rFonts w:ascii="Arial" w:hAnsi="Arial" w:cs="Arial"/>
        </w:rPr>
        <w:t>Legal Refs.:</w:t>
      </w:r>
      <w:r w:rsidRPr="00730AD5">
        <w:rPr>
          <w:rFonts w:ascii="Arial" w:hAnsi="Arial" w:cs="Arial"/>
        </w:rPr>
        <w:tab/>
        <w:t>Code of Virginia, 1950, as amended, §§ 22.1-70, 22.1-78.</w:t>
      </w:r>
    </w:p>
    <w:p w:rsidR="00730AD5" w:rsidRPr="00730AD5" w:rsidRDefault="00730AD5" w:rsidP="00730AD5">
      <w:pPr>
        <w:rPr>
          <w:rFonts w:ascii="Arial" w:hAnsi="Arial" w:cs="Arial"/>
        </w:rPr>
      </w:pPr>
    </w:p>
    <w:p w:rsidR="00730AD5" w:rsidRPr="00730AD5" w:rsidRDefault="00730AD5" w:rsidP="00730AD5">
      <w:pPr>
        <w:rPr>
          <w:rFonts w:ascii="Arial" w:hAnsi="Arial" w:cs="Arial"/>
        </w:rPr>
      </w:pPr>
      <w:r w:rsidRPr="00730AD5">
        <w:rPr>
          <w:rFonts w:ascii="Arial" w:hAnsi="Arial" w:cs="Arial"/>
        </w:rPr>
        <w:tab/>
      </w:r>
      <w:r w:rsidRPr="00730AD5">
        <w:rPr>
          <w:rFonts w:ascii="Arial" w:hAnsi="Arial" w:cs="Arial"/>
        </w:rPr>
        <w:tab/>
        <w:t>8 VAC 20-70-150.</w:t>
      </w:r>
    </w:p>
    <w:p w:rsidR="00730AD5" w:rsidRPr="00730AD5" w:rsidRDefault="00730AD5" w:rsidP="00730AD5">
      <w:pPr>
        <w:rPr>
          <w:rFonts w:ascii="Arial" w:hAnsi="Arial" w:cs="Arial"/>
        </w:rPr>
      </w:pPr>
    </w:p>
    <w:p w:rsidR="00730AD5" w:rsidRPr="00730AD5" w:rsidRDefault="00730AD5" w:rsidP="00730AD5">
      <w:pPr>
        <w:ind w:left="720" w:firstLine="720"/>
        <w:rPr>
          <w:rFonts w:ascii="Arial" w:hAnsi="Arial" w:cs="Arial"/>
        </w:rPr>
      </w:pPr>
      <w:r w:rsidRPr="00730AD5">
        <w:rPr>
          <w:rFonts w:ascii="Arial" w:hAnsi="Arial" w:cs="Arial"/>
        </w:rPr>
        <w:t>8 VAC 20-70-160.</w:t>
      </w:r>
    </w:p>
    <w:p w:rsidR="00730AD5" w:rsidRPr="00730AD5" w:rsidRDefault="00730AD5" w:rsidP="00730AD5">
      <w:pPr>
        <w:rPr>
          <w:rFonts w:ascii="Arial" w:hAnsi="Arial" w:cs="Arial"/>
        </w:rPr>
      </w:pPr>
    </w:p>
    <w:p w:rsidR="00730AD5" w:rsidRPr="00730AD5" w:rsidRDefault="00730AD5" w:rsidP="00730AD5">
      <w:pPr>
        <w:ind w:left="1440" w:hanging="1440"/>
        <w:rPr>
          <w:rFonts w:ascii="Arial" w:hAnsi="Arial" w:cs="Arial"/>
        </w:rPr>
      </w:pPr>
      <w:r w:rsidRPr="00730AD5">
        <w:rPr>
          <w:rFonts w:ascii="Arial" w:hAnsi="Arial" w:cs="Arial"/>
        </w:rPr>
        <w:t>Cross Ref.:</w:t>
      </w:r>
      <w:r w:rsidRPr="00730AD5">
        <w:rPr>
          <w:rFonts w:ascii="Arial" w:hAnsi="Arial" w:cs="Arial"/>
        </w:rPr>
        <w:tab/>
        <w:t>EB</w:t>
      </w:r>
      <w:r w:rsidRPr="00730AD5">
        <w:rPr>
          <w:rFonts w:ascii="Arial" w:hAnsi="Arial" w:cs="Arial"/>
        </w:rPr>
        <w:tab/>
      </w:r>
      <w:r w:rsidRPr="00730AD5">
        <w:rPr>
          <w:rFonts w:ascii="Arial" w:hAnsi="Arial" w:cs="Arial"/>
        </w:rPr>
        <w:tab/>
      </w:r>
      <w:r w:rsidRPr="00730AD5">
        <w:rPr>
          <w:rFonts w:ascii="Arial" w:hAnsi="Arial" w:cs="Arial"/>
        </w:rPr>
        <w:tab/>
        <w:t xml:space="preserve">School Crisis, Emergency Management, and Medical </w:t>
      </w:r>
    </w:p>
    <w:p w:rsidR="00730AD5" w:rsidRPr="00730AD5" w:rsidRDefault="00730AD5" w:rsidP="00730AD5">
      <w:pPr>
        <w:rPr>
          <w:rFonts w:ascii="Arial" w:hAnsi="Arial" w:cs="Arial"/>
        </w:rPr>
      </w:pPr>
      <w:r w:rsidRPr="00730AD5">
        <w:rPr>
          <w:rFonts w:ascii="Arial" w:hAnsi="Arial" w:cs="Arial"/>
        </w:rPr>
        <w:tab/>
      </w:r>
      <w:r w:rsidRPr="00730AD5">
        <w:rPr>
          <w:rFonts w:ascii="Arial" w:hAnsi="Arial" w:cs="Arial"/>
        </w:rPr>
        <w:tab/>
      </w:r>
      <w:r w:rsidRPr="00730AD5">
        <w:rPr>
          <w:rFonts w:ascii="Arial" w:hAnsi="Arial" w:cs="Arial"/>
        </w:rPr>
        <w:tab/>
      </w:r>
      <w:r w:rsidRPr="00730AD5">
        <w:rPr>
          <w:rFonts w:ascii="Arial" w:hAnsi="Arial" w:cs="Arial"/>
        </w:rPr>
        <w:tab/>
      </w:r>
      <w:r w:rsidRPr="00730AD5">
        <w:rPr>
          <w:rFonts w:ascii="Arial" w:hAnsi="Arial" w:cs="Arial"/>
        </w:rPr>
        <w:tab/>
        <w:t>Emergency Response Plan</w:t>
      </w:r>
    </w:p>
    <w:p w:rsidR="001D7973" w:rsidRPr="001F77FB" w:rsidRDefault="001D7973" w:rsidP="001D7973">
      <w:pPr>
        <w:rPr>
          <w:rFonts w:ascii="Arial" w:hAnsi="Arial" w:cs="Arial"/>
        </w:rPr>
      </w:pPr>
    </w:p>
    <w:p w:rsidR="001D7973" w:rsidRPr="001F77FB" w:rsidRDefault="001D7973" w:rsidP="001D7973">
      <w:pPr>
        <w:rPr>
          <w:rFonts w:ascii="Arial" w:hAnsi="Arial" w:cs="Arial"/>
        </w:rPr>
      </w:pPr>
    </w:p>
    <w:p w:rsidR="001D7973" w:rsidRPr="00DC75EF" w:rsidRDefault="001D7973" w:rsidP="001D7973">
      <w:pPr>
        <w:pStyle w:val="Normal12"/>
        <w:rPr>
          <w:rFonts w:ascii="Arial" w:hAnsi="Arial" w:cs="Arial"/>
        </w:rPr>
      </w:pPr>
    </w:p>
    <w:p w:rsidR="001D7973" w:rsidRPr="00DC75EF" w:rsidRDefault="001D7973" w:rsidP="001D7973">
      <w:pPr>
        <w:rPr>
          <w:rFonts w:ascii="Arial" w:hAnsi="Arial" w:cs="Arial"/>
        </w:rPr>
      </w:pPr>
    </w:p>
    <w:p w:rsidR="001D7973" w:rsidRPr="00DC75EF" w:rsidRDefault="001D7973" w:rsidP="001D7973">
      <w:pPr>
        <w:rPr>
          <w:rFonts w:ascii="Arial" w:hAnsi="Arial" w:cs="Arial"/>
        </w:rPr>
      </w:pPr>
    </w:p>
    <w:p w:rsidR="001D7973" w:rsidRPr="00DC75EF" w:rsidRDefault="001D7973" w:rsidP="001D7973">
      <w:pPr>
        <w:rPr>
          <w:rFonts w:ascii="Arial" w:hAnsi="Arial" w:cs="Arial"/>
        </w:rPr>
        <w:sectPr w:rsidR="001D7973" w:rsidRPr="00DC75EF" w:rsidSect="00733364">
          <w:headerReference w:type="default" r:id="rId44"/>
          <w:footerReference w:type="default" r:id="rId45"/>
          <w:pgSz w:w="12240" w:h="15840"/>
          <w:pgMar w:top="720" w:right="1440" w:bottom="720" w:left="1440" w:header="720" w:footer="432" w:gutter="0"/>
          <w:cols w:space="720"/>
          <w:docGrid w:linePitch="326"/>
        </w:sectPr>
      </w:pPr>
    </w:p>
    <w:p w:rsidR="000E502E" w:rsidRDefault="000E502E" w:rsidP="001D7973">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EEAC</w:t>
      </w:r>
    </w:p>
    <w:p w:rsidR="001D7973" w:rsidRDefault="001D7973" w:rsidP="001D7973">
      <w:pPr>
        <w:jc w:val="center"/>
        <w:rPr>
          <w:rFonts w:ascii="Arial" w:hAnsi="Arial" w:cs="Arial"/>
        </w:rPr>
      </w:pPr>
      <w:r w:rsidRPr="005422EE">
        <w:rPr>
          <w:rFonts w:ascii="Arial" w:hAnsi="Arial" w:cs="Arial"/>
        </w:rPr>
        <w:t>SCHOOL BUS SAFETY PROGRAM</w:t>
      </w:r>
    </w:p>
    <w:p w:rsidR="001F57D1" w:rsidRPr="005422EE" w:rsidRDefault="001F57D1" w:rsidP="001D7973">
      <w:pPr>
        <w:jc w:val="center"/>
        <w:rPr>
          <w:rFonts w:ascii="Arial" w:hAnsi="Arial" w:cs="Arial"/>
        </w:rPr>
      </w:pPr>
    </w:p>
    <w:p w:rsidR="00A35125" w:rsidRPr="00A35125" w:rsidRDefault="00A35125" w:rsidP="00A35125">
      <w:pPr>
        <w:ind w:firstLine="720"/>
        <w:rPr>
          <w:rFonts w:ascii="Arial" w:hAnsi="Arial" w:cs="Arial"/>
        </w:rPr>
      </w:pPr>
      <w:r w:rsidRPr="00A35125">
        <w:rPr>
          <w:rFonts w:ascii="Arial" w:hAnsi="Arial" w:cs="Arial"/>
        </w:rPr>
        <w:t>All buses and other vehicles owned and operated by the school division are inspected for safety in accordance with the regulations prescribed by the Department of Education.</w:t>
      </w:r>
    </w:p>
    <w:p w:rsidR="00A35125" w:rsidRPr="00A35125" w:rsidRDefault="00A35125" w:rsidP="00A35125">
      <w:pPr>
        <w:rPr>
          <w:rFonts w:ascii="Arial" w:hAnsi="Arial" w:cs="Arial"/>
        </w:rPr>
      </w:pPr>
    </w:p>
    <w:p w:rsidR="00A35125" w:rsidRPr="00A35125" w:rsidRDefault="00A35125" w:rsidP="00A35125">
      <w:pPr>
        <w:ind w:firstLine="720"/>
        <w:rPr>
          <w:rFonts w:ascii="Arial" w:hAnsi="Arial" w:cs="Arial"/>
        </w:rPr>
      </w:pPr>
      <w:r w:rsidRPr="00A35125">
        <w:rPr>
          <w:rFonts w:ascii="Arial" w:hAnsi="Arial" w:cs="Arial"/>
        </w:rPr>
        <w:t>All accidents, regardless of the amount of damage involved, are reported to the transportation supervisor.</w:t>
      </w:r>
    </w:p>
    <w:p w:rsidR="00A35125" w:rsidRPr="00A35125" w:rsidRDefault="00A35125" w:rsidP="00A35125">
      <w:pPr>
        <w:rPr>
          <w:rFonts w:ascii="Arial" w:hAnsi="Arial" w:cs="Arial"/>
        </w:rPr>
      </w:pPr>
    </w:p>
    <w:p w:rsidR="00A35125" w:rsidRPr="00A35125" w:rsidRDefault="00A35125" w:rsidP="00A35125">
      <w:pPr>
        <w:rPr>
          <w:rFonts w:ascii="Arial" w:hAnsi="Arial" w:cs="Arial"/>
        </w:rPr>
      </w:pPr>
      <w:r w:rsidRPr="00A35125">
        <w:rPr>
          <w:rFonts w:ascii="Arial" w:hAnsi="Arial" w:cs="Arial"/>
        </w:rPr>
        <w:tab/>
        <w:t>Crashes involving school buses resulting in property damage of $1,500 or more or personal injury are reported to the Virginia Department of Education at least once per month. The superintendent or superintendent’s designee notifies the Virginia Department of Education of any school bus crash involving serious injuries, requiring professional medical treatment, or death within the next working day after the crash.</w:t>
      </w:r>
    </w:p>
    <w:p w:rsidR="00A35125" w:rsidRPr="00A35125" w:rsidRDefault="00A35125" w:rsidP="00A35125">
      <w:pPr>
        <w:rPr>
          <w:rFonts w:ascii="Arial" w:hAnsi="Arial" w:cs="Arial"/>
        </w:rPr>
      </w:pPr>
    </w:p>
    <w:p w:rsidR="00A35125" w:rsidRPr="00A35125" w:rsidRDefault="00A35125" w:rsidP="00A35125">
      <w:pPr>
        <w:ind w:firstLine="720"/>
        <w:rPr>
          <w:rFonts w:ascii="Arial" w:hAnsi="Arial" w:cs="Arial"/>
        </w:rPr>
      </w:pPr>
      <w:r w:rsidRPr="00A35125">
        <w:rPr>
          <w:rFonts w:ascii="Arial" w:hAnsi="Arial" w:cs="Arial"/>
        </w:rPr>
        <w:t>No person uses any wireless telecommunications device, whether handheld or otherwise, while driving a school bus, except in case of an emergency, or when the vehicle is lawfully parked and for the purposes of dispatching. Nothing in this policy prohibits the use of two-way radio devices or wireless telecommunications devices that are used hands free to allow live communication between the driver and school or public safety officials.</w:t>
      </w:r>
    </w:p>
    <w:p w:rsidR="00A35125" w:rsidRPr="00A35125" w:rsidRDefault="00A35125" w:rsidP="00A35125">
      <w:pPr>
        <w:rPr>
          <w:rFonts w:ascii="Arial" w:hAnsi="Arial" w:cs="Arial"/>
        </w:rPr>
      </w:pPr>
    </w:p>
    <w:p w:rsidR="00A35125" w:rsidRPr="00A35125" w:rsidRDefault="00A35125" w:rsidP="00A35125">
      <w:pPr>
        <w:rPr>
          <w:rFonts w:ascii="Arial" w:hAnsi="Arial" w:cs="Arial"/>
        </w:rPr>
      </w:pPr>
      <w:r w:rsidRPr="00A35125">
        <w:rPr>
          <w:rFonts w:ascii="Arial" w:hAnsi="Arial" w:cs="Arial"/>
        </w:rPr>
        <w:t>Adopted: August 8, 1995</w:t>
      </w:r>
    </w:p>
    <w:p w:rsidR="00A35125" w:rsidRPr="00A35125" w:rsidRDefault="00A35125" w:rsidP="00A35125">
      <w:pPr>
        <w:rPr>
          <w:rFonts w:ascii="Arial" w:hAnsi="Arial" w:cs="Arial"/>
        </w:rPr>
      </w:pPr>
      <w:r w:rsidRPr="00A35125">
        <w:rPr>
          <w:rFonts w:ascii="Arial" w:hAnsi="Arial" w:cs="Arial"/>
        </w:rPr>
        <w:t>Reviewed: January 12, 1999</w:t>
      </w:r>
    </w:p>
    <w:p w:rsidR="00A35125" w:rsidRPr="00A35125" w:rsidRDefault="00A35125" w:rsidP="00A35125">
      <w:pPr>
        <w:rPr>
          <w:rFonts w:ascii="Arial" w:hAnsi="Arial" w:cs="Arial"/>
        </w:rPr>
      </w:pPr>
      <w:r w:rsidRPr="00A35125">
        <w:rPr>
          <w:rFonts w:ascii="Arial" w:hAnsi="Arial" w:cs="Arial"/>
        </w:rPr>
        <w:t>Revised: November 12, 2002, November 11, 2008, November 10, 2009, May 14, 2013, April 8, 2014, October 10, 2017, April 12, 2022</w:t>
      </w:r>
    </w:p>
    <w:p w:rsidR="00A35125" w:rsidRPr="00A35125" w:rsidRDefault="00A35125" w:rsidP="00A35125">
      <w:pPr>
        <w:rPr>
          <w:rFonts w:ascii="Arial" w:hAnsi="Arial" w:cs="Arial"/>
        </w:rPr>
      </w:pPr>
      <w:r w:rsidRPr="00A35125">
        <w:rPr>
          <w:rFonts w:ascii="Arial" w:hAnsi="Arial" w:cs="Arial"/>
        </w:rPr>
        <w:t>____________________________________________________________________________________________________________________________________________</w:t>
      </w:r>
    </w:p>
    <w:p w:rsidR="00A35125" w:rsidRPr="00A35125" w:rsidRDefault="00A35125" w:rsidP="00A35125">
      <w:pPr>
        <w:ind w:left="2160" w:hanging="2160"/>
        <w:rPr>
          <w:rFonts w:ascii="Arial" w:hAnsi="Arial" w:cs="Arial"/>
        </w:rPr>
      </w:pPr>
    </w:p>
    <w:p w:rsidR="00A35125" w:rsidRPr="00A35125" w:rsidRDefault="00A35125" w:rsidP="00A35125">
      <w:pPr>
        <w:rPr>
          <w:rFonts w:ascii="Arial" w:hAnsi="Arial" w:cs="Arial"/>
        </w:rPr>
      </w:pPr>
      <w:r w:rsidRPr="00A35125">
        <w:rPr>
          <w:rFonts w:ascii="Arial" w:hAnsi="Arial" w:cs="Arial"/>
        </w:rPr>
        <w:t>Legal Refs.:</w:t>
      </w:r>
      <w:r w:rsidRPr="00A35125">
        <w:rPr>
          <w:rFonts w:ascii="Arial" w:hAnsi="Arial" w:cs="Arial"/>
        </w:rPr>
        <w:tab/>
        <w:t>Code of Virginia, 1950, as amended, §§ 22.1-16, 46.2-919.1.</w:t>
      </w:r>
    </w:p>
    <w:p w:rsidR="00A35125" w:rsidRPr="00A35125" w:rsidRDefault="00A35125" w:rsidP="00A35125">
      <w:pPr>
        <w:rPr>
          <w:rFonts w:ascii="Arial" w:hAnsi="Arial" w:cs="Arial"/>
        </w:rPr>
      </w:pPr>
    </w:p>
    <w:p w:rsidR="00A35125" w:rsidRPr="00A35125" w:rsidRDefault="00A35125" w:rsidP="00A35125">
      <w:pPr>
        <w:ind w:left="720" w:firstLine="720"/>
        <w:rPr>
          <w:rFonts w:ascii="Arial" w:hAnsi="Arial" w:cs="Arial"/>
        </w:rPr>
      </w:pPr>
      <w:r w:rsidRPr="00A35125">
        <w:rPr>
          <w:rFonts w:ascii="Arial" w:hAnsi="Arial" w:cs="Arial"/>
        </w:rPr>
        <w:t>8 VAC 20-70-130.</w:t>
      </w:r>
    </w:p>
    <w:p w:rsidR="00A35125" w:rsidRPr="00A35125" w:rsidRDefault="00A35125" w:rsidP="00A35125">
      <w:pPr>
        <w:rPr>
          <w:rFonts w:ascii="Arial" w:hAnsi="Arial" w:cs="Arial"/>
        </w:rPr>
      </w:pPr>
    </w:p>
    <w:p w:rsidR="00A35125" w:rsidRPr="00A35125" w:rsidRDefault="00A35125" w:rsidP="00A35125">
      <w:pPr>
        <w:rPr>
          <w:rFonts w:ascii="Arial" w:hAnsi="Arial" w:cs="Arial"/>
        </w:rPr>
      </w:pPr>
      <w:r w:rsidRPr="00A35125">
        <w:rPr>
          <w:rFonts w:ascii="Arial" w:hAnsi="Arial" w:cs="Arial"/>
        </w:rPr>
        <w:tab/>
      </w:r>
      <w:r w:rsidRPr="00A35125">
        <w:rPr>
          <w:rFonts w:ascii="Arial" w:hAnsi="Arial" w:cs="Arial"/>
        </w:rPr>
        <w:tab/>
        <w:t>8 VAC 20-70-140.</w:t>
      </w:r>
    </w:p>
    <w:p w:rsidR="00A35125" w:rsidRPr="00A35125" w:rsidRDefault="00A35125" w:rsidP="00A35125">
      <w:pPr>
        <w:rPr>
          <w:rFonts w:ascii="Arial" w:hAnsi="Arial" w:cs="Arial"/>
        </w:rPr>
      </w:pPr>
    </w:p>
    <w:p w:rsidR="00A35125" w:rsidRPr="00A35125" w:rsidRDefault="00A35125" w:rsidP="00A35125">
      <w:pPr>
        <w:rPr>
          <w:rFonts w:ascii="Arial" w:hAnsi="Arial" w:cs="Arial"/>
        </w:rPr>
      </w:pPr>
    </w:p>
    <w:p w:rsidR="00A35125" w:rsidRPr="00A35125" w:rsidRDefault="00A35125" w:rsidP="00A35125">
      <w:pPr>
        <w:rPr>
          <w:rFonts w:ascii="Arial" w:hAnsi="Arial" w:cs="Arial"/>
        </w:rPr>
      </w:pPr>
    </w:p>
    <w:p w:rsidR="00A35125" w:rsidRPr="00A35125" w:rsidRDefault="00A35125" w:rsidP="00A35125">
      <w:pPr>
        <w:rPr>
          <w:rFonts w:ascii="Arial" w:hAnsi="Arial" w:cs="Arial"/>
        </w:rPr>
      </w:pPr>
    </w:p>
    <w:p w:rsidR="00A35125" w:rsidRPr="00A35125" w:rsidRDefault="00A35125" w:rsidP="00A35125">
      <w:pPr>
        <w:rPr>
          <w:rFonts w:ascii="Arial" w:eastAsiaTheme="minorHAnsi" w:hAnsi="Arial"/>
        </w:rPr>
      </w:pPr>
    </w:p>
    <w:p w:rsidR="000E502E" w:rsidRDefault="000E502E" w:rsidP="001D7973">
      <w:pPr>
        <w:pStyle w:val="Normal12"/>
        <w:rPr>
          <w:rFonts w:ascii="Arial" w:hAnsi="Arial" w:cs="Arial"/>
        </w:rPr>
      </w:pPr>
    </w:p>
    <w:p w:rsidR="000E502E" w:rsidRDefault="000E502E" w:rsidP="001D7973">
      <w:pPr>
        <w:pStyle w:val="Normal12"/>
        <w:rPr>
          <w:rFonts w:ascii="Arial" w:hAnsi="Arial" w:cs="Arial"/>
        </w:rPr>
      </w:pPr>
    </w:p>
    <w:p w:rsidR="000E502E" w:rsidRDefault="000E502E" w:rsidP="001D7973">
      <w:pPr>
        <w:pStyle w:val="Normal12"/>
        <w:rPr>
          <w:rFonts w:ascii="Arial" w:hAnsi="Arial" w:cs="Arial"/>
        </w:rPr>
      </w:pPr>
    </w:p>
    <w:p w:rsidR="000E502E" w:rsidRDefault="000E502E" w:rsidP="001D7973">
      <w:pPr>
        <w:pStyle w:val="Normal12"/>
        <w:rPr>
          <w:rFonts w:ascii="Arial" w:hAnsi="Arial" w:cs="Arial"/>
        </w:rPr>
      </w:pPr>
    </w:p>
    <w:p w:rsidR="000E502E" w:rsidRDefault="000E502E" w:rsidP="001D7973">
      <w:pPr>
        <w:pStyle w:val="Normal12"/>
        <w:rPr>
          <w:rFonts w:ascii="Arial" w:hAnsi="Arial" w:cs="Arial"/>
        </w:rPr>
      </w:pPr>
    </w:p>
    <w:p w:rsidR="000E502E" w:rsidRDefault="000E502E" w:rsidP="001D7973">
      <w:pPr>
        <w:pStyle w:val="Normal12"/>
        <w:rPr>
          <w:rFonts w:ascii="Arial" w:hAnsi="Arial" w:cs="Arial"/>
        </w:rPr>
      </w:pPr>
    </w:p>
    <w:p w:rsidR="000E502E" w:rsidRPr="005422EE" w:rsidRDefault="000E502E" w:rsidP="001D7973">
      <w:pPr>
        <w:pStyle w:val="Normal12"/>
        <w:rPr>
          <w:rFonts w:ascii="Arial" w:hAnsi="Arial" w:cs="Arial"/>
        </w:rPr>
      </w:pPr>
    </w:p>
    <w:p w:rsidR="001D7973" w:rsidRPr="005422EE" w:rsidRDefault="001D7973" w:rsidP="001D7973">
      <w:pPr>
        <w:rPr>
          <w:rFonts w:ascii="Arial" w:hAnsi="Arial" w:cs="Arial"/>
        </w:rPr>
      </w:pPr>
    </w:p>
    <w:p w:rsidR="001D7973" w:rsidRPr="00DC75EF" w:rsidRDefault="001D7973" w:rsidP="001D7973">
      <w:pPr>
        <w:pStyle w:val="Normal12"/>
        <w:rPr>
          <w:rFonts w:ascii="Arial" w:hAnsi="Arial" w:cs="Arial"/>
        </w:rPr>
      </w:pPr>
    </w:p>
    <w:p w:rsidR="00186A99" w:rsidRDefault="000E502E" w:rsidP="00AB4859">
      <w:pPr>
        <w:tabs>
          <w:tab w:val="center" w:pos="4680"/>
        </w:tabs>
        <w:rPr>
          <w:rFonts w:ascii="Arial" w:hAnsi="Arial" w:cs="Arial"/>
        </w:rPr>
      </w:pPr>
      <w:r>
        <w:rPr>
          <w:rFonts w:ascii="Arial" w:hAnsi="Arial" w:cs="Arial"/>
          <w:sz w:val="20"/>
        </w:rPr>
        <w:t xml:space="preserve">© </w:t>
      </w:r>
      <w:r w:rsidR="00A35125">
        <w:rPr>
          <w:rFonts w:ascii="Arial" w:hAnsi="Arial" w:cs="Arial"/>
          <w:sz w:val="20"/>
        </w:rPr>
        <w:t>2</w:t>
      </w:r>
      <w:r>
        <w:rPr>
          <w:rFonts w:ascii="Arial" w:hAnsi="Arial" w:cs="Arial"/>
          <w:sz w:val="20"/>
        </w:rPr>
        <w:t>/</w:t>
      </w:r>
      <w:r w:rsidR="00A35125">
        <w:rPr>
          <w:rFonts w:ascii="Arial" w:hAnsi="Arial" w:cs="Arial"/>
          <w:sz w:val="20"/>
        </w:rPr>
        <w:t>22</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58368E" w:rsidRDefault="0058368E" w:rsidP="00186A99">
      <w:pPr>
        <w:spacing w:after="200" w:line="276" w:lineRule="auto"/>
        <w:ind w:left="7200" w:firstLine="720"/>
        <w:rPr>
          <w:rFonts w:ascii="Arial" w:hAnsi="Arial" w:cs="Arial"/>
        </w:rPr>
      </w:pPr>
      <w:r>
        <w:rPr>
          <w:rFonts w:ascii="Arial" w:hAnsi="Arial" w:cs="Arial"/>
        </w:rPr>
        <w:lastRenderedPageBreak/>
        <w:t>File:  EEAD</w:t>
      </w:r>
    </w:p>
    <w:p w:rsidR="0058368E" w:rsidRDefault="0058368E" w:rsidP="001D7973">
      <w:pPr>
        <w:jc w:val="center"/>
        <w:rPr>
          <w:rFonts w:ascii="Arial" w:hAnsi="Arial" w:cs="Arial"/>
        </w:rPr>
      </w:pPr>
    </w:p>
    <w:p w:rsidR="001D7973" w:rsidRPr="00DC75EF" w:rsidRDefault="001D7973" w:rsidP="001D7973">
      <w:pPr>
        <w:jc w:val="center"/>
        <w:rPr>
          <w:rFonts w:ascii="Arial" w:hAnsi="Arial" w:cs="Arial"/>
        </w:rPr>
      </w:pPr>
      <w:r w:rsidRPr="00DC75EF">
        <w:rPr>
          <w:rFonts w:ascii="Arial" w:hAnsi="Arial" w:cs="Arial"/>
        </w:rPr>
        <w:t>SPECIAL USE OF SCHOOL BUSES</w:t>
      </w:r>
    </w:p>
    <w:p w:rsidR="001D7973" w:rsidRPr="00DC75EF" w:rsidRDefault="001D7973" w:rsidP="001D7973">
      <w:pPr>
        <w:jc w:val="center"/>
        <w:rPr>
          <w:rFonts w:ascii="Arial" w:hAnsi="Arial" w:cs="Arial"/>
        </w:rPr>
      </w:pPr>
    </w:p>
    <w:p w:rsidR="007A5F86" w:rsidRPr="006D5D1D"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6068">
        <w:rPr>
          <w:rFonts w:ascii="Arial" w:hAnsi="Arial" w:cs="Arial"/>
        </w:rPr>
        <w:t xml:space="preserve">The use of school buses for purposes other than transporting children to and from school for the regular school hours and for extracurricular activities is permitted with prior approval of the superintendent and in accordance with </w:t>
      </w:r>
      <w:r w:rsidRPr="006D5D1D">
        <w:rPr>
          <w:rFonts w:ascii="Arial" w:hAnsi="Arial" w:cs="Arial"/>
        </w:rPr>
        <w:t>the superintendent’s regulations pertaining to field trips.</w:t>
      </w:r>
    </w:p>
    <w:p w:rsidR="007A5F86" w:rsidRPr="006D5D1D"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D5D1D">
        <w:rPr>
          <w:rFonts w:ascii="Arial" w:hAnsi="Arial" w:cs="Arial"/>
        </w:rPr>
        <w:tab/>
        <w:t xml:space="preserve">In addition, the School Board may enter into agreements with any third-party logistics company, its appropriating body, or any state agency or any federal agency </w:t>
      </w:r>
      <w:r w:rsidRPr="006D5D1D">
        <w:rPr>
          <w:rFonts w:ascii="Arial" w:hAnsi="Arial" w:cs="Arial"/>
          <w:szCs w:val="24"/>
        </w:rPr>
        <w:t xml:space="preserve">established or identified pursuant 42 U.S.C. § 3001 et seq. providing for the use of the school buses of the division by such company, body or agency for public purposes, </w:t>
      </w:r>
      <w:r w:rsidRPr="006D5D1D">
        <w:rPr>
          <w:rFonts w:ascii="Arial" w:hAnsi="Arial" w:cs="Arial"/>
        </w:rPr>
        <w:t>including transportation for the elderly or private purposes, except that such third-party logistics company may not use the school buses to provide transportation o</w:t>
      </w:r>
      <w:r>
        <w:rPr>
          <w:rFonts w:ascii="Arial" w:hAnsi="Arial" w:cs="Arial"/>
        </w:rPr>
        <w:t>f</w:t>
      </w:r>
      <w:r w:rsidRPr="006D5D1D">
        <w:rPr>
          <w:rFonts w:ascii="Arial" w:hAnsi="Arial" w:cs="Arial"/>
        </w:rPr>
        <w:t xml:space="preserve"> passengers for compensation or for residential delivery of products for compensation.</w:t>
      </w:r>
      <w:r w:rsidRPr="00446068">
        <w:rPr>
          <w:rFonts w:ascii="Arial" w:hAnsi="Arial" w:cs="Arial"/>
        </w:rPr>
        <w:t xml:space="preserve"> </w:t>
      </w:r>
      <w:r w:rsidRPr="00446068">
        <w:rPr>
          <w:rFonts w:ascii="Arial" w:hAnsi="Arial" w:cs="Arial"/>
          <w:szCs w:val="24"/>
        </w:rPr>
        <w:t xml:space="preserve">Each such agreement shall provide for reimbursing the </w:t>
      </w:r>
      <w:r>
        <w:rPr>
          <w:rFonts w:ascii="Arial" w:hAnsi="Arial" w:cs="Arial"/>
          <w:szCs w:val="24"/>
        </w:rPr>
        <w:t>S</w:t>
      </w:r>
      <w:r w:rsidRPr="00446068">
        <w:rPr>
          <w:rFonts w:ascii="Arial" w:hAnsi="Arial" w:cs="Arial"/>
          <w:szCs w:val="24"/>
        </w:rPr>
        <w:t xml:space="preserve">chool </w:t>
      </w:r>
      <w:r>
        <w:rPr>
          <w:rFonts w:ascii="Arial" w:hAnsi="Arial" w:cs="Arial"/>
          <w:szCs w:val="24"/>
        </w:rPr>
        <w:t>B</w:t>
      </w:r>
      <w:r w:rsidRPr="00446068">
        <w:rPr>
          <w:rFonts w:ascii="Arial" w:hAnsi="Arial" w:cs="Arial"/>
          <w:szCs w:val="24"/>
        </w:rPr>
        <w:t xml:space="preserve">oard in full for the proportionate share of any and all costs, both fixed and variable, of such buses incurred by </w:t>
      </w:r>
      <w:r>
        <w:rPr>
          <w:rFonts w:ascii="Arial" w:hAnsi="Arial" w:cs="Arial"/>
          <w:szCs w:val="24"/>
        </w:rPr>
        <w:t>the S</w:t>
      </w:r>
      <w:r w:rsidRPr="00446068">
        <w:rPr>
          <w:rFonts w:ascii="Arial" w:hAnsi="Arial" w:cs="Arial"/>
          <w:szCs w:val="24"/>
        </w:rPr>
        <w:t xml:space="preserve">chool </w:t>
      </w:r>
      <w:r>
        <w:rPr>
          <w:rFonts w:ascii="Arial" w:hAnsi="Arial" w:cs="Arial"/>
          <w:szCs w:val="24"/>
        </w:rPr>
        <w:t>B</w:t>
      </w:r>
      <w:r w:rsidRPr="00446068">
        <w:rPr>
          <w:rFonts w:ascii="Arial" w:hAnsi="Arial" w:cs="Arial"/>
          <w:szCs w:val="24"/>
        </w:rPr>
        <w:t xml:space="preserve">oard attributable to the use of such buses pursuant to such agreement. </w:t>
      </w:r>
      <w:r w:rsidRPr="006D5D1D">
        <w:rPr>
          <w:rFonts w:ascii="Arial" w:hAnsi="Arial" w:cs="Arial"/>
          <w:szCs w:val="24"/>
        </w:rPr>
        <w:t>Each such agreement must require the third-party logistics company, appropriating body, or agency to supply insurance on the school bus that meets the minimum requirements in Va. Code §</w:t>
      </w:r>
      <w:r>
        <w:rPr>
          <w:rFonts w:ascii="Arial" w:hAnsi="Arial" w:cs="Arial"/>
          <w:szCs w:val="24"/>
        </w:rPr>
        <w:t xml:space="preserve"> </w:t>
      </w:r>
      <w:r w:rsidRPr="006D5D1D">
        <w:rPr>
          <w:rFonts w:ascii="Arial" w:hAnsi="Arial" w:cs="Arial"/>
          <w:szCs w:val="24"/>
        </w:rPr>
        <w:t>22.1-190. The third-party logistics company,</w:t>
      </w:r>
      <w:r>
        <w:rPr>
          <w:rFonts w:ascii="Arial" w:hAnsi="Arial" w:cs="Arial"/>
          <w:szCs w:val="24"/>
        </w:rPr>
        <w:t xml:space="preserve"> </w:t>
      </w:r>
      <w:r w:rsidRPr="00446068">
        <w:rPr>
          <w:rFonts w:ascii="Arial" w:hAnsi="Arial" w:cs="Arial"/>
          <w:szCs w:val="24"/>
        </w:rPr>
        <w:t xml:space="preserve">appropriating body, or state or federal agency, shall indemnify and hold harmless the </w:t>
      </w:r>
      <w:r>
        <w:rPr>
          <w:rFonts w:ascii="Arial" w:hAnsi="Arial" w:cs="Arial"/>
          <w:szCs w:val="24"/>
        </w:rPr>
        <w:t>S</w:t>
      </w:r>
      <w:r w:rsidRPr="00446068">
        <w:rPr>
          <w:rFonts w:ascii="Arial" w:hAnsi="Arial" w:cs="Arial"/>
          <w:szCs w:val="24"/>
        </w:rPr>
        <w:t xml:space="preserve">chool </w:t>
      </w:r>
      <w:r>
        <w:rPr>
          <w:rFonts w:ascii="Arial" w:hAnsi="Arial" w:cs="Arial"/>
          <w:szCs w:val="24"/>
        </w:rPr>
        <w:t>B</w:t>
      </w:r>
      <w:r w:rsidRPr="00446068">
        <w:rPr>
          <w:rFonts w:ascii="Arial" w:hAnsi="Arial" w:cs="Arial"/>
          <w:szCs w:val="24"/>
        </w:rPr>
        <w:t xml:space="preserve">oard from any and all liability of the </w:t>
      </w:r>
      <w:r>
        <w:rPr>
          <w:rFonts w:ascii="Arial" w:hAnsi="Arial" w:cs="Arial"/>
          <w:szCs w:val="24"/>
        </w:rPr>
        <w:t>S</w:t>
      </w:r>
      <w:r w:rsidRPr="00446068">
        <w:rPr>
          <w:rFonts w:ascii="Arial" w:hAnsi="Arial" w:cs="Arial"/>
          <w:szCs w:val="24"/>
        </w:rPr>
        <w:t xml:space="preserve">chool </w:t>
      </w:r>
      <w:r>
        <w:rPr>
          <w:rFonts w:ascii="Arial" w:hAnsi="Arial" w:cs="Arial"/>
          <w:szCs w:val="24"/>
        </w:rPr>
        <w:t>B</w:t>
      </w:r>
      <w:r w:rsidRPr="00446068">
        <w:rPr>
          <w:rFonts w:ascii="Arial" w:hAnsi="Arial" w:cs="Arial"/>
          <w:szCs w:val="24"/>
        </w:rPr>
        <w:t>oard by virtue of use of such buses pursuant to an agreement.</w:t>
      </w: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A5F86"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6068">
        <w:rPr>
          <w:rFonts w:ascii="Arial" w:hAnsi="Arial" w:cs="Arial"/>
        </w:rPr>
        <w:t>Adopted:</w:t>
      </w:r>
      <w:r>
        <w:rPr>
          <w:rFonts w:ascii="Arial" w:hAnsi="Arial" w:cs="Arial"/>
        </w:rPr>
        <w:t xml:space="preserve"> August 8, 1995</w:t>
      </w:r>
    </w:p>
    <w:p w:rsidR="007A5F86"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January 12, 1999</w:t>
      </w: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November 9, 1999, November 12, 2002, September 9, 2003, April 8, 2014, July 12, 2022</w:t>
      </w: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6068">
        <w:rPr>
          <w:rFonts w:ascii="Arial" w:hAnsi="Arial" w:cs="Arial"/>
        </w:rPr>
        <w:t>______________________________________________________________________</w:t>
      </w: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6068">
        <w:rPr>
          <w:rFonts w:ascii="Arial" w:hAnsi="Arial" w:cs="Arial"/>
        </w:rPr>
        <w:t>______________________________________________________________________</w:t>
      </w:r>
    </w:p>
    <w:p w:rsidR="007A5F86" w:rsidRPr="00446068" w:rsidRDefault="007A5F86" w:rsidP="007A5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A5F86" w:rsidRPr="00446068" w:rsidRDefault="007A5F86" w:rsidP="007A5F86">
      <w:pPr>
        <w:pStyle w:val="Normal12"/>
        <w:rPr>
          <w:rFonts w:ascii="Arial" w:hAnsi="Arial" w:cs="Arial"/>
        </w:rPr>
      </w:pPr>
      <w:r w:rsidRPr="00446068">
        <w:rPr>
          <w:rFonts w:ascii="Arial" w:hAnsi="Arial" w:cs="Arial"/>
        </w:rPr>
        <w:t>Legal Refs.:</w:t>
      </w:r>
      <w:r w:rsidRPr="00446068">
        <w:rPr>
          <w:rFonts w:ascii="Arial" w:hAnsi="Arial" w:cs="Arial"/>
        </w:rPr>
        <w:tab/>
        <w:t xml:space="preserve">Code of </w:t>
      </w:r>
      <w:smartTag w:uri="urn:schemas-microsoft-com:office:smarttags" w:element="place">
        <w:smartTag w:uri="urn:schemas-microsoft-com:office:smarttags" w:element="State">
          <w:r w:rsidRPr="00446068">
            <w:rPr>
              <w:rFonts w:ascii="Arial" w:hAnsi="Arial" w:cs="Arial"/>
            </w:rPr>
            <w:t>Virginia</w:t>
          </w:r>
        </w:smartTag>
      </w:smartTag>
      <w:r w:rsidRPr="00446068">
        <w:rPr>
          <w:rFonts w:ascii="Arial" w:hAnsi="Arial" w:cs="Arial"/>
        </w:rPr>
        <w:t>, 1950, as amended, §§ 22.1</w:t>
      </w:r>
      <w:r w:rsidRPr="00446068">
        <w:rPr>
          <w:rFonts w:ascii="Arial" w:hAnsi="Arial" w:cs="Arial"/>
        </w:rPr>
        <w:noBreakHyphen/>
        <w:t>176, 22.1</w:t>
      </w:r>
      <w:r w:rsidRPr="00446068">
        <w:rPr>
          <w:rFonts w:ascii="Arial" w:hAnsi="Arial" w:cs="Arial"/>
        </w:rPr>
        <w:noBreakHyphen/>
        <w:t xml:space="preserve">182. </w:t>
      </w:r>
    </w:p>
    <w:p w:rsidR="007A5F86" w:rsidRPr="00446068" w:rsidRDefault="007A5F86" w:rsidP="007A5F86">
      <w:pPr>
        <w:pStyle w:val="Normal12"/>
        <w:rPr>
          <w:rFonts w:ascii="Arial" w:hAnsi="Arial" w:cs="Arial"/>
        </w:rPr>
      </w:pPr>
    </w:p>
    <w:p w:rsidR="007A5F86" w:rsidRPr="00446068" w:rsidRDefault="007A5F86" w:rsidP="007A5F86">
      <w:pPr>
        <w:pStyle w:val="Normal12"/>
        <w:rPr>
          <w:rFonts w:ascii="Arial" w:hAnsi="Arial" w:cs="Arial"/>
        </w:rPr>
      </w:pPr>
      <w:r w:rsidRPr="00446068">
        <w:rPr>
          <w:rFonts w:ascii="Arial" w:hAnsi="Arial" w:cs="Arial"/>
        </w:rPr>
        <w:t>Cross Ref.:</w:t>
      </w:r>
      <w:r w:rsidRPr="00446068">
        <w:rPr>
          <w:rFonts w:ascii="Arial" w:hAnsi="Arial" w:cs="Arial"/>
        </w:rPr>
        <w:tab/>
        <w:t>IICA</w:t>
      </w:r>
      <w:r w:rsidRPr="00446068">
        <w:rPr>
          <w:rFonts w:ascii="Arial" w:hAnsi="Arial" w:cs="Arial"/>
        </w:rPr>
        <w:tab/>
        <w:t xml:space="preserve"> Field Trips </w:t>
      </w:r>
    </w:p>
    <w:p w:rsidR="007A5F86" w:rsidRPr="00446068" w:rsidRDefault="007A5F86" w:rsidP="007A5F86">
      <w:pPr>
        <w:pStyle w:val="Normal12"/>
        <w:rPr>
          <w:rFonts w:ascii="Arial" w:hAnsi="Arial" w:cs="Arial"/>
        </w:rPr>
      </w:pPr>
    </w:p>
    <w:p w:rsidR="007A5F86" w:rsidRDefault="007A5F86" w:rsidP="007A5F86">
      <w:pPr>
        <w:pStyle w:val="Normal12"/>
      </w:pPr>
    </w:p>
    <w:p w:rsidR="007A5F86" w:rsidRPr="00DD2167" w:rsidRDefault="007A5F86" w:rsidP="007A5F86">
      <w:pPr>
        <w:pStyle w:val="Normal12"/>
        <w:rPr>
          <w:rFonts w:ascii="Arial" w:hAnsi="Arial" w:cs="Arial"/>
          <w:szCs w:val="24"/>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Default="00EF40FA" w:rsidP="00EF40FA">
      <w:pPr>
        <w:tabs>
          <w:tab w:val="center" w:pos="4680"/>
        </w:tabs>
        <w:rPr>
          <w:rFonts w:ascii="Arial" w:hAnsi="Arial" w:cs="Arial"/>
          <w:sz w:val="20"/>
        </w:rPr>
      </w:pPr>
    </w:p>
    <w:p w:rsidR="00EF40FA" w:rsidRPr="000B1028" w:rsidRDefault="00EF40FA" w:rsidP="00EF40FA">
      <w:pPr>
        <w:tabs>
          <w:tab w:val="center" w:pos="4680"/>
        </w:tabs>
        <w:rPr>
          <w:rFonts w:ascii="Arial" w:hAnsi="Arial" w:cs="Arial"/>
        </w:rPr>
      </w:pPr>
      <w:r>
        <w:rPr>
          <w:rFonts w:ascii="Arial" w:hAnsi="Arial" w:cs="Arial"/>
          <w:sz w:val="20"/>
        </w:rPr>
        <w:t>© 5/</w:t>
      </w:r>
      <w:r w:rsidR="007A5F86">
        <w:rPr>
          <w:rFonts w:ascii="Arial" w:hAnsi="Arial" w:cs="Arial"/>
          <w:sz w:val="20"/>
        </w:rPr>
        <w:t>22</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58368E" w:rsidRDefault="0058368E">
      <w:pPr>
        <w:spacing w:after="200" w:line="276" w:lineRule="auto"/>
        <w:rPr>
          <w:rFonts w:ascii="Arial" w:hAnsi="Arial" w:cs="Arial"/>
        </w:rPr>
      </w:pPr>
    </w:p>
    <w:p w:rsidR="0058368E" w:rsidRDefault="0058368E">
      <w:pPr>
        <w:spacing w:after="200" w:line="276" w:lineRule="auto"/>
        <w:rPr>
          <w:rFonts w:ascii="Arial" w:hAnsi="Arial" w:cs="Arial"/>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r w:rsidRPr="0058368E">
        <w:rPr>
          <w:rFonts w:ascii="Times New Roman" w:eastAsiaTheme="minorEastAsia" w:hAnsi="Times New Roman"/>
          <w:color w:val="000000"/>
          <w:szCs w:val="24"/>
        </w:rPr>
        <w:t>File:  EEAD-R</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r w:rsidRPr="0058368E">
        <w:rPr>
          <w:rFonts w:ascii="Times New Roman" w:eastAsiaTheme="minorEastAsia" w:hAnsi="Times New Roman"/>
          <w:color w:val="000000"/>
          <w:szCs w:val="24"/>
        </w:rPr>
        <w:t>Regulation</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p>
    <w:p w:rsidR="0058368E" w:rsidRPr="0058368E" w:rsidRDefault="0058368E" w:rsidP="0058368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jc w:val="center"/>
        <w:outlineLvl w:val="4"/>
        <w:rPr>
          <w:rFonts w:ascii="Times New Roman" w:hAnsi="Times New Roman"/>
          <w:color w:val="000000"/>
          <w:szCs w:val="24"/>
          <w:u w:val="single"/>
        </w:rPr>
      </w:pPr>
      <w:r w:rsidRPr="0058368E">
        <w:rPr>
          <w:rFonts w:ascii="Times New Roman" w:hAnsi="Times New Roman"/>
          <w:color w:val="000000"/>
          <w:szCs w:val="24"/>
          <w:u w:val="single"/>
        </w:rPr>
        <w:t>SPECIAL USE OF SCHOOL VEHICLES</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r w:rsidRPr="0058368E">
        <w:rPr>
          <w:rFonts w:ascii="Times New Roman" w:hAnsi="Times New Roman"/>
          <w:color w:val="000000"/>
          <w:szCs w:val="24"/>
        </w:rPr>
        <w:tab/>
        <w:t>Incorporated organizations whose primary function is educating children may apply to use school buses on the attached application (EEAD-F1).  The following requirements will be part of the agreement:</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Organization must provide an insurance certificate evidencing primary coverage, as required by the Code of Virginia 22.1-190.  For the period of time vehicles are used by the organization, the vehicles will be removed from the School Board’s fleet insurance policies.  (This requirement will be waived for county government use.)</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u w:val="single"/>
        </w:rPr>
      </w:pPr>
    </w:p>
    <w:p w:rsidR="0058368E" w:rsidRPr="0058368E" w:rsidRDefault="0058368E" w:rsidP="0058368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Organization must employ Rappahannock County Public Schools’ bus drivers and pay them directly.</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Organization must provide fuel for the bus and return the bus with a full tank of fuel.</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r w:rsidRPr="0058368E">
        <w:rPr>
          <w:rFonts w:ascii="Times New Roman" w:hAnsi="Times New Roman"/>
          <w:color w:val="000000"/>
          <w:szCs w:val="24"/>
        </w:rPr>
        <w:tab/>
        <w:t xml:space="preserve">School organizations must follow standard field trip procedures for trips taking place during the school year.  For trips occurring between the end of the school year and the beginning of the following year, organizations must follow standard field trip procedures and must agree to provide funding to pay driver and fuel costs to the School Board.  </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Regulation Adopted September 9, 2003</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Reviewed:  August 27, 2009</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Revised:  April 8, 2014</w:t>
      </w: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r w:rsidRPr="0058368E">
        <w:rPr>
          <w:rFonts w:ascii="Times New Roman" w:eastAsiaTheme="minorEastAsia" w:hAnsi="Times New Roman"/>
          <w:color w:val="000000"/>
          <w:szCs w:val="24"/>
        </w:rPr>
        <w:t>RAPPAHANNOCK COUNTY PUBLIC SCHOOLS</w:t>
      </w:r>
    </w:p>
    <w:p w:rsidR="0058368E" w:rsidRDefault="0058368E">
      <w:pPr>
        <w:spacing w:after="200" w:line="276" w:lineRule="auto"/>
        <w:rPr>
          <w:rFonts w:ascii="Arial" w:hAnsi="Arial" w:cs="Arial"/>
        </w:rPr>
      </w:pPr>
      <w:r>
        <w:rPr>
          <w:rFonts w:ascii="Arial" w:hAnsi="Arial" w:cs="Arial"/>
        </w:rPr>
        <w:br w:type="page"/>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r w:rsidRPr="0058368E">
        <w:rPr>
          <w:rFonts w:ascii="Times New Roman" w:eastAsiaTheme="minorEastAsia" w:hAnsi="Times New Roman"/>
          <w:color w:val="000000"/>
          <w:szCs w:val="24"/>
        </w:rPr>
        <w:lastRenderedPageBreak/>
        <w:t>File:  EEAD-F1</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r w:rsidRPr="0058368E">
        <w:rPr>
          <w:rFonts w:ascii="Times New Roman" w:eastAsiaTheme="minorEastAsia" w:hAnsi="Times New Roman"/>
          <w:color w:val="000000"/>
          <w:szCs w:val="24"/>
        </w:rPr>
        <w:t>SPECIAL USE OF SCHOOL BUSES</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r w:rsidRPr="0058368E">
        <w:rPr>
          <w:rFonts w:ascii="Times New Roman" w:hAnsi="Times New Roman"/>
          <w:color w:val="000000"/>
          <w:szCs w:val="24"/>
        </w:rPr>
        <w:t>Name of Organization____________________________________________________________</w:t>
      </w: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r w:rsidRPr="0058368E">
        <w:rPr>
          <w:rFonts w:ascii="Times New Roman" w:eastAsiaTheme="minorEastAsia" w:hAnsi="Times New Roman"/>
          <w:color w:val="000000"/>
          <w:szCs w:val="24"/>
        </w:rPr>
        <w:t>Number of Buses Needed 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r w:rsidRPr="0058368E">
        <w:rPr>
          <w:rFonts w:ascii="Times New Roman" w:eastAsiaTheme="minorEastAsia" w:hAnsi="Times New Roman"/>
          <w:color w:val="000000"/>
          <w:szCs w:val="24"/>
        </w:rPr>
        <w:t>Date(s) Needed 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szCs w:val="24"/>
        </w:rPr>
      </w:pPr>
      <w:r w:rsidRPr="0058368E">
        <w:rPr>
          <w:rFonts w:ascii="Times New Roman" w:eastAsiaTheme="minorEastAsia" w:hAnsi="Times New Roman"/>
          <w:szCs w:val="24"/>
        </w:rPr>
        <w:t>Time of Day Needed ___________________</w:t>
      </w: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r w:rsidRPr="0058368E">
        <w:rPr>
          <w:rFonts w:ascii="Times New Roman" w:hAnsi="Times New Roman"/>
          <w:color w:val="000000"/>
          <w:szCs w:val="24"/>
        </w:rPr>
        <w:t>Reason for Request______________________________________________________________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Responsible Party_______________________________________________________________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Contact Information (Address, Telephone Number, Email if applicable):</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pBdr>
          <w:top w:val="single" w:sz="12" w:space="1"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pBdr>
          <w:bottom w:val="single" w:sz="12" w:space="1" w:color="auto"/>
          <w:between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Insurance Provider’s Name_______________________________________________________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Policy Number_________________________________________________________________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Evidence of Insurance Provided?    __________Yes</w:t>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t>__________No</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r w:rsidRPr="0058368E">
        <w:rPr>
          <w:rFonts w:ascii="Times New Roman" w:hAnsi="Times New Roman"/>
          <w:color w:val="000000"/>
          <w:szCs w:val="24"/>
        </w:rPr>
        <w:t xml:space="preserve">I understand that my organization must comply with regulation EEAD-R, a copy of which has been provided to me. </w:t>
      </w: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p>
    <w:p w:rsidR="0058368E" w:rsidRPr="0058368E" w:rsidRDefault="0058368E" w:rsidP="005836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contextualSpacing/>
        <w:rPr>
          <w:rFonts w:ascii="Times New Roman"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___________________________________</w:t>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t>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Signature of Responsible Party</w:t>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t>Date of Request</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___________________________________</w:t>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t>_______________________________</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sidRPr="0058368E">
        <w:rPr>
          <w:rFonts w:ascii="Times New Roman" w:eastAsiaTheme="minorEastAsia" w:hAnsi="Times New Roman"/>
          <w:color w:val="000000"/>
          <w:szCs w:val="24"/>
        </w:rPr>
        <w:t>Signature of Authorizing Agent</w:t>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r>
      <w:r w:rsidRPr="0058368E">
        <w:rPr>
          <w:rFonts w:ascii="Times New Roman" w:eastAsiaTheme="minorEastAsia" w:hAnsi="Times New Roman"/>
          <w:color w:val="000000"/>
          <w:szCs w:val="24"/>
        </w:rPr>
        <w:tab/>
        <w:t>Date Authorized</w:t>
      </w: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58368E" w:rsidRPr="0058368E"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p>
    <w:p w:rsidR="00BF11C5" w:rsidRDefault="0058368E"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r w:rsidRPr="0058368E">
        <w:rPr>
          <w:rFonts w:ascii="Times New Roman" w:eastAsiaTheme="minorEastAsia" w:hAnsi="Times New Roman"/>
          <w:color w:val="000000"/>
          <w:szCs w:val="24"/>
        </w:rPr>
        <w:t>RAPPAHANNOCK COUNTY PUBLIC SCHOOLS</w:t>
      </w:r>
    </w:p>
    <w:p w:rsidR="00BF11C5" w:rsidRDefault="00BF11C5" w:rsidP="0058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heme="minorEastAsia" w:hAnsi="Times New Roman"/>
          <w:color w:val="000000"/>
          <w:szCs w:val="24"/>
        </w:rPr>
      </w:pPr>
    </w:p>
    <w:p w:rsidR="0058368E" w:rsidRPr="0058368E" w:rsidRDefault="00BF11C5" w:rsidP="00BF1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eastAsiaTheme="minorEastAsia" w:hAnsi="Times New Roman"/>
          <w:color w:val="000000"/>
          <w:szCs w:val="24"/>
        </w:rPr>
      </w:pPr>
      <w:r>
        <w:rPr>
          <w:rFonts w:ascii="Times New Roman" w:eastAsiaTheme="minorEastAsia" w:hAnsi="Times New Roman"/>
          <w:color w:val="000000"/>
          <w:szCs w:val="24"/>
        </w:rPr>
        <w:t>April 8, 2014</w:t>
      </w:r>
      <w:r w:rsidR="0058368E" w:rsidRPr="0058368E">
        <w:rPr>
          <w:rFonts w:ascii="Times New Roman" w:eastAsiaTheme="minorEastAsia" w:hAnsi="Times New Roman"/>
          <w:color w:val="000000"/>
          <w:szCs w:val="24"/>
        </w:rPr>
        <w:tab/>
      </w:r>
    </w:p>
    <w:p w:rsidR="001D7973" w:rsidRPr="00DC75EF" w:rsidRDefault="001D7973" w:rsidP="001D7973">
      <w:pPr>
        <w:pStyle w:val="Normal12"/>
        <w:jc w:val="right"/>
        <w:rPr>
          <w:rFonts w:ascii="Arial" w:hAnsi="Arial" w:cs="Arial"/>
        </w:rPr>
        <w:sectPr w:rsidR="001D7973" w:rsidRPr="00DC75EF" w:rsidSect="00733364">
          <w:headerReference w:type="default" r:id="rId46"/>
          <w:footerReference w:type="default" r:id="rId47"/>
          <w:pgSz w:w="12240" w:h="15840"/>
          <w:pgMar w:top="720" w:right="1440" w:bottom="720" w:left="1440" w:header="720" w:footer="432" w:gutter="0"/>
          <w:cols w:space="720"/>
          <w:docGrid w:linePitch="326"/>
        </w:sectPr>
      </w:pPr>
    </w:p>
    <w:p w:rsidR="00160E6C" w:rsidRPr="00DC75EF" w:rsidRDefault="00160E6C" w:rsidP="00160E6C">
      <w:pPr>
        <w:jc w:val="center"/>
        <w:rPr>
          <w:rFonts w:ascii="Arial" w:hAnsi="Arial" w:cs="Arial"/>
        </w:rPr>
      </w:pPr>
      <w:r w:rsidRPr="00DC75EF">
        <w:rPr>
          <w:rFonts w:ascii="Arial" w:hAnsi="Arial" w:cs="Arial"/>
        </w:rPr>
        <w:lastRenderedPageBreak/>
        <w:t>FOOD SERVICE MANAGEMENT</w:t>
      </w:r>
    </w:p>
    <w:p w:rsidR="00160E6C" w:rsidRPr="00DC75EF" w:rsidRDefault="00160E6C" w:rsidP="00160E6C">
      <w:pPr>
        <w:jc w:val="center"/>
        <w:rPr>
          <w:rFonts w:ascii="Arial" w:hAnsi="Arial" w:cs="Arial"/>
        </w:rPr>
      </w:pPr>
    </w:p>
    <w:p w:rsidR="00D36204" w:rsidRPr="00DC75EF" w:rsidRDefault="00D36204" w:rsidP="00D36204">
      <w:pPr>
        <w:ind w:firstLine="720"/>
        <w:rPr>
          <w:rFonts w:ascii="Arial" w:hAnsi="Arial" w:cs="Arial"/>
        </w:rPr>
      </w:pPr>
      <w:r w:rsidRPr="00DC75EF">
        <w:rPr>
          <w:rFonts w:ascii="Arial" w:hAnsi="Arial" w:cs="Arial"/>
        </w:rPr>
        <w:t xml:space="preserve">The superintendent is authorized to develop and implement an efficient and effective food services system for the students and employees of the school division. </w:t>
      </w:r>
      <w:r w:rsidR="006C43B4">
        <w:rPr>
          <w:rFonts w:ascii="Arial" w:hAnsi="Arial" w:cs="Arial"/>
        </w:rPr>
        <w:t>The</w:t>
      </w:r>
      <w:r w:rsidRPr="00DC75EF">
        <w:rPr>
          <w:rFonts w:ascii="Arial" w:hAnsi="Arial" w:cs="Arial"/>
        </w:rPr>
        <w:t xml:space="preserve"> superintendent </w:t>
      </w:r>
      <w:r w:rsidR="006C43B4">
        <w:rPr>
          <w:rFonts w:ascii="Arial" w:hAnsi="Arial" w:cs="Arial"/>
        </w:rPr>
        <w:t xml:space="preserve">will periodically </w:t>
      </w:r>
      <w:r w:rsidRPr="00DC75EF">
        <w:rPr>
          <w:rFonts w:ascii="Arial" w:hAnsi="Arial" w:cs="Arial"/>
        </w:rPr>
        <w:t xml:space="preserve">report to the </w:t>
      </w:r>
      <w:r w:rsidR="006C43B4">
        <w:rPr>
          <w:rFonts w:ascii="Arial" w:hAnsi="Arial" w:cs="Arial"/>
        </w:rPr>
        <w:t>S</w:t>
      </w:r>
      <w:r w:rsidRPr="00DC75EF">
        <w:rPr>
          <w:rFonts w:ascii="Arial" w:hAnsi="Arial" w:cs="Arial"/>
        </w:rPr>
        <w:t xml:space="preserve">chool </w:t>
      </w:r>
      <w:r w:rsidR="006C43B4">
        <w:rPr>
          <w:rFonts w:ascii="Arial" w:hAnsi="Arial" w:cs="Arial"/>
        </w:rPr>
        <w:t>B</w:t>
      </w:r>
      <w:r w:rsidRPr="00DC75EF">
        <w:rPr>
          <w:rFonts w:ascii="Arial" w:hAnsi="Arial" w:cs="Arial"/>
        </w:rPr>
        <w:t>oard on the financial status of the division's food service operations.</w:t>
      </w:r>
    </w:p>
    <w:p w:rsidR="00D36204" w:rsidRPr="00DC75EF" w:rsidRDefault="00D36204" w:rsidP="00D36204">
      <w:pPr>
        <w:rPr>
          <w:rFonts w:ascii="Arial" w:hAnsi="Arial" w:cs="Arial"/>
        </w:rPr>
      </w:pPr>
    </w:p>
    <w:p w:rsidR="00D36204" w:rsidRDefault="00D36204" w:rsidP="00D36204">
      <w:pPr>
        <w:rPr>
          <w:rFonts w:ascii="Arial" w:hAnsi="Arial" w:cs="Arial"/>
        </w:rPr>
      </w:pPr>
      <w:r w:rsidRPr="00DC75EF">
        <w:rPr>
          <w:rFonts w:ascii="Arial" w:hAnsi="Arial" w:cs="Arial"/>
        </w:rPr>
        <w:t>Adopted:</w:t>
      </w:r>
      <w:r>
        <w:rPr>
          <w:rFonts w:ascii="Arial" w:hAnsi="Arial" w:cs="Arial"/>
        </w:rPr>
        <w:t xml:space="preserve"> August 8, 1995</w:t>
      </w:r>
    </w:p>
    <w:p w:rsidR="00D36204" w:rsidRDefault="00D36204" w:rsidP="00D36204">
      <w:pPr>
        <w:rPr>
          <w:rFonts w:ascii="Arial" w:hAnsi="Arial" w:cs="Arial"/>
        </w:rPr>
      </w:pPr>
      <w:r>
        <w:rPr>
          <w:rFonts w:ascii="Arial" w:hAnsi="Arial" w:cs="Arial"/>
        </w:rPr>
        <w:t>Reviewed: January 12, 1999</w:t>
      </w:r>
    </w:p>
    <w:p w:rsidR="00D36204" w:rsidRPr="00DC75EF" w:rsidRDefault="00D36204" w:rsidP="00D36204">
      <w:pPr>
        <w:rPr>
          <w:rFonts w:ascii="Arial" w:hAnsi="Arial" w:cs="Arial"/>
        </w:rPr>
      </w:pPr>
      <w:r>
        <w:rPr>
          <w:rFonts w:ascii="Arial" w:hAnsi="Arial" w:cs="Arial"/>
        </w:rPr>
        <w:t>Revised: November 12, 2002; November 10, 2009; April 8, 2014; November 10, 2015; March 12, 2019; July 14, 2020</w:t>
      </w:r>
      <w:r w:rsidR="006C43B4">
        <w:rPr>
          <w:rFonts w:ascii="Arial" w:hAnsi="Arial" w:cs="Arial"/>
        </w:rPr>
        <w:t>, April 8, 2025</w:t>
      </w:r>
    </w:p>
    <w:p w:rsidR="00D36204" w:rsidRPr="00DC75EF" w:rsidRDefault="00D36204" w:rsidP="00D36204">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36204" w:rsidRPr="00DC75EF" w:rsidRDefault="00D36204" w:rsidP="00D36204">
      <w:pPr>
        <w:rPr>
          <w:rFonts w:ascii="Arial" w:hAnsi="Arial" w:cs="Arial"/>
        </w:rPr>
      </w:pPr>
    </w:p>
    <w:p w:rsidR="00D36204" w:rsidRPr="00DC75EF" w:rsidRDefault="00D36204" w:rsidP="00D36204">
      <w:pPr>
        <w:pStyle w:val="Normal12"/>
        <w:rPr>
          <w:rFonts w:ascii="Arial" w:hAnsi="Arial" w:cs="Arial"/>
        </w:rPr>
      </w:pPr>
      <w:r w:rsidRPr="00DC75EF">
        <w:rPr>
          <w:rFonts w:ascii="Arial" w:hAnsi="Arial" w:cs="Arial"/>
        </w:rPr>
        <w:t>Legal Refs.:</w:t>
      </w:r>
      <w:r w:rsidRPr="00DC75EF">
        <w:rPr>
          <w:rFonts w:ascii="Arial" w:hAnsi="Arial" w:cs="Arial"/>
        </w:rPr>
        <w:tab/>
        <w:t>42 U.S.C. § 1751 et seq.</w:t>
      </w:r>
    </w:p>
    <w:p w:rsidR="00D36204" w:rsidRPr="00DC75EF" w:rsidRDefault="00D36204" w:rsidP="00D36204">
      <w:pPr>
        <w:pStyle w:val="Normal12"/>
        <w:rPr>
          <w:rFonts w:ascii="Arial" w:hAnsi="Arial" w:cs="Arial"/>
        </w:rPr>
      </w:pPr>
    </w:p>
    <w:p w:rsidR="00D36204" w:rsidRPr="00DC75EF" w:rsidRDefault="00D36204" w:rsidP="00D36204">
      <w:pPr>
        <w:pStyle w:val="Normal12"/>
        <w:ind w:left="1440"/>
        <w:rPr>
          <w:rFonts w:ascii="Arial" w:hAnsi="Arial" w:cs="Arial"/>
        </w:rPr>
      </w:pPr>
      <w:r w:rsidRPr="00DC75EF">
        <w:rPr>
          <w:rFonts w:ascii="Arial" w:hAnsi="Arial" w:cs="Arial"/>
        </w:rPr>
        <w:t>Code of Virginia, 1950, as amended, §§ 22.1-70, 22.1-78, 22.1-89.1, 22.1-115.</w:t>
      </w:r>
    </w:p>
    <w:p w:rsidR="00D36204" w:rsidRPr="00DC75EF" w:rsidRDefault="00D36204" w:rsidP="00D36204">
      <w:pPr>
        <w:pStyle w:val="Normal12"/>
        <w:rPr>
          <w:rFonts w:ascii="Arial" w:hAnsi="Arial" w:cs="Arial"/>
        </w:rPr>
      </w:pPr>
    </w:p>
    <w:p w:rsidR="00D36204" w:rsidRPr="00363B15" w:rsidRDefault="00D36204" w:rsidP="00D36204">
      <w:pPr>
        <w:pStyle w:val="Normal12"/>
        <w:rPr>
          <w:rFonts w:ascii="Arial" w:hAnsi="Arial" w:cs="Arial"/>
        </w:rPr>
      </w:pPr>
      <w:r w:rsidRPr="00DC75EF">
        <w:rPr>
          <w:rFonts w:ascii="Arial" w:hAnsi="Arial" w:cs="Arial"/>
        </w:rPr>
        <w:t>Cross Refs.:</w:t>
      </w:r>
      <w:r w:rsidRPr="00DC75EF">
        <w:rPr>
          <w:rFonts w:ascii="Arial" w:hAnsi="Arial" w:cs="Arial"/>
        </w:rPr>
        <w:tab/>
      </w:r>
      <w:r w:rsidRPr="00363B15">
        <w:rPr>
          <w:rFonts w:ascii="Arial" w:hAnsi="Arial" w:cs="Arial"/>
        </w:rPr>
        <w:t>DI</w:t>
      </w:r>
      <w:r w:rsidRPr="00363B15">
        <w:rPr>
          <w:rFonts w:ascii="Arial" w:hAnsi="Arial" w:cs="Arial"/>
        </w:rPr>
        <w:tab/>
      </w:r>
      <w:r w:rsidRPr="00363B15">
        <w:rPr>
          <w:rFonts w:ascii="Arial" w:hAnsi="Arial" w:cs="Arial"/>
        </w:rPr>
        <w:tab/>
        <w:t>Financial Accounting and Reporting</w:t>
      </w:r>
    </w:p>
    <w:p w:rsidR="00D36204" w:rsidRDefault="00D36204" w:rsidP="00D36204">
      <w:pPr>
        <w:rPr>
          <w:rFonts w:ascii="Arial" w:hAnsi="Arial" w:cs="Arial"/>
        </w:rPr>
      </w:pPr>
      <w:r w:rsidRPr="00363B15">
        <w:rPr>
          <w:rFonts w:ascii="Arial" w:hAnsi="Arial" w:cs="Arial"/>
        </w:rPr>
        <w:tab/>
      </w:r>
      <w:r w:rsidRPr="00363B15">
        <w:rPr>
          <w:rFonts w:ascii="Arial" w:hAnsi="Arial" w:cs="Arial"/>
        </w:rPr>
        <w:tab/>
        <w:t>EFB</w:t>
      </w:r>
      <w:r w:rsidRPr="00363B15">
        <w:rPr>
          <w:rFonts w:ascii="Arial" w:hAnsi="Arial" w:cs="Arial"/>
        </w:rPr>
        <w:tab/>
      </w:r>
      <w:r w:rsidRPr="00363B15">
        <w:rPr>
          <w:rFonts w:ascii="Arial" w:hAnsi="Arial" w:cs="Arial"/>
        </w:rPr>
        <w:tab/>
        <w:t>Food Services</w:t>
      </w:r>
    </w:p>
    <w:p w:rsidR="006C43B4" w:rsidRPr="00363B15" w:rsidRDefault="006C43B4" w:rsidP="00D36204">
      <w:pPr>
        <w:rPr>
          <w:rFonts w:ascii="Arial" w:hAnsi="Arial" w:cs="Arial"/>
        </w:rPr>
      </w:pPr>
      <w:r>
        <w:rPr>
          <w:rFonts w:ascii="Arial" w:hAnsi="Arial" w:cs="Arial"/>
        </w:rPr>
        <w:tab/>
      </w:r>
      <w:r>
        <w:rPr>
          <w:rFonts w:ascii="Arial" w:hAnsi="Arial" w:cs="Arial"/>
        </w:rPr>
        <w:tab/>
        <w:t>EFD</w:t>
      </w:r>
      <w:r>
        <w:rPr>
          <w:rFonts w:ascii="Arial" w:hAnsi="Arial" w:cs="Arial"/>
        </w:rPr>
        <w:tab/>
      </w:r>
      <w:r>
        <w:rPr>
          <w:rFonts w:ascii="Arial" w:hAnsi="Arial" w:cs="Arial"/>
        </w:rPr>
        <w:tab/>
        <w:t>Food Sanitation Program</w:t>
      </w:r>
    </w:p>
    <w:p w:rsidR="00D36204" w:rsidRDefault="00D36204" w:rsidP="00D36204">
      <w:pPr>
        <w:rPr>
          <w:rFonts w:ascii="Arial" w:hAnsi="Arial" w:cs="Arial"/>
        </w:rPr>
      </w:pPr>
      <w:r w:rsidRPr="00363B15">
        <w:rPr>
          <w:rFonts w:ascii="Arial" w:hAnsi="Arial" w:cs="Arial"/>
        </w:rPr>
        <w:tab/>
      </w:r>
      <w:r w:rsidRPr="00363B15">
        <w:rPr>
          <w:rFonts w:ascii="Arial" w:hAnsi="Arial" w:cs="Arial"/>
        </w:rPr>
        <w:tab/>
        <w:t>JHCF</w:t>
      </w:r>
      <w:r w:rsidRPr="00363B15">
        <w:rPr>
          <w:rFonts w:ascii="Arial" w:hAnsi="Arial" w:cs="Arial"/>
        </w:rPr>
        <w:tab/>
      </w:r>
      <w:r w:rsidRPr="00363B15">
        <w:rPr>
          <w:rFonts w:ascii="Arial" w:hAnsi="Arial" w:cs="Arial"/>
        </w:rPr>
        <w:tab/>
        <w:t>Student Wellness</w:t>
      </w:r>
    </w:p>
    <w:p w:rsidR="00D36204" w:rsidRPr="00603D7E" w:rsidRDefault="00D36204" w:rsidP="00D36204">
      <w:pPr>
        <w:rPr>
          <w:rFonts w:ascii="Arial" w:hAnsi="Arial" w:cs="Arial"/>
        </w:rPr>
      </w:pPr>
      <w:r>
        <w:rPr>
          <w:rFonts w:ascii="Arial" w:hAnsi="Arial" w:cs="Arial"/>
        </w:rPr>
        <w:tab/>
      </w:r>
      <w:r>
        <w:rPr>
          <w:rFonts w:ascii="Arial" w:hAnsi="Arial" w:cs="Arial"/>
        </w:rPr>
        <w:tab/>
      </w:r>
    </w:p>
    <w:p w:rsidR="00D36204" w:rsidRDefault="00D36204" w:rsidP="00D36204">
      <w:pPr>
        <w:rPr>
          <w:rFonts w:ascii="Arial" w:hAnsi="Arial" w:cs="Arial"/>
        </w:rPr>
      </w:pPr>
    </w:p>
    <w:p w:rsidR="00D36204" w:rsidRPr="00363B15" w:rsidRDefault="00D36204" w:rsidP="00D36204">
      <w:pPr>
        <w:rPr>
          <w:rFonts w:ascii="Arial" w:hAnsi="Arial" w:cs="Arial"/>
        </w:rPr>
      </w:pPr>
    </w:p>
    <w:p w:rsidR="00D36204" w:rsidRPr="00363B15" w:rsidRDefault="00D36204" w:rsidP="00D36204">
      <w:pPr>
        <w:rPr>
          <w:rFonts w:ascii="Arial" w:hAnsi="Arial" w:cs="Arial"/>
        </w:rPr>
      </w:pPr>
    </w:p>
    <w:p w:rsidR="00D36204" w:rsidRDefault="00D36204" w:rsidP="00D36204">
      <w:pPr>
        <w:rPr>
          <w:rFonts w:ascii="Arial" w:hAnsi="Arial" w:cs="Arial"/>
        </w:rPr>
      </w:pPr>
    </w:p>
    <w:p w:rsidR="00D36204" w:rsidRDefault="00D36204" w:rsidP="00D36204">
      <w:pPr>
        <w:rPr>
          <w:rFonts w:ascii="Arial" w:hAnsi="Arial" w:cs="Arial"/>
        </w:rPr>
      </w:pPr>
    </w:p>
    <w:p w:rsidR="00D36204" w:rsidRDefault="00D36204" w:rsidP="00D36204">
      <w:pPr>
        <w:rPr>
          <w:rFonts w:ascii="Arial" w:hAnsi="Arial" w:cs="Arial"/>
        </w:rPr>
      </w:pPr>
    </w:p>
    <w:p w:rsidR="00D36204" w:rsidRDefault="00D36204" w:rsidP="00D36204">
      <w:pPr>
        <w:rPr>
          <w:rFonts w:ascii="Arial" w:hAnsi="Arial" w:cs="Arial"/>
        </w:rPr>
      </w:pPr>
    </w:p>
    <w:p w:rsidR="00D36204" w:rsidRDefault="00D36204" w:rsidP="00D36204">
      <w:pPr>
        <w:rPr>
          <w:rFonts w:ascii="Arial" w:hAnsi="Arial" w:cs="Arial"/>
        </w:rPr>
      </w:pPr>
    </w:p>
    <w:p w:rsidR="001D7973" w:rsidRPr="00DC75EF" w:rsidRDefault="001D7973" w:rsidP="001D7973">
      <w:pPr>
        <w:pStyle w:val="Normal12"/>
        <w:jc w:val="right"/>
        <w:rPr>
          <w:rFonts w:ascii="Arial" w:hAnsi="Arial" w:cs="Arial"/>
        </w:rPr>
        <w:sectPr w:rsidR="001D7973" w:rsidRPr="00DC75EF" w:rsidSect="00733364">
          <w:headerReference w:type="default" r:id="rId48"/>
          <w:footerReference w:type="default" r:id="rId49"/>
          <w:pgSz w:w="12240" w:h="15840"/>
          <w:pgMar w:top="720" w:right="1440" w:bottom="720" w:left="1440" w:header="720" w:footer="432" w:gutter="0"/>
          <w:cols w:space="720"/>
          <w:docGrid w:linePitch="326"/>
        </w:sectPr>
      </w:pPr>
    </w:p>
    <w:p w:rsidR="000102EE" w:rsidRDefault="000102EE" w:rsidP="004074E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074EB" w:rsidRPr="00DC75EF" w:rsidRDefault="004074EB" w:rsidP="004074EB">
      <w:pPr>
        <w:jc w:val="center"/>
        <w:rPr>
          <w:rFonts w:ascii="Arial" w:hAnsi="Arial" w:cs="Arial"/>
        </w:rPr>
      </w:pPr>
      <w:r w:rsidRPr="00DC75EF">
        <w:rPr>
          <w:rFonts w:ascii="Arial" w:hAnsi="Arial" w:cs="Arial"/>
        </w:rPr>
        <w:t>F</w:t>
      </w:r>
      <w:r w:rsidR="003553EC">
        <w:rPr>
          <w:rFonts w:ascii="Arial" w:hAnsi="Arial" w:cs="Arial"/>
        </w:rPr>
        <w:t>OOD SER</w:t>
      </w:r>
      <w:r w:rsidRPr="00DC75EF">
        <w:rPr>
          <w:rFonts w:ascii="Arial" w:hAnsi="Arial" w:cs="Arial"/>
        </w:rPr>
        <w:t>VICES</w:t>
      </w:r>
    </w:p>
    <w:p w:rsidR="004074EB" w:rsidRPr="00DC75EF" w:rsidRDefault="004074EB" w:rsidP="004074EB">
      <w:pPr>
        <w:jc w:val="center"/>
        <w:rPr>
          <w:rFonts w:ascii="Arial" w:hAnsi="Arial" w:cs="Arial"/>
        </w:rPr>
      </w:pPr>
    </w:p>
    <w:p w:rsidR="00575CBB" w:rsidRPr="00575CBB" w:rsidRDefault="00575CBB" w:rsidP="00575CBB">
      <w:pPr>
        <w:rPr>
          <w:rFonts w:ascii="Arial" w:hAnsi="Arial" w:cs="Arial"/>
        </w:rPr>
      </w:pPr>
      <w:r w:rsidRPr="00575CBB">
        <w:rPr>
          <w:rFonts w:ascii="Arial" w:hAnsi="Arial" w:cs="Arial"/>
        </w:rPr>
        <w:t>Generally</w:t>
      </w:r>
    </w:p>
    <w:p w:rsidR="00575CBB" w:rsidRPr="00575CBB" w:rsidRDefault="00575CBB" w:rsidP="00575CBB">
      <w:pPr>
        <w:rPr>
          <w:rFonts w:ascii="Arial" w:hAnsi="Arial" w:cs="Arial"/>
        </w:rPr>
      </w:pPr>
    </w:p>
    <w:p w:rsidR="00575CBB" w:rsidRPr="00575CBB" w:rsidRDefault="00575CBB" w:rsidP="00575CBB">
      <w:pPr>
        <w:ind w:firstLine="720"/>
        <w:rPr>
          <w:rFonts w:ascii="Arial" w:hAnsi="Arial" w:cs="Arial"/>
        </w:rPr>
      </w:pPr>
      <w:r w:rsidRPr="00575CBB">
        <w:rPr>
          <w:rFonts w:ascii="Arial" w:hAnsi="Arial" w:cs="Arial"/>
        </w:rPr>
        <w:t xml:space="preserve">Employees of Rappahannock County School Board do not require a student who cannot pay for a meal at school or who owes a school meal debt to throw away or discard a meal after it has been served to the student, do chores or other work to pay for such meals, or wear a wristband or hand stamp. </w:t>
      </w:r>
    </w:p>
    <w:p w:rsidR="00575CBB" w:rsidRPr="00575CBB" w:rsidRDefault="00575CBB" w:rsidP="00575CBB">
      <w:pPr>
        <w:ind w:firstLine="720"/>
        <w:rPr>
          <w:rFonts w:ascii="Arial" w:hAnsi="Arial" w:cs="Arial"/>
        </w:rPr>
      </w:pPr>
    </w:p>
    <w:p w:rsidR="00575CBB" w:rsidRPr="00575CBB" w:rsidRDefault="00575CBB" w:rsidP="00575CBB">
      <w:pPr>
        <w:ind w:firstLine="720"/>
        <w:rPr>
          <w:rFonts w:ascii="Arial" w:hAnsi="Arial" w:cs="Arial"/>
        </w:rPr>
      </w:pPr>
      <w:r w:rsidRPr="00575CBB">
        <w:rPr>
          <w:rFonts w:ascii="Arial" w:hAnsi="Arial" w:cs="Arial"/>
        </w:rPr>
        <w:t>The School Board does not file lawsuits against a student or the student’s parent because the student cannot pay for a meal at school or owes a school debt.</w:t>
      </w:r>
    </w:p>
    <w:p w:rsidR="00575CBB" w:rsidRPr="00575CBB" w:rsidRDefault="00575CBB" w:rsidP="00575CBB">
      <w:pPr>
        <w:ind w:firstLine="720"/>
        <w:rPr>
          <w:rFonts w:ascii="Arial" w:hAnsi="Arial" w:cs="Arial"/>
        </w:rPr>
      </w:pPr>
    </w:p>
    <w:p w:rsidR="00575CBB" w:rsidRPr="00575CBB" w:rsidRDefault="00575CBB" w:rsidP="00575CBB">
      <w:pPr>
        <w:ind w:firstLine="720"/>
        <w:rPr>
          <w:rFonts w:ascii="Arial" w:hAnsi="Arial" w:cs="Arial"/>
        </w:rPr>
      </w:pPr>
      <w:r w:rsidRPr="00575CBB">
        <w:rPr>
          <w:rFonts w:ascii="Arial" w:hAnsi="Arial" w:cs="Arial"/>
        </w:rPr>
        <w:t>Neither the Rappahannock County School Board nor any employee of the Board denies any student the opportunity to participate in any extracurricular activity because the student cannot pay for a meal at school or owes a school meal debt.</w:t>
      </w:r>
    </w:p>
    <w:p w:rsidR="00575CBB" w:rsidRPr="00575CBB" w:rsidRDefault="00575CBB" w:rsidP="00575CBB">
      <w:pPr>
        <w:ind w:firstLine="720"/>
        <w:rPr>
          <w:rFonts w:ascii="Arial" w:hAnsi="Arial" w:cs="Arial"/>
        </w:rPr>
      </w:pPr>
    </w:p>
    <w:p w:rsidR="00575CBB" w:rsidRPr="00575CBB" w:rsidRDefault="00575CBB" w:rsidP="00575CBB">
      <w:pPr>
        <w:rPr>
          <w:rFonts w:ascii="Arial" w:hAnsi="Arial" w:cs="Arial"/>
        </w:rPr>
      </w:pPr>
      <w:r w:rsidRPr="00575CBB">
        <w:rPr>
          <w:rFonts w:ascii="Arial" w:hAnsi="Arial" w:cs="Arial"/>
        </w:rPr>
        <w:tab/>
        <w:t>The Rappahannock County school division provides free and reduced price breakfasts, lunches and milk to students according to the terms of the National School Lunch Program, the National School Breakfast Program and the Special Milk Program.</w:t>
      </w:r>
    </w:p>
    <w:p w:rsidR="00575CBB" w:rsidRPr="00575CBB" w:rsidRDefault="00575CBB" w:rsidP="00575CBB">
      <w:pPr>
        <w:rPr>
          <w:rFonts w:ascii="Arial" w:hAnsi="Arial" w:cs="Arial"/>
        </w:rPr>
      </w:pPr>
    </w:p>
    <w:p w:rsidR="00575CBB" w:rsidRPr="00575CBB" w:rsidRDefault="00575CBB" w:rsidP="00575CBB">
      <w:pPr>
        <w:ind w:firstLine="720"/>
        <w:rPr>
          <w:rFonts w:ascii="Arial" w:eastAsiaTheme="minorHAnsi" w:hAnsi="Arial"/>
        </w:rPr>
      </w:pPr>
      <w:r w:rsidRPr="00575CBB">
        <w:rPr>
          <w:rFonts w:ascii="Arial" w:eastAsiaTheme="minorHAnsi" w:hAnsi="Arial"/>
        </w:rPr>
        <w:t>If any school in the division has a student population that qualifies for free and reduced-price meals at a minimum percentage of 50 percent in the prior school year and simultaneously offers educational or enrichment activities, the School Board applies to the Virginia Department of Education for such school to participate in the Afterschool Meal Program administered by the U.S. Department of Agriculture Food and Nutrition (FNS) Child and Adult Care Food Program (CACFP) to subsequently and simultaneously serve federally reimbursable meals and offer an afterschool education or enrichment program pursuant to FNS guidelines and state health and safety standards.</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Competitive foods, as defined herein, comply with state and federal requirements.</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The Rappahannock County School Board</w:t>
      </w:r>
      <w:r w:rsidRPr="00575CBB">
        <w:rPr>
          <w:rFonts w:ascii="Arial" w:eastAsiaTheme="minorHAnsi" w:hAnsi="Arial"/>
        </w:rPr>
        <w:t xml:space="preserve"> may solicit and receive any donation or other funds for the purpose of eliminating or offsetting any school meal debt at any time and will use any such funds solely for such purpose.</w:t>
      </w:r>
    </w:p>
    <w:p w:rsidR="00575CBB" w:rsidRPr="00575CBB" w:rsidRDefault="00575CBB" w:rsidP="00575CBB">
      <w:pPr>
        <w:spacing w:before="100" w:beforeAutospacing="1"/>
        <w:contextualSpacing/>
        <w:rPr>
          <w:rFonts w:ascii="Arial" w:eastAsiaTheme="minorHAnsi" w:hAnsi="Arial" w:cs="Arial"/>
          <w:szCs w:val="24"/>
        </w:rPr>
      </w:pPr>
    </w:p>
    <w:p w:rsidR="00575CBB" w:rsidRPr="00575CBB" w:rsidRDefault="00575CBB" w:rsidP="00575CBB">
      <w:pPr>
        <w:rPr>
          <w:rFonts w:ascii="Arial" w:hAnsi="Arial" w:cs="Arial"/>
        </w:rPr>
      </w:pPr>
      <w:r w:rsidRPr="00575CBB">
        <w:rPr>
          <w:rFonts w:ascii="Arial" w:hAnsi="Arial" w:cs="Arial"/>
        </w:rPr>
        <w:t>Free and Reduced Price Food Services</w:t>
      </w:r>
    </w:p>
    <w:p w:rsidR="00575CBB" w:rsidRPr="00575CBB" w:rsidRDefault="00575CBB" w:rsidP="00575CBB">
      <w:pPr>
        <w:tabs>
          <w:tab w:val="left" w:pos="2295"/>
        </w:tabs>
        <w:rPr>
          <w:rFonts w:ascii="Arial" w:hAnsi="Arial" w:cs="Arial"/>
          <w:sz w:val="20"/>
        </w:rPr>
      </w:pPr>
      <w:r w:rsidRPr="00575CBB">
        <w:rPr>
          <w:rFonts w:ascii="Arial" w:hAnsi="Arial" w:cs="Arial"/>
          <w:sz w:val="20"/>
        </w:rPr>
        <w:tab/>
      </w:r>
    </w:p>
    <w:p w:rsidR="00575CBB" w:rsidRPr="00575CBB" w:rsidRDefault="00575CBB" w:rsidP="00575CBB">
      <w:pPr>
        <w:ind w:firstLine="720"/>
        <w:rPr>
          <w:rFonts w:ascii="Arial" w:eastAsia="Calibri" w:hAnsi="Arial" w:cs="Arial"/>
          <w:szCs w:val="24"/>
        </w:rPr>
      </w:pPr>
      <w:r w:rsidRPr="00575CBB">
        <w:rPr>
          <w:rFonts w:ascii="Arial" w:eastAsia="Calibri" w:hAnsi="Arial" w:cs="Arial"/>
          <w:szCs w:val="24"/>
        </w:rPr>
        <w:t>School officials determine student eligibility based on guidelines established by federal law. Eligible students are provided nutritionally acceptable meals and milk free or at a reduced cost if state and federal resources for school food programs are available. The superintendent or superintendent’s designee establishes regulations or procedures as needed to implement this policy.</w:t>
      </w:r>
    </w:p>
    <w:p w:rsidR="00575CBB" w:rsidRPr="00575CBB" w:rsidRDefault="00575CBB" w:rsidP="00575CBB">
      <w:pPr>
        <w:ind w:firstLine="720"/>
        <w:rPr>
          <w:rFonts w:ascii="Arial" w:hAnsi="Arial" w:cs="Arial"/>
        </w:rPr>
      </w:pPr>
    </w:p>
    <w:p w:rsidR="00575CBB" w:rsidRPr="00575CBB" w:rsidRDefault="00575CBB" w:rsidP="00575CBB">
      <w:pPr>
        <w:autoSpaceDE w:val="0"/>
        <w:autoSpaceDN w:val="0"/>
        <w:adjustRightInd w:val="0"/>
        <w:ind w:firstLine="720"/>
        <w:rPr>
          <w:rFonts w:ascii="Arial" w:eastAsia="Calibri" w:hAnsi="Arial" w:cs="Arial"/>
          <w:szCs w:val="24"/>
        </w:rPr>
      </w:pPr>
      <w:r w:rsidRPr="00575CBB">
        <w:rPr>
          <w:rFonts w:ascii="Arial" w:eastAsia="Calibri" w:hAnsi="Arial" w:cs="Arial"/>
          <w:szCs w:val="24"/>
        </w:rPr>
        <w:t>The criteria for determining a student's eligibility and the procedures for securing free and reduced price meals and milk is publicly announced at the beginning of each school year and provided to parents of all children in attendance at Rappahannock County public schools.</w:t>
      </w:r>
    </w:p>
    <w:p w:rsidR="00575CBB" w:rsidRPr="00575CBB" w:rsidRDefault="00575CBB" w:rsidP="00575CBB">
      <w:pPr>
        <w:autoSpaceDE w:val="0"/>
        <w:autoSpaceDN w:val="0"/>
        <w:adjustRightInd w:val="0"/>
        <w:ind w:firstLine="720"/>
        <w:rPr>
          <w:rFonts w:ascii="Arial" w:hAnsi="Arial" w:cs="Arial"/>
          <w:szCs w:val="24"/>
        </w:rPr>
      </w:pPr>
    </w:p>
    <w:p w:rsidR="00575CBB" w:rsidRPr="00575CBB" w:rsidRDefault="00575CBB" w:rsidP="00575CBB">
      <w:pPr>
        <w:autoSpaceDE w:val="0"/>
        <w:autoSpaceDN w:val="0"/>
        <w:adjustRightInd w:val="0"/>
        <w:ind w:firstLine="720"/>
        <w:rPr>
          <w:rFonts w:ascii="Arial" w:eastAsiaTheme="minorHAnsi" w:hAnsi="Arial"/>
          <w:iCs/>
        </w:rPr>
      </w:pPr>
      <w:r w:rsidRPr="00575CBB">
        <w:rPr>
          <w:rFonts w:ascii="Arial" w:hAnsi="Arial" w:cs="Arial"/>
          <w:szCs w:val="24"/>
        </w:rPr>
        <w:lastRenderedPageBreak/>
        <w:t xml:space="preserve">If the School Board collects information to determine eligibility for participation </w:t>
      </w:r>
      <w:r w:rsidRPr="00575CBB">
        <w:rPr>
          <w:rFonts w:ascii="Arial" w:eastAsiaTheme="minorHAnsi" w:hAnsi="Arial"/>
          <w:iCs/>
        </w:rPr>
        <w:t>in the National School Breakfast Program or the National School Lunch Program, it posts prominently on its website a web-based application for student participation in such program and provides a paper-based application.</w:t>
      </w:r>
      <w:r w:rsidRPr="00575CBB">
        <w:rPr>
          <w:rFonts w:ascii="Arial" w:eastAsiaTheme="minorHAnsi" w:hAnsi="Arial"/>
          <w:sz w:val="16"/>
          <w:szCs w:val="16"/>
        </w:rPr>
        <w:t xml:space="preserve"> </w:t>
      </w:r>
    </w:p>
    <w:p w:rsidR="00575CBB" w:rsidRPr="00575CBB" w:rsidRDefault="00575CBB" w:rsidP="00575CBB">
      <w:pPr>
        <w:autoSpaceDE w:val="0"/>
        <w:autoSpaceDN w:val="0"/>
        <w:adjustRightInd w:val="0"/>
        <w:ind w:firstLine="720"/>
        <w:rPr>
          <w:rFonts w:ascii="Arial" w:eastAsia="Calibri" w:hAnsi="Arial" w:cs="Arial"/>
          <w:szCs w:val="24"/>
        </w:rPr>
      </w:pPr>
    </w:p>
    <w:p w:rsidR="00575CBB" w:rsidRPr="00575CBB" w:rsidRDefault="00575CBB" w:rsidP="00575CBB">
      <w:pPr>
        <w:autoSpaceDE w:val="0"/>
        <w:autoSpaceDN w:val="0"/>
        <w:adjustRightInd w:val="0"/>
        <w:ind w:firstLine="720"/>
        <w:rPr>
          <w:rFonts w:ascii="Arial" w:eastAsiaTheme="minorHAnsi" w:hAnsi="Arial"/>
        </w:rPr>
      </w:pPr>
      <w:r w:rsidRPr="00575CBB">
        <w:rPr>
          <w:rFonts w:ascii="Arial" w:eastAsiaTheme="minorHAnsi" w:hAnsi="Arial"/>
        </w:rPr>
        <w:t>Each elementary and secondary school processes each web-based and paper-based application for participation in the School Breakfast Program or the National School Lunch Program within six working days after the date of receipt of the completed application.</w:t>
      </w:r>
    </w:p>
    <w:p w:rsidR="00575CBB" w:rsidRPr="00575CBB" w:rsidRDefault="00575CBB" w:rsidP="00575CBB">
      <w:pPr>
        <w:autoSpaceDE w:val="0"/>
        <w:autoSpaceDN w:val="0"/>
        <w:adjustRightInd w:val="0"/>
        <w:ind w:firstLine="720"/>
        <w:rPr>
          <w:rFonts w:ascii="Arial" w:eastAsia="Calibri" w:hAnsi="Arial" w:cs="Arial"/>
          <w:szCs w:val="24"/>
          <w:u w:val="single"/>
        </w:rPr>
      </w:pPr>
    </w:p>
    <w:p w:rsidR="00575CBB" w:rsidRPr="00575CBB" w:rsidRDefault="00575CBB" w:rsidP="00575CBB">
      <w:pPr>
        <w:ind w:firstLine="720"/>
        <w:rPr>
          <w:rFonts w:ascii="Arial" w:hAnsi="Arial" w:cs="Arial"/>
        </w:rPr>
      </w:pPr>
      <w:r w:rsidRPr="00575CBB">
        <w:rPr>
          <w:rFonts w:ascii="Arial" w:hAnsi="Arial" w:cs="Arial"/>
        </w:rPr>
        <w:t xml:space="preserve">Employees of Rappahannock County School Board do not physically segregate, overtly identify, or otherwise discriminate against any child eligible for free or reduced price meals. </w:t>
      </w:r>
    </w:p>
    <w:p w:rsidR="00575CBB" w:rsidRPr="00575CBB" w:rsidRDefault="00575CBB" w:rsidP="00575CBB">
      <w:pPr>
        <w:ind w:firstLine="720"/>
        <w:rPr>
          <w:rFonts w:ascii="Arial" w:hAnsi="Arial" w:cs="Arial"/>
        </w:rPr>
      </w:pPr>
    </w:p>
    <w:p w:rsidR="00575CBB" w:rsidRPr="00575CBB" w:rsidRDefault="00575CBB" w:rsidP="00575CBB">
      <w:pPr>
        <w:ind w:firstLine="720"/>
        <w:rPr>
          <w:rFonts w:ascii="Arial" w:eastAsiaTheme="minorHAnsi" w:hAnsi="Arial"/>
        </w:rPr>
      </w:pPr>
      <w:r w:rsidRPr="00575CBB">
        <w:rPr>
          <w:rFonts w:ascii="Arial" w:eastAsiaTheme="minorHAnsi" w:hAnsi="Arial"/>
        </w:rPr>
        <w:t>The superintendent is responsible for establishing procedures by which excess food may be distributed to enrolled students eligible for the School Breakfast Program or National School Lunch Program administered by the U.S. Department of Agriculture, saving excess food for later consumption, or donating food. The superintendent’s procedures identify which students are eligible to receive excess food.</w:t>
      </w:r>
    </w:p>
    <w:p w:rsidR="00575CBB" w:rsidRPr="00575CBB" w:rsidRDefault="00575CBB" w:rsidP="00575CBB">
      <w:pPr>
        <w:ind w:firstLine="720"/>
        <w:rPr>
          <w:rFonts w:ascii="Arial" w:hAnsi="Arial" w:cs="Arial"/>
        </w:rPr>
      </w:pPr>
    </w:p>
    <w:p w:rsidR="00575CBB" w:rsidRPr="00575CBB" w:rsidRDefault="00575CBB" w:rsidP="00575CBB">
      <w:pPr>
        <w:autoSpaceDE w:val="0"/>
        <w:autoSpaceDN w:val="0"/>
        <w:adjustRightInd w:val="0"/>
        <w:rPr>
          <w:rFonts w:ascii="Arial" w:eastAsia="Calibri" w:hAnsi="Arial" w:cs="Arial"/>
          <w:szCs w:val="24"/>
        </w:rPr>
      </w:pPr>
      <w:r w:rsidRPr="00575CBB">
        <w:rPr>
          <w:rFonts w:ascii="Arial" w:eastAsia="Calibri" w:hAnsi="Arial" w:cs="Arial"/>
          <w:szCs w:val="24"/>
        </w:rPr>
        <w:t>Definitions</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“Competitive food” means all food and beverages other than meals reimbursed under programs authorized by the National School Lunch Act and the Child Nutrition Act of 1966 available for sale to students on the school campus during the school day. Competitive foods meet the nutrient guidelines established by the Board of Education, including the guidelines for calories, fat, sugar and sodium.</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rPr>
        <w:t>"Excess food" means any remaining unexpired, unopened, and unconsumed food intended to be served as part of a reimbursable meal that was unable to be utilized for a current or future meal provision after a school has served breakfast and lunch to students during a school day.</w:t>
      </w:r>
    </w:p>
    <w:p w:rsidR="00575CBB" w:rsidRPr="00575CBB" w:rsidRDefault="00575CBB" w:rsidP="00575CBB">
      <w:pPr>
        <w:autoSpaceDE w:val="0"/>
        <w:autoSpaceDN w:val="0"/>
        <w:adjustRightInd w:val="0"/>
        <w:rPr>
          <w:rFonts w:ascii="Arial" w:eastAsia="Calibri" w:hAnsi="Arial" w:cs="Arial"/>
          <w:szCs w:val="24"/>
          <w:u w:val="single"/>
        </w:rPr>
      </w:pPr>
    </w:p>
    <w:p w:rsidR="00575CBB" w:rsidRPr="00575CBB" w:rsidRDefault="00575CBB" w:rsidP="00575CBB">
      <w:pPr>
        <w:autoSpaceDE w:val="0"/>
        <w:autoSpaceDN w:val="0"/>
        <w:adjustRightInd w:val="0"/>
        <w:ind w:firstLine="720"/>
        <w:rPr>
          <w:rFonts w:ascii="Arial" w:eastAsiaTheme="minorHAnsi" w:hAnsi="Arial" w:cs="Arial"/>
          <w:szCs w:val="24"/>
        </w:rPr>
      </w:pPr>
      <w:r w:rsidRPr="00575CBB">
        <w:rPr>
          <w:rFonts w:ascii="PTSerif-Regular" w:eastAsiaTheme="minorHAnsi" w:hAnsi="PTSerif-Regular" w:cs="PTSerif-Regular"/>
          <w:szCs w:val="24"/>
        </w:rPr>
        <w:t>"Fundraiser" means a school-sponsored activity where food or nonfood items are sold on the school campus during regular school hours by a school-sponsored organization to raise money for a school-related program or activity. One fundraiser is defined as one or more fundraising activities by one or more school-sponsored organizations that last one school day. If multiple school-sponsored organizations conduct fundraisers on the same day, the combined activities are counted as one fundraiser. If a fundraising activity lasts more than one school day, each subsequent day’s activity is considered as one fundraiser and counts toward the total number of permitted fundraisers.</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“School campus” means all areas of the property under the jurisdiction of the school that are accessible to students during the school day.</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“School day” means the period from the midnight before to 30 minutes after the end of the official school day.</w:t>
      </w:r>
    </w:p>
    <w:p w:rsidR="00575CBB" w:rsidRPr="00575CBB" w:rsidRDefault="00575CBB" w:rsidP="00575CBB">
      <w:pPr>
        <w:ind w:firstLine="720"/>
        <w:rPr>
          <w:rFonts w:ascii="Arial" w:eastAsiaTheme="minorHAnsi" w:hAnsi="Arial" w:cs="Arial"/>
          <w:szCs w:val="24"/>
        </w:rPr>
      </w:pPr>
    </w:p>
    <w:p w:rsidR="00575CBB" w:rsidRPr="00575CBB" w:rsidRDefault="00575CBB" w:rsidP="00575CBB">
      <w:pPr>
        <w:autoSpaceDE w:val="0"/>
        <w:autoSpaceDN w:val="0"/>
        <w:adjustRightInd w:val="0"/>
        <w:rPr>
          <w:rFonts w:ascii="Arial" w:eastAsia="Calibri" w:hAnsi="Arial" w:cs="Arial"/>
          <w:szCs w:val="24"/>
        </w:rPr>
      </w:pPr>
      <w:r w:rsidRPr="00575CBB">
        <w:rPr>
          <w:rFonts w:ascii="Arial" w:eastAsia="Calibri" w:hAnsi="Arial" w:cs="Arial"/>
          <w:szCs w:val="24"/>
        </w:rPr>
        <w:t>School Sponsored Fundraisers</w:t>
      </w:r>
    </w:p>
    <w:p w:rsidR="00575CBB" w:rsidRPr="00575CBB" w:rsidRDefault="00575CBB" w:rsidP="00575CBB">
      <w:pPr>
        <w:autoSpaceDE w:val="0"/>
        <w:autoSpaceDN w:val="0"/>
        <w:adjustRightInd w:val="0"/>
        <w:rPr>
          <w:rFonts w:ascii="Arial" w:hAnsi="Arial" w:cs="Arial"/>
          <w:sz w:val="20"/>
        </w:rPr>
      </w:pPr>
    </w:p>
    <w:p w:rsidR="00575CBB" w:rsidRPr="00575CBB" w:rsidRDefault="00575CBB" w:rsidP="00575CBB">
      <w:pPr>
        <w:spacing w:before="100" w:beforeAutospacing="1"/>
        <w:ind w:firstLine="720"/>
        <w:contextualSpacing/>
        <w:rPr>
          <w:rFonts w:ascii="Arial" w:eastAsiaTheme="minorHAnsi" w:hAnsi="Arial" w:cs="Arial"/>
          <w:szCs w:val="24"/>
        </w:rPr>
      </w:pPr>
      <w:r w:rsidRPr="00575CBB">
        <w:rPr>
          <w:rFonts w:ascii="Arial" w:hAnsi="Arial" w:cs="Arial"/>
          <w:szCs w:val="24"/>
        </w:rPr>
        <w:t xml:space="preserve">Each school may conduct 30 school-sponsored fundraisers </w:t>
      </w:r>
      <w:r w:rsidRPr="00575CBB">
        <w:rPr>
          <w:rFonts w:ascii="Arial" w:eastAsiaTheme="minorHAnsi" w:hAnsi="Arial" w:cs="Arial"/>
          <w:szCs w:val="24"/>
        </w:rPr>
        <w:t>per school year during which food that does not meet the nutrition guidelines for competitive foods may be available for sale to students. Fundraisers are not conducted during school meal service times.</w:t>
      </w:r>
    </w:p>
    <w:p w:rsidR="00575CBB" w:rsidRPr="00575CBB" w:rsidRDefault="00575CBB" w:rsidP="00575CBB">
      <w:pPr>
        <w:spacing w:before="100" w:beforeAutospacing="1"/>
        <w:ind w:firstLine="720"/>
        <w:contextualSpacing/>
        <w:rPr>
          <w:rFonts w:ascii="Arial" w:eastAsiaTheme="minorHAnsi" w:hAnsi="Arial" w:cs="Arial"/>
          <w:szCs w:val="24"/>
        </w:rPr>
      </w:pPr>
    </w:p>
    <w:p w:rsidR="00575CBB" w:rsidRPr="00575CBB" w:rsidRDefault="00575CBB" w:rsidP="00575CBB">
      <w:pPr>
        <w:autoSpaceDE w:val="0"/>
        <w:autoSpaceDN w:val="0"/>
        <w:adjustRightInd w:val="0"/>
        <w:rPr>
          <w:rFonts w:ascii="Arial" w:eastAsiaTheme="minorHAnsi" w:hAnsi="Arial"/>
          <w:iCs/>
        </w:rPr>
      </w:pPr>
      <w:r w:rsidRPr="00575CBB">
        <w:rPr>
          <w:rFonts w:ascii="Arial" w:eastAsiaTheme="minorHAnsi" w:hAnsi="Arial"/>
          <w:iCs/>
        </w:rPr>
        <w:t>Unpaid Meal Charges</w:t>
      </w:r>
    </w:p>
    <w:p w:rsidR="00575CBB" w:rsidRPr="00575CBB" w:rsidRDefault="00575CBB" w:rsidP="00575CBB">
      <w:pPr>
        <w:autoSpaceDE w:val="0"/>
        <w:autoSpaceDN w:val="0"/>
        <w:adjustRightInd w:val="0"/>
        <w:rPr>
          <w:rFonts w:ascii="Arial" w:eastAsiaTheme="minorHAnsi" w:hAnsi="Arial"/>
          <w:iCs/>
        </w:rPr>
      </w:pPr>
    </w:p>
    <w:p w:rsidR="00575CBB" w:rsidRPr="00575CBB" w:rsidRDefault="00575CBB" w:rsidP="00575CBB">
      <w:pPr>
        <w:autoSpaceDE w:val="0"/>
        <w:autoSpaceDN w:val="0"/>
        <w:adjustRightInd w:val="0"/>
        <w:rPr>
          <w:rFonts w:ascii="Arial" w:eastAsiaTheme="minorHAnsi" w:hAnsi="Arial"/>
          <w:iCs/>
        </w:rPr>
      </w:pPr>
      <w:r w:rsidRPr="00575CBB">
        <w:rPr>
          <w:rFonts w:ascii="Arial" w:eastAsiaTheme="minorHAnsi" w:hAnsi="Arial"/>
          <w:iCs/>
        </w:rPr>
        <w:tab/>
        <w:t>Students who do not have money on account or in hand to cover the cost of a meal at the time of service may be permitted to charge the meal. A student’s inability to pay is not overly identified.</w:t>
      </w:r>
    </w:p>
    <w:p w:rsidR="00575CBB" w:rsidRPr="00575CBB" w:rsidRDefault="00575CBB" w:rsidP="00575CBB">
      <w:pPr>
        <w:autoSpaceDE w:val="0"/>
        <w:autoSpaceDN w:val="0"/>
        <w:adjustRightInd w:val="0"/>
        <w:rPr>
          <w:rFonts w:ascii="Arial" w:eastAsiaTheme="minorHAnsi" w:hAnsi="Arial"/>
          <w:iCs/>
        </w:rPr>
      </w:pPr>
    </w:p>
    <w:p w:rsidR="00575CBB" w:rsidRPr="00575CBB" w:rsidRDefault="00575CBB" w:rsidP="00575CBB">
      <w:pPr>
        <w:ind w:firstLine="720"/>
        <w:rPr>
          <w:rFonts w:ascii="Arial" w:eastAsiaTheme="minorHAnsi" w:hAnsi="Arial" w:cs="Arial"/>
          <w:szCs w:val="24"/>
        </w:rPr>
      </w:pPr>
      <w:r w:rsidRPr="00575CBB">
        <w:rPr>
          <w:rFonts w:ascii="Arial" w:eastAsiaTheme="minorHAnsi" w:hAnsi="Arial" w:cs="Arial"/>
          <w:szCs w:val="24"/>
        </w:rPr>
        <w:t>Notice of low or negative balances in a student’s meal account are sent to parents and the school principal. Parents are expected to pay all meal charges in full by the last day of the school year.</w:t>
      </w:r>
    </w:p>
    <w:p w:rsidR="00575CBB" w:rsidRPr="00575CBB" w:rsidRDefault="00575CBB" w:rsidP="00575CBB">
      <w:pPr>
        <w:ind w:firstLine="720"/>
        <w:rPr>
          <w:rFonts w:ascii="Arial" w:eastAsiaTheme="minorHAnsi" w:hAnsi="Arial" w:cs="Arial"/>
          <w:szCs w:val="24"/>
        </w:rPr>
      </w:pPr>
    </w:p>
    <w:p w:rsidR="00575CBB" w:rsidRPr="00575CBB" w:rsidRDefault="00575CBB" w:rsidP="00575CBB">
      <w:pPr>
        <w:ind w:firstLine="720"/>
        <w:rPr>
          <w:rFonts w:ascii="Arial" w:eastAsiaTheme="minorHAnsi" w:hAnsi="Arial" w:cs="Arial"/>
          <w:szCs w:val="24"/>
        </w:rPr>
      </w:pPr>
      <w:r w:rsidRPr="00575CBB">
        <w:rPr>
          <w:rFonts w:ascii="Arial" w:eastAsiaTheme="minorHAnsi" w:hAnsi="Arial" w:cs="Arial"/>
          <w:szCs w:val="24"/>
        </w:rPr>
        <w:t>If a parent regularly fails to provide meal money or send food to school with the student and the student does not qualify for free or reduced benefits, the child nutrition director will inform the principal, who will determine the next course of action, which</w:t>
      </w:r>
      <w:r w:rsidRPr="00575CBB">
        <w:rPr>
          <w:rFonts w:ascii="Arial" w:eastAsiaTheme="minorHAnsi" w:hAnsi="Arial" w:cs="Arial"/>
          <w:szCs w:val="24"/>
          <w:u w:val="single"/>
        </w:rPr>
        <w:t xml:space="preserve"> </w:t>
      </w:r>
      <w:r w:rsidRPr="00575CBB">
        <w:rPr>
          <w:rFonts w:ascii="Arial" w:eastAsiaTheme="minorHAnsi" w:hAnsi="Arial" w:cs="Arial"/>
          <w:szCs w:val="24"/>
        </w:rPr>
        <w:t>may include notifying the department of social services of suspected child neglect.</w:t>
      </w:r>
    </w:p>
    <w:p w:rsidR="00575CBB" w:rsidRPr="00575CBB" w:rsidRDefault="00575CBB" w:rsidP="00575CBB">
      <w:pPr>
        <w:ind w:firstLine="720"/>
        <w:rPr>
          <w:rFonts w:ascii="Arial" w:eastAsiaTheme="minorHAnsi" w:hAnsi="Arial" w:cs="Arial"/>
          <w:szCs w:val="24"/>
        </w:rPr>
      </w:pPr>
    </w:p>
    <w:p w:rsidR="00575CBB" w:rsidRPr="00575CBB" w:rsidRDefault="00575CBB" w:rsidP="00575CBB">
      <w:pPr>
        <w:ind w:firstLine="720"/>
        <w:rPr>
          <w:rFonts w:ascii="Arial" w:eastAsiaTheme="minorHAnsi" w:hAnsi="Arial" w:cs="Arial"/>
          <w:szCs w:val="24"/>
        </w:rPr>
      </w:pPr>
      <w:r w:rsidRPr="00575CBB">
        <w:rPr>
          <w:rFonts w:ascii="Arial" w:eastAsiaTheme="minorHAnsi" w:hAnsi="Arial" w:cs="Arial"/>
          <w:szCs w:val="24"/>
        </w:rPr>
        <w:t>The superintendent or superintendent’s designee ensures that federal child nutrition funds are not used to offset the cost of unpaid meals and that the child nutrition program is reimbursed for bad debt. In order to accomplish those goals, the following procedures are followed:</w:t>
      </w:r>
    </w:p>
    <w:p w:rsidR="00575CBB" w:rsidRPr="00575CBB" w:rsidRDefault="00575CBB" w:rsidP="00575CBB">
      <w:pPr>
        <w:numPr>
          <w:ilvl w:val="0"/>
          <w:numId w:val="18"/>
        </w:numPr>
        <w:spacing w:after="200"/>
        <w:contextualSpacing/>
        <w:rPr>
          <w:rFonts w:ascii="Arial" w:eastAsiaTheme="minorHAnsi" w:hAnsi="Arial" w:cs="Arial"/>
          <w:szCs w:val="24"/>
        </w:rPr>
      </w:pPr>
      <w:r w:rsidRPr="00575CBB">
        <w:rPr>
          <w:rFonts w:ascii="Arial" w:eastAsiaTheme="minorHAnsi" w:hAnsi="Arial" w:cs="Arial"/>
          <w:szCs w:val="24"/>
        </w:rPr>
        <w:t>At least one written notice is provided prior to the student being denied reimbursable meals for exceeding the division’s charge limit.</w:t>
      </w:r>
    </w:p>
    <w:p w:rsidR="00575CBB" w:rsidRPr="00575CBB" w:rsidRDefault="00575CBB" w:rsidP="00575CBB">
      <w:pPr>
        <w:numPr>
          <w:ilvl w:val="0"/>
          <w:numId w:val="18"/>
        </w:numPr>
        <w:spacing w:after="200"/>
        <w:contextualSpacing/>
        <w:rPr>
          <w:rFonts w:ascii="Arial" w:eastAsiaTheme="minorHAnsi" w:hAnsi="Arial" w:cs="Arial"/>
          <w:szCs w:val="24"/>
        </w:rPr>
      </w:pPr>
      <w:r w:rsidRPr="00575CBB">
        <w:rPr>
          <w:rFonts w:ascii="Arial" w:eastAsiaTheme="minorHAnsi" w:hAnsi="Arial" w:cs="Arial"/>
          <w:szCs w:val="24"/>
        </w:rPr>
        <w:t>If payment of the negative balance is not received within the school year, the debt will be turned over to the superintendent or superintendent’s designee for collection. If the debt is not paid within 180 days of notice being given, it is considered bad debt for the purposes of federal law concerning unpaid meal charges.</w:t>
      </w:r>
    </w:p>
    <w:p w:rsidR="00575CBB" w:rsidRPr="00575CBB" w:rsidRDefault="00575CBB" w:rsidP="00575CBB">
      <w:pPr>
        <w:spacing w:after="200"/>
        <w:ind w:left="1080"/>
        <w:contextualSpacing/>
        <w:rPr>
          <w:rFonts w:ascii="Arial" w:eastAsiaTheme="minorHAnsi" w:hAnsi="Arial" w:cs="Arial"/>
          <w:szCs w:val="24"/>
        </w:rPr>
      </w:pPr>
    </w:p>
    <w:p w:rsidR="00575CBB" w:rsidRPr="00575CBB" w:rsidRDefault="00575CBB" w:rsidP="00575CBB">
      <w:pPr>
        <w:spacing w:after="200"/>
        <w:contextualSpacing/>
        <w:rPr>
          <w:rFonts w:ascii="Arial" w:eastAsiaTheme="minorHAnsi" w:hAnsi="Arial" w:cs="Arial"/>
          <w:szCs w:val="24"/>
        </w:rPr>
      </w:pPr>
      <w:r w:rsidRPr="00575CBB">
        <w:rPr>
          <w:rFonts w:ascii="Arial" w:eastAsiaTheme="minorHAnsi" w:hAnsi="Arial" w:cs="Arial"/>
          <w:szCs w:val="24"/>
        </w:rPr>
        <w:t>Bad debt is defined as delinquent debt that is deemed uncollectible at the end of the school year. Bad debt is unallowable in the School Nutrition Program and cannot be carried over to the next school year. Funds resulting from bad debt cannot be recovered using School Nutrition Funds. At the end of each school year, the superintendent or superintendent’s designee will evaluate all delinquent debt for conversion to bad debt. Bad debt will be restored to the School Nutrition Program from general funds prior to the end of the same fiscal year.</w:t>
      </w:r>
    </w:p>
    <w:p w:rsidR="00575CBB" w:rsidRPr="00575CBB" w:rsidRDefault="00575CBB" w:rsidP="00575CBB">
      <w:pPr>
        <w:ind w:firstLine="720"/>
        <w:rPr>
          <w:rFonts w:ascii="Arial" w:eastAsiaTheme="minorHAnsi" w:hAnsi="Arial" w:cs="Arial"/>
          <w:szCs w:val="24"/>
          <w:u w:val="single"/>
        </w:rPr>
      </w:pPr>
    </w:p>
    <w:p w:rsidR="00575CBB" w:rsidRPr="00575CBB" w:rsidRDefault="00575CBB" w:rsidP="00575CBB">
      <w:pPr>
        <w:spacing w:before="100" w:beforeAutospacing="1"/>
        <w:contextualSpacing/>
        <w:rPr>
          <w:rFonts w:ascii="Arial" w:eastAsiaTheme="minorHAnsi" w:hAnsi="Arial" w:cs="Arial"/>
          <w:szCs w:val="24"/>
        </w:rPr>
      </w:pPr>
      <w:r w:rsidRPr="00575CBB">
        <w:rPr>
          <w:rFonts w:ascii="Arial" w:eastAsiaTheme="minorHAnsi" w:hAnsi="Arial" w:cs="Arial"/>
          <w:szCs w:val="24"/>
        </w:rPr>
        <w:t>Recordkeeping</w:t>
      </w:r>
    </w:p>
    <w:p w:rsidR="00575CBB" w:rsidRPr="00575CBB" w:rsidRDefault="00575CBB" w:rsidP="00575CBB">
      <w:pPr>
        <w:spacing w:before="100" w:beforeAutospacing="1"/>
        <w:contextualSpacing/>
        <w:rPr>
          <w:rFonts w:ascii="Arial" w:eastAsiaTheme="minorHAnsi" w:hAnsi="Arial" w:cs="Arial"/>
          <w:szCs w:val="24"/>
        </w:rPr>
      </w:pPr>
    </w:p>
    <w:p w:rsidR="00575CBB" w:rsidRPr="00575CBB" w:rsidRDefault="00575CBB" w:rsidP="00575CBB">
      <w:pPr>
        <w:spacing w:before="100" w:beforeAutospacing="1"/>
        <w:ind w:firstLine="720"/>
        <w:contextualSpacing/>
        <w:rPr>
          <w:rFonts w:ascii="Arial" w:eastAsiaTheme="minorHAnsi" w:hAnsi="Arial" w:cs="Arial"/>
          <w:szCs w:val="24"/>
        </w:rPr>
      </w:pPr>
      <w:r w:rsidRPr="00575CBB">
        <w:rPr>
          <w:rFonts w:ascii="Arial" w:eastAsiaTheme="minorHAnsi" w:hAnsi="Arial" w:cs="Arial"/>
          <w:szCs w:val="24"/>
        </w:rPr>
        <w:t>The Rappahannock County School Board is responsible for maintaining records that document compliance with this policy. Those records include documentation used to assess the nutritional profile of food items and determine whether a food item is an allowable competitive food, such as recipes, nutrition labels and/or product specifications for the competitive food available for sale to students.</w:t>
      </w:r>
    </w:p>
    <w:p w:rsidR="00575CBB" w:rsidRPr="00575CBB" w:rsidRDefault="00575CBB" w:rsidP="00575CBB">
      <w:pPr>
        <w:spacing w:before="100" w:beforeAutospacing="1"/>
        <w:ind w:firstLine="720"/>
        <w:rPr>
          <w:rFonts w:ascii="Arial" w:eastAsiaTheme="minorHAnsi" w:hAnsi="Arial" w:cs="Arial"/>
          <w:szCs w:val="24"/>
        </w:rPr>
      </w:pPr>
      <w:r w:rsidRPr="00575CBB">
        <w:rPr>
          <w:rFonts w:ascii="Arial" w:eastAsiaTheme="minorHAnsi" w:hAnsi="Arial" w:cs="Arial"/>
          <w:szCs w:val="24"/>
        </w:rPr>
        <w:t xml:space="preserve">The School Board is also responsible for </w:t>
      </w:r>
    </w:p>
    <w:p w:rsidR="00575CBB" w:rsidRPr="00575CBB" w:rsidRDefault="00575CBB" w:rsidP="00575CBB">
      <w:pPr>
        <w:numPr>
          <w:ilvl w:val="0"/>
          <w:numId w:val="19"/>
        </w:numPr>
        <w:contextualSpacing/>
        <w:rPr>
          <w:rFonts w:ascii="Arial" w:eastAsiaTheme="minorHAnsi" w:hAnsi="Arial" w:cs="Arial"/>
          <w:szCs w:val="24"/>
        </w:rPr>
      </w:pPr>
      <w:r w:rsidRPr="00575CBB">
        <w:rPr>
          <w:rFonts w:ascii="Arial" w:eastAsiaTheme="minorHAnsi" w:hAnsi="Arial" w:cs="Arial"/>
          <w:szCs w:val="24"/>
        </w:rPr>
        <w:lastRenderedPageBreak/>
        <w:t xml:space="preserve">maintaining records documenting compliance with the competitive food nutrition standards for food available for sale in areas that are outside of the control of the school nutrition programs operations, </w:t>
      </w:r>
    </w:p>
    <w:p w:rsidR="00575CBB" w:rsidRPr="00575CBB" w:rsidRDefault="00575CBB" w:rsidP="00575CBB">
      <w:pPr>
        <w:numPr>
          <w:ilvl w:val="0"/>
          <w:numId w:val="19"/>
        </w:numPr>
        <w:spacing w:before="100" w:beforeAutospacing="1"/>
        <w:contextualSpacing/>
        <w:rPr>
          <w:rFonts w:ascii="Arial" w:eastAsiaTheme="minorHAnsi" w:hAnsi="Arial" w:cs="Arial"/>
          <w:szCs w:val="24"/>
        </w:rPr>
      </w:pPr>
      <w:r w:rsidRPr="00575CBB">
        <w:rPr>
          <w:rFonts w:ascii="Arial" w:eastAsiaTheme="minorHAnsi" w:hAnsi="Arial" w:cs="Arial"/>
          <w:szCs w:val="24"/>
        </w:rPr>
        <w:t>ensuring any organization or school activity designated as responsible for food service at the various venues in the school, other than the school nutrition programs, maintains records documenting compliance with the competitive food nutrition standards,</w:t>
      </w:r>
    </w:p>
    <w:p w:rsidR="00575CBB" w:rsidRPr="00575CBB" w:rsidRDefault="00575CBB" w:rsidP="00575CBB">
      <w:pPr>
        <w:numPr>
          <w:ilvl w:val="0"/>
          <w:numId w:val="19"/>
        </w:numPr>
        <w:spacing w:before="100" w:beforeAutospacing="1"/>
        <w:contextualSpacing/>
        <w:rPr>
          <w:rFonts w:ascii="Arial" w:eastAsiaTheme="minorHAnsi" w:hAnsi="Arial" w:cs="Arial"/>
          <w:szCs w:val="24"/>
        </w:rPr>
      </w:pPr>
      <w:r w:rsidRPr="00575CBB">
        <w:rPr>
          <w:rFonts w:ascii="Arial" w:eastAsiaTheme="minorHAnsi" w:hAnsi="Arial" w:cs="Arial"/>
          <w:szCs w:val="24"/>
        </w:rPr>
        <w:t xml:space="preserve">maintaining records each school year documenting the number of exempt fundraisers, if any, conducted at each school within the division, and </w:t>
      </w:r>
    </w:p>
    <w:p w:rsidR="00575CBB" w:rsidRPr="00575CBB" w:rsidRDefault="00575CBB" w:rsidP="00575CBB">
      <w:pPr>
        <w:numPr>
          <w:ilvl w:val="0"/>
          <w:numId w:val="19"/>
        </w:numPr>
        <w:spacing w:before="100" w:beforeAutospacing="1"/>
        <w:contextualSpacing/>
        <w:rPr>
          <w:rFonts w:ascii="Arial" w:eastAsiaTheme="minorHAnsi" w:hAnsi="Arial" w:cs="Arial"/>
          <w:szCs w:val="24"/>
        </w:rPr>
      </w:pPr>
      <w:proofErr w:type="gramStart"/>
      <w:r w:rsidRPr="00575CBB">
        <w:rPr>
          <w:rFonts w:ascii="Arial" w:eastAsiaTheme="minorHAnsi" w:hAnsi="Arial" w:cs="Arial"/>
          <w:szCs w:val="24"/>
        </w:rPr>
        <w:t>designating</w:t>
      </w:r>
      <w:proofErr w:type="gramEnd"/>
      <w:r w:rsidRPr="00575CBB">
        <w:rPr>
          <w:rFonts w:ascii="Arial" w:eastAsiaTheme="minorHAnsi" w:hAnsi="Arial" w:cs="Arial"/>
          <w:szCs w:val="24"/>
        </w:rPr>
        <w:t xml:space="preserve"> an individual at the division or school level to monitor and ensure compliance with this policy in all areas that are outside the control of the school nutrition programs operation. The designee may not be a school nutrition personnel.</w:t>
      </w:r>
    </w:p>
    <w:p w:rsidR="00575CBB" w:rsidRPr="00575CBB" w:rsidRDefault="00575CBB" w:rsidP="00575CBB">
      <w:pPr>
        <w:autoSpaceDE w:val="0"/>
        <w:autoSpaceDN w:val="0"/>
        <w:adjustRightInd w:val="0"/>
        <w:ind w:firstLine="720"/>
        <w:rPr>
          <w:rFonts w:ascii="Arial" w:hAnsi="Arial" w:cs="Arial"/>
          <w:sz w:val="20"/>
        </w:rPr>
      </w:pPr>
    </w:p>
    <w:p w:rsidR="00575CBB" w:rsidRPr="00575CBB" w:rsidRDefault="00575CBB" w:rsidP="00575CBB">
      <w:pPr>
        <w:rPr>
          <w:rFonts w:ascii="Arial" w:hAnsi="Arial" w:cs="Arial"/>
        </w:rPr>
      </w:pPr>
      <w:r w:rsidRPr="00575CBB">
        <w:rPr>
          <w:rFonts w:ascii="Arial" w:hAnsi="Arial" w:cs="Arial"/>
        </w:rPr>
        <w:t>Adopted: August 8, 1995</w:t>
      </w:r>
    </w:p>
    <w:p w:rsidR="00575CBB" w:rsidRPr="00575CBB" w:rsidRDefault="00575CBB" w:rsidP="00575CBB">
      <w:pPr>
        <w:rPr>
          <w:rFonts w:ascii="Arial" w:hAnsi="Arial" w:cs="Arial"/>
        </w:rPr>
      </w:pPr>
      <w:r w:rsidRPr="00575CBB">
        <w:rPr>
          <w:rFonts w:ascii="Arial" w:hAnsi="Arial" w:cs="Arial"/>
        </w:rPr>
        <w:t>Reviewed: January 12, 1999</w:t>
      </w:r>
    </w:p>
    <w:p w:rsidR="00575CBB" w:rsidRPr="00575CBB" w:rsidRDefault="00575CBB" w:rsidP="00575CBB">
      <w:pPr>
        <w:rPr>
          <w:rFonts w:ascii="Arial" w:hAnsi="Arial" w:cs="Arial"/>
        </w:rPr>
      </w:pPr>
      <w:r w:rsidRPr="00575CBB">
        <w:rPr>
          <w:rFonts w:ascii="Arial" w:hAnsi="Arial" w:cs="Arial"/>
        </w:rPr>
        <w:t>Revised: November 12, 2002, November 10, 2009, April 8, 2014, November 10, 2015, June 13, 2017, June 11, 2019, July 14, 2020, August 11, 2020, July 13, 2021, July 12, 2022, July 11, 2023</w:t>
      </w:r>
    </w:p>
    <w:p w:rsidR="00575CBB" w:rsidRPr="00575CBB" w:rsidRDefault="00575CBB" w:rsidP="00575CBB">
      <w:pPr>
        <w:rPr>
          <w:rFonts w:ascii="Arial" w:hAnsi="Arial" w:cs="Arial"/>
        </w:rPr>
      </w:pPr>
      <w:r w:rsidRPr="00575CBB">
        <w:rPr>
          <w:rFonts w:ascii="Arial" w:hAnsi="Arial" w:cs="Arial"/>
        </w:rPr>
        <w:t>____________________________________________________________________________________________________________________________________________</w:t>
      </w:r>
    </w:p>
    <w:p w:rsidR="00575CBB" w:rsidRPr="00575CBB" w:rsidRDefault="00575CBB" w:rsidP="00575CBB">
      <w:pPr>
        <w:rPr>
          <w:rFonts w:ascii="Arial" w:hAnsi="Arial" w:cs="Arial"/>
        </w:rPr>
      </w:pPr>
    </w:p>
    <w:p w:rsidR="00575CBB" w:rsidRPr="00575CBB" w:rsidRDefault="00575CBB" w:rsidP="00575CBB">
      <w:pPr>
        <w:rPr>
          <w:rFonts w:ascii="Arial" w:hAnsi="Arial" w:cs="Arial"/>
        </w:rPr>
      </w:pPr>
      <w:r w:rsidRPr="00575CBB">
        <w:rPr>
          <w:rFonts w:ascii="Arial" w:hAnsi="Arial" w:cs="Arial"/>
        </w:rPr>
        <w:t xml:space="preserve">Legal </w:t>
      </w:r>
      <w:proofErr w:type="gramStart"/>
      <w:r w:rsidRPr="00575CBB">
        <w:rPr>
          <w:rFonts w:ascii="Arial" w:hAnsi="Arial" w:cs="Arial"/>
        </w:rPr>
        <w:t>Refs.:</w:t>
      </w:r>
      <w:proofErr w:type="gramEnd"/>
      <w:r w:rsidRPr="00575CBB">
        <w:rPr>
          <w:rFonts w:ascii="Arial" w:hAnsi="Arial" w:cs="Arial"/>
        </w:rPr>
        <w:tab/>
        <w:t>42 U.S.C. §§ 1758, 1772 and 1773.</w:t>
      </w:r>
    </w:p>
    <w:p w:rsidR="00575CBB" w:rsidRPr="00575CBB" w:rsidRDefault="00575CBB" w:rsidP="00575CBB">
      <w:pPr>
        <w:rPr>
          <w:rFonts w:ascii="Arial" w:hAnsi="Arial" w:cs="Arial"/>
        </w:rPr>
      </w:pPr>
    </w:p>
    <w:p w:rsidR="00575CBB" w:rsidRPr="00575CBB" w:rsidRDefault="00575CBB" w:rsidP="00575CBB">
      <w:pPr>
        <w:rPr>
          <w:rFonts w:ascii="Arial" w:hAnsi="Arial" w:cs="Arial"/>
        </w:rPr>
      </w:pPr>
      <w:r w:rsidRPr="00575CBB">
        <w:rPr>
          <w:rFonts w:ascii="Arial" w:hAnsi="Arial" w:cs="Arial"/>
        </w:rPr>
        <w:tab/>
      </w:r>
      <w:r w:rsidRPr="00575CBB">
        <w:rPr>
          <w:rFonts w:ascii="Arial" w:hAnsi="Arial" w:cs="Arial"/>
        </w:rPr>
        <w:tab/>
        <w:t>7 C.F.R. §§ 210.9, 210.11, 220.20, 245.5, 245.8.</w:t>
      </w:r>
    </w:p>
    <w:p w:rsidR="00575CBB" w:rsidRPr="00575CBB" w:rsidRDefault="00575CBB" w:rsidP="00575CBB">
      <w:pPr>
        <w:rPr>
          <w:rFonts w:ascii="Arial" w:hAnsi="Arial" w:cs="Arial"/>
        </w:rPr>
      </w:pPr>
    </w:p>
    <w:p w:rsidR="00575CBB" w:rsidRPr="00575CBB" w:rsidRDefault="00575CBB" w:rsidP="00575CBB">
      <w:pPr>
        <w:ind w:left="1440"/>
        <w:rPr>
          <w:rFonts w:ascii="Arial" w:hAnsi="Arial" w:cs="Arial"/>
        </w:rPr>
      </w:pPr>
      <w:r w:rsidRPr="00575CBB">
        <w:rPr>
          <w:rFonts w:ascii="Arial" w:hAnsi="Arial" w:cs="Arial"/>
        </w:rPr>
        <w:t xml:space="preserve">U.S. Department of Agriculture, </w:t>
      </w:r>
      <w:r w:rsidRPr="00575CBB">
        <w:rPr>
          <w:rFonts w:ascii="Arial" w:eastAsiaTheme="minorHAnsi" w:hAnsi="Arial"/>
        </w:rPr>
        <w:t>SP 23-2017 Unpaid Meal Charges: Guidance and Q&amp;A, March 23, 2017.</w:t>
      </w:r>
    </w:p>
    <w:p w:rsidR="00575CBB" w:rsidRPr="00575CBB" w:rsidRDefault="00575CBB" w:rsidP="00575CBB">
      <w:pPr>
        <w:spacing w:after="100" w:afterAutospacing="1"/>
        <w:ind w:left="1440"/>
        <w:rPr>
          <w:rFonts w:ascii="Arial" w:eastAsiaTheme="minorHAnsi" w:hAnsi="Arial" w:cs="Arial"/>
        </w:rPr>
      </w:pPr>
      <w:r w:rsidRPr="00575CBB">
        <w:rPr>
          <w:rFonts w:ascii="Arial" w:eastAsiaTheme="minorHAnsi" w:hAnsi="Arial" w:cs="Arial"/>
        </w:rPr>
        <w:t xml:space="preserve">U.S. Department of Agriculture, </w:t>
      </w:r>
      <w:r w:rsidRPr="00575CBB">
        <w:rPr>
          <w:rFonts w:ascii="Arial" w:eastAsiaTheme="minorHAnsi" w:hAnsi="Arial" w:cs="Arial"/>
          <w:szCs w:val="24"/>
        </w:rPr>
        <w:t>SP 47-2016, Unpaid Meal Charges: Clarification on Collection of Delinquent Meal Payments, July 8, 2016.</w:t>
      </w:r>
    </w:p>
    <w:p w:rsidR="00575CBB" w:rsidRPr="00575CBB" w:rsidRDefault="00575CBB" w:rsidP="00575CBB">
      <w:pPr>
        <w:ind w:left="1440"/>
        <w:rPr>
          <w:rFonts w:ascii="Arial" w:hAnsi="Arial" w:cs="Arial"/>
        </w:rPr>
      </w:pPr>
      <w:r w:rsidRPr="00575CBB">
        <w:rPr>
          <w:rFonts w:ascii="Arial" w:hAnsi="Arial" w:cs="Arial"/>
        </w:rPr>
        <w:t>Code of Virginia, 1950, as amended, §§ 22.1-79.7, 22.1-207.2:2, 22.1-207.3, 22.1-207.3:1, 22.1-207.4, 63.2-1509.</w:t>
      </w:r>
    </w:p>
    <w:p w:rsidR="00575CBB" w:rsidRPr="00575CBB" w:rsidRDefault="00575CBB" w:rsidP="00575CBB">
      <w:pPr>
        <w:spacing w:before="100" w:beforeAutospacing="1"/>
        <w:ind w:left="720" w:firstLine="720"/>
        <w:rPr>
          <w:rFonts w:ascii="Arial" w:eastAsiaTheme="minorHAnsi" w:hAnsi="Arial" w:cs="Arial"/>
        </w:rPr>
      </w:pPr>
      <w:r w:rsidRPr="00575CBB">
        <w:rPr>
          <w:rFonts w:ascii="Arial" w:eastAsiaTheme="minorHAnsi" w:hAnsi="Arial" w:cs="Arial"/>
        </w:rPr>
        <w:t>8 VAC 20-740-10.</w:t>
      </w:r>
    </w:p>
    <w:p w:rsidR="00575CBB" w:rsidRPr="00575CBB" w:rsidRDefault="00575CBB" w:rsidP="00575CBB">
      <w:pPr>
        <w:ind w:left="720" w:firstLine="720"/>
        <w:rPr>
          <w:rFonts w:ascii="Arial" w:eastAsiaTheme="minorHAnsi" w:hAnsi="Arial" w:cs="Arial"/>
        </w:rPr>
      </w:pPr>
      <w:r w:rsidRPr="00575CBB">
        <w:rPr>
          <w:rFonts w:ascii="Arial" w:eastAsiaTheme="minorHAnsi" w:hAnsi="Arial" w:cs="Arial"/>
        </w:rPr>
        <w:t>8 VAC 20-740-30.</w:t>
      </w:r>
    </w:p>
    <w:p w:rsidR="00575CBB" w:rsidRPr="00575CBB" w:rsidRDefault="00575CBB" w:rsidP="00575CBB">
      <w:pPr>
        <w:ind w:left="720" w:firstLine="720"/>
        <w:rPr>
          <w:rFonts w:ascii="Arial" w:eastAsiaTheme="minorHAnsi" w:hAnsi="Arial" w:cs="Arial"/>
        </w:rPr>
      </w:pPr>
      <w:r w:rsidRPr="00575CBB">
        <w:rPr>
          <w:rFonts w:ascii="Arial" w:eastAsiaTheme="minorHAnsi" w:hAnsi="Arial" w:cs="Arial"/>
        </w:rPr>
        <w:t>8 VAC 20-740-35.</w:t>
      </w:r>
    </w:p>
    <w:p w:rsidR="00575CBB" w:rsidRPr="00575CBB" w:rsidRDefault="00575CBB" w:rsidP="00575CBB">
      <w:pPr>
        <w:spacing w:after="100" w:afterAutospacing="1"/>
        <w:ind w:left="720" w:firstLine="720"/>
        <w:rPr>
          <w:rFonts w:ascii="Arial" w:eastAsiaTheme="minorHAnsi" w:hAnsi="Arial" w:cs="Arial"/>
        </w:rPr>
      </w:pPr>
      <w:r w:rsidRPr="00575CBB">
        <w:rPr>
          <w:rFonts w:ascii="Arial" w:eastAsiaTheme="minorHAnsi" w:hAnsi="Arial" w:cs="Arial"/>
        </w:rPr>
        <w:t>8 VAC 20-740-40.</w:t>
      </w:r>
    </w:p>
    <w:p w:rsidR="00575CBB" w:rsidRPr="00575CBB" w:rsidRDefault="00575CBB" w:rsidP="00575CBB">
      <w:pPr>
        <w:rPr>
          <w:rFonts w:ascii="Arial" w:hAnsi="Arial" w:cs="Arial"/>
        </w:rPr>
      </w:pPr>
      <w:r w:rsidRPr="00575CBB">
        <w:rPr>
          <w:rFonts w:ascii="Arial" w:hAnsi="Arial" w:cs="Arial"/>
        </w:rPr>
        <w:t>Cross Refs:</w:t>
      </w:r>
      <w:r w:rsidRPr="00575CBB">
        <w:rPr>
          <w:rFonts w:ascii="Arial" w:hAnsi="Arial" w:cs="Arial"/>
        </w:rPr>
        <w:tab/>
        <w:t>BBA</w:t>
      </w:r>
      <w:r w:rsidRPr="00575CBB">
        <w:rPr>
          <w:rFonts w:ascii="Arial" w:hAnsi="Arial" w:cs="Arial"/>
        </w:rPr>
        <w:tab/>
      </w:r>
      <w:r w:rsidRPr="00575CBB">
        <w:rPr>
          <w:rFonts w:ascii="Arial" w:hAnsi="Arial" w:cs="Arial"/>
        </w:rPr>
        <w:tab/>
      </w:r>
      <w:r w:rsidRPr="00575CBB">
        <w:rPr>
          <w:rFonts w:ascii="Arial" w:hAnsi="Arial" w:cs="Arial"/>
        </w:rPr>
        <w:tab/>
        <w:t>School Board Powers and Duties</w:t>
      </w:r>
    </w:p>
    <w:p w:rsidR="00575CBB" w:rsidRPr="00575CBB" w:rsidRDefault="00575CBB" w:rsidP="00575CBB">
      <w:pPr>
        <w:ind w:left="720" w:firstLine="720"/>
        <w:rPr>
          <w:rFonts w:ascii="Arial" w:hAnsi="Arial" w:cs="Arial"/>
        </w:rPr>
      </w:pPr>
      <w:r w:rsidRPr="00575CBB">
        <w:rPr>
          <w:rFonts w:ascii="Arial" w:hAnsi="Arial" w:cs="Arial"/>
        </w:rPr>
        <w:t>GAE</w:t>
      </w:r>
      <w:r w:rsidRPr="00575CBB">
        <w:rPr>
          <w:rFonts w:ascii="Arial" w:hAnsi="Arial" w:cs="Arial"/>
        </w:rPr>
        <w:tab/>
      </w:r>
      <w:r w:rsidRPr="00575CBB">
        <w:rPr>
          <w:rFonts w:ascii="Arial" w:hAnsi="Arial" w:cs="Arial"/>
        </w:rPr>
        <w:tab/>
      </w:r>
      <w:r w:rsidRPr="00575CBB">
        <w:rPr>
          <w:rFonts w:ascii="Arial" w:hAnsi="Arial" w:cs="Arial"/>
        </w:rPr>
        <w:tab/>
        <w:t>Child Abuse and Neglect Reporting</w:t>
      </w:r>
    </w:p>
    <w:p w:rsidR="00575CBB" w:rsidRPr="00575CBB" w:rsidRDefault="00575CBB" w:rsidP="00575CBB">
      <w:pPr>
        <w:ind w:left="720" w:firstLine="720"/>
        <w:rPr>
          <w:rFonts w:ascii="Arial" w:hAnsi="Arial" w:cs="Arial"/>
        </w:rPr>
      </w:pPr>
      <w:r w:rsidRPr="00575CBB">
        <w:rPr>
          <w:rFonts w:ascii="Arial" w:hAnsi="Arial" w:cs="Arial"/>
        </w:rPr>
        <w:t>JHCF</w:t>
      </w:r>
      <w:r w:rsidRPr="00575CBB">
        <w:rPr>
          <w:rFonts w:ascii="Arial" w:hAnsi="Arial" w:cs="Arial"/>
        </w:rPr>
        <w:tab/>
      </w:r>
      <w:r w:rsidRPr="00575CBB">
        <w:rPr>
          <w:rFonts w:ascii="Arial" w:hAnsi="Arial" w:cs="Arial"/>
        </w:rPr>
        <w:tab/>
      </w:r>
      <w:r w:rsidRPr="00575CBB">
        <w:rPr>
          <w:rFonts w:ascii="Arial" w:hAnsi="Arial" w:cs="Arial"/>
        </w:rPr>
        <w:tab/>
        <w:t>Student Wellness</w:t>
      </w:r>
    </w:p>
    <w:p w:rsidR="00575CBB" w:rsidRPr="00575CBB" w:rsidRDefault="00575CBB" w:rsidP="00575CBB">
      <w:pPr>
        <w:ind w:left="720" w:firstLine="720"/>
        <w:rPr>
          <w:rFonts w:ascii="Arial" w:hAnsi="Arial" w:cs="Arial"/>
        </w:rPr>
      </w:pPr>
      <w:r w:rsidRPr="00575CBB">
        <w:rPr>
          <w:rFonts w:ascii="Arial" w:hAnsi="Arial" w:cs="Arial"/>
        </w:rPr>
        <w:t>KH</w:t>
      </w:r>
      <w:r w:rsidRPr="00575CBB">
        <w:rPr>
          <w:rFonts w:ascii="Arial" w:hAnsi="Arial" w:cs="Arial"/>
        </w:rPr>
        <w:tab/>
      </w:r>
      <w:r w:rsidRPr="00575CBB">
        <w:rPr>
          <w:rFonts w:ascii="Arial" w:hAnsi="Arial" w:cs="Arial"/>
        </w:rPr>
        <w:tab/>
      </w:r>
      <w:r w:rsidRPr="00575CBB">
        <w:rPr>
          <w:rFonts w:ascii="Arial" w:hAnsi="Arial" w:cs="Arial"/>
        </w:rPr>
        <w:tab/>
        <w:t>Public Gifts to the Schools</w:t>
      </w:r>
    </w:p>
    <w:p w:rsidR="00575CBB" w:rsidRPr="00575CBB" w:rsidRDefault="00575CBB" w:rsidP="00575CBB">
      <w:pPr>
        <w:rPr>
          <w:rFonts w:ascii="Arial" w:hAnsi="Arial" w:cs="Arial"/>
          <w:strike/>
        </w:rPr>
      </w:pPr>
    </w:p>
    <w:p w:rsidR="00575CBB" w:rsidRPr="00575CBB" w:rsidRDefault="00575CBB" w:rsidP="00575CBB">
      <w:pPr>
        <w:rPr>
          <w:rFonts w:ascii="Arial" w:hAnsi="Arial" w:cs="Arial"/>
        </w:rPr>
      </w:pPr>
    </w:p>
    <w:p w:rsidR="00CB3FB0" w:rsidRPr="00575CBB" w:rsidRDefault="00CB3FB0" w:rsidP="00575CBB">
      <w:pPr>
        <w:rPr>
          <w:rFonts w:ascii="Arial" w:hAnsi="Arial" w:cs="Arial"/>
        </w:rPr>
      </w:pPr>
    </w:p>
    <w:p w:rsidR="00CB3FB0" w:rsidRPr="00CB3FB0" w:rsidRDefault="00CB3FB0" w:rsidP="00CB3FB0">
      <w:pPr>
        <w:rPr>
          <w:rFonts w:ascii="Arial" w:hAnsi="Arial" w:cs="Arial"/>
        </w:rPr>
      </w:pPr>
    </w:p>
    <w:p w:rsidR="00CB3FB0" w:rsidRPr="00CB3FB0" w:rsidRDefault="00CB3FB0" w:rsidP="00CB3FB0">
      <w:pPr>
        <w:rPr>
          <w:rFonts w:ascii="Arial" w:hAnsi="Arial" w:cs="Arial"/>
        </w:rPr>
      </w:pPr>
    </w:p>
    <w:p w:rsidR="001D7973" w:rsidRPr="003553EC" w:rsidRDefault="001D7973" w:rsidP="003553EC">
      <w:pPr>
        <w:sectPr w:rsidR="001D7973" w:rsidRPr="003553EC" w:rsidSect="00733364">
          <w:headerReference w:type="default" r:id="rId50"/>
          <w:footerReference w:type="default" r:id="rId51"/>
          <w:pgSz w:w="12240" w:h="15840"/>
          <w:pgMar w:top="720" w:right="1440" w:bottom="720" w:left="1440" w:header="720" w:footer="432" w:gutter="0"/>
          <w:cols w:space="720"/>
          <w:docGrid w:linePitch="326"/>
        </w:sectPr>
      </w:pPr>
    </w:p>
    <w:p w:rsidR="0039540B" w:rsidRDefault="0039540B" w:rsidP="001D7973">
      <w:pPr>
        <w:jc w:val="center"/>
        <w:rPr>
          <w:rFonts w:ascii="Arial" w:hAnsi="Arial" w:cs="Arial"/>
        </w:rPr>
      </w:pPr>
    </w:p>
    <w:p w:rsidR="00ED58FC" w:rsidRPr="00203CD0" w:rsidRDefault="00ED58FC" w:rsidP="00ED58FC">
      <w:pPr>
        <w:pStyle w:val="Header"/>
        <w:jc w:val="right"/>
        <w:rPr>
          <w:rFonts w:ascii="Arial" w:hAnsi="Arial" w:cs="Arial"/>
        </w:rPr>
      </w:pPr>
      <w:r w:rsidRPr="00203CD0">
        <w:rPr>
          <w:rFonts w:ascii="Arial" w:hAnsi="Arial" w:cs="Arial"/>
        </w:rPr>
        <w:t>File: EFB-R</w:t>
      </w:r>
    </w:p>
    <w:p w:rsidR="00ED58FC" w:rsidRPr="00203CD0" w:rsidRDefault="00ED58FC" w:rsidP="00ED58FC">
      <w:pPr>
        <w:jc w:val="center"/>
        <w:rPr>
          <w:rFonts w:ascii="Arial" w:hAnsi="Arial" w:cs="Arial"/>
        </w:rPr>
      </w:pPr>
    </w:p>
    <w:p w:rsidR="00ED58FC" w:rsidRPr="00203CD0" w:rsidRDefault="00ED58FC" w:rsidP="00ED58FC">
      <w:pPr>
        <w:jc w:val="center"/>
        <w:rPr>
          <w:rFonts w:ascii="Arial" w:hAnsi="Arial" w:cs="Arial"/>
          <w:szCs w:val="24"/>
        </w:rPr>
      </w:pPr>
      <w:r w:rsidRPr="00203CD0">
        <w:rPr>
          <w:rFonts w:ascii="Arial" w:hAnsi="Arial" w:cs="Arial"/>
          <w:szCs w:val="24"/>
        </w:rPr>
        <w:t>FOOD SERVICES REGULATION</w:t>
      </w:r>
    </w:p>
    <w:p w:rsidR="00ED58FC" w:rsidRPr="00203CD0" w:rsidRDefault="00ED58FC" w:rsidP="00ED58FC">
      <w:pPr>
        <w:jc w:val="center"/>
        <w:rPr>
          <w:rFonts w:ascii="Arial" w:hAnsi="Arial" w:cs="Arial"/>
          <w:szCs w:val="24"/>
        </w:rPr>
      </w:pPr>
    </w:p>
    <w:p w:rsidR="00130E09" w:rsidRDefault="00130E09" w:rsidP="00130E09">
      <w:pPr>
        <w:rPr>
          <w:rFonts w:ascii="Arial" w:hAnsi="Arial" w:cs="Arial"/>
          <w:szCs w:val="24"/>
        </w:rPr>
      </w:pPr>
      <w:r w:rsidRPr="00130E09">
        <w:rPr>
          <w:rFonts w:ascii="Arial" w:hAnsi="Arial" w:cs="Arial"/>
          <w:szCs w:val="24"/>
        </w:rPr>
        <w:t xml:space="preserve">The National School Lunch and School Breakfast Programs are integral in ensuring that students have access to nutritious meals to support their academic success. It is also imperative to protect the financial stability of the school nutrition program. </w:t>
      </w:r>
    </w:p>
    <w:p w:rsidR="007E693F" w:rsidRPr="00130E09" w:rsidRDefault="007E693F" w:rsidP="00130E09">
      <w:pPr>
        <w:rPr>
          <w:rFonts w:ascii="Arial" w:hAnsi="Arial" w:cs="Arial"/>
          <w:szCs w:val="24"/>
        </w:rPr>
      </w:pPr>
    </w:p>
    <w:p w:rsidR="00130E09" w:rsidRDefault="00130E09" w:rsidP="00130E09">
      <w:pPr>
        <w:rPr>
          <w:rFonts w:ascii="Arial" w:hAnsi="Arial" w:cs="Arial"/>
          <w:szCs w:val="24"/>
        </w:rPr>
      </w:pPr>
      <w:r w:rsidRPr="00130E09">
        <w:rPr>
          <w:rFonts w:ascii="Arial" w:hAnsi="Arial" w:cs="Arial"/>
          <w:szCs w:val="24"/>
        </w:rPr>
        <w:t xml:space="preserve">Rappahannock County Public Schools will not deny a student a reimbursable meal. A student is allowed to charge breakfast and lunch if they do not have funds. Applicable meal prices will be charged to the student’s account. The student’s inability to pay is not overly identified. Students who charge a meal will receive the same reimbursable meal options as other students. A student will not be forced to do chores or other work to pay for meals or wear a wristband, hand stamp, sticker, or identified in any other way. In order to further protect student privacy, all communication regarding negative accounts will be done between a school board employee and the student’s parent or guardian. A letter addressed to the parent to be sent home with the student is also permissible. </w:t>
      </w:r>
    </w:p>
    <w:p w:rsidR="007E693F" w:rsidRPr="00130E09" w:rsidRDefault="007E693F" w:rsidP="00130E09">
      <w:pPr>
        <w:rPr>
          <w:rFonts w:ascii="Arial" w:hAnsi="Arial" w:cs="Arial"/>
          <w:szCs w:val="24"/>
        </w:rPr>
      </w:pPr>
    </w:p>
    <w:p w:rsidR="00130E09" w:rsidRPr="00130E09" w:rsidRDefault="00130E09" w:rsidP="00130E09">
      <w:pPr>
        <w:rPr>
          <w:rFonts w:ascii="Arial" w:hAnsi="Arial" w:cs="Arial"/>
          <w:szCs w:val="24"/>
        </w:rPr>
      </w:pPr>
      <w:r w:rsidRPr="00130E09">
        <w:rPr>
          <w:rFonts w:ascii="Arial" w:hAnsi="Arial" w:cs="Arial"/>
          <w:szCs w:val="24"/>
        </w:rPr>
        <w:t>Students who qualify for free meals will not be denied a reimbursable meal even if they accrued a negative balance on their cafeteria account. Students that have money to pay for a reduced price or full price meal at the time of service must be provided a meal. If the student intends to use that money for that day’s mean, the money will not be used to repay a negative balance or other unpaid meal debt.</w:t>
      </w:r>
    </w:p>
    <w:p w:rsidR="00130E09" w:rsidRPr="00130E09" w:rsidRDefault="00130E09" w:rsidP="00130E09">
      <w:pPr>
        <w:rPr>
          <w:rFonts w:ascii="Arial" w:hAnsi="Arial" w:cs="Arial"/>
          <w:szCs w:val="24"/>
        </w:rPr>
      </w:pPr>
      <w:r w:rsidRPr="00130E09">
        <w:rPr>
          <w:rFonts w:ascii="Arial" w:hAnsi="Arial" w:cs="Arial"/>
          <w:szCs w:val="24"/>
        </w:rPr>
        <w:t>The household will be notified directly once students have a low balance and when students have an outstanding debt:</w:t>
      </w:r>
    </w:p>
    <w:p w:rsidR="00130E09" w:rsidRPr="00130E09" w:rsidRDefault="00130E09" w:rsidP="00130E09">
      <w:pPr>
        <w:pStyle w:val="ListParagraph"/>
        <w:numPr>
          <w:ilvl w:val="0"/>
          <w:numId w:val="20"/>
        </w:numPr>
        <w:spacing w:after="160" w:line="259" w:lineRule="auto"/>
        <w:rPr>
          <w:rFonts w:ascii="Arial" w:hAnsi="Arial" w:cs="Arial"/>
          <w:szCs w:val="24"/>
        </w:rPr>
      </w:pPr>
      <w:r w:rsidRPr="00130E09">
        <w:rPr>
          <w:rFonts w:ascii="Arial" w:hAnsi="Arial" w:cs="Arial"/>
          <w:szCs w:val="24"/>
        </w:rPr>
        <w:t>1</w:t>
      </w:r>
      <w:r w:rsidRPr="00130E09">
        <w:rPr>
          <w:rFonts w:ascii="Arial" w:hAnsi="Arial" w:cs="Arial"/>
          <w:szCs w:val="24"/>
          <w:vertAlign w:val="superscript"/>
        </w:rPr>
        <w:t>st</w:t>
      </w:r>
      <w:r w:rsidRPr="00130E09">
        <w:rPr>
          <w:rFonts w:ascii="Arial" w:hAnsi="Arial" w:cs="Arial"/>
          <w:szCs w:val="24"/>
        </w:rPr>
        <w:t xml:space="preserve"> notice will be an email </w:t>
      </w:r>
    </w:p>
    <w:p w:rsidR="00130E09" w:rsidRPr="00130E09" w:rsidRDefault="00130E09" w:rsidP="00130E09">
      <w:pPr>
        <w:pStyle w:val="ListParagraph"/>
        <w:numPr>
          <w:ilvl w:val="0"/>
          <w:numId w:val="20"/>
        </w:numPr>
        <w:spacing w:after="160" w:line="259" w:lineRule="auto"/>
        <w:rPr>
          <w:rFonts w:ascii="Arial" w:hAnsi="Arial" w:cs="Arial"/>
          <w:szCs w:val="24"/>
        </w:rPr>
      </w:pPr>
      <w:r w:rsidRPr="00130E09">
        <w:rPr>
          <w:rFonts w:ascii="Arial" w:hAnsi="Arial" w:cs="Arial"/>
          <w:szCs w:val="24"/>
        </w:rPr>
        <w:t>2</w:t>
      </w:r>
      <w:r w:rsidRPr="00130E09">
        <w:rPr>
          <w:rFonts w:ascii="Arial" w:hAnsi="Arial" w:cs="Arial"/>
          <w:szCs w:val="24"/>
          <w:vertAlign w:val="superscript"/>
        </w:rPr>
        <w:t>nd</w:t>
      </w:r>
      <w:r w:rsidRPr="00130E09">
        <w:rPr>
          <w:rFonts w:ascii="Arial" w:hAnsi="Arial" w:cs="Arial"/>
          <w:szCs w:val="24"/>
        </w:rPr>
        <w:t xml:space="preserve"> notice will be a letter </w:t>
      </w:r>
    </w:p>
    <w:p w:rsidR="00130E09" w:rsidRPr="00130E09" w:rsidRDefault="00130E09" w:rsidP="00130E09">
      <w:pPr>
        <w:pStyle w:val="ListParagraph"/>
        <w:numPr>
          <w:ilvl w:val="0"/>
          <w:numId w:val="20"/>
        </w:numPr>
        <w:spacing w:after="160" w:line="259" w:lineRule="auto"/>
        <w:rPr>
          <w:rFonts w:ascii="Arial" w:hAnsi="Arial" w:cs="Arial"/>
          <w:szCs w:val="24"/>
        </w:rPr>
      </w:pPr>
      <w:r w:rsidRPr="00130E09">
        <w:rPr>
          <w:rFonts w:ascii="Arial" w:hAnsi="Arial" w:cs="Arial"/>
          <w:szCs w:val="24"/>
        </w:rPr>
        <w:t>3</w:t>
      </w:r>
      <w:r w:rsidRPr="00130E09">
        <w:rPr>
          <w:rFonts w:ascii="Arial" w:hAnsi="Arial" w:cs="Arial"/>
          <w:szCs w:val="24"/>
          <w:vertAlign w:val="superscript"/>
        </w:rPr>
        <w:t>rd</w:t>
      </w:r>
      <w:r w:rsidRPr="00130E09">
        <w:rPr>
          <w:rFonts w:ascii="Arial" w:hAnsi="Arial" w:cs="Arial"/>
          <w:szCs w:val="24"/>
        </w:rPr>
        <w:t xml:space="preserve"> notice will be a phone call from the School Nutrition Director and/or school Principal</w:t>
      </w:r>
    </w:p>
    <w:p w:rsidR="00130E09" w:rsidRPr="00130E09" w:rsidRDefault="00130E09" w:rsidP="00130E09">
      <w:pPr>
        <w:pStyle w:val="ListParagraph"/>
        <w:numPr>
          <w:ilvl w:val="0"/>
          <w:numId w:val="20"/>
        </w:numPr>
        <w:spacing w:after="160" w:line="259" w:lineRule="auto"/>
        <w:rPr>
          <w:rFonts w:ascii="Arial" w:hAnsi="Arial" w:cs="Arial"/>
          <w:szCs w:val="24"/>
        </w:rPr>
      </w:pPr>
      <w:r w:rsidRPr="00130E09">
        <w:rPr>
          <w:rFonts w:ascii="Arial" w:hAnsi="Arial" w:cs="Arial"/>
          <w:szCs w:val="24"/>
        </w:rPr>
        <w:t>Consequence</w:t>
      </w:r>
    </w:p>
    <w:p w:rsidR="00130E09" w:rsidRDefault="00130E09" w:rsidP="00130E09">
      <w:pPr>
        <w:rPr>
          <w:rFonts w:ascii="Arial" w:hAnsi="Arial" w:cs="Arial"/>
          <w:color w:val="000000" w:themeColor="text1"/>
          <w:szCs w:val="24"/>
        </w:rPr>
      </w:pPr>
      <w:r w:rsidRPr="00130E09">
        <w:rPr>
          <w:rFonts w:ascii="Arial" w:hAnsi="Arial" w:cs="Arial"/>
          <w:szCs w:val="24"/>
        </w:rPr>
        <w:t>Parents are expected to pay all meal charges in full by the last day of the school year. If a parent regularly fails to provide meal money and the student does not qualify for free or reduced benefits, the School Nutrition Director will inform the principal, who will determine the next course of action.</w:t>
      </w:r>
      <w:r w:rsidRPr="00130E09">
        <w:rPr>
          <w:rFonts w:ascii="Arial" w:hAnsi="Arial" w:cs="Arial"/>
          <w:color w:val="000000" w:themeColor="text1"/>
          <w:szCs w:val="24"/>
        </w:rPr>
        <w:t xml:space="preserve"> A lawsuit cannot be filed against a student or student’s parent because the student cannot pay for a meal or because of a school meal debt. The student can also not be denied the opportunity to participate in any extracurricular activities because they cannot pay for a meal or have a debt.</w:t>
      </w:r>
    </w:p>
    <w:p w:rsidR="007E693F" w:rsidRPr="00130E09" w:rsidRDefault="007E693F" w:rsidP="00130E09">
      <w:pPr>
        <w:rPr>
          <w:rFonts w:ascii="Arial" w:hAnsi="Arial" w:cs="Arial"/>
          <w:color w:val="000000" w:themeColor="text1"/>
          <w:szCs w:val="24"/>
        </w:rPr>
      </w:pPr>
    </w:p>
    <w:p w:rsidR="00130E09" w:rsidRPr="00130E09" w:rsidRDefault="00130E09" w:rsidP="00130E09">
      <w:pPr>
        <w:rPr>
          <w:rFonts w:ascii="Arial" w:hAnsi="Arial" w:cs="Arial"/>
          <w:szCs w:val="24"/>
        </w:rPr>
      </w:pPr>
      <w:r w:rsidRPr="00130E09">
        <w:rPr>
          <w:rFonts w:ascii="Arial" w:hAnsi="Arial" w:cs="Arial"/>
          <w:szCs w:val="24"/>
        </w:rPr>
        <w:t xml:space="preserve">All families are encouraged to complete the free and reduced meal application found in the School Board Office, RCES and RCHS office, or online through hwww.lunchapplication.com in addition to signing up for account notifications with www.k12paymentcenter.com. Applications can be completed at any point during the school year. For assistance completing the free and reduced meal application, please call the School Nutrition Director at 540-227-0023. </w:t>
      </w:r>
    </w:p>
    <w:p w:rsidR="00130E09" w:rsidRDefault="00130E09">
      <w:pPr>
        <w:spacing w:after="200" w:line="276" w:lineRule="auto"/>
        <w:rPr>
          <w:rFonts w:ascii="Arial" w:hAnsi="Arial" w:cs="Arial"/>
        </w:rPr>
      </w:pPr>
    </w:p>
    <w:p w:rsidR="00203CD0" w:rsidRPr="00203CD0" w:rsidRDefault="00203CD0">
      <w:pPr>
        <w:spacing w:after="200" w:line="276" w:lineRule="auto"/>
        <w:rPr>
          <w:rFonts w:ascii="Arial" w:hAnsi="Arial" w:cs="Arial"/>
        </w:rPr>
      </w:pPr>
      <w:r>
        <w:rPr>
          <w:rFonts w:ascii="Arial" w:hAnsi="Arial" w:cs="Arial"/>
        </w:rPr>
        <w:t xml:space="preserve">Regulation </w:t>
      </w:r>
      <w:r w:rsidR="005366AC">
        <w:rPr>
          <w:rFonts w:ascii="Arial" w:hAnsi="Arial" w:cs="Arial"/>
        </w:rPr>
        <w:t>a</w:t>
      </w:r>
      <w:r>
        <w:rPr>
          <w:rFonts w:ascii="Arial" w:hAnsi="Arial" w:cs="Arial"/>
        </w:rPr>
        <w:t>dded: July 22, 2019</w:t>
      </w:r>
    </w:p>
    <w:p w:rsidR="00203CD0" w:rsidRPr="00203CD0" w:rsidRDefault="00203CD0" w:rsidP="00203CD0">
      <w:pPr>
        <w:pStyle w:val="Footer"/>
        <w:jc w:val="center"/>
        <w:rPr>
          <w:rFonts w:ascii="Arial" w:hAnsi="Arial" w:cs="Arial"/>
          <w:szCs w:val="24"/>
        </w:rPr>
      </w:pPr>
      <w:r w:rsidRPr="00203CD0">
        <w:rPr>
          <w:rFonts w:ascii="Arial" w:hAnsi="Arial" w:cs="Arial"/>
          <w:szCs w:val="24"/>
        </w:rPr>
        <w:t>RAPPAHANNOCK COUNTY PUBLIC SCHOOLS</w:t>
      </w:r>
    </w:p>
    <w:p w:rsidR="0039540B" w:rsidRDefault="0039540B" w:rsidP="001D7973">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EFD</w:t>
      </w:r>
    </w:p>
    <w:p w:rsidR="00773E67" w:rsidRDefault="00773E67" w:rsidP="001D7973">
      <w:pPr>
        <w:jc w:val="center"/>
        <w:rPr>
          <w:rFonts w:ascii="Arial" w:hAnsi="Arial" w:cs="Arial"/>
        </w:rPr>
      </w:pPr>
    </w:p>
    <w:p w:rsidR="001D7973" w:rsidRDefault="001D7973" w:rsidP="001D7973">
      <w:pPr>
        <w:jc w:val="center"/>
        <w:rPr>
          <w:rFonts w:ascii="Arial" w:hAnsi="Arial" w:cs="Arial"/>
        </w:rPr>
      </w:pPr>
      <w:r w:rsidRPr="00DC75EF">
        <w:rPr>
          <w:rFonts w:ascii="Arial" w:hAnsi="Arial" w:cs="Arial"/>
        </w:rPr>
        <w:t>FOOD SANITATION PROGRAM</w:t>
      </w:r>
    </w:p>
    <w:p w:rsidR="0045402C" w:rsidRPr="00DC75EF" w:rsidRDefault="0045402C" w:rsidP="001D7973">
      <w:pPr>
        <w:jc w:val="center"/>
        <w:rPr>
          <w:rFonts w:ascii="Arial" w:hAnsi="Arial" w:cs="Arial"/>
        </w:rPr>
      </w:pPr>
    </w:p>
    <w:p w:rsidR="00000BC5" w:rsidRPr="00000BC5" w:rsidRDefault="00000BC5" w:rsidP="00000BC5">
      <w:pPr>
        <w:ind w:firstLine="720"/>
        <w:rPr>
          <w:rFonts w:ascii="Arial" w:hAnsi="Arial" w:cs="Arial"/>
        </w:rPr>
      </w:pPr>
      <w:r w:rsidRPr="00000BC5">
        <w:rPr>
          <w:rFonts w:ascii="Arial" w:hAnsi="Arial" w:cs="Arial"/>
        </w:rPr>
        <w:t xml:space="preserve">The personnel and the facilities used for food services in the school division are subject to state laws regulating restaurants and other food establishments. </w:t>
      </w:r>
      <w:r w:rsidRPr="00000BC5">
        <w:rPr>
          <w:rFonts w:ascii="Arial" w:hAnsi="Arial" w:cs="Arial"/>
          <w:szCs w:val="24"/>
        </w:rPr>
        <w:t>School dining facilities are also governed by regulations promulgated</w:t>
      </w:r>
      <w:r w:rsidR="006C43B4">
        <w:rPr>
          <w:rFonts w:ascii="Arial" w:hAnsi="Arial" w:cs="Arial"/>
          <w:szCs w:val="24"/>
        </w:rPr>
        <w:t xml:space="preserve"> and enforced</w:t>
      </w:r>
      <w:r w:rsidRPr="00000BC5">
        <w:rPr>
          <w:rFonts w:ascii="Arial" w:hAnsi="Arial" w:cs="Arial"/>
          <w:szCs w:val="24"/>
        </w:rPr>
        <w:t xml:space="preserve"> by the State Board of Health.</w:t>
      </w:r>
    </w:p>
    <w:p w:rsidR="00000BC5" w:rsidRPr="00000BC5" w:rsidRDefault="00000BC5" w:rsidP="00000BC5">
      <w:pPr>
        <w:rPr>
          <w:rFonts w:ascii="Arial" w:hAnsi="Arial" w:cs="Arial"/>
        </w:rPr>
      </w:pPr>
    </w:p>
    <w:p w:rsidR="00000BC5" w:rsidRPr="00000BC5" w:rsidRDefault="00000BC5" w:rsidP="00000BC5">
      <w:pPr>
        <w:rPr>
          <w:rFonts w:ascii="Arial" w:hAnsi="Arial" w:cs="Arial"/>
        </w:rPr>
      </w:pPr>
      <w:r w:rsidRPr="00000BC5">
        <w:rPr>
          <w:rFonts w:ascii="Arial" w:hAnsi="Arial" w:cs="Arial"/>
        </w:rPr>
        <w:t>Adopted: August 8, 1995</w:t>
      </w:r>
    </w:p>
    <w:p w:rsidR="00000BC5" w:rsidRPr="00000BC5" w:rsidRDefault="00000BC5" w:rsidP="00000BC5">
      <w:pPr>
        <w:rPr>
          <w:rFonts w:ascii="Arial" w:hAnsi="Arial" w:cs="Arial"/>
        </w:rPr>
      </w:pPr>
      <w:r w:rsidRPr="00000BC5">
        <w:rPr>
          <w:rFonts w:ascii="Arial" w:hAnsi="Arial" w:cs="Arial"/>
        </w:rPr>
        <w:t>Reviewed: January 12, 1999; August 9, 2005; June 12, 2007</w:t>
      </w:r>
    </w:p>
    <w:p w:rsidR="00000BC5" w:rsidRPr="00000BC5" w:rsidRDefault="00000BC5" w:rsidP="00000BC5">
      <w:pPr>
        <w:rPr>
          <w:rFonts w:ascii="Arial" w:hAnsi="Arial" w:cs="Arial"/>
        </w:rPr>
      </w:pPr>
      <w:r w:rsidRPr="00000BC5">
        <w:rPr>
          <w:rFonts w:ascii="Arial" w:hAnsi="Arial" w:cs="Arial"/>
        </w:rPr>
        <w:t>Revised: November 10, 2009; April 8, 2014; March 12, 2019; July 14, 2020</w:t>
      </w:r>
      <w:r w:rsidR="006C43B4">
        <w:rPr>
          <w:rFonts w:ascii="Arial" w:hAnsi="Arial" w:cs="Arial"/>
        </w:rPr>
        <w:t>, April 8, 2025</w:t>
      </w:r>
    </w:p>
    <w:p w:rsidR="00000BC5" w:rsidRPr="00000BC5" w:rsidRDefault="00000BC5" w:rsidP="00000BC5">
      <w:pPr>
        <w:rPr>
          <w:rFonts w:ascii="Arial" w:hAnsi="Arial" w:cs="Arial"/>
        </w:rPr>
      </w:pPr>
      <w:r w:rsidRPr="00000BC5">
        <w:rPr>
          <w:rFonts w:ascii="Arial" w:hAnsi="Arial" w:cs="Arial"/>
        </w:rPr>
        <w:t>____________________________________________________________________________________________________________________________________________</w:t>
      </w:r>
    </w:p>
    <w:p w:rsidR="00000BC5" w:rsidRPr="00000BC5" w:rsidRDefault="00000BC5" w:rsidP="00000BC5">
      <w:pPr>
        <w:rPr>
          <w:rFonts w:ascii="Arial" w:hAnsi="Arial" w:cs="Arial"/>
        </w:rPr>
      </w:pPr>
    </w:p>
    <w:p w:rsidR="00000BC5" w:rsidRPr="00000BC5" w:rsidRDefault="00000BC5" w:rsidP="00000BC5">
      <w:pPr>
        <w:rPr>
          <w:rFonts w:ascii="Arial" w:hAnsi="Arial" w:cs="Arial"/>
        </w:rPr>
      </w:pPr>
      <w:r w:rsidRPr="00000BC5">
        <w:rPr>
          <w:rFonts w:ascii="Arial" w:hAnsi="Arial" w:cs="Arial"/>
        </w:rPr>
        <w:t xml:space="preserve">Legal </w:t>
      </w:r>
      <w:proofErr w:type="gramStart"/>
      <w:r w:rsidRPr="00000BC5">
        <w:rPr>
          <w:rFonts w:ascii="Arial" w:hAnsi="Arial" w:cs="Arial"/>
        </w:rPr>
        <w:t>Refs.:</w:t>
      </w:r>
      <w:proofErr w:type="gramEnd"/>
      <w:r w:rsidRPr="00000BC5">
        <w:rPr>
          <w:rFonts w:ascii="Arial" w:hAnsi="Arial" w:cs="Arial"/>
        </w:rPr>
        <w:tab/>
        <w:t xml:space="preserve">Code of Virginia, 1950, as amended, § </w:t>
      </w:r>
      <w:r w:rsidRPr="00000BC5">
        <w:rPr>
          <w:rFonts w:ascii="Arial" w:hAnsi="Arial" w:cs="Arial"/>
          <w:szCs w:val="24"/>
        </w:rPr>
        <w:t>35.1-1</w:t>
      </w:r>
      <w:r w:rsidRPr="00000BC5">
        <w:rPr>
          <w:rFonts w:ascii="Arial" w:hAnsi="Arial" w:cs="Arial"/>
        </w:rPr>
        <w:t>.</w:t>
      </w:r>
      <w:r w:rsidR="006C43B4">
        <w:t xml:space="preserve">, </w:t>
      </w:r>
      <w:r w:rsidR="006C43B4" w:rsidRPr="006C43B4">
        <w:rPr>
          <w:rFonts w:ascii="Arial" w:hAnsi="Arial" w:cs="Arial"/>
        </w:rPr>
        <w:t>35.1-2, 35.1-11, 35.1-14.</w:t>
      </w:r>
    </w:p>
    <w:p w:rsidR="00000BC5" w:rsidRPr="00000BC5" w:rsidRDefault="00000BC5" w:rsidP="00000BC5">
      <w:pPr>
        <w:rPr>
          <w:rFonts w:ascii="Arial" w:hAnsi="Arial" w:cs="Arial"/>
        </w:rPr>
      </w:pPr>
    </w:p>
    <w:p w:rsidR="00000BC5" w:rsidRPr="00000BC5" w:rsidRDefault="00000BC5" w:rsidP="00000BC5">
      <w:pPr>
        <w:rPr>
          <w:rFonts w:ascii="Arial" w:hAnsi="Arial" w:cs="Arial"/>
        </w:rPr>
      </w:pPr>
      <w:r w:rsidRPr="00000BC5">
        <w:rPr>
          <w:rFonts w:ascii="Arial" w:hAnsi="Arial" w:cs="Arial"/>
        </w:rPr>
        <w:tab/>
      </w:r>
      <w:r w:rsidRPr="00000BC5">
        <w:rPr>
          <w:rFonts w:ascii="Arial" w:hAnsi="Arial" w:cs="Arial"/>
        </w:rPr>
        <w:tab/>
        <w:t>12 VAC 5-421-10 et seq.</w:t>
      </w:r>
    </w:p>
    <w:p w:rsidR="00000BC5" w:rsidRPr="00000BC5" w:rsidRDefault="00000BC5" w:rsidP="00000BC5">
      <w:pPr>
        <w:rPr>
          <w:rFonts w:ascii="Arial" w:hAnsi="Arial" w:cs="Arial"/>
        </w:rPr>
      </w:pPr>
    </w:p>
    <w:p w:rsidR="00000BC5" w:rsidRPr="00000BC5" w:rsidRDefault="00000BC5" w:rsidP="00000BC5">
      <w:pPr>
        <w:rPr>
          <w:rFonts w:ascii="Arial" w:hAnsi="Arial" w:cs="Arial"/>
        </w:rPr>
      </w:pPr>
      <w:r w:rsidRPr="00000BC5">
        <w:rPr>
          <w:rFonts w:ascii="Arial" w:hAnsi="Arial" w:cs="Arial"/>
        </w:rPr>
        <w:t>Cross Refs:</w:t>
      </w:r>
      <w:r w:rsidRPr="00000BC5">
        <w:rPr>
          <w:rFonts w:ascii="Arial" w:hAnsi="Arial" w:cs="Arial"/>
        </w:rPr>
        <w:tab/>
        <w:t>EF</w:t>
      </w:r>
      <w:r w:rsidRPr="00000BC5">
        <w:rPr>
          <w:rFonts w:ascii="Arial" w:hAnsi="Arial" w:cs="Arial"/>
        </w:rPr>
        <w:tab/>
        <w:t>Food Service Management</w:t>
      </w:r>
    </w:p>
    <w:p w:rsidR="00000BC5" w:rsidRPr="00000BC5" w:rsidRDefault="00000BC5" w:rsidP="00000BC5">
      <w:pPr>
        <w:rPr>
          <w:rFonts w:ascii="Arial" w:hAnsi="Arial" w:cs="Arial"/>
        </w:rPr>
      </w:pPr>
      <w:r w:rsidRPr="00000BC5">
        <w:rPr>
          <w:rFonts w:ascii="Arial" w:hAnsi="Arial" w:cs="Arial"/>
        </w:rPr>
        <w:tab/>
      </w:r>
      <w:r w:rsidRPr="00000BC5">
        <w:rPr>
          <w:rFonts w:ascii="Arial" w:hAnsi="Arial" w:cs="Arial"/>
        </w:rPr>
        <w:tab/>
        <w:t>EFB</w:t>
      </w:r>
      <w:r w:rsidRPr="00000BC5">
        <w:rPr>
          <w:rFonts w:ascii="Arial" w:hAnsi="Arial" w:cs="Arial"/>
        </w:rPr>
        <w:tab/>
        <w:t>Food Services</w:t>
      </w:r>
    </w:p>
    <w:p w:rsidR="00000BC5" w:rsidRPr="00000BC5" w:rsidRDefault="00000BC5" w:rsidP="00000BC5">
      <w:pPr>
        <w:rPr>
          <w:rFonts w:ascii="Arial" w:hAnsi="Arial" w:cs="Arial"/>
        </w:rPr>
      </w:pPr>
    </w:p>
    <w:p w:rsidR="00000BC5" w:rsidRPr="00000BC5" w:rsidRDefault="00000BC5" w:rsidP="00000BC5">
      <w:pPr>
        <w:rPr>
          <w:rFonts w:ascii="Arial" w:hAnsi="Arial" w:cs="Arial"/>
        </w:rPr>
      </w:pPr>
    </w:p>
    <w:p w:rsidR="00000BC5" w:rsidRPr="00000BC5" w:rsidRDefault="00000BC5" w:rsidP="00000BC5">
      <w:pPr>
        <w:rPr>
          <w:rFonts w:ascii="Arial" w:hAnsi="Arial" w:cs="Arial"/>
        </w:rPr>
      </w:pPr>
    </w:p>
    <w:p w:rsidR="00000BC5" w:rsidRPr="00000BC5" w:rsidRDefault="00000BC5" w:rsidP="00000BC5">
      <w:pPr>
        <w:rPr>
          <w:rFonts w:ascii="Arial" w:hAnsi="Arial" w:cs="Arial"/>
        </w:rPr>
      </w:pPr>
    </w:p>
    <w:p w:rsidR="00000BC5" w:rsidRDefault="00000BC5" w:rsidP="00000BC5"/>
    <w:p w:rsidR="004E6556" w:rsidRDefault="004E6556" w:rsidP="001D7973">
      <w:pPr>
        <w:pStyle w:val="Normal12"/>
        <w:jc w:val="right"/>
        <w:rPr>
          <w:rFonts w:ascii="Arial" w:hAnsi="Arial" w:cs="Arial"/>
        </w:rPr>
      </w:pPr>
    </w:p>
    <w:p w:rsidR="004E6556" w:rsidRDefault="004E6556" w:rsidP="001D7973">
      <w:pPr>
        <w:pStyle w:val="Normal12"/>
        <w:jc w:val="right"/>
        <w:rPr>
          <w:rFonts w:ascii="Arial" w:hAnsi="Arial" w:cs="Arial"/>
        </w:rPr>
      </w:pPr>
    </w:p>
    <w:p w:rsidR="004E6556" w:rsidRDefault="004E6556" w:rsidP="001D7973">
      <w:pPr>
        <w:pStyle w:val="Normal12"/>
        <w:jc w:val="right"/>
        <w:rPr>
          <w:rFonts w:ascii="Arial" w:hAnsi="Arial" w:cs="Arial"/>
        </w:rPr>
      </w:pPr>
    </w:p>
    <w:p w:rsidR="004E6556" w:rsidRDefault="004E6556" w:rsidP="001D7973">
      <w:pPr>
        <w:pStyle w:val="Normal12"/>
        <w:jc w:val="right"/>
        <w:rPr>
          <w:rFonts w:ascii="Arial" w:hAnsi="Arial" w:cs="Arial"/>
        </w:rPr>
      </w:pPr>
    </w:p>
    <w:p w:rsidR="004E6556" w:rsidRPr="000B1028" w:rsidRDefault="004E6556" w:rsidP="004E6556">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000BC5">
        <w:rPr>
          <w:rFonts w:ascii="Arial" w:hAnsi="Arial" w:cs="Arial"/>
          <w:sz w:val="20"/>
        </w:rPr>
        <w:t>2</w:t>
      </w:r>
      <w:r w:rsidR="006C43B4">
        <w:rPr>
          <w:rFonts w:ascii="Arial" w:hAnsi="Arial" w:cs="Arial"/>
          <w:sz w:val="20"/>
        </w:rPr>
        <w:t>5</w:t>
      </w:r>
      <w:bookmarkStart w:id="0" w:name="_GoBack"/>
      <w:bookmarkEnd w:id="0"/>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4E6556" w:rsidRDefault="004E6556" w:rsidP="001D7973">
      <w:pPr>
        <w:pStyle w:val="Normal12"/>
        <w:jc w:val="right"/>
        <w:rPr>
          <w:rFonts w:ascii="Arial" w:hAnsi="Arial" w:cs="Arial"/>
        </w:rPr>
      </w:pPr>
    </w:p>
    <w:p w:rsidR="004E6556" w:rsidRPr="00DC75EF" w:rsidRDefault="004E6556" w:rsidP="001D7973">
      <w:pPr>
        <w:pStyle w:val="Normal12"/>
        <w:jc w:val="right"/>
        <w:rPr>
          <w:rFonts w:ascii="Arial" w:hAnsi="Arial" w:cs="Arial"/>
        </w:rPr>
        <w:sectPr w:rsidR="004E6556" w:rsidRPr="00DC75EF" w:rsidSect="00733364">
          <w:headerReference w:type="default" r:id="rId52"/>
          <w:footerReference w:type="default" r:id="rId53"/>
          <w:pgSz w:w="12240" w:h="15840"/>
          <w:pgMar w:top="720" w:right="1440" w:bottom="720" w:left="1440" w:header="720" w:footer="432" w:gutter="0"/>
          <w:cols w:space="720"/>
          <w:docGrid w:linePitch="326"/>
        </w:sectPr>
      </w:pPr>
    </w:p>
    <w:p w:rsidR="00DC6708" w:rsidRPr="00DC75EF" w:rsidRDefault="00DC6708" w:rsidP="00DC6708">
      <w:pPr>
        <w:jc w:val="center"/>
        <w:rPr>
          <w:rFonts w:ascii="Arial" w:hAnsi="Arial" w:cs="Arial"/>
        </w:rPr>
      </w:pPr>
      <w:r w:rsidRPr="00DC75EF">
        <w:rPr>
          <w:rFonts w:ascii="Arial" w:hAnsi="Arial" w:cs="Arial"/>
        </w:rPr>
        <w:lastRenderedPageBreak/>
        <w:t xml:space="preserve">REPRODUCTION </w:t>
      </w:r>
      <w:r w:rsidRPr="00562663">
        <w:rPr>
          <w:rFonts w:ascii="Arial" w:hAnsi="Arial" w:cs="Arial"/>
        </w:rPr>
        <w:t>AND USE</w:t>
      </w:r>
      <w:r>
        <w:rPr>
          <w:rFonts w:ascii="Arial" w:hAnsi="Arial" w:cs="Arial"/>
        </w:rPr>
        <w:t xml:space="preserve"> </w:t>
      </w:r>
      <w:r w:rsidRPr="00DC75EF">
        <w:rPr>
          <w:rFonts w:ascii="Arial" w:hAnsi="Arial" w:cs="Arial"/>
        </w:rPr>
        <w:t>OF COPYRIGHTED MATERIALS</w:t>
      </w:r>
    </w:p>
    <w:p w:rsidR="00DC6708" w:rsidRPr="00DC75EF" w:rsidRDefault="00DC6708" w:rsidP="00DC6708">
      <w:pPr>
        <w:jc w:val="center"/>
        <w:rPr>
          <w:rFonts w:ascii="Arial" w:hAnsi="Arial" w:cs="Arial"/>
        </w:rPr>
      </w:pPr>
    </w:p>
    <w:p w:rsidR="00A266AB" w:rsidRPr="00DC75EF" w:rsidRDefault="00A266AB" w:rsidP="00A266AB">
      <w:pPr>
        <w:ind w:firstLine="720"/>
        <w:rPr>
          <w:rFonts w:ascii="Arial" w:hAnsi="Arial" w:cs="Arial"/>
        </w:rPr>
      </w:pPr>
      <w:r w:rsidRPr="00DC75EF">
        <w:rPr>
          <w:rFonts w:ascii="Arial" w:hAnsi="Arial" w:cs="Arial"/>
        </w:rPr>
        <w:t xml:space="preserve">The reproduction and use of copyrighted materials, including computer software, electronic materials, video tapes, compact discs, laser discs and other non-print materials, </w:t>
      </w:r>
      <w:r>
        <w:rPr>
          <w:rFonts w:ascii="Arial" w:hAnsi="Arial" w:cs="Arial"/>
        </w:rPr>
        <w:t xml:space="preserve">are controlled by federal law. </w:t>
      </w:r>
      <w:r w:rsidRPr="00DC75EF">
        <w:rPr>
          <w:rFonts w:ascii="Arial" w:hAnsi="Arial" w:cs="Arial"/>
        </w:rPr>
        <w:t xml:space="preserve">In general, copyright owners have the exclusive right to use, reproduce and modify their materials. Federal law does provide limited exceptions to this general rule which permit the reproduction and use of copyrighted materials in some circumstances. The superintendent is responsible for promoting an understanding of the applicable law among staff members and students. </w:t>
      </w:r>
    </w:p>
    <w:p w:rsidR="00A266AB" w:rsidRPr="00DC75EF" w:rsidRDefault="00A266AB" w:rsidP="00A266AB">
      <w:pPr>
        <w:rPr>
          <w:rFonts w:ascii="Arial" w:hAnsi="Arial" w:cs="Arial"/>
        </w:rPr>
      </w:pPr>
    </w:p>
    <w:p w:rsidR="00A266AB" w:rsidRPr="00DC75EF" w:rsidRDefault="00A266AB" w:rsidP="00A266AB">
      <w:pPr>
        <w:ind w:firstLine="720"/>
        <w:rPr>
          <w:rFonts w:ascii="Arial" w:hAnsi="Arial" w:cs="Arial"/>
        </w:rPr>
      </w:pPr>
      <w:r w:rsidRPr="00DC75EF">
        <w:rPr>
          <w:rFonts w:ascii="Arial" w:hAnsi="Arial" w:cs="Arial"/>
        </w:rPr>
        <w:t xml:space="preserve">The </w:t>
      </w:r>
      <w:r>
        <w:rPr>
          <w:rFonts w:ascii="Arial" w:hAnsi="Arial" w:cs="Arial"/>
        </w:rPr>
        <w:t xml:space="preserve">Rappahannock County </w:t>
      </w:r>
      <w:r w:rsidRPr="00562663">
        <w:rPr>
          <w:rFonts w:ascii="Arial" w:hAnsi="Arial" w:cs="Arial"/>
        </w:rPr>
        <w:t>School Board</w:t>
      </w:r>
      <w:r>
        <w:rPr>
          <w:rFonts w:ascii="Arial" w:hAnsi="Arial" w:cs="Arial"/>
        </w:rPr>
        <w:t xml:space="preserve"> </w:t>
      </w:r>
      <w:r w:rsidRPr="00DC75EF">
        <w:rPr>
          <w:rFonts w:ascii="Arial" w:hAnsi="Arial" w:cs="Arial"/>
        </w:rPr>
        <w:t xml:space="preserve">encourages its staff and students to enrich the educational experience by making proper use of supplementary materials. However, each staff member and student is responsible for complying with copyright law and with any regulations </w:t>
      </w:r>
      <w:r>
        <w:rPr>
          <w:rFonts w:ascii="Arial" w:hAnsi="Arial" w:cs="Arial"/>
        </w:rPr>
        <w:t>or procedures developed by the s</w:t>
      </w:r>
      <w:r w:rsidRPr="00DC75EF">
        <w:rPr>
          <w:rFonts w:ascii="Arial" w:hAnsi="Arial" w:cs="Arial"/>
        </w:rPr>
        <w:t>uperintendent. Any employee or student who is uncertain as to whether reproducing or using copyrighted materials complies with the division procedures or is permissible under law should con</w:t>
      </w:r>
      <w:r>
        <w:rPr>
          <w:rFonts w:ascii="Arial" w:hAnsi="Arial" w:cs="Arial"/>
        </w:rPr>
        <w:t>tact the school media specialist</w:t>
      </w:r>
      <w:r w:rsidRPr="00DC75EF">
        <w:rPr>
          <w:rFonts w:ascii="Arial" w:hAnsi="Arial" w:cs="Arial"/>
        </w:rPr>
        <w:t xml:space="preserve"> who will provide clarification and assist staff members and students in obtaining proper authorization to copy or use protected material when such authorization is required.</w:t>
      </w:r>
    </w:p>
    <w:p w:rsidR="00A266AB" w:rsidRPr="00DC75EF" w:rsidRDefault="00A266AB" w:rsidP="00A266AB">
      <w:pPr>
        <w:rPr>
          <w:rFonts w:ascii="Arial" w:hAnsi="Arial" w:cs="Arial"/>
        </w:rPr>
      </w:pPr>
    </w:p>
    <w:p w:rsidR="00A266AB" w:rsidRPr="00DC75EF" w:rsidRDefault="00A266AB" w:rsidP="00A266AB">
      <w:pPr>
        <w:ind w:firstLine="720"/>
        <w:rPr>
          <w:rFonts w:ascii="Arial" w:hAnsi="Arial" w:cs="Arial"/>
        </w:rPr>
      </w:pPr>
      <w:r w:rsidRPr="00DC75EF">
        <w:rPr>
          <w:rFonts w:ascii="Arial" w:hAnsi="Arial" w:cs="Arial"/>
        </w:rPr>
        <w:t xml:space="preserve">At no time </w:t>
      </w:r>
      <w:r w:rsidRPr="00562663">
        <w:rPr>
          <w:rFonts w:ascii="Arial" w:hAnsi="Arial" w:cs="Arial"/>
        </w:rPr>
        <w:t>is</w:t>
      </w:r>
      <w:r>
        <w:rPr>
          <w:rFonts w:ascii="Arial" w:hAnsi="Arial" w:cs="Arial"/>
        </w:rPr>
        <w:t xml:space="preserve"> </w:t>
      </w:r>
      <w:r w:rsidRPr="00DC75EF">
        <w:rPr>
          <w:rFonts w:ascii="Arial" w:hAnsi="Arial" w:cs="Arial"/>
        </w:rPr>
        <w:t>it necessary for a staff member to violate copyright laws in order to prope</w:t>
      </w:r>
      <w:r>
        <w:rPr>
          <w:rFonts w:ascii="Arial" w:hAnsi="Arial" w:cs="Arial"/>
        </w:rPr>
        <w:t xml:space="preserve">rly perform </w:t>
      </w:r>
      <w:r w:rsidRPr="00456966">
        <w:rPr>
          <w:rFonts w:ascii="Arial" w:hAnsi="Arial" w:cs="Arial"/>
        </w:rPr>
        <w:t>the staff member’s</w:t>
      </w:r>
      <w:r>
        <w:rPr>
          <w:rFonts w:ascii="Arial" w:hAnsi="Arial" w:cs="Arial"/>
        </w:rPr>
        <w:t xml:space="preserve"> duties. </w:t>
      </w:r>
      <w:r w:rsidRPr="00DC75EF">
        <w:rPr>
          <w:rFonts w:ascii="Arial" w:hAnsi="Arial" w:cs="Arial"/>
        </w:rPr>
        <w:t xml:space="preserve">At no time </w:t>
      </w:r>
      <w:r w:rsidRPr="00562663">
        <w:rPr>
          <w:rFonts w:ascii="Arial" w:hAnsi="Arial" w:cs="Arial"/>
        </w:rPr>
        <w:t>is</w:t>
      </w:r>
      <w:r>
        <w:rPr>
          <w:rFonts w:ascii="Arial" w:hAnsi="Arial" w:cs="Arial"/>
        </w:rPr>
        <w:t xml:space="preserve"> </w:t>
      </w:r>
      <w:r w:rsidRPr="00DC75EF">
        <w:rPr>
          <w:rFonts w:ascii="Arial" w:hAnsi="Arial" w:cs="Arial"/>
        </w:rPr>
        <w:t>it necessary for a student to violate copyright laws in order to complete any assigned work. For staff members, violation of copyright laws or division requirements may result in discipline up to and inclu</w:t>
      </w:r>
      <w:r>
        <w:rPr>
          <w:rFonts w:ascii="Arial" w:hAnsi="Arial" w:cs="Arial"/>
        </w:rPr>
        <w:t>ding termination of employment.</w:t>
      </w:r>
      <w:r w:rsidRPr="00DC75EF">
        <w:rPr>
          <w:rFonts w:ascii="Arial" w:hAnsi="Arial" w:cs="Arial"/>
        </w:rPr>
        <w:t xml:space="preserve"> For students, violation of copyright laws or division requirements may result in discipline up to and including suspension or expulsion.  </w:t>
      </w:r>
    </w:p>
    <w:p w:rsidR="00A266AB" w:rsidRPr="00DC75EF" w:rsidRDefault="00A266AB" w:rsidP="00A266AB">
      <w:pPr>
        <w:rPr>
          <w:rFonts w:ascii="Arial" w:hAnsi="Arial" w:cs="Arial"/>
        </w:rPr>
      </w:pPr>
    </w:p>
    <w:p w:rsidR="00A266AB" w:rsidRDefault="00A266AB" w:rsidP="00A266AB">
      <w:pPr>
        <w:rPr>
          <w:rFonts w:ascii="Arial" w:hAnsi="Arial" w:cs="Arial"/>
        </w:rPr>
      </w:pPr>
      <w:r w:rsidRPr="00DC75EF">
        <w:rPr>
          <w:rFonts w:ascii="Arial" w:hAnsi="Arial" w:cs="Arial"/>
        </w:rPr>
        <w:t>Adopted:</w:t>
      </w:r>
      <w:r>
        <w:rPr>
          <w:rFonts w:ascii="Arial" w:hAnsi="Arial" w:cs="Arial"/>
        </w:rPr>
        <w:t xml:space="preserve"> August 8, 1995</w:t>
      </w:r>
    </w:p>
    <w:p w:rsidR="00A266AB" w:rsidRDefault="00A266AB" w:rsidP="00A266AB">
      <w:pPr>
        <w:rPr>
          <w:rFonts w:ascii="Arial" w:hAnsi="Arial" w:cs="Arial"/>
        </w:rPr>
      </w:pPr>
      <w:r>
        <w:rPr>
          <w:rFonts w:ascii="Arial" w:hAnsi="Arial" w:cs="Arial"/>
        </w:rPr>
        <w:t>Reviewed: January 12, 1999, August 9, 2005</w:t>
      </w:r>
    </w:p>
    <w:p w:rsidR="00A266AB" w:rsidRPr="00DC75EF" w:rsidRDefault="00A266AB" w:rsidP="00A266AB">
      <w:pPr>
        <w:rPr>
          <w:rFonts w:ascii="Arial" w:hAnsi="Arial" w:cs="Arial"/>
        </w:rPr>
      </w:pPr>
      <w:r>
        <w:rPr>
          <w:rFonts w:ascii="Arial" w:hAnsi="Arial" w:cs="Arial"/>
        </w:rPr>
        <w:t>Revised: November 11, 2008, April 8, 2014, November 10, 2015, July 13, 2021</w:t>
      </w:r>
    </w:p>
    <w:p w:rsidR="00A266AB" w:rsidRPr="00DC75EF" w:rsidRDefault="00A266AB" w:rsidP="00A266AB">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A266AB" w:rsidRPr="00DC75EF" w:rsidRDefault="00A266AB" w:rsidP="00A266AB">
      <w:pPr>
        <w:rPr>
          <w:rFonts w:ascii="Arial" w:hAnsi="Arial" w:cs="Arial"/>
        </w:rPr>
      </w:pPr>
    </w:p>
    <w:p w:rsidR="00A266AB" w:rsidRPr="00DC75EF" w:rsidRDefault="00A266AB" w:rsidP="00A266AB">
      <w:pPr>
        <w:pStyle w:val="LegalRefs"/>
        <w:rPr>
          <w:rFonts w:ascii="Arial" w:hAnsi="Arial" w:cs="Arial"/>
        </w:rPr>
      </w:pPr>
      <w:r w:rsidRPr="00DC75EF">
        <w:rPr>
          <w:rFonts w:ascii="Arial" w:hAnsi="Arial" w:cs="Arial"/>
        </w:rPr>
        <w:t>Legal Ref:</w:t>
      </w:r>
      <w:r w:rsidRPr="00DC75EF">
        <w:rPr>
          <w:rFonts w:ascii="Arial" w:hAnsi="Arial" w:cs="Arial"/>
        </w:rPr>
        <w:tab/>
        <w:t>17 U.S.C § 101 et seq.</w:t>
      </w:r>
      <w:r w:rsidRPr="00DC75EF">
        <w:rPr>
          <w:rFonts w:ascii="Arial" w:hAnsi="Arial" w:cs="Arial"/>
          <w:strike/>
          <w:szCs w:val="24"/>
        </w:rPr>
        <w:t xml:space="preserve"> </w:t>
      </w:r>
    </w:p>
    <w:p w:rsidR="00A266AB" w:rsidRPr="00DC75EF" w:rsidRDefault="00A266AB" w:rsidP="00A266AB">
      <w:pPr>
        <w:ind w:left="2160" w:hanging="2160"/>
        <w:rPr>
          <w:rFonts w:ascii="Arial" w:hAnsi="Arial" w:cs="Arial"/>
        </w:rPr>
      </w:pPr>
    </w:p>
    <w:p w:rsidR="00A266AB" w:rsidRPr="00DC75EF" w:rsidRDefault="00A266AB" w:rsidP="00A266AB">
      <w:pPr>
        <w:pStyle w:val="LegalRefs"/>
        <w:rPr>
          <w:rFonts w:ascii="Arial" w:hAnsi="Arial" w:cs="Arial"/>
        </w:rPr>
      </w:pPr>
      <w:r w:rsidRPr="00DC75EF">
        <w:rPr>
          <w:rFonts w:ascii="Arial" w:hAnsi="Arial" w:cs="Arial"/>
        </w:rPr>
        <w:t>Cross Ref:</w:t>
      </w:r>
      <w:r w:rsidRPr="00DC75EF">
        <w:rPr>
          <w:rFonts w:ascii="Arial" w:hAnsi="Arial" w:cs="Arial"/>
        </w:rPr>
        <w:tab/>
        <w:t>GAB/IIBEA</w:t>
      </w:r>
      <w:r w:rsidRPr="00DC75EF">
        <w:rPr>
          <w:rFonts w:ascii="Arial" w:hAnsi="Arial" w:cs="Arial"/>
        </w:rPr>
        <w:tab/>
        <w:t>Acceptable Computer System Use</w:t>
      </w:r>
    </w:p>
    <w:p w:rsidR="00A266AB" w:rsidRPr="00DC75EF" w:rsidRDefault="00A266AB" w:rsidP="00A266AB">
      <w:pPr>
        <w:pStyle w:val="LegalRefs"/>
        <w:rPr>
          <w:rFonts w:ascii="Arial" w:hAnsi="Arial" w:cs="Arial"/>
        </w:rPr>
      </w:pPr>
      <w:r w:rsidRPr="00DC75EF">
        <w:rPr>
          <w:rFonts w:ascii="Arial" w:hAnsi="Arial" w:cs="Arial"/>
        </w:rPr>
        <w:tab/>
        <w:t>GCPD</w:t>
      </w:r>
      <w:r w:rsidRPr="00DC75EF">
        <w:rPr>
          <w:rFonts w:ascii="Arial" w:hAnsi="Arial" w:cs="Arial"/>
        </w:rPr>
        <w:tab/>
      </w:r>
      <w:r w:rsidRPr="00DC75EF">
        <w:rPr>
          <w:rFonts w:ascii="Arial" w:hAnsi="Arial" w:cs="Arial"/>
        </w:rPr>
        <w:tab/>
        <w:t>Professional Staff Discipline</w:t>
      </w:r>
    </w:p>
    <w:p w:rsidR="00A266AB" w:rsidRDefault="00A266AB" w:rsidP="00A266AB"/>
    <w:p w:rsidR="001D7973" w:rsidRPr="00DC75EF" w:rsidRDefault="001D7973" w:rsidP="001D7973">
      <w:pPr>
        <w:ind w:left="2160" w:hanging="2160"/>
        <w:rPr>
          <w:rFonts w:ascii="Arial" w:hAnsi="Arial" w:cs="Arial"/>
        </w:rPr>
      </w:pPr>
    </w:p>
    <w:p w:rsidR="001D7973" w:rsidRPr="00DC75EF" w:rsidRDefault="001D7973" w:rsidP="001D7973">
      <w:pPr>
        <w:rPr>
          <w:rFonts w:ascii="Arial" w:hAnsi="Arial" w:cs="Arial"/>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Default="00385B8A" w:rsidP="00385B8A">
      <w:pPr>
        <w:pStyle w:val="Footer"/>
        <w:rPr>
          <w:rFonts w:ascii="Arial" w:hAnsi="Arial" w:cs="Arial"/>
          <w:sz w:val="20"/>
        </w:rPr>
      </w:pPr>
    </w:p>
    <w:p w:rsidR="00385B8A" w:rsidRPr="000B1028" w:rsidRDefault="00385B8A" w:rsidP="00385B8A">
      <w:pPr>
        <w:pStyle w:val="Footer"/>
        <w:rPr>
          <w:rFonts w:ascii="Arial" w:hAnsi="Arial" w:cs="Arial"/>
        </w:rPr>
      </w:pPr>
      <w:r w:rsidRPr="000B1028">
        <w:rPr>
          <w:rFonts w:ascii="Arial" w:hAnsi="Arial" w:cs="Arial"/>
          <w:sz w:val="20"/>
        </w:rPr>
        <w:t xml:space="preserve">© </w:t>
      </w:r>
      <w:r w:rsidR="00A266AB">
        <w:rPr>
          <w:rFonts w:ascii="Arial" w:hAnsi="Arial" w:cs="Arial"/>
          <w:sz w:val="20"/>
        </w:rPr>
        <w:t>5</w:t>
      </w:r>
      <w:r w:rsidRPr="000B1028">
        <w:rPr>
          <w:rFonts w:ascii="Arial" w:hAnsi="Arial" w:cs="Arial"/>
          <w:sz w:val="20"/>
        </w:rPr>
        <w:t>/</w:t>
      </w:r>
      <w:r w:rsidR="00A266AB">
        <w:rPr>
          <w:rFonts w:ascii="Arial" w:hAnsi="Arial" w:cs="Arial"/>
          <w:sz w:val="20"/>
        </w:rPr>
        <w:t>21</w:t>
      </w:r>
      <w:r w:rsidRPr="000B1028">
        <w:rPr>
          <w:rFonts w:ascii="Arial" w:hAnsi="Arial" w:cs="Arial"/>
          <w:sz w:val="20"/>
        </w:rPr>
        <w:t xml:space="preserve"> VSBA </w:t>
      </w:r>
      <w:r w:rsidRPr="000B1028">
        <w:rPr>
          <w:rFonts w:ascii="Arial" w:hAnsi="Arial" w:cs="Arial"/>
        </w:rPr>
        <w:tab/>
      </w:r>
      <w:r w:rsidRPr="003A4FE7">
        <w:rPr>
          <w:rFonts w:ascii="Arial" w:hAnsi="Arial" w:cs="Arial"/>
          <w:sz w:val="22"/>
          <w:szCs w:val="22"/>
        </w:rPr>
        <w:t>RAPPAHANNOCK COUNTY PUBLIC SCHOOLS</w:t>
      </w:r>
    </w:p>
    <w:p w:rsidR="001D7973" w:rsidRPr="00DC75EF" w:rsidRDefault="001D7973" w:rsidP="001D7973">
      <w:pPr>
        <w:pStyle w:val="Normal12"/>
        <w:jc w:val="right"/>
        <w:rPr>
          <w:rFonts w:ascii="Arial" w:hAnsi="Arial" w:cs="Arial"/>
        </w:rPr>
        <w:sectPr w:rsidR="001D7973" w:rsidRPr="00DC75EF" w:rsidSect="00733364">
          <w:headerReference w:type="default" r:id="rId54"/>
          <w:footerReference w:type="default" r:id="rId55"/>
          <w:footnotePr>
            <w:numRestart w:val="eachSect"/>
          </w:footnotePr>
          <w:pgSz w:w="12240" w:h="15840"/>
          <w:pgMar w:top="720" w:right="1440" w:bottom="720" w:left="1440" w:header="720" w:footer="432" w:gutter="0"/>
          <w:cols w:space="720"/>
          <w:docGrid w:linePitch="326"/>
        </w:sectPr>
      </w:pPr>
    </w:p>
    <w:p w:rsidR="00754667" w:rsidRDefault="00754667" w:rsidP="001D7973">
      <w:pPr>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File:  EI</w:t>
      </w:r>
    </w:p>
    <w:p w:rsidR="00754667" w:rsidRDefault="00754667" w:rsidP="001D7973">
      <w:pPr>
        <w:jc w:val="center"/>
        <w:rPr>
          <w:rFonts w:ascii="Arial" w:hAnsi="Arial" w:cs="Arial"/>
          <w:szCs w:val="24"/>
        </w:rPr>
      </w:pPr>
    </w:p>
    <w:p w:rsidR="006F1465" w:rsidRPr="00DC75EF" w:rsidRDefault="006F1465" w:rsidP="006F1465">
      <w:pPr>
        <w:jc w:val="center"/>
        <w:rPr>
          <w:rFonts w:ascii="Arial" w:hAnsi="Arial" w:cs="Arial"/>
          <w:szCs w:val="24"/>
        </w:rPr>
      </w:pPr>
      <w:r w:rsidRPr="00DC75EF">
        <w:rPr>
          <w:rFonts w:ascii="Arial" w:hAnsi="Arial" w:cs="Arial"/>
          <w:szCs w:val="24"/>
        </w:rPr>
        <w:t>INSURANCE MANAGEMENT</w:t>
      </w:r>
    </w:p>
    <w:p w:rsidR="006F1465" w:rsidRPr="00DC75EF" w:rsidRDefault="006F1465" w:rsidP="006F1465">
      <w:pPr>
        <w:jc w:val="center"/>
        <w:rPr>
          <w:rFonts w:ascii="Arial" w:hAnsi="Arial" w:cs="Arial"/>
          <w:szCs w:val="24"/>
        </w:rPr>
      </w:pPr>
    </w:p>
    <w:p w:rsidR="000C6374" w:rsidRPr="00DC75EF" w:rsidRDefault="000C6374" w:rsidP="000C6374">
      <w:pPr>
        <w:ind w:firstLine="720"/>
        <w:rPr>
          <w:rFonts w:ascii="Arial" w:hAnsi="Arial" w:cs="Arial"/>
          <w:szCs w:val="24"/>
        </w:rPr>
      </w:pPr>
      <w:r w:rsidRPr="00DC75EF">
        <w:rPr>
          <w:rFonts w:ascii="Arial" w:hAnsi="Arial" w:cs="Arial"/>
          <w:szCs w:val="24"/>
        </w:rPr>
        <w:t xml:space="preserve">The </w:t>
      </w:r>
      <w:r>
        <w:rPr>
          <w:rFonts w:ascii="Arial" w:hAnsi="Arial" w:cs="Arial"/>
          <w:szCs w:val="24"/>
        </w:rPr>
        <w:t>s</w:t>
      </w:r>
      <w:r w:rsidRPr="00DC75EF">
        <w:rPr>
          <w:rFonts w:ascii="Arial" w:hAnsi="Arial" w:cs="Arial"/>
          <w:szCs w:val="24"/>
        </w:rPr>
        <w:t xml:space="preserve">chool </w:t>
      </w:r>
      <w:r>
        <w:rPr>
          <w:rFonts w:ascii="Arial" w:hAnsi="Arial" w:cs="Arial"/>
          <w:szCs w:val="24"/>
        </w:rPr>
        <w:t>b</w:t>
      </w:r>
      <w:r w:rsidRPr="00DC75EF">
        <w:rPr>
          <w:rFonts w:ascii="Arial" w:hAnsi="Arial" w:cs="Arial"/>
          <w:szCs w:val="24"/>
        </w:rPr>
        <w:t>oard maintain</w:t>
      </w:r>
      <w:r w:rsidRPr="00C37F68">
        <w:rPr>
          <w:rFonts w:ascii="Arial" w:hAnsi="Arial" w:cs="Arial"/>
          <w:szCs w:val="24"/>
        </w:rPr>
        <w:t xml:space="preserve">s </w:t>
      </w:r>
      <w:r w:rsidRPr="00DC75EF">
        <w:rPr>
          <w:rFonts w:ascii="Arial" w:hAnsi="Arial" w:cs="Arial"/>
          <w:szCs w:val="24"/>
        </w:rPr>
        <w:t xml:space="preserve">such </w:t>
      </w:r>
      <w:r w:rsidRPr="00DC75EF">
        <w:rPr>
          <w:rFonts w:ascii="Arial" w:hAnsi="Arial" w:cs="Arial"/>
          <w:snapToGrid w:val="0"/>
          <w:szCs w:val="24"/>
        </w:rPr>
        <w:t>insurance on school property, including vehicles, as it deems neces</w:t>
      </w:r>
      <w:r>
        <w:rPr>
          <w:rFonts w:ascii="Arial" w:hAnsi="Arial" w:cs="Arial"/>
          <w:snapToGrid w:val="0"/>
          <w:szCs w:val="24"/>
        </w:rPr>
        <w:t xml:space="preserve">sary or as is required by law. </w:t>
      </w:r>
      <w:r w:rsidRPr="00DC75EF">
        <w:rPr>
          <w:rFonts w:ascii="Arial" w:hAnsi="Arial" w:cs="Arial"/>
          <w:snapToGrid w:val="0"/>
          <w:szCs w:val="24"/>
        </w:rPr>
        <w:t xml:space="preserve">The </w:t>
      </w:r>
      <w:r>
        <w:rPr>
          <w:rFonts w:ascii="Arial" w:hAnsi="Arial" w:cs="Arial"/>
          <w:snapToGrid w:val="0"/>
          <w:szCs w:val="24"/>
        </w:rPr>
        <w:t>s</w:t>
      </w:r>
      <w:r w:rsidRPr="00C37F68">
        <w:rPr>
          <w:rFonts w:ascii="Arial" w:hAnsi="Arial" w:cs="Arial"/>
          <w:snapToGrid w:val="0"/>
          <w:szCs w:val="24"/>
        </w:rPr>
        <w:t>chool</w:t>
      </w:r>
      <w:r>
        <w:rPr>
          <w:rFonts w:ascii="Arial" w:hAnsi="Arial" w:cs="Arial"/>
          <w:snapToGrid w:val="0"/>
          <w:szCs w:val="24"/>
        </w:rPr>
        <w:t xml:space="preserve"> b</w:t>
      </w:r>
      <w:r w:rsidRPr="00DC75EF">
        <w:rPr>
          <w:rFonts w:ascii="Arial" w:hAnsi="Arial" w:cs="Arial"/>
          <w:snapToGrid w:val="0"/>
          <w:szCs w:val="24"/>
        </w:rPr>
        <w:t>oard may provide liability insurance, or may provide self-insurance, for certain or all of its officers and employees and for student teachers and other persons performing functions or services for any school in the school division, regardless of whether payment is made f</w:t>
      </w:r>
      <w:r>
        <w:rPr>
          <w:rFonts w:ascii="Arial" w:hAnsi="Arial" w:cs="Arial"/>
          <w:snapToGrid w:val="0"/>
          <w:szCs w:val="24"/>
        </w:rPr>
        <w:t xml:space="preserve">or such functions or services. </w:t>
      </w:r>
      <w:r w:rsidRPr="00DC75EF">
        <w:rPr>
          <w:rFonts w:ascii="Arial" w:hAnsi="Arial" w:cs="Arial"/>
          <w:snapToGrid w:val="0"/>
          <w:szCs w:val="24"/>
        </w:rPr>
        <w:t>Such insurance, including workers’ compensation and all property and casualty insurance</w:t>
      </w:r>
      <w:r>
        <w:rPr>
          <w:rFonts w:ascii="Arial" w:hAnsi="Arial" w:cs="Arial"/>
          <w:snapToGrid w:val="0"/>
          <w:szCs w:val="24"/>
        </w:rPr>
        <w:t>,</w:t>
      </w:r>
      <w:r w:rsidRPr="00DC75EF">
        <w:rPr>
          <w:rFonts w:ascii="Arial" w:hAnsi="Arial" w:cs="Arial"/>
          <w:snapToGrid w:val="0"/>
          <w:szCs w:val="24"/>
        </w:rPr>
        <w:t xml:space="preserve"> </w:t>
      </w:r>
      <w:r w:rsidRPr="00C37F68">
        <w:rPr>
          <w:rFonts w:ascii="Arial" w:hAnsi="Arial" w:cs="Arial"/>
          <w:snapToGrid w:val="0"/>
          <w:szCs w:val="24"/>
        </w:rPr>
        <w:t>is</w:t>
      </w:r>
      <w:r w:rsidRPr="00DC75EF">
        <w:rPr>
          <w:rFonts w:ascii="Arial" w:hAnsi="Arial" w:cs="Arial"/>
          <w:snapToGrid w:val="0"/>
          <w:szCs w:val="24"/>
        </w:rPr>
        <w:t xml:space="preserve"> placed with insurance companies authorized to do business in Virginia or provided by insurance pools, groups, or self-insured programs authorized by the state Bureau of Insurance.</w:t>
      </w:r>
    </w:p>
    <w:p w:rsidR="000C6374" w:rsidRPr="00DC75EF" w:rsidRDefault="000C6374" w:rsidP="000C6374">
      <w:pPr>
        <w:rPr>
          <w:rFonts w:ascii="Arial" w:hAnsi="Arial" w:cs="Arial"/>
          <w:szCs w:val="24"/>
        </w:rPr>
      </w:pPr>
      <w:r w:rsidRPr="00DC75EF">
        <w:rPr>
          <w:rFonts w:ascii="Arial" w:hAnsi="Arial" w:cs="Arial"/>
          <w:szCs w:val="24"/>
        </w:rPr>
        <w:t xml:space="preserve"> </w:t>
      </w:r>
    </w:p>
    <w:p w:rsidR="000C6374" w:rsidRDefault="000C6374" w:rsidP="000C6374">
      <w:pPr>
        <w:rPr>
          <w:rFonts w:ascii="Arial" w:hAnsi="Arial" w:cs="Arial"/>
          <w:szCs w:val="24"/>
        </w:rPr>
      </w:pPr>
      <w:r w:rsidRPr="00DC75EF">
        <w:rPr>
          <w:rFonts w:ascii="Arial" w:hAnsi="Arial" w:cs="Arial"/>
          <w:szCs w:val="24"/>
        </w:rPr>
        <w:t>Adopted:</w:t>
      </w:r>
      <w:r>
        <w:rPr>
          <w:rFonts w:ascii="Arial" w:hAnsi="Arial" w:cs="Arial"/>
          <w:szCs w:val="24"/>
        </w:rPr>
        <w:t xml:space="preserve"> August 8, 1995</w:t>
      </w:r>
    </w:p>
    <w:p w:rsidR="000C6374" w:rsidRDefault="000C6374" w:rsidP="000C6374">
      <w:pPr>
        <w:rPr>
          <w:rFonts w:ascii="Arial" w:hAnsi="Arial" w:cs="Arial"/>
          <w:szCs w:val="24"/>
        </w:rPr>
      </w:pPr>
      <w:r>
        <w:rPr>
          <w:rFonts w:ascii="Arial" w:hAnsi="Arial" w:cs="Arial"/>
          <w:szCs w:val="24"/>
        </w:rPr>
        <w:t>Reviewed: January 12, 1999</w:t>
      </w:r>
    </w:p>
    <w:p w:rsidR="000C6374" w:rsidRPr="00DC75EF" w:rsidRDefault="000C6374" w:rsidP="000C6374">
      <w:pPr>
        <w:rPr>
          <w:rFonts w:ascii="Arial" w:hAnsi="Arial" w:cs="Arial"/>
          <w:szCs w:val="24"/>
        </w:rPr>
      </w:pPr>
      <w:r>
        <w:rPr>
          <w:rFonts w:ascii="Arial" w:hAnsi="Arial" w:cs="Arial"/>
          <w:szCs w:val="24"/>
        </w:rPr>
        <w:t>Revised: November 12, 2002, May 11, 2004, January 9, 2007, April 8, 2014, November 10, 2015, March 12, 2019</w:t>
      </w:r>
    </w:p>
    <w:p w:rsidR="000C6374" w:rsidRPr="00DC75EF" w:rsidRDefault="000C6374" w:rsidP="000C6374">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0C6374" w:rsidRPr="00DC75EF" w:rsidRDefault="000C6374" w:rsidP="000C6374">
      <w:pPr>
        <w:rPr>
          <w:rFonts w:ascii="Arial" w:hAnsi="Arial" w:cs="Arial"/>
          <w:szCs w:val="24"/>
        </w:rPr>
      </w:pPr>
    </w:p>
    <w:p w:rsidR="000C6374" w:rsidRPr="00DC75EF" w:rsidRDefault="000C6374" w:rsidP="000C6374">
      <w:pPr>
        <w:pStyle w:val="Normal12"/>
        <w:ind w:left="1440" w:hanging="1440"/>
        <w:rPr>
          <w:rFonts w:ascii="Arial" w:hAnsi="Arial" w:cs="Arial"/>
          <w:szCs w:val="24"/>
        </w:rPr>
      </w:pPr>
      <w:r w:rsidRPr="00DC75EF">
        <w:rPr>
          <w:rFonts w:ascii="Arial" w:hAnsi="Arial" w:cs="Arial"/>
          <w:szCs w:val="24"/>
        </w:rPr>
        <w:t>Legal Refs.:</w:t>
      </w:r>
      <w:r w:rsidRPr="00DC75EF">
        <w:rPr>
          <w:rFonts w:ascii="Arial" w:hAnsi="Arial" w:cs="Arial"/>
          <w:szCs w:val="24"/>
        </w:rPr>
        <w:tab/>
        <w:t xml:space="preserve">Code of Virginia, 1950, as amended, </w:t>
      </w:r>
      <w:r w:rsidRPr="00DC75EF">
        <w:rPr>
          <w:rFonts w:ascii="Arial" w:hAnsi="Arial" w:cs="Arial"/>
        </w:rPr>
        <w:t>§§</w:t>
      </w:r>
      <w:r w:rsidRPr="00DC75EF">
        <w:rPr>
          <w:rFonts w:ascii="Arial" w:hAnsi="Arial" w:cs="Arial"/>
          <w:szCs w:val="24"/>
        </w:rPr>
        <w:t xml:space="preserve"> </w:t>
      </w:r>
      <w:r w:rsidRPr="00EA1408">
        <w:rPr>
          <w:rFonts w:ascii="Arial" w:hAnsi="Arial" w:cs="Arial"/>
          <w:szCs w:val="24"/>
        </w:rPr>
        <w:t>15.2-2703, 15.2-2704, 15.2-2705,</w:t>
      </w:r>
      <w:r>
        <w:rPr>
          <w:rFonts w:ascii="Arial" w:hAnsi="Arial" w:cs="Arial"/>
          <w:szCs w:val="24"/>
          <w:u w:val="single"/>
        </w:rPr>
        <w:t xml:space="preserve"> </w:t>
      </w:r>
      <w:r w:rsidRPr="00DC75EF">
        <w:rPr>
          <w:rFonts w:ascii="Arial" w:hAnsi="Arial" w:cs="Arial"/>
          <w:szCs w:val="24"/>
        </w:rPr>
        <w:t>22.1</w:t>
      </w:r>
      <w:r w:rsidRPr="00DC75EF">
        <w:rPr>
          <w:rFonts w:ascii="Arial" w:hAnsi="Arial" w:cs="Arial"/>
          <w:szCs w:val="24"/>
        </w:rPr>
        <w:noBreakHyphen/>
        <w:t>84</w:t>
      </w:r>
      <w:r>
        <w:rPr>
          <w:rFonts w:ascii="Arial" w:hAnsi="Arial" w:cs="Arial"/>
          <w:szCs w:val="24"/>
        </w:rPr>
        <w:t>,</w:t>
      </w:r>
      <w:r w:rsidRPr="00DC75EF">
        <w:rPr>
          <w:rFonts w:ascii="Arial" w:hAnsi="Arial" w:cs="Arial"/>
          <w:szCs w:val="24"/>
        </w:rPr>
        <w:t xml:space="preserve"> 22.1</w:t>
      </w:r>
      <w:r w:rsidRPr="00DC75EF">
        <w:rPr>
          <w:rFonts w:ascii="Arial" w:hAnsi="Arial" w:cs="Arial"/>
          <w:szCs w:val="24"/>
        </w:rPr>
        <w:noBreakHyphen/>
        <w:t>188 through 22.1</w:t>
      </w:r>
      <w:r w:rsidRPr="00DC75EF">
        <w:rPr>
          <w:rFonts w:ascii="Arial" w:hAnsi="Arial" w:cs="Arial"/>
          <w:szCs w:val="24"/>
        </w:rPr>
        <w:noBreakHyphen/>
        <w:t>198.</w:t>
      </w:r>
    </w:p>
    <w:p w:rsidR="000C6374" w:rsidRPr="00DC75EF" w:rsidRDefault="000C6374" w:rsidP="000C6374">
      <w:pPr>
        <w:pStyle w:val="Normal12"/>
        <w:rPr>
          <w:rFonts w:ascii="Arial" w:hAnsi="Arial" w:cs="Arial"/>
          <w:szCs w:val="24"/>
        </w:rPr>
      </w:pPr>
    </w:p>
    <w:p w:rsidR="000C6374" w:rsidRPr="00BF1B84" w:rsidRDefault="000C6374" w:rsidP="000C6374">
      <w:pPr>
        <w:pStyle w:val="Normal12"/>
        <w:rPr>
          <w:rFonts w:ascii="Arial" w:hAnsi="Arial" w:cs="Arial"/>
          <w:strike/>
          <w:szCs w:val="24"/>
        </w:rPr>
      </w:pPr>
    </w:p>
    <w:p w:rsidR="000C6374" w:rsidRDefault="000C6374" w:rsidP="000C6374"/>
    <w:p w:rsidR="000C6374" w:rsidRDefault="000C6374" w:rsidP="000C6374"/>
    <w:p w:rsidR="000C6374" w:rsidRDefault="000C6374" w:rsidP="000C6374"/>
    <w:p w:rsidR="000C6374" w:rsidRDefault="000C6374" w:rsidP="000C6374"/>
    <w:p w:rsidR="000C6374" w:rsidRDefault="000C6374" w:rsidP="000C6374"/>
    <w:p w:rsidR="000C6374" w:rsidRDefault="000C6374" w:rsidP="000C6374"/>
    <w:p w:rsidR="006F1465" w:rsidRPr="00BF1B84" w:rsidRDefault="006F1465" w:rsidP="006F1465">
      <w:pPr>
        <w:pStyle w:val="Normal12"/>
        <w:rPr>
          <w:rFonts w:ascii="Arial" w:hAnsi="Arial" w:cs="Arial"/>
          <w:strike/>
          <w:szCs w:val="24"/>
        </w:rPr>
      </w:pPr>
    </w:p>
    <w:p w:rsidR="006F1465" w:rsidRDefault="006F1465" w:rsidP="006F1465"/>
    <w:p w:rsidR="006F1465" w:rsidRDefault="006F1465" w:rsidP="006F1465"/>
    <w:p w:rsidR="006F1465" w:rsidRDefault="006F1465" w:rsidP="006F1465"/>
    <w:p w:rsidR="006F1465" w:rsidRDefault="006F1465" w:rsidP="006F1465"/>
    <w:p w:rsidR="006F1465" w:rsidRDefault="006F1465" w:rsidP="006F1465"/>
    <w:p w:rsidR="006F1465" w:rsidRDefault="006F1465" w:rsidP="006F1465"/>
    <w:p w:rsidR="006F1465" w:rsidRDefault="006F1465" w:rsidP="006F1465"/>
    <w:p w:rsidR="001D7973" w:rsidRPr="00DC75EF" w:rsidRDefault="001D7973" w:rsidP="001D7973">
      <w:pPr>
        <w:jc w:val="center"/>
        <w:rPr>
          <w:rFonts w:ascii="Arial" w:hAnsi="Arial" w:cs="Arial"/>
          <w:szCs w:val="24"/>
        </w:rPr>
      </w:pPr>
    </w:p>
    <w:p w:rsidR="001D7973" w:rsidRPr="00DC75EF" w:rsidRDefault="003A4FE7" w:rsidP="00754667">
      <w:pPr>
        <w:pStyle w:val="Normal12"/>
        <w:jc w:val="center"/>
        <w:rPr>
          <w:rFonts w:ascii="Arial" w:hAnsi="Arial" w:cs="Arial"/>
          <w:i/>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33364" w:rsidRDefault="00733364"/>
    <w:p w:rsidR="001D0F85" w:rsidRDefault="001D0F85"/>
    <w:p w:rsidR="001D0F85" w:rsidRDefault="001D0F85"/>
    <w:p w:rsidR="001D0F85" w:rsidRDefault="001D0F85" w:rsidP="001D0F85">
      <w:pPr>
        <w:pStyle w:val="Footer"/>
        <w:rPr>
          <w:rFonts w:ascii="Arial" w:hAnsi="Arial" w:cs="Arial"/>
          <w:sz w:val="20"/>
        </w:rPr>
      </w:pPr>
    </w:p>
    <w:p w:rsidR="001D0F85" w:rsidRDefault="001D0F85" w:rsidP="001D0F85">
      <w:pPr>
        <w:pStyle w:val="Footer"/>
        <w:rPr>
          <w:rFonts w:ascii="Arial" w:hAnsi="Arial" w:cs="Arial"/>
          <w:sz w:val="22"/>
          <w:szCs w:val="22"/>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1</w:t>
      </w:r>
      <w:r w:rsidR="000C6374">
        <w:rPr>
          <w:rFonts w:ascii="Arial" w:hAnsi="Arial" w:cs="Arial"/>
          <w:sz w:val="20"/>
        </w:rPr>
        <w:t>9</w:t>
      </w:r>
      <w:r w:rsidRPr="000B1028">
        <w:rPr>
          <w:rFonts w:ascii="Arial" w:hAnsi="Arial" w:cs="Arial"/>
          <w:sz w:val="20"/>
        </w:rPr>
        <w:t xml:space="preserve"> VSBA </w:t>
      </w:r>
      <w:r w:rsidRPr="000B1028">
        <w:rPr>
          <w:rFonts w:ascii="Arial" w:hAnsi="Arial" w:cs="Arial"/>
        </w:rPr>
        <w:tab/>
      </w:r>
      <w:r w:rsidRPr="003A4FE7">
        <w:rPr>
          <w:rFonts w:ascii="Arial" w:hAnsi="Arial" w:cs="Arial"/>
          <w:sz w:val="22"/>
          <w:szCs w:val="22"/>
        </w:rPr>
        <w:t>RAPPAHANNOCK COUNTY PUBLIC SCHOOLS</w:t>
      </w:r>
    </w:p>
    <w:p w:rsidR="000C6374" w:rsidRPr="000B1028" w:rsidRDefault="000C6374" w:rsidP="001D0F85">
      <w:pPr>
        <w:pStyle w:val="Footer"/>
        <w:rPr>
          <w:rFonts w:ascii="Arial" w:hAnsi="Arial" w:cs="Arial"/>
        </w:rPr>
      </w:pPr>
    </w:p>
    <w:p w:rsidR="001D0F85" w:rsidRDefault="001D0F85">
      <w:pPr>
        <w:rPr>
          <w:rFonts w:ascii="Arial" w:hAnsi="Arial" w:cs="Arial"/>
        </w:rPr>
      </w:pPr>
      <w:r>
        <w:lastRenderedPageBreak/>
        <w:tab/>
      </w:r>
      <w:r>
        <w:tab/>
      </w:r>
      <w:r>
        <w:tab/>
      </w:r>
      <w:r>
        <w:tab/>
      </w:r>
      <w:r>
        <w:tab/>
      </w:r>
      <w:r>
        <w:tab/>
      </w:r>
      <w:r>
        <w:tab/>
      </w:r>
      <w:r>
        <w:tab/>
      </w:r>
      <w:r>
        <w:tab/>
      </w:r>
      <w:r>
        <w:tab/>
      </w:r>
      <w:r w:rsidRPr="001D0F85">
        <w:rPr>
          <w:rFonts w:ascii="Arial" w:hAnsi="Arial" w:cs="Arial"/>
        </w:rPr>
        <w:t>EI-R</w:t>
      </w:r>
    </w:p>
    <w:p w:rsidR="00171354" w:rsidRDefault="00171354">
      <w:pPr>
        <w:rPr>
          <w:rFonts w:ascii="Arial" w:hAnsi="Arial" w:cs="Arial"/>
        </w:rPr>
      </w:pPr>
    </w:p>
    <w:p w:rsidR="00171354" w:rsidRDefault="00171354">
      <w:pPr>
        <w:rPr>
          <w:rFonts w:ascii="Arial" w:hAnsi="Arial" w:cs="Arial"/>
        </w:rPr>
      </w:pPr>
    </w:p>
    <w:p w:rsidR="00171354" w:rsidRPr="001D0F85" w:rsidRDefault="00171354">
      <w:pPr>
        <w:rPr>
          <w:rFonts w:ascii="Arial" w:hAnsi="Arial" w:cs="Arial"/>
        </w:rPr>
      </w:pPr>
    </w:p>
    <w:p w:rsidR="001D0F85" w:rsidRPr="001D0F85" w:rsidRDefault="001D0F85">
      <w:pPr>
        <w:rPr>
          <w:rFonts w:ascii="Arial" w:hAnsi="Arial" w:cs="Arial"/>
        </w:rPr>
      </w:pPr>
    </w:p>
    <w:p w:rsidR="001D0F85" w:rsidRDefault="001D0F85" w:rsidP="001D0F85">
      <w:pPr>
        <w:jc w:val="center"/>
        <w:rPr>
          <w:rFonts w:ascii="Arial" w:hAnsi="Arial" w:cs="Arial"/>
        </w:rPr>
      </w:pPr>
      <w:r w:rsidRPr="001D0F85">
        <w:rPr>
          <w:rFonts w:ascii="Arial" w:hAnsi="Arial" w:cs="Arial"/>
        </w:rPr>
        <w:t>LIABILITY INSURANCE FOR CONTRACTED SERVICES</w:t>
      </w:r>
    </w:p>
    <w:p w:rsidR="001D0F85" w:rsidRDefault="001D0F85" w:rsidP="001D0F85">
      <w:pPr>
        <w:jc w:val="center"/>
        <w:rPr>
          <w:rFonts w:ascii="Arial" w:hAnsi="Arial" w:cs="Arial"/>
        </w:rPr>
      </w:pPr>
    </w:p>
    <w:p w:rsidR="001D0F85" w:rsidRDefault="001D0F85" w:rsidP="001D0F85">
      <w:pPr>
        <w:rPr>
          <w:rFonts w:ascii="Arial" w:hAnsi="Arial" w:cs="Arial"/>
        </w:rPr>
      </w:pPr>
      <w:r>
        <w:rPr>
          <w:rFonts w:ascii="Arial" w:hAnsi="Arial" w:cs="Arial"/>
        </w:rPr>
        <w:tab/>
        <w:t>Any business or individual performing contractual services for the Rappahannock County School System will be required to provide written proof of adequate, in force, liability insurance.  Adequate liability will be determined by the School Board and/or the Superintendent based on the nature of the work.</w:t>
      </w:r>
    </w:p>
    <w:p w:rsidR="001D0F85" w:rsidRDefault="001D0F85" w:rsidP="001D0F85">
      <w:pPr>
        <w:rPr>
          <w:rFonts w:ascii="Arial" w:hAnsi="Arial" w:cs="Arial"/>
        </w:rPr>
      </w:pPr>
    </w:p>
    <w:p w:rsidR="001D0F85" w:rsidRDefault="001D0F85" w:rsidP="001D0F85">
      <w:pPr>
        <w:rPr>
          <w:rFonts w:ascii="Arial" w:hAnsi="Arial" w:cs="Arial"/>
        </w:rPr>
      </w:pPr>
      <w:r>
        <w:rPr>
          <w:rFonts w:ascii="Arial" w:hAnsi="Arial" w:cs="Arial"/>
        </w:rPr>
        <w:tab/>
        <w:t>Those businesses with an ongoing agreement will provide the information on an annual basis, but will be obligated to inform the system of any changes in coverage within 24 hours of any change.</w:t>
      </w:r>
    </w:p>
    <w:p w:rsidR="00567ABD" w:rsidRDefault="00567ABD" w:rsidP="001D0F85">
      <w:pPr>
        <w:rPr>
          <w:rFonts w:ascii="Arial" w:hAnsi="Arial" w:cs="Arial"/>
        </w:rPr>
      </w:pPr>
    </w:p>
    <w:p w:rsidR="00567ABD" w:rsidRDefault="00567ABD" w:rsidP="001D0F85">
      <w:pPr>
        <w:rPr>
          <w:rFonts w:ascii="Arial" w:hAnsi="Arial" w:cs="Arial"/>
        </w:rPr>
      </w:pPr>
    </w:p>
    <w:p w:rsidR="00567ABD" w:rsidRDefault="00567ABD" w:rsidP="001D0F85">
      <w:pPr>
        <w:rPr>
          <w:rFonts w:ascii="Arial" w:hAnsi="Arial" w:cs="Arial"/>
        </w:rPr>
      </w:pPr>
    </w:p>
    <w:p w:rsidR="00567ABD" w:rsidRDefault="00567ABD" w:rsidP="001D0F85">
      <w:pPr>
        <w:rPr>
          <w:rFonts w:ascii="Arial" w:hAnsi="Arial" w:cs="Arial"/>
        </w:rPr>
      </w:pPr>
    </w:p>
    <w:p w:rsidR="00567ABD" w:rsidRDefault="00567ABD" w:rsidP="001D0F85">
      <w:pPr>
        <w:rPr>
          <w:rFonts w:ascii="Arial" w:hAnsi="Arial" w:cs="Arial"/>
        </w:rPr>
      </w:pPr>
    </w:p>
    <w:p w:rsidR="00567ABD" w:rsidRDefault="00567ABD" w:rsidP="001D0F85">
      <w:pPr>
        <w:rPr>
          <w:rFonts w:ascii="Arial" w:hAnsi="Arial" w:cs="Arial"/>
        </w:rPr>
      </w:pPr>
      <w:r>
        <w:rPr>
          <w:rFonts w:ascii="Arial" w:hAnsi="Arial" w:cs="Arial"/>
        </w:rPr>
        <w:t>____________________________________________________________________________________________________________________________________________</w:t>
      </w:r>
    </w:p>
    <w:p w:rsidR="00567ABD" w:rsidRDefault="00567ABD" w:rsidP="001D0F85">
      <w:pPr>
        <w:rPr>
          <w:rFonts w:ascii="Arial" w:hAnsi="Arial" w:cs="Arial"/>
        </w:rPr>
      </w:pPr>
    </w:p>
    <w:p w:rsidR="00567ABD" w:rsidRDefault="00567ABD" w:rsidP="001D0F85">
      <w:pPr>
        <w:rPr>
          <w:rFonts w:ascii="Arial" w:hAnsi="Arial" w:cs="Arial"/>
        </w:rPr>
      </w:pPr>
    </w:p>
    <w:p w:rsidR="001D0F85" w:rsidRDefault="001D0F85" w:rsidP="001D0F85">
      <w:pPr>
        <w:rPr>
          <w:rFonts w:ascii="Arial" w:hAnsi="Arial" w:cs="Arial"/>
        </w:rPr>
      </w:pPr>
    </w:p>
    <w:p w:rsidR="001D0F85" w:rsidRDefault="001D0F85" w:rsidP="001D0F85">
      <w:pPr>
        <w:rPr>
          <w:rFonts w:ascii="Arial" w:hAnsi="Arial" w:cs="Arial"/>
        </w:rPr>
      </w:pPr>
      <w:r>
        <w:rPr>
          <w:rFonts w:ascii="Arial" w:hAnsi="Arial" w:cs="Arial"/>
        </w:rPr>
        <w:t>Adopted:  November 12, 1996</w:t>
      </w:r>
    </w:p>
    <w:p w:rsidR="001D0F85" w:rsidRDefault="001D0F85" w:rsidP="001D0F85">
      <w:pPr>
        <w:rPr>
          <w:rFonts w:ascii="Arial" w:hAnsi="Arial" w:cs="Arial"/>
        </w:rPr>
      </w:pPr>
      <w:r>
        <w:rPr>
          <w:rFonts w:ascii="Arial" w:hAnsi="Arial" w:cs="Arial"/>
        </w:rPr>
        <w:t xml:space="preserve">Reviewed:  </w:t>
      </w:r>
      <w:r w:rsidR="00171354">
        <w:rPr>
          <w:rFonts w:ascii="Arial" w:hAnsi="Arial" w:cs="Arial"/>
        </w:rPr>
        <w:t>January 12, 1999, August 9, 2005</w:t>
      </w:r>
    </w:p>
    <w:p w:rsidR="00171354" w:rsidRPr="001D0F85" w:rsidRDefault="00171354" w:rsidP="001D0F85">
      <w:pPr>
        <w:rPr>
          <w:rFonts w:ascii="Arial" w:hAnsi="Arial" w:cs="Arial"/>
        </w:rPr>
      </w:pPr>
      <w:r>
        <w:rPr>
          <w:rFonts w:ascii="Arial" w:hAnsi="Arial" w:cs="Arial"/>
        </w:rPr>
        <w:t>Revised:  April 8, 2014</w:t>
      </w:r>
    </w:p>
    <w:p w:rsidR="001D0F85" w:rsidRPr="001D0F85" w:rsidRDefault="001D0F85">
      <w:pPr>
        <w:rPr>
          <w:rFonts w:ascii="Arial" w:hAnsi="Arial" w:cs="Arial"/>
        </w:rPr>
      </w:pPr>
    </w:p>
    <w:p w:rsidR="001D0F85" w:rsidRDefault="001D0F85"/>
    <w:p w:rsidR="001D0F85" w:rsidRDefault="001D0F85"/>
    <w:p w:rsidR="001D0F85" w:rsidRDefault="001D0F85"/>
    <w:p w:rsidR="001D0F85" w:rsidRPr="001D0F85" w:rsidRDefault="001D0F85" w:rsidP="001D0F85">
      <w:pPr>
        <w:pStyle w:val="NoSpacing"/>
      </w:pPr>
    </w:p>
    <w:p w:rsidR="001D0F85" w:rsidRDefault="001D0F85"/>
    <w:p w:rsidR="001D0F85" w:rsidRDefault="001D0F85"/>
    <w:p w:rsidR="001D0F85" w:rsidRDefault="001D0F85"/>
    <w:p w:rsidR="00171354" w:rsidRDefault="00171354">
      <w:pPr>
        <w:spacing w:after="200" w:line="276" w:lineRule="auto"/>
      </w:pPr>
    </w:p>
    <w:p w:rsidR="00171354" w:rsidRDefault="00171354">
      <w:pPr>
        <w:spacing w:after="200" w:line="276" w:lineRule="auto"/>
      </w:pPr>
    </w:p>
    <w:p w:rsidR="00171354" w:rsidRDefault="00171354">
      <w:pPr>
        <w:spacing w:after="200" w:line="276" w:lineRule="auto"/>
      </w:pPr>
    </w:p>
    <w:p w:rsidR="00171354" w:rsidRDefault="00171354">
      <w:pPr>
        <w:spacing w:after="200" w:line="276" w:lineRule="auto"/>
      </w:pPr>
    </w:p>
    <w:p w:rsidR="00171354" w:rsidRDefault="00171354" w:rsidP="00171354">
      <w:pPr>
        <w:pStyle w:val="NoSpacing"/>
        <w:jc w:val="center"/>
        <w:rPr>
          <w:rFonts w:ascii="Arial" w:hAnsi="Arial" w:cs="Arial"/>
        </w:rPr>
      </w:pPr>
      <w:r w:rsidRPr="00171354">
        <w:rPr>
          <w:rFonts w:ascii="Arial" w:hAnsi="Arial" w:cs="Arial"/>
        </w:rPr>
        <w:t>RAPPAHANNOCK COUNTY PUBLIC SCHOOLS</w:t>
      </w:r>
    </w:p>
    <w:p w:rsidR="001D0F85" w:rsidRPr="001D0F85" w:rsidRDefault="001D0F85" w:rsidP="001D0F85"/>
    <w:p w:rsidR="001D0F85" w:rsidRPr="001D0F85" w:rsidRDefault="001D0F85" w:rsidP="001D0F85"/>
    <w:sectPr w:rsidR="001D0F85" w:rsidRPr="001D0F85" w:rsidSect="00D34C66">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D4" w:rsidRDefault="00D30CD4" w:rsidP="001D7973">
      <w:r>
        <w:separator/>
      </w:r>
    </w:p>
  </w:endnote>
  <w:endnote w:type="continuationSeparator" w:id="0">
    <w:p w:rsidR="00D30CD4" w:rsidRDefault="00D30CD4" w:rsidP="001D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Serif-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pPr>
  </w:p>
  <w:p w:rsidR="00575CBB" w:rsidRPr="000B1028" w:rsidRDefault="00575CBB" w:rsidP="00733364">
    <w:pPr>
      <w:tabs>
        <w:tab w:val="center" w:pos="4680"/>
      </w:tabs>
      <w:rPr>
        <w:rFonts w:ascii="Arial" w:hAnsi="Arial" w:cs="Arial"/>
      </w:rPr>
    </w:pPr>
    <w:r w:rsidRPr="000B1028">
      <w:rPr>
        <w:rFonts w:ascii="Arial" w:hAnsi="Arial" w:cs="Arial"/>
        <w:sz w:val="20"/>
      </w:rPr>
      <w:t>© 5/09 VSBA</w:t>
    </w:r>
    <w:r w:rsidRPr="000B1028">
      <w:rPr>
        <w:rFonts w:ascii="Arial" w:hAnsi="Arial" w:cs="Arial"/>
        <w:sz w:val="20"/>
      </w:rPr>
      <w:tab/>
    </w:r>
    <w:r>
      <w:rPr>
        <w:rFonts w:ascii="Arial" w:hAnsi="Arial" w:cs="Arial"/>
        <w:sz w:val="20"/>
      </w:rPr>
      <w:t xml:space="preserve">           RAPPAHANNOCK COUNTY PUBLIC SCHOOLS        </w:t>
    </w:r>
    <w:r w:rsidRPr="000B1028">
      <w:rPr>
        <w:rFonts w:ascii="Arial" w:hAnsi="Arial" w:cs="Arial"/>
      </w:rPr>
      <w:t>Section E</w:t>
    </w:r>
    <w:r w:rsidRPr="000B1028">
      <w:rPr>
        <w:rFonts w:ascii="Arial" w:hAnsi="Arial" w:cs="Arial"/>
      </w:rPr>
      <w:noBreakHyphen/>
      <w:t xml:space="preserve"> Page </w:t>
    </w:r>
    <w:r w:rsidRPr="000B1028">
      <w:rPr>
        <w:rFonts w:ascii="Arial" w:hAnsi="Arial" w:cs="Arial"/>
      </w:rPr>
      <w:fldChar w:fldCharType="begin"/>
    </w:r>
    <w:r w:rsidRPr="000B1028">
      <w:rPr>
        <w:rFonts w:ascii="Arial" w:hAnsi="Arial" w:cs="Arial"/>
      </w:rPr>
      <w:instrText xml:space="preserve"> PAGE   \* MERGEFORMAT </w:instrText>
    </w:r>
    <w:r w:rsidRPr="000B1028">
      <w:rPr>
        <w:rFonts w:ascii="Arial" w:hAnsi="Arial" w:cs="Arial"/>
      </w:rPr>
      <w:fldChar w:fldCharType="separate"/>
    </w:r>
    <w:r w:rsidR="006C43B4">
      <w:rPr>
        <w:rFonts w:ascii="Arial" w:hAnsi="Arial" w:cs="Arial"/>
        <w:noProof/>
      </w:rPr>
      <w:t>2</w:t>
    </w:r>
    <w:r w:rsidRPr="000B1028">
      <w:rPr>
        <w:rFonts w:ascii="Arial" w:hAnsi="Arial" w:cs="Arial"/>
      </w:rPr>
      <w:fldChar w:fldCharType="end"/>
    </w:r>
    <w:r w:rsidRPr="000B1028">
      <w:rPr>
        <w:rFonts w:ascii="Arial" w:hAnsi="Arial" w:cs="Arial"/>
      </w:rPr>
      <w:t xml:space="preserve"> of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LegalRefs"/>
      <w:tabs>
        <w:tab w:val="center" w:pos="4680"/>
      </w:tabs>
      <w:ind w:left="0" w:firstLine="0"/>
      <w:rPr>
        <w:rFonts w:ascii="Times" w:hAnsi="Times"/>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LegalRefs"/>
      <w:tabs>
        <w:tab w:val="center" w:pos="4680"/>
      </w:tabs>
      <w:ind w:left="0" w:firstLine="0"/>
      <w:rPr>
        <w:rFonts w:ascii="Times" w:hAnsi="Times"/>
        <w:sz w:val="20"/>
      </w:rPr>
    </w:pPr>
  </w:p>
  <w:p w:rsidR="00575CBB" w:rsidRPr="000B1028" w:rsidRDefault="00575CBB" w:rsidP="00733364">
    <w:pPr>
      <w:pStyle w:val="LegalRefs"/>
      <w:tabs>
        <w:tab w:val="center" w:pos="4680"/>
      </w:tabs>
      <w:ind w:left="0" w:firstLine="0"/>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22</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Normal12"/>
      <w:tabs>
        <w:tab w:val="center" w:pos="4680"/>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420A59">
      <w:rPr>
        <w:rFonts w:ascii="Arial" w:hAnsi="Arial" w:cs="Arial"/>
        <w:sz w:val="20"/>
      </w:rPr>
      <w:t>24</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D50418">
      <w:rPr>
        <w:rFonts w:ascii="Arial" w:hAnsi="Arial" w:cs="Arial"/>
        <w:sz w:val="20"/>
      </w:rPr>
      <w:t>24</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90E6B" w:rsidRDefault="00575CBB" w:rsidP="00733364">
    <w:pPr>
      <w:tabs>
        <w:tab w:val="center" w:pos="4680"/>
      </w:tabs>
      <w:rPr>
        <w:rFonts w:ascii="Arial" w:hAnsi="Arial" w:cs="Arial"/>
        <w:sz w:val="22"/>
        <w:szCs w:val="22"/>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1A08C3">
      <w:rPr>
        <w:rFonts w:ascii="Arial" w:hAnsi="Arial" w:cs="Arial"/>
        <w:sz w:val="20"/>
      </w:rPr>
      <w:t>24</w:t>
    </w:r>
    <w:r w:rsidRPr="000B1028">
      <w:rPr>
        <w:rFonts w:ascii="Arial" w:hAnsi="Arial" w:cs="Arial"/>
        <w:sz w:val="20"/>
      </w:rPr>
      <w:t xml:space="preserve"> VSBA</w:t>
    </w:r>
    <w:r w:rsidRPr="000B1028">
      <w:rPr>
        <w:rFonts w:ascii="Arial" w:hAnsi="Arial" w:cs="Arial"/>
      </w:rPr>
      <w:tab/>
      <w:t xml:space="preserve">  </w:t>
    </w:r>
    <w:r w:rsidRPr="00090E6B">
      <w:rPr>
        <w:rFonts w:ascii="Arial" w:hAnsi="Arial" w:cs="Arial"/>
        <w:sz w:val="22"/>
        <w:szCs w:val="22"/>
      </w:rPr>
      <w:t>RAPPAHANNOCK COUNTY PUBLIC SCHOOLS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Pr>
        <w:rFonts w:ascii="Arial" w:hAnsi="Arial" w:cs="Arial"/>
        <w:sz w:val="20"/>
      </w:rPr>
      <w:t>© 2/18</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pPr>
  </w:p>
  <w:p w:rsidR="00575CBB" w:rsidRPr="0094089D" w:rsidRDefault="00575CBB" w:rsidP="00733364">
    <w:pPr>
      <w:tabs>
        <w:tab w:val="center" w:pos="4680"/>
      </w:tabs>
    </w:pPr>
    <w:r>
      <w:t xml:space="preserve">© </w:t>
    </w:r>
    <w:r>
      <w:rPr>
        <w:sz w:val="20"/>
      </w:rPr>
      <w:t>5/09 VSBA</w:t>
    </w:r>
    <w:r>
      <w:rPr>
        <w:sz w:val="20"/>
      </w:rPr>
      <w:tab/>
    </w:r>
    <w:r>
      <w:t>SCHOOL DIVISION NAME</w:t>
    </w:r>
    <w:r>
      <w:tab/>
    </w:r>
    <w:r>
      <w:tab/>
      <w:t>Section E</w:t>
    </w:r>
    <w:r>
      <w:noBreakHyphen/>
      <w:t xml:space="preserve"> Page </w:t>
    </w:r>
    <w:r>
      <w:fldChar w:fldCharType="begin"/>
    </w:r>
    <w:r>
      <w:instrText xml:space="preserve"> PAGE   \* MERGEFORMAT </w:instrText>
    </w:r>
    <w:r>
      <w:fldChar w:fldCharType="separate"/>
    </w:r>
    <w:r>
      <w:rPr>
        <w:noProof/>
      </w:rPr>
      <w:t>1</w:t>
    </w:r>
    <w:r>
      <w:rPr>
        <w:noProof/>
      </w:rPr>
      <w:fldChar w:fldCharType="end"/>
    </w:r>
    <w:r>
      <w:t xml:space="preserve"> of 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2</w:t>
    </w:r>
    <w:r w:rsidR="006C43B4">
      <w:rPr>
        <w:rFonts w:ascii="Arial" w:hAnsi="Arial" w:cs="Arial"/>
        <w:sz w:val="20"/>
      </w:rPr>
      <w:t>5</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sidRPr="000B1028">
      <w:rPr>
        <w:rFonts w:ascii="Arial" w:hAnsi="Arial" w:cs="Arial"/>
        <w:sz w:val="20"/>
      </w:rPr>
      <w:t xml:space="preserve">© </w:t>
    </w:r>
    <w:r>
      <w:rPr>
        <w:rFonts w:ascii="Arial" w:hAnsi="Arial" w:cs="Arial"/>
        <w:sz w:val="20"/>
      </w:rPr>
      <w:t>5</w:t>
    </w:r>
    <w:r w:rsidRPr="000B1028">
      <w:rPr>
        <w:rFonts w:ascii="Arial" w:hAnsi="Arial" w:cs="Arial"/>
        <w:sz w:val="20"/>
      </w:rPr>
      <w:t>/</w:t>
    </w:r>
    <w:r>
      <w:rPr>
        <w:rFonts w:ascii="Arial" w:hAnsi="Arial" w:cs="Arial"/>
        <w:sz w:val="20"/>
      </w:rPr>
      <w:t>2</w:t>
    </w:r>
    <w:r w:rsidR="00343EBE">
      <w:rPr>
        <w:rFonts w:ascii="Arial" w:hAnsi="Arial" w:cs="Arial"/>
        <w:sz w:val="20"/>
      </w:rPr>
      <w:t>3</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rFonts w:ascii="Times New Roman" w:hAnsi="Times New Roman"/>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LegalRefs"/>
      <w:tabs>
        <w:tab w:val="center" w:pos="4680"/>
      </w:tabs>
      <w:ind w:left="0" w:firstLine="0"/>
      <w:rPr>
        <w:rFonts w:ascii="Times" w:hAnsi="Times"/>
        <w:sz w:val="20"/>
      </w:rPr>
    </w:pPr>
  </w:p>
  <w:p w:rsidR="00575CBB" w:rsidRPr="000B1028" w:rsidRDefault="00575CBB" w:rsidP="00733364">
    <w:pPr>
      <w:pStyle w:val="LegalRefs"/>
      <w:tabs>
        <w:tab w:val="center" w:pos="4680"/>
      </w:tabs>
      <w:ind w:left="0" w:firstLine="0"/>
      <w:rPr>
        <w:rFonts w:ascii="Arial" w:hAnsi="Arial" w:cs="Arial"/>
      </w:rPr>
    </w:pPr>
    <w:r>
      <w:rPr>
        <w:rFonts w:ascii="Arial" w:hAnsi="Arial" w:cs="Arial"/>
        <w:sz w:val="20"/>
      </w:rPr>
      <w:t>© 2/18</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0E0562">
    <w:pPr>
      <w:pStyle w:val="LegalRefs"/>
      <w:tabs>
        <w:tab w:val="center" w:pos="4680"/>
      </w:tabs>
      <w:ind w:left="0" w:firstLine="0"/>
      <w:rPr>
        <w:rFonts w:ascii="Arial" w:hAnsi="Arial" w:cs="Arial"/>
      </w:rPr>
    </w:pPr>
    <w:r>
      <w:rPr>
        <w:rFonts w:ascii="Arial" w:hAnsi="Arial" w:cs="Arial"/>
        <w:sz w:val="20"/>
      </w:rPr>
      <w:t>© 5/23</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p w:rsidR="00575CBB" w:rsidRDefault="00575CBB" w:rsidP="00733364">
    <w:pPr>
      <w:tabs>
        <w:tab w:val="center" w:pos="468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tabs>
        <w:tab w:val="center" w:pos="4680"/>
      </w:tabs>
      <w:rPr>
        <w:sz w:val="20"/>
      </w:rPr>
    </w:pPr>
  </w:p>
  <w:p w:rsidR="00575CBB" w:rsidRPr="000B1028" w:rsidRDefault="00575CBB" w:rsidP="00733364">
    <w:pPr>
      <w:tabs>
        <w:tab w:val="center" w:pos="4680"/>
      </w:tabs>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122428">
      <w:rPr>
        <w:rFonts w:ascii="Arial" w:hAnsi="Arial" w:cs="Arial"/>
        <w:sz w:val="20"/>
      </w:rPr>
      <w:t>2</w:t>
    </w:r>
    <w:r>
      <w:rPr>
        <w:rFonts w:ascii="Arial" w:hAnsi="Arial" w:cs="Arial"/>
        <w:sz w:val="20"/>
      </w:rPr>
      <w:t>4</w:t>
    </w:r>
    <w:r w:rsidRPr="000B1028">
      <w:rPr>
        <w:rFonts w:ascii="Arial" w:hAnsi="Arial" w:cs="Arial"/>
        <w:sz w:val="20"/>
      </w:rPr>
      <w:t xml:space="preserve"> VSBA</w:t>
    </w:r>
    <w:r w:rsidRPr="000B1028">
      <w:rPr>
        <w:rFonts w:ascii="Arial" w:hAnsi="Arial" w:cs="Arial"/>
        <w:sz w:val="20"/>
      </w:rPr>
      <w:tab/>
    </w:r>
    <w:r>
      <w:rPr>
        <w:rFonts w:ascii="Arial" w:hAnsi="Arial" w:cs="Arial"/>
        <w:sz w:val="20"/>
      </w:rPr>
      <w:t>RAPPAHANNOCK COUNTY PUBLIC SCHOOLS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LegalRefs"/>
      <w:ind w:left="0" w:firstLine="0"/>
      <w:rPr>
        <w:rFonts w:ascii="Times" w:hAnsi="Times"/>
        <w:sz w:val="20"/>
      </w:rPr>
    </w:pPr>
  </w:p>
  <w:p w:rsidR="00575CBB" w:rsidRDefault="00575CB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LegalRefs"/>
      <w:tabs>
        <w:tab w:val="center" w:pos="4680"/>
      </w:tabs>
      <w:ind w:left="0" w:firstLine="0"/>
      <w:rPr>
        <w:rFonts w:ascii="Times" w:hAnsi="Times"/>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AA05D9">
    <w:pPr>
      <w:pStyle w:val="LegalRefs"/>
      <w:ind w:left="0" w:firstLine="0"/>
      <w:rPr>
        <w:rFonts w:ascii="Times" w:hAnsi="Times"/>
        <w:sz w:val="20"/>
      </w:rPr>
    </w:pPr>
  </w:p>
  <w:p w:rsidR="00575CBB" w:rsidRPr="004C6026" w:rsidRDefault="00575CBB" w:rsidP="00AA05D9">
    <w:pPr>
      <w:pStyle w:val="LegalRefs"/>
      <w:tabs>
        <w:tab w:val="center" w:pos="4680"/>
      </w:tabs>
      <w:ind w:left="0" w:firstLine="0"/>
      <w:rPr>
        <w:rFonts w:ascii="Arial" w:hAnsi="Arial" w:cs="Arial"/>
        <w:sz w:val="22"/>
        <w:szCs w:val="22"/>
      </w:rPr>
    </w:pPr>
    <w:r>
      <w:rPr>
        <w:rFonts w:ascii="Arial" w:hAnsi="Arial" w:cs="Arial"/>
        <w:sz w:val="20"/>
      </w:rPr>
      <w:t xml:space="preserve">© </w:t>
    </w:r>
    <w:r w:rsidRPr="00BF1B6E">
      <w:rPr>
        <w:rFonts w:ascii="Arial" w:hAnsi="Arial" w:cs="Arial"/>
        <w:sz w:val="20"/>
      </w:rPr>
      <w:t>5/</w:t>
    </w:r>
    <w:r>
      <w:rPr>
        <w:rFonts w:ascii="Arial" w:hAnsi="Arial" w:cs="Arial"/>
        <w:sz w:val="20"/>
      </w:rPr>
      <w:t xml:space="preserve">23 </w:t>
    </w:r>
    <w:r w:rsidRPr="000B1028">
      <w:rPr>
        <w:rFonts w:ascii="Arial" w:hAnsi="Arial" w:cs="Arial"/>
        <w:sz w:val="20"/>
      </w:rPr>
      <w:t>VSBA</w:t>
    </w:r>
    <w:r w:rsidRPr="000B1028">
      <w:rPr>
        <w:rFonts w:ascii="Arial" w:hAnsi="Arial" w:cs="Arial"/>
        <w:sz w:val="20"/>
      </w:rPr>
      <w:tab/>
    </w:r>
    <w:r>
      <w:rPr>
        <w:rFonts w:ascii="Arial" w:hAnsi="Arial" w:cs="Arial"/>
        <w:sz w:val="22"/>
        <w:szCs w:val="22"/>
      </w:rPr>
      <w:t>RAPPAHANNOCK COUNTY PUBLIC SCHOOLS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AA05D9">
    <w:pPr>
      <w:pStyle w:val="LegalRefs"/>
      <w:tabs>
        <w:tab w:val="center" w:pos="4680"/>
      </w:tabs>
      <w:ind w:left="0" w:firstLine="0"/>
      <w:rPr>
        <w:rFonts w:ascii="Times" w:hAnsi="Times"/>
        <w:sz w:val="20"/>
      </w:rPr>
    </w:pPr>
  </w:p>
  <w:p w:rsidR="00575CBB" w:rsidRPr="000B1028" w:rsidRDefault="00575CBB" w:rsidP="00AA05D9">
    <w:pPr>
      <w:pStyle w:val="LegalRefs"/>
      <w:tabs>
        <w:tab w:val="center" w:pos="4680"/>
      </w:tabs>
      <w:ind w:left="0" w:firstLine="0"/>
      <w:rPr>
        <w:rFonts w:ascii="Arial" w:hAnsi="Arial" w:cs="Arial"/>
      </w:rPr>
    </w:pPr>
    <w:r>
      <w:rPr>
        <w:rFonts w:ascii="Arial" w:hAnsi="Arial" w:cs="Arial"/>
        <w:sz w:val="20"/>
      </w:rPr>
      <w:t xml:space="preserve">© </w:t>
    </w:r>
    <w:r w:rsidRPr="00BF1B6E">
      <w:rPr>
        <w:rFonts w:ascii="Arial" w:hAnsi="Arial" w:cs="Arial"/>
        <w:sz w:val="20"/>
      </w:rPr>
      <w:t>5/</w:t>
    </w:r>
    <w:r>
      <w:rPr>
        <w:rFonts w:ascii="Arial" w:hAnsi="Arial" w:cs="Arial"/>
        <w:sz w:val="20"/>
      </w:rPr>
      <w:t xml:space="preserve">23 </w:t>
    </w:r>
    <w:r w:rsidRPr="000B1028">
      <w:rPr>
        <w:rFonts w:ascii="Arial" w:hAnsi="Arial" w:cs="Arial"/>
        <w:sz w:val="20"/>
      </w:rPr>
      <w:t>VSBA</w:t>
    </w:r>
    <w:r w:rsidRPr="000B1028">
      <w:rPr>
        <w:rFonts w:ascii="Arial" w:hAnsi="Arial" w:cs="Arial"/>
      </w:rPr>
      <w:tab/>
    </w:r>
    <w:r>
      <w:rPr>
        <w:rFonts w:ascii="Arial" w:hAnsi="Arial" w:cs="Arial"/>
        <w:sz w:val="22"/>
        <w:szCs w:val="22"/>
      </w:rPr>
      <w:t>RAPPAHANNOCK COUNTY PUBIC 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D4" w:rsidRDefault="00D30CD4" w:rsidP="001D7973">
      <w:r>
        <w:separator/>
      </w:r>
    </w:p>
  </w:footnote>
  <w:footnote w:type="continuationSeparator" w:id="0">
    <w:p w:rsidR="00D30CD4" w:rsidRDefault="00D30CD4" w:rsidP="001D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D30CD4" w:rsidP="00733364">
    <w:pPr>
      <w:pStyle w:val="Normal12"/>
      <w:jc w:val="center"/>
      <w:rPr>
        <w:rFonts w:ascii="Helvetica" w:hAnsi="Helvetica"/>
      </w:rPr>
    </w:pPr>
    <w:r>
      <w:rPr>
        <w:szCs w:val="24"/>
      </w:rPr>
      <w:pict>
        <v:rect id="_x0000_i1025" style="width:0;height:1.5pt" o:hralign="center" o:hrstd="t" o:hr="t" fillcolor="#aca899" stroked="f"/>
      </w:pict>
    </w:r>
  </w:p>
  <w:p w:rsidR="00575CBB" w:rsidRPr="000B1028" w:rsidRDefault="00575CBB" w:rsidP="00733364">
    <w:pPr>
      <w:pStyle w:val="Title"/>
      <w:rPr>
        <w:rFonts w:ascii="Arial" w:hAnsi="Arial" w:cs="Arial"/>
      </w:rPr>
    </w:pPr>
    <w:r w:rsidRPr="000B1028">
      <w:rPr>
        <w:rFonts w:ascii="Arial" w:hAnsi="Arial" w:cs="Arial"/>
      </w:rPr>
      <w:t>SECTION E:  Support Services</w:t>
    </w:r>
  </w:p>
  <w:p w:rsidR="00575CBB" w:rsidRDefault="00D30CD4" w:rsidP="00733364">
    <w:pPr>
      <w:pStyle w:val="Header"/>
      <w:jc w:val="center"/>
    </w:pPr>
    <w:r>
      <w:rPr>
        <w:szCs w:val="24"/>
      </w:rPr>
      <w:pict>
        <v:rect id="_x0000_i1026" style="width:0;height:1.5pt" o:hralign="center" o:hrstd="t" o:hr="t" fillcolor="#aca899" stroked="f"/>
      </w:pict>
    </w:r>
  </w:p>
  <w:p w:rsidR="00575CBB" w:rsidRDefault="00575CBB" w:rsidP="00733364">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jc w:val="right"/>
      <w:rPr>
        <w:rFonts w:ascii="Arial" w:hAnsi="Arial" w:cs="Arial"/>
      </w:rPr>
    </w:pPr>
  </w:p>
  <w:p w:rsidR="00575CBB" w:rsidRDefault="00575CBB" w:rsidP="00733364">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LegalRefs"/>
      <w:jc w:val="right"/>
      <w:rPr>
        <w:rFonts w:ascii="Arial" w:hAnsi="Arial" w:cs="Arial"/>
      </w:rPr>
    </w:pPr>
    <w:r w:rsidRPr="000B1028">
      <w:rPr>
        <w:rFonts w:ascii="Arial" w:hAnsi="Arial" w:cs="Arial"/>
      </w:rPr>
      <w:t>File:  EBBB</w:t>
    </w:r>
  </w:p>
  <w:p w:rsidR="00575CBB" w:rsidRPr="003F7B4B" w:rsidRDefault="00575CBB" w:rsidP="00733364">
    <w:pPr>
      <w:pStyle w:val="LegalRefs"/>
      <w:jc w:val="right"/>
      <w:rPr>
        <w:rFonts w:ascii="Times" w:hAnsi="Tim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6E72CB" w:rsidRDefault="00575CBB" w:rsidP="006E72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r w:rsidRPr="000B1028">
      <w:rPr>
        <w:rFonts w:ascii="Arial" w:hAnsi="Arial" w:cs="Arial"/>
      </w:rPr>
      <w:t>File:  EBCD</w:t>
    </w:r>
  </w:p>
  <w:p w:rsidR="00575CBB" w:rsidRDefault="00575CBB" w:rsidP="00733364">
    <w:pPr>
      <w:pStyle w:val="Normal12"/>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r w:rsidRPr="000B1028">
      <w:rPr>
        <w:rFonts w:ascii="Arial" w:hAnsi="Arial" w:cs="Arial"/>
      </w:rPr>
      <w:t>File:  EC</w:t>
    </w:r>
  </w:p>
  <w:p w:rsidR="00575CBB" w:rsidRDefault="00575CBB" w:rsidP="00733364">
    <w:pPr>
      <w:pStyle w:val="Normal12"/>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jc w:val="right"/>
      <w:rPr>
        <w:rFonts w:ascii="Arial" w:hAnsi="Arial" w:cs="Arial"/>
      </w:rPr>
    </w:pPr>
    <w:r w:rsidRPr="000B1028">
      <w:rPr>
        <w:rFonts w:ascii="Arial" w:hAnsi="Arial" w:cs="Arial"/>
      </w:rPr>
      <w:t>File: ECA</w:t>
    </w:r>
  </w:p>
  <w:p w:rsidR="00575CBB" w:rsidRDefault="00575CBB" w:rsidP="00733364">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p>
  <w:p w:rsidR="00575CBB" w:rsidRDefault="00575CBB" w:rsidP="00733364">
    <w:pPr>
      <w:pStyle w:val="Normal12"/>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r w:rsidRPr="000B1028">
      <w:rPr>
        <w:rFonts w:ascii="Arial" w:hAnsi="Arial" w:cs="Arial"/>
      </w:rPr>
      <w:t>File:  EEAB</w:t>
    </w:r>
  </w:p>
  <w:p w:rsidR="00575CBB" w:rsidRDefault="00575CBB" w:rsidP="00733364">
    <w:pPr>
      <w:pStyle w:val="Normal12"/>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Normal12"/>
      <w:rPr>
        <w:rFonts w:ascii="Helvetica" w:hAnsi="Helvetica"/>
      </w:rPr>
    </w:pPr>
    <w:r>
      <w:rPr>
        <w:rFonts w:ascii="Helvetica" w:hAnsi="Helvetica"/>
      </w:rPr>
      <w:t>_____________________________________________________________________</w:t>
    </w:r>
  </w:p>
  <w:p w:rsidR="00575CBB" w:rsidRDefault="00575CBB" w:rsidP="00733364">
    <w:pPr>
      <w:pStyle w:val="Title"/>
    </w:pPr>
    <w:r>
      <w:t>SECTION E:  Support Services</w:t>
    </w:r>
  </w:p>
  <w:p w:rsidR="00575CBB" w:rsidRDefault="00575CBB" w:rsidP="00733364">
    <w:pPr>
      <w:pStyle w:val="Header"/>
      <w:jc w:val="center"/>
    </w:pPr>
    <w:r>
      <w:t>_________________________________________________________________</w:t>
    </w:r>
  </w:p>
  <w:p w:rsidR="00575CBB" w:rsidRDefault="00575CBB" w:rsidP="00733364">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p>
  <w:p w:rsidR="00575CBB" w:rsidRDefault="00575CBB" w:rsidP="00733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r w:rsidRPr="000B1028">
      <w:rPr>
        <w:rFonts w:ascii="Arial" w:hAnsi="Arial" w:cs="Arial"/>
      </w:rPr>
      <w:t>File:  EF</w:t>
    </w:r>
  </w:p>
  <w:p w:rsidR="00575CBB" w:rsidRDefault="00575CBB" w:rsidP="00733364">
    <w:pPr>
      <w:pStyle w:val="Normal12"/>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343EBE" w:rsidRDefault="00343EBE" w:rsidP="00733364">
    <w:pPr>
      <w:pStyle w:val="Normal12"/>
      <w:jc w:val="right"/>
      <w:rPr>
        <w:rFonts w:ascii="Arial" w:hAnsi="Arial" w:cs="Arial"/>
      </w:rPr>
    </w:pPr>
    <w:r>
      <w:rPr>
        <w:rFonts w:ascii="Arial" w:hAnsi="Arial" w:cs="Arial"/>
      </w:rPr>
      <w:t>File: EFB</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pStyle w:val="Normal12"/>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r w:rsidRPr="000B1028">
      <w:rPr>
        <w:rFonts w:ascii="Arial" w:hAnsi="Arial" w:cs="Arial"/>
      </w:rPr>
      <w:t>File:   EGAA</w:t>
    </w:r>
  </w:p>
  <w:p w:rsidR="00575CBB" w:rsidRDefault="00575CBB" w:rsidP="00733364">
    <w:pPr>
      <w:pStyle w:val="Normal12"/>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Normal12"/>
      <w:jc w:val="right"/>
      <w:rPr>
        <w:rFonts w:ascii="Arial" w:hAnsi="Arial" w:cs="Arial"/>
      </w:rPr>
    </w:pPr>
  </w:p>
  <w:p w:rsidR="00575CBB" w:rsidRDefault="00575CBB" w:rsidP="00733364">
    <w:pPr>
      <w:pStyle w:val="Normal1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jc w:val="right"/>
      <w:rPr>
        <w:rFonts w:ascii="Arial" w:hAnsi="Arial" w:cs="Arial"/>
      </w:rPr>
    </w:pPr>
    <w:r w:rsidRPr="000B1028">
      <w:rPr>
        <w:rFonts w:ascii="Arial" w:hAnsi="Arial" w:cs="Arial"/>
      </w:rPr>
      <w:t>File:  EA</w:t>
    </w:r>
  </w:p>
  <w:p w:rsidR="00575CBB" w:rsidRDefault="00575CBB" w:rsidP="00733364">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Default="00575CBB" w:rsidP="00733364">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Header"/>
      <w:jc w:val="right"/>
      <w:rPr>
        <w:rFonts w:ascii="Arial" w:hAnsi="Arial" w:cs="Arial"/>
      </w:rPr>
    </w:pPr>
    <w:r w:rsidRPr="000B1028">
      <w:rPr>
        <w:rFonts w:ascii="Arial" w:hAnsi="Arial" w:cs="Arial"/>
      </w:rPr>
      <w:t>File:  EBAA</w:t>
    </w:r>
  </w:p>
  <w:p w:rsidR="00575CBB" w:rsidRPr="006C1008" w:rsidRDefault="00575CBB" w:rsidP="0073336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FD1C66" w:rsidRDefault="00575CBB" w:rsidP="00FD1C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733364">
    <w:pPr>
      <w:pStyle w:val="LegalRefs"/>
      <w:jc w:val="right"/>
      <w:rPr>
        <w:rFonts w:ascii="Arial" w:hAnsi="Arial" w:cs="Arial"/>
      </w:rPr>
    </w:pPr>
    <w:r w:rsidRPr="000B1028">
      <w:rPr>
        <w:rFonts w:ascii="Arial" w:hAnsi="Arial" w:cs="Arial"/>
      </w:rPr>
      <w:t>File:  EBAB</w:t>
    </w:r>
  </w:p>
  <w:p w:rsidR="00575CBB" w:rsidRPr="008F213D" w:rsidRDefault="00575CBB" w:rsidP="00733364">
    <w:pPr>
      <w:pStyle w:val="LegalRefs"/>
      <w:jc w:val="right"/>
      <w:rPr>
        <w:rFonts w:ascii="Times" w:hAnsi="Tim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AA05D9">
    <w:pPr>
      <w:jc w:val="right"/>
      <w:rPr>
        <w:rFonts w:ascii="Arial" w:hAnsi="Arial" w:cs="Arial"/>
      </w:rPr>
    </w:pPr>
    <w:r>
      <w:rPr>
        <w:rFonts w:ascii="Arial" w:hAnsi="Arial" w:cs="Arial"/>
      </w:rPr>
      <w:t>File:  EB</w:t>
    </w:r>
    <w:r w:rsidRPr="000B1028">
      <w:rPr>
        <w:rFonts w:ascii="Arial" w:hAnsi="Arial" w:cs="Arial"/>
      </w:rPr>
      <w:t>B</w:t>
    </w:r>
  </w:p>
  <w:p w:rsidR="00575CBB" w:rsidRPr="000B1028" w:rsidRDefault="00575CBB" w:rsidP="00AA05D9">
    <w:pPr>
      <w:pStyle w:val="LegalRefs"/>
      <w:ind w:left="0" w:firstLine="0"/>
      <w:jc w:val="right"/>
      <w:rPr>
        <w:rFonts w:ascii="Arial" w:hAnsi="Arial" w:cs="Arial"/>
      </w:rPr>
    </w:pPr>
    <w:r w:rsidRPr="000B1028">
      <w:rPr>
        <w:rFonts w:ascii="Arial" w:hAnsi="Arial" w:cs="Arial"/>
      </w:rPr>
      <w:t xml:space="preserve">Page </w:t>
    </w:r>
    <w:r w:rsidRPr="000B1028">
      <w:rPr>
        <w:rFonts w:ascii="Arial" w:hAnsi="Arial" w:cs="Arial"/>
      </w:rPr>
      <w:fldChar w:fldCharType="begin"/>
    </w:r>
    <w:r w:rsidRPr="000B1028">
      <w:rPr>
        <w:rFonts w:ascii="Arial" w:hAnsi="Arial" w:cs="Arial"/>
      </w:rPr>
      <w:instrText xml:space="preserve"> PAGE   \* MERGEFORMAT </w:instrText>
    </w:r>
    <w:r w:rsidRPr="000B1028">
      <w:rPr>
        <w:rFonts w:ascii="Arial" w:hAnsi="Arial" w:cs="Arial"/>
      </w:rPr>
      <w:fldChar w:fldCharType="separate"/>
    </w:r>
    <w:r w:rsidR="006C43B4">
      <w:rPr>
        <w:rFonts w:ascii="Arial" w:hAnsi="Arial" w:cs="Arial"/>
        <w:noProof/>
      </w:rPr>
      <w:t>2</w:t>
    </w:r>
    <w:r w:rsidRPr="000B1028">
      <w:rPr>
        <w:rFonts w:ascii="Arial" w:hAnsi="Arial" w:cs="Arial"/>
      </w:rPr>
      <w:fldChar w:fldCharType="end"/>
    </w:r>
  </w:p>
  <w:p w:rsidR="00575CBB" w:rsidRPr="008F213D" w:rsidRDefault="00575CBB" w:rsidP="00AA05D9">
    <w:pPr>
      <w:pStyle w:val="LegalRefs"/>
      <w:ind w:left="0" w:firstLine="0"/>
      <w:jc w:val="right"/>
      <w:rPr>
        <w:rFonts w:ascii="Times New Roman" w:hAnsi="Times New Roman"/>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BB" w:rsidRPr="000B1028" w:rsidRDefault="00575CBB" w:rsidP="00AA05D9">
    <w:pPr>
      <w:pStyle w:val="LegalRefs"/>
      <w:jc w:val="right"/>
      <w:rPr>
        <w:rFonts w:ascii="Arial" w:hAnsi="Arial" w:cs="Arial"/>
      </w:rPr>
    </w:pPr>
    <w:r>
      <w:rPr>
        <w:rFonts w:ascii="Arial" w:hAnsi="Arial" w:cs="Arial"/>
      </w:rPr>
      <w:t>File:  EB</w:t>
    </w:r>
    <w:r w:rsidRPr="000B1028">
      <w:rPr>
        <w:rFonts w:ascii="Arial" w:hAnsi="Arial" w:cs="Arial"/>
      </w:rPr>
      <w:t>B</w:t>
    </w:r>
  </w:p>
  <w:p w:rsidR="00575CBB" w:rsidRPr="008F213D" w:rsidRDefault="00575CBB" w:rsidP="00AA05D9">
    <w:pPr>
      <w:pStyle w:val="LegalRefs"/>
      <w:jc w:val="right"/>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704"/>
    <w:multiLevelType w:val="hybridMultilevel"/>
    <w:tmpl w:val="FD2AFF44"/>
    <w:lvl w:ilvl="0" w:tplc="D5A6C1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372F8"/>
    <w:multiLevelType w:val="hybridMultilevel"/>
    <w:tmpl w:val="FF66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5CEE"/>
    <w:multiLevelType w:val="hybridMultilevel"/>
    <w:tmpl w:val="AEAECB56"/>
    <w:lvl w:ilvl="0" w:tplc="7102F59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1452C"/>
    <w:multiLevelType w:val="hybridMultilevel"/>
    <w:tmpl w:val="0332023A"/>
    <w:lvl w:ilvl="0" w:tplc="FC760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B54A1"/>
    <w:multiLevelType w:val="hybridMultilevel"/>
    <w:tmpl w:val="EB84A678"/>
    <w:lvl w:ilvl="0" w:tplc="0409000F">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660641"/>
    <w:multiLevelType w:val="hybridMultilevel"/>
    <w:tmpl w:val="28DAB0B8"/>
    <w:lvl w:ilvl="0" w:tplc="8744B442">
      <w:start w:val="1"/>
      <w:numFmt w:val="decimal"/>
      <w:lvlText w:val="%1."/>
      <w:lvlJc w:val="right"/>
      <w:pPr>
        <w:ind w:left="1440" w:hanging="360"/>
      </w:pPr>
      <w:rPr>
        <w:rFonts w:hint="default"/>
      </w:rPr>
    </w:lvl>
    <w:lvl w:ilvl="1" w:tplc="BCACA144"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9B6487"/>
    <w:multiLevelType w:val="hybridMultilevel"/>
    <w:tmpl w:val="9ADA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17D4B"/>
    <w:multiLevelType w:val="hybridMultilevel"/>
    <w:tmpl w:val="D806E762"/>
    <w:lvl w:ilvl="0" w:tplc="725468B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8A4368"/>
    <w:multiLevelType w:val="hybridMultilevel"/>
    <w:tmpl w:val="832EE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3413"/>
    <w:multiLevelType w:val="hybridMultilevel"/>
    <w:tmpl w:val="05BE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84DE4"/>
    <w:multiLevelType w:val="hybridMultilevel"/>
    <w:tmpl w:val="BBE8475A"/>
    <w:lvl w:ilvl="0" w:tplc="D74AF436">
      <w:start w:val="1"/>
      <w:numFmt w:val="lowerRoman"/>
      <w:lvlText w:val="%1."/>
      <w:lvlJc w:val="righ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87845"/>
    <w:multiLevelType w:val="hybridMultilevel"/>
    <w:tmpl w:val="73BC8064"/>
    <w:lvl w:ilvl="0" w:tplc="60EEF4B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D26053"/>
    <w:multiLevelType w:val="hybridMultilevel"/>
    <w:tmpl w:val="2F567A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DA7149F"/>
    <w:multiLevelType w:val="hybridMultilevel"/>
    <w:tmpl w:val="8AB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E4255"/>
    <w:multiLevelType w:val="hybridMultilevel"/>
    <w:tmpl w:val="07467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61DEB"/>
    <w:multiLevelType w:val="hybridMultilevel"/>
    <w:tmpl w:val="EA48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E75395"/>
    <w:multiLevelType w:val="singleLevel"/>
    <w:tmpl w:val="5F34E780"/>
    <w:lvl w:ilvl="0">
      <w:start w:val="1"/>
      <w:numFmt w:val="decimal"/>
      <w:lvlText w:val="%1."/>
      <w:lvlJc w:val="left"/>
      <w:pPr>
        <w:tabs>
          <w:tab w:val="num" w:pos="720"/>
        </w:tabs>
        <w:ind w:left="720" w:hanging="720"/>
      </w:pPr>
    </w:lvl>
  </w:abstractNum>
  <w:abstractNum w:abstractNumId="17" w15:restartNumberingAfterBreak="0">
    <w:nsid w:val="75742C5E"/>
    <w:multiLevelType w:val="hybridMultilevel"/>
    <w:tmpl w:val="AF9CA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64D26"/>
    <w:multiLevelType w:val="hybridMultilevel"/>
    <w:tmpl w:val="D76E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F319C7"/>
    <w:multiLevelType w:val="hybridMultilevel"/>
    <w:tmpl w:val="4AAE8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1"/>
  </w:num>
  <w:num w:numId="5">
    <w:abstractNumId w:val="7"/>
  </w:num>
  <w:num w:numId="6">
    <w:abstractNumId w:val="9"/>
  </w:num>
  <w:num w:numId="7">
    <w:abstractNumId w:val="12"/>
  </w:num>
  <w:num w:numId="8">
    <w:abstractNumId w:val="16"/>
    <w:lvlOverride w:ilvl="0">
      <w:startOverride w:val="1"/>
    </w:lvlOverride>
  </w:num>
  <w:num w:numId="9">
    <w:abstractNumId w:val="13"/>
  </w:num>
  <w:num w:numId="10">
    <w:abstractNumId w:val="19"/>
  </w:num>
  <w:num w:numId="11">
    <w:abstractNumId w:val="0"/>
  </w:num>
  <w:num w:numId="12">
    <w:abstractNumId w:val="1"/>
  </w:num>
  <w:num w:numId="13">
    <w:abstractNumId w:val="6"/>
  </w:num>
  <w:num w:numId="14">
    <w:abstractNumId w:val="8"/>
  </w:num>
  <w:num w:numId="15">
    <w:abstractNumId w:val="14"/>
  </w:num>
  <w:num w:numId="16">
    <w:abstractNumId w:val="17"/>
  </w:num>
  <w:num w:numId="17">
    <w:abstractNumId w:val="10"/>
  </w:num>
  <w:num w:numId="18">
    <w:abstractNumId w:val="15"/>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73"/>
    <w:rsid w:val="00000BC5"/>
    <w:rsid w:val="000102EE"/>
    <w:rsid w:val="00016A6A"/>
    <w:rsid w:val="00017A16"/>
    <w:rsid w:val="00090E6B"/>
    <w:rsid w:val="000A6CE7"/>
    <w:rsid w:val="000B4A95"/>
    <w:rsid w:val="000C6374"/>
    <w:rsid w:val="000E0562"/>
    <w:rsid w:val="000E184A"/>
    <w:rsid w:val="000E437A"/>
    <w:rsid w:val="000E502E"/>
    <w:rsid w:val="000E5546"/>
    <w:rsid w:val="000F1DAF"/>
    <w:rsid w:val="000F3EBC"/>
    <w:rsid w:val="0010365C"/>
    <w:rsid w:val="00122428"/>
    <w:rsid w:val="00126E51"/>
    <w:rsid w:val="00127DC6"/>
    <w:rsid w:val="00130E09"/>
    <w:rsid w:val="00132065"/>
    <w:rsid w:val="00160E6C"/>
    <w:rsid w:val="001645D0"/>
    <w:rsid w:val="00171354"/>
    <w:rsid w:val="00172F35"/>
    <w:rsid w:val="00177DEC"/>
    <w:rsid w:val="0018441E"/>
    <w:rsid w:val="00186A99"/>
    <w:rsid w:val="001A08C3"/>
    <w:rsid w:val="001A3524"/>
    <w:rsid w:val="001B1744"/>
    <w:rsid w:val="001B38D9"/>
    <w:rsid w:val="001B550D"/>
    <w:rsid w:val="001C274A"/>
    <w:rsid w:val="001D0F85"/>
    <w:rsid w:val="001D7973"/>
    <w:rsid w:val="001F57D1"/>
    <w:rsid w:val="00203CD0"/>
    <w:rsid w:val="0021510D"/>
    <w:rsid w:val="00241055"/>
    <w:rsid w:val="002508E9"/>
    <w:rsid w:val="00251AC7"/>
    <w:rsid w:val="00254A88"/>
    <w:rsid w:val="00256B51"/>
    <w:rsid w:val="00273C88"/>
    <w:rsid w:val="002A2D4C"/>
    <w:rsid w:val="002B4D14"/>
    <w:rsid w:val="002C5D20"/>
    <w:rsid w:val="002D696C"/>
    <w:rsid w:val="002F5F34"/>
    <w:rsid w:val="00301010"/>
    <w:rsid w:val="003034EC"/>
    <w:rsid w:val="00307F27"/>
    <w:rsid w:val="00334358"/>
    <w:rsid w:val="00343EBE"/>
    <w:rsid w:val="003553EC"/>
    <w:rsid w:val="003664AA"/>
    <w:rsid w:val="00371E83"/>
    <w:rsid w:val="0038568B"/>
    <w:rsid w:val="00385B8A"/>
    <w:rsid w:val="0039540B"/>
    <w:rsid w:val="003A2065"/>
    <w:rsid w:val="003A25A5"/>
    <w:rsid w:val="003A4FE7"/>
    <w:rsid w:val="003A64A7"/>
    <w:rsid w:val="003B0626"/>
    <w:rsid w:val="003B0770"/>
    <w:rsid w:val="003C6D4F"/>
    <w:rsid w:val="003E4080"/>
    <w:rsid w:val="0040080B"/>
    <w:rsid w:val="004074EB"/>
    <w:rsid w:val="0041659C"/>
    <w:rsid w:val="00416D0D"/>
    <w:rsid w:val="004175D8"/>
    <w:rsid w:val="00417DDE"/>
    <w:rsid w:val="00420A59"/>
    <w:rsid w:val="0045075E"/>
    <w:rsid w:val="0045402C"/>
    <w:rsid w:val="00457538"/>
    <w:rsid w:val="00485586"/>
    <w:rsid w:val="004A03AA"/>
    <w:rsid w:val="004B3220"/>
    <w:rsid w:val="004C45ED"/>
    <w:rsid w:val="004D256C"/>
    <w:rsid w:val="004D5EEF"/>
    <w:rsid w:val="004E6556"/>
    <w:rsid w:val="005057A4"/>
    <w:rsid w:val="0052208C"/>
    <w:rsid w:val="005226E4"/>
    <w:rsid w:val="005366AC"/>
    <w:rsid w:val="005478ED"/>
    <w:rsid w:val="00551961"/>
    <w:rsid w:val="005545C5"/>
    <w:rsid w:val="005604D4"/>
    <w:rsid w:val="00567ABD"/>
    <w:rsid w:val="00575CBB"/>
    <w:rsid w:val="0058368E"/>
    <w:rsid w:val="005A284C"/>
    <w:rsid w:val="005C3063"/>
    <w:rsid w:val="005E1B21"/>
    <w:rsid w:val="005E4A34"/>
    <w:rsid w:val="0060309B"/>
    <w:rsid w:val="00625903"/>
    <w:rsid w:val="0063660D"/>
    <w:rsid w:val="00663FFB"/>
    <w:rsid w:val="006728D6"/>
    <w:rsid w:val="00684ABE"/>
    <w:rsid w:val="006B513D"/>
    <w:rsid w:val="006C43B4"/>
    <w:rsid w:val="006C5593"/>
    <w:rsid w:val="006C643E"/>
    <w:rsid w:val="006D4001"/>
    <w:rsid w:val="006E72CB"/>
    <w:rsid w:val="006F1465"/>
    <w:rsid w:val="006F5D08"/>
    <w:rsid w:val="006F6914"/>
    <w:rsid w:val="006F7D77"/>
    <w:rsid w:val="00701582"/>
    <w:rsid w:val="00704F14"/>
    <w:rsid w:val="0071647B"/>
    <w:rsid w:val="00717939"/>
    <w:rsid w:val="00725293"/>
    <w:rsid w:val="00730AD5"/>
    <w:rsid w:val="00733364"/>
    <w:rsid w:val="00754667"/>
    <w:rsid w:val="007570D1"/>
    <w:rsid w:val="00773AE9"/>
    <w:rsid w:val="00773E67"/>
    <w:rsid w:val="00784863"/>
    <w:rsid w:val="00790EBE"/>
    <w:rsid w:val="007A230D"/>
    <w:rsid w:val="007A5F86"/>
    <w:rsid w:val="007C0902"/>
    <w:rsid w:val="007E693F"/>
    <w:rsid w:val="007F0E71"/>
    <w:rsid w:val="008003FF"/>
    <w:rsid w:val="0083278B"/>
    <w:rsid w:val="00850496"/>
    <w:rsid w:val="00865163"/>
    <w:rsid w:val="00866CBB"/>
    <w:rsid w:val="0087292E"/>
    <w:rsid w:val="00874473"/>
    <w:rsid w:val="00876572"/>
    <w:rsid w:val="00877711"/>
    <w:rsid w:val="00882388"/>
    <w:rsid w:val="008A48FD"/>
    <w:rsid w:val="008A75F2"/>
    <w:rsid w:val="008C1AC3"/>
    <w:rsid w:val="008C53D7"/>
    <w:rsid w:val="008E406C"/>
    <w:rsid w:val="008F7AB8"/>
    <w:rsid w:val="009129EB"/>
    <w:rsid w:val="00917254"/>
    <w:rsid w:val="00917A56"/>
    <w:rsid w:val="00920BB6"/>
    <w:rsid w:val="00922605"/>
    <w:rsid w:val="00925451"/>
    <w:rsid w:val="00930225"/>
    <w:rsid w:val="00931903"/>
    <w:rsid w:val="009665B2"/>
    <w:rsid w:val="009741D7"/>
    <w:rsid w:val="00985982"/>
    <w:rsid w:val="0099624C"/>
    <w:rsid w:val="009B5F62"/>
    <w:rsid w:val="009C5981"/>
    <w:rsid w:val="00A039FC"/>
    <w:rsid w:val="00A266AB"/>
    <w:rsid w:val="00A35125"/>
    <w:rsid w:val="00A70CAB"/>
    <w:rsid w:val="00AA05D9"/>
    <w:rsid w:val="00AA6B83"/>
    <w:rsid w:val="00AB4859"/>
    <w:rsid w:val="00AD2F91"/>
    <w:rsid w:val="00AF1857"/>
    <w:rsid w:val="00AF3176"/>
    <w:rsid w:val="00AF3383"/>
    <w:rsid w:val="00AF50E5"/>
    <w:rsid w:val="00B011BD"/>
    <w:rsid w:val="00B01B12"/>
    <w:rsid w:val="00B0275A"/>
    <w:rsid w:val="00B13531"/>
    <w:rsid w:val="00B20EB5"/>
    <w:rsid w:val="00B232A7"/>
    <w:rsid w:val="00B25A0E"/>
    <w:rsid w:val="00B2609E"/>
    <w:rsid w:val="00B326FE"/>
    <w:rsid w:val="00B34272"/>
    <w:rsid w:val="00B43279"/>
    <w:rsid w:val="00B463D6"/>
    <w:rsid w:val="00B54724"/>
    <w:rsid w:val="00B56420"/>
    <w:rsid w:val="00B60C00"/>
    <w:rsid w:val="00B85F65"/>
    <w:rsid w:val="00B9531A"/>
    <w:rsid w:val="00B9774A"/>
    <w:rsid w:val="00BA5137"/>
    <w:rsid w:val="00BB046A"/>
    <w:rsid w:val="00BD0CC9"/>
    <w:rsid w:val="00BD3A13"/>
    <w:rsid w:val="00BD48E4"/>
    <w:rsid w:val="00BD69D2"/>
    <w:rsid w:val="00BE3AF6"/>
    <w:rsid w:val="00BE52DA"/>
    <w:rsid w:val="00BF11C5"/>
    <w:rsid w:val="00BF47D1"/>
    <w:rsid w:val="00BF61CE"/>
    <w:rsid w:val="00C410F5"/>
    <w:rsid w:val="00C44DA6"/>
    <w:rsid w:val="00C70FD9"/>
    <w:rsid w:val="00C83570"/>
    <w:rsid w:val="00CA2D69"/>
    <w:rsid w:val="00CA3775"/>
    <w:rsid w:val="00CA6F7D"/>
    <w:rsid w:val="00CB2C7A"/>
    <w:rsid w:val="00CB3FB0"/>
    <w:rsid w:val="00CD607C"/>
    <w:rsid w:val="00CF74BC"/>
    <w:rsid w:val="00D062CA"/>
    <w:rsid w:val="00D220B4"/>
    <w:rsid w:val="00D30CD4"/>
    <w:rsid w:val="00D34C66"/>
    <w:rsid w:val="00D36204"/>
    <w:rsid w:val="00D40E1D"/>
    <w:rsid w:val="00D50418"/>
    <w:rsid w:val="00D719F6"/>
    <w:rsid w:val="00D95FF2"/>
    <w:rsid w:val="00DA16C7"/>
    <w:rsid w:val="00DB52E8"/>
    <w:rsid w:val="00DC6708"/>
    <w:rsid w:val="00DE0A55"/>
    <w:rsid w:val="00DE26B5"/>
    <w:rsid w:val="00DF3F7B"/>
    <w:rsid w:val="00E03C33"/>
    <w:rsid w:val="00E054DA"/>
    <w:rsid w:val="00E072C4"/>
    <w:rsid w:val="00E16398"/>
    <w:rsid w:val="00E17C77"/>
    <w:rsid w:val="00E2759F"/>
    <w:rsid w:val="00E32B67"/>
    <w:rsid w:val="00E4505D"/>
    <w:rsid w:val="00E47A0A"/>
    <w:rsid w:val="00E54F6D"/>
    <w:rsid w:val="00E5545A"/>
    <w:rsid w:val="00E713D6"/>
    <w:rsid w:val="00E84478"/>
    <w:rsid w:val="00E97D25"/>
    <w:rsid w:val="00EA1F51"/>
    <w:rsid w:val="00EA4C37"/>
    <w:rsid w:val="00EB50D7"/>
    <w:rsid w:val="00ED58FC"/>
    <w:rsid w:val="00EE6688"/>
    <w:rsid w:val="00EF40FA"/>
    <w:rsid w:val="00EF5D5A"/>
    <w:rsid w:val="00F309F7"/>
    <w:rsid w:val="00F3751A"/>
    <w:rsid w:val="00F807DC"/>
    <w:rsid w:val="00FA51FF"/>
    <w:rsid w:val="00FC6C55"/>
    <w:rsid w:val="00FD1C66"/>
    <w:rsid w:val="00FD6D10"/>
    <w:rsid w:val="00FD6EA2"/>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43CD31A"/>
  <w15:docId w15:val="{2D035308-0E75-4624-A32D-1E137FF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7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73"/>
    <w:pPr>
      <w:tabs>
        <w:tab w:val="center" w:pos="4680"/>
        <w:tab w:val="right" w:pos="9360"/>
      </w:tabs>
    </w:pPr>
    <w:rPr>
      <w:lang w:eastAsia="zh-CN"/>
    </w:rPr>
  </w:style>
  <w:style w:type="character" w:customStyle="1" w:styleId="HeaderChar">
    <w:name w:val="Header Char"/>
    <w:basedOn w:val="DefaultParagraphFont"/>
    <w:link w:val="Header"/>
    <w:uiPriority w:val="99"/>
    <w:rsid w:val="001D7973"/>
    <w:rPr>
      <w:rFonts w:ascii="Times" w:eastAsia="Times New Roman" w:hAnsi="Times" w:cs="Times New Roman"/>
      <w:sz w:val="24"/>
      <w:szCs w:val="20"/>
      <w:lang w:eastAsia="zh-CN"/>
    </w:rPr>
  </w:style>
  <w:style w:type="paragraph" w:styleId="Title">
    <w:name w:val="Title"/>
    <w:basedOn w:val="Normal"/>
    <w:next w:val="Normal"/>
    <w:link w:val="TitleChar"/>
    <w:qFormat/>
    <w:rsid w:val="001D7973"/>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1D7973"/>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1D7973"/>
    <w:pPr>
      <w:tabs>
        <w:tab w:val="center" w:pos="4680"/>
        <w:tab w:val="right" w:pos="9360"/>
      </w:tabs>
    </w:pPr>
  </w:style>
  <w:style w:type="character" w:customStyle="1" w:styleId="FooterChar">
    <w:name w:val="Footer Char"/>
    <w:basedOn w:val="DefaultParagraphFont"/>
    <w:link w:val="Footer"/>
    <w:uiPriority w:val="99"/>
    <w:rsid w:val="001D7973"/>
    <w:rPr>
      <w:rFonts w:ascii="Times" w:eastAsia="Times New Roman" w:hAnsi="Times" w:cs="Times New Roman"/>
      <w:sz w:val="24"/>
      <w:szCs w:val="20"/>
    </w:rPr>
  </w:style>
  <w:style w:type="paragraph" w:customStyle="1" w:styleId="Normal12">
    <w:name w:val="Normal 12"/>
    <w:basedOn w:val="Normal"/>
    <w:rsid w:val="001D7973"/>
  </w:style>
  <w:style w:type="paragraph" w:customStyle="1" w:styleId="LegalRefs">
    <w:name w:val="Legal Refs."/>
    <w:basedOn w:val="Normal"/>
    <w:rsid w:val="001D7973"/>
    <w:pPr>
      <w:ind w:left="1440" w:hanging="1440"/>
    </w:pPr>
    <w:rPr>
      <w:rFonts w:ascii="Helvetica" w:hAnsi="Helvetica"/>
    </w:rPr>
  </w:style>
  <w:style w:type="paragraph" w:styleId="FootnoteText">
    <w:name w:val="footnote text"/>
    <w:basedOn w:val="Normal"/>
    <w:link w:val="FootnoteTextChar"/>
    <w:uiPriority w:val="99"/>
    <w:rsid w:val="001D7973"/>
    <w:rPr>
      <w:sz w:val="20"/>
    </w:rPr>
  </w:style>
  <w:style w:type="character" w:customStyle="1" w:styleId="FootnoteTextChar">
    <w:name w:val="Footnote Text Char"/>
    <w:basedOn w:val="DefaultParagraphFont"/>
    <w:link w:val="FootnoteText"/>
    <w:uiPriority w:val="99"/>
    <w:rsid w:val="001D7973"/>
    <w:rPr>
      <w:rFonts w:ascii="Times" w:eastAsia="Times New Roman" w:hAnsi="Times" w:cs="Times New Roman"/>
      <w:sz w:val="20"/>
      <w:szCs w:val="20"/>
    </w:rPr>
  </w:style>
  <w:style w:type="character" w:styleId="FootnoteReference">
    <w:name w:val="footnote reference"/>
    <w:basedOn w:val="DefaultParagraphFont"/>
    <w:uiPriority w:val="99"/>
    <w:rsid w:val="001D7973"/>
    <w:rPr>
      <w:vertAlign w:val="superscript"/>
    </w:rPr>
  </w:style>
  <w:style w:type="paragraph" w:customStyle="1" w:styleId="sectind">
    <w:name w:val="sectind"/>
    <w:basedOn w:val="Normal"/>
    <w:rsid w:val="001D7973"/>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6D4001"/>
    <w:pPr>
      <w:ind w:left="720"/>
      <w:contextualSpacing/>
    </w:pPr>
  </w:style>
  <w:style w:type="character" w:styleId="Hyperlink">
    <w:name w:val="Hyperlink"/>
    <w:basedOn w:val="DefaultParagraphFont"/>
    <w:uiPriority w:val="99"/>
    <w:semiHidden/>
    <w:unhideWhenUsed/>
    <w:rsid w:val="006D4001"/>
    <w:rPr>
      <w:color w:val="0000FF"/>
      <w:u w:val="single"/>
    </w:rPr>
  </w:style>
  <w:style w:type="paragraph" w:styleId="NoSpacing">
    <w:name w:val="No Spacing"/>
    <w:uiPriority w:val="1"/>
    <w:qFormat/>
    <w:rsid w:val="00733364"/>
    <w:pPr>
      <w:spacing w:after="0" w:line="240" w:lineRule="auto"/>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874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473"/>
    <w:rPr>
      <w:rFonts w:ascii="Segoe UI" w:eastAsia="Times New Roman" w:hAnsi="Segoe UI" w:cs="Segoe UI"/>
      <w:sz w:val="18"/>
      <w:szCs w:val="18"/>
    </w:rPr>
  </w:style>
  <w:style w:type="table" w:styleId="TableGrid">
    <w:name w:val="Table Grid"/>
    <w:basedOn w:val="TableNormal"/>
    <w:uiPriority w:val="39"/>
    <w:unhideWhenUsed/>
    <w:rsid w:val="00CA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B9E4-2AEB-442E-BA19-68CA0C7F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11921</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Shannon Grimsley</cp:lastModifiedBy>
  <cp:revision>2</cp:revision>
  <cp:lastPrinted>2023-08-08T19:06:00Z</cp:lastPrinted>
  <dcterms:created xsi:type="dcterms:W3CDTF">2025-03-12T14:55:00Z</dcterms:created>
  <dcterms:modified xsi:type="dcterms:W3CDTF">2025-03-12T14:55:00Z</dcterms:modified>
</cp:coreProperties>
</file>