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1E69" w14:textId="0866C395" w:rsidR="007A3C0F" w:rsidRPr="007A3C0F" w:rsidRDefault="00AB5823" w:rsidP="004672DF">
      <w:pPr>
        <w:pStyle w:val="NoSpacing"/>
      </w:pPr>
      <w:r>
        <w:rPr>
          <w:b/>
          <w:i/>
          <w:sz w:val="32"/>
          <w:szCs w:val="32"/>
        </w:rPr>
        <w:t>Honors</w:t>
      </w:r>
      <w:r w:rsidR="009E3B65">
        <w:rPr>
          <w:b/>
          <w:i/>
          <w:sz w:val="32"/>
          <w:szCs w:val="32"/>
        </w:rPr>
        <w:t xml:space="preserve"> English 10</w:t>
      </w:r>
      <w:r w:rsidR="007A3C0F" w:rsidRPr="007A3C0F">
        <w:rPr>
          <w:b/>
          <w:i/>
          <w:sz w:val="32"/>
          <w:szCs w:val="32"/>
        </w:rPr>
        <w:tab/>
      </w:r>
      <w:r w:rsidR="007A3C0F" w:rsidRPr="007A3C0F">
        <w:rPr>
          <w:b/>
          <w:i/>
          <w:sz w:val="32"/>
          <w:szCs w:val="32"/>
        </w:rPr>
        <w:tab/>
      </w:r>
      <w:r w:rsidR="004672DF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7A3C0F" w:rsidRPr="007A3C0F">
        <w:t>Michael.Otero@acboe.net</w:t>
      </w:r>
    </w:p>
    <w:p w14:paraId="09CD1E6A" w14:textId="77777777" w:rsidR="007A3C0F" w:rsidRPr="007A3C0F" w:rsidRDefault="007A3C0F" w:rsidP="007A3C0F">
      <w:pPr>
        <w:keepNext/>
        <w:spacing w:after="0" w:line="240" w:lineRule="auto"/>
        <w:outlineLvl w:val="0"/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</w:rPr>
        <w:t xml:space="preserve">CLASS INFORMATION &amp; GENERAL SYLLABUS </w:t>
      </w:r>
    </w:p>
    <w:p w14:paraId="09CD1E6B" w14:textId="77777777" w:rsidR="007A3C0F" w:rsidRPr="007A3C0F" w:rsidRDefault="007A3C0F" w:rsidP="007A3C0F">
      <w:pPr>
        <w:rPr>
          <w:rFonts w:ascii="Calibri" w:hAnsi="Calibri" w:cs="Calibri"/>
        </w:rPr>
      </w:pPr>
      <w:r w:rsidRPr="007A3C0F">
        <w:rPr>
          <w:rFonts w:ascii="Calibri" w:hAnsi="Calibri" w:cs="Calibri"/>
        </w:rPr>
        <w:t>Prattville High School—Mr. Michael D. Otero</w:t>
      </w:r>
    </w:p>
    <w:p w14:paraId="09CD1E6C" w14:textId="77777777" w:rsidR="007A3C0F" w:rsidRPr="007A3C0F" w:rsidRDefault="007A3C0F" w:rsidP="007A3C0F">
      <w:pPr>
        <w:keepNext/>
        <w:spacing w:after="0" w:line="240" w:lineRule="auto"/>
        <w:outlineLvl w:val="2"/>
        <w:rPr>
          <w:rFonts w:ascii="Calibri" w:eastAsia="Times New Roman" w:hAnsi="Calibri" w:cs="Calibri"/>
          <w:u w:val="single"/>
        </w:rPr>
      </w:pPr>
      <w:r w:rsidRPr="007A3C0F">
        <w:rPr>
          <w:rFonts w:ascii="Calibri" w:eastAsia="Times New Roman" w:hAnsi="Calibri" w:cs="Calibri"/>
          <w:u w:val="single"/>
        </w:rPr>
        <w:t>COURSE DESCRIPTION &amp; OBJECTIVES</w:t>
      </w:r>
    </w:p>
    <w:p w14:paraId="09CD1E7B" w14:textId="45676C11" w:rsidR="007A3C0F" w:rsidRDefault="00B02675" w:rsidP="007A3C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Honors </w:t>
      </w:r>
      <w:r w:rsidR="007A3C0F" w:rsidRPr="007A3C0F">
        <w:rPr>
          <w:rFonts w:ascii="Calibri" w:hAnsi="Calibri" w:cs="Calibri"/>
        </w:rPr>
        <w:t>English 1</w:t>
      </w:r>
      <w:r w:rsidR="009E3B65">
        <w:rPr>
          <w:rFonts w:ascii="Calibri" w:hAnsi="Calibri" w:cs="Calibri"/>
        </w:rPr>
        <w:t>0</w:t>
      </w:r>
      <w:r w:rsidR="007A3C0F" w:rsidRPr="007A3C0F">
        <w:rPr>
          <w:rFonts w:ascii="Calibri" w:hAnsi="Calibri" w:cs="Calibri"/>
        </w:rPr>
        <w:t xml:space="preserve"> is a preparatory class for college level reading and writing that deals in recognizing, analyzing, and expressing idea</w:t>
      </w:r>
      <w:r w:rsidR="00AB5823">
        <w:rPr>
          <w:rFonts w:ascii="Calibri" w:hAnsi="Calibri" w:cs="Calibri"/>
        </w:rPr>
        <w:t>s</w:t>
      </w:r>
      <w:r w:rsidR="00BD102D">
        <w:rPr>
          <w:rFonts w:ascii="Calibri" w:hAnsi="Calibri" w:cs="Calibri"/>
        </w:rPr>
        <w:t xml:space="preserve">. </w:t>
      </w:r>
      <w:r w:rsidR="00867CA5">
        <w:rPr>
          <w:rFonts w:ascii="Calibri" w:hAnsi="Calibri" w:cs="Calibri"/>
        </w:rPr>
        <w:t xml:space="preserve">The goal of this English class is to improve student reading, writing, and thinking while appreciating literature in its various forms. </w:t>
      </w:r>
    </w:p>
    <w:p w14:paraId="09CD1E7C" w14:textId="5C9C5729" w:rsidR="007A3C0F" w:rsidRPr="000B417F" w:rsidRDefault="007A3C0F" w:rsidP="007A3C0F">
      <w:pPr>
        <w:keepNext/>
        <w:spacing w:after="0" w:line="240" w:lineRule="auto"/>
        <w:outlineLvl w:val="2"/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  <w:u w:val="single"/>
        </w:rPr>
        <w:t>TEXTS &amp; MATERIALS</w:t>
      </w:r>
      <w:r w:rsidR="00B02675">
        <w:rPr>
          <w:rFonts w:ascii="Calibri" w:eastAsia="Times New Roman" w:hAnsi="Calibri" w:cs="Calibri"/>
        </w:rPr>
        <w:t xml:space="preserve"> </w:t>
      </w:r>
    </w:p>
    <w:p w14:paraId="70B3CEC9" w14:textId="48122EC9" w:rsidR="00F92C38" w:rsidRPr="00F92C38" w:rsidRDefault="00F92C38" w:rsidP="007A3C0F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Major Works: We have class sets, but consider getting your own copies for annotation.</w:t>
      </w:r>
    </w:p>
    <w:p w14:paraId="69F5AC06" w14:textId="5D26F86F" w:rsidR="00E24A16" w:rsidRDefault="00E24A16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E24A16">
        <w:rPr>
          <w:rFonts w:ascii="Calibri" w:hAnsi="Calibri" w:cs="Calibri"/>
          <w:i/>
          <w:iCs/>
        </w:rPr>
        <w:t>Other Voices, Other Vistas</w:t>
      </w:r>
      <w:r>
        <w:rPr>
          <w:rFonts w:ascii="Calibri" w:hAnsi="Calibri" w:cs="Calibri"/>
        </w:rPr>
        <w:t xml:space="preserve"> literature anthology</w:t>
      </w:r>
      <w:r w:rsidR="00CA4EBB">
        <w:rPr>
          <w:rFonts w:ascii="Calibri" w:hAnsi="Calibri" w:cs="Calibri"/>
        </w:rPr>
        <w:t xml:space="preserve"> (Barbara Solomon, ed</w:t>
      </w:r>
      <w:r w:rsidR="00A373A4">
        <w:rPr>
          <w:rFonts w:ascii="Calibri" w:hAnsi="Calibri" w:cs="Calibri"/>
        </w:rPr>
        <w:t>itor</w:t>
      </w:r>
      <w:r w:rsidR="00CA4EBB">
        <w:rPr>
          <w:rFonts w:ascii="Calibri" w:hAnsi="Calibri" w:cs="Calibri"/>
        </w:rPr>
        <w:t>)</w:t>
      </w:r>
    </w:p>
    <w:p w14:paraId="070A9D8C" w14:textId="34387249" w:rsidR="00A373A4" w:rsidRDefault="00A373A4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A373A4">
        <w:rPr>
          <w:rFonts w:ascii="Calibri" w:hAnsi="Calibri" w:cs="Calibri"/>
          <w:i/>
        </w:rPr>
        <w:t>Great Russian Short Stories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Negri</w:t>
      </w:r>
      <w:proofErr w:type="spellEnd"/>
      <w:r>
        <w:rPr>
          <w:rFonts w:ascii="Calibri" w:hAnsi="Calibri" w:cs="Calibri"/>
        </w:rPr>
        <w:t>, editor) (Dover Thrift Edition)</w:t>
      </w:r>
    </w:p>
    <w:p w14:paraId="08B0ACC8" w14:textId="79421B19" w:rsidR="00BD102D" w:rsidRDefault="00920AA7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7A3C0F">
        <w:rPr>
          <w:rFonts w:ascii="Calibri" w:hAnsi="Calibri" w:cs="Calibri"/>
          <w:i/>
        </w:rPr>
        <w:t>Julius Caesar</w:t>
      </w:r>
      <w:r w:rsidRPr="007A3C0F">
        <w:rPr>
          <w:rFonts w:ascii="Calibri" w:hAnsi="Calibri" w:cs="Calibri"/>
        </w:rPr>
        <w:t xml:space="preserve"> by William Shakespeare</w:t>
      </w:r>
    </w:p>
    <w:p w14:paraId="0632C76F" w14:textId="7C8A9A98" w:rsidR="00816B11" w:rsidRDefault="00816B11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816B11">
        <w:rPr>
          <w:rFonts w:ascii="Calibri" w:hAnsi="Calibri" w:cs="Calibri"/>
          <w:i/>
        </w:rPr>
        <w:t>All Quiet on the Western Front</w:t>
      </w:r>
      <w:r>
        <w:rPr>
          <w:rFonts w:ascii="Calibri" w:hAnsi="Calibri" w:cs="Calibri"/>
        </w:rPr>
        <w:t xml:space="preserve"> by </w:t>
      </w:r>
      <w:r w:rsidRPr="00816B11">
        <w:rPr>
          <w:rFonts w:ascii="Calibri" w:hAnsi="Calibri" w:cs="Calibri"/>
        </w:rPr>
        <w:t>Erich Maria Remarque</w:t>
      </w:r>
    </w:p>
    <w:p w14:paraId="291C3B10" w14:textId="3B15B582" w:rsidR="00965432" w:rsidRDefault="00F255C6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F255C6">
        <w:rPr>
          <w:rFonts w:ascii="Calibri" w:hAnsi="Calibri" w:cs="Calibri"/>
          <w:i/>
        </w:rPr>
        <w:t>The Alchemist</w:t>
      </w:r>
      <w:r>
        <w:rPr>
          <w:rFonts w:ascii="Calibri" w:hAnsi="Calibri" w:cs="Calibri"/>
        </w:rPr>
        <w:t xml:space="preserve"> by Paulo </w:t>
      </w:r>
      <w:proofErr w:type="spellStart"/>
      <w:r>
        <w:rPr>
          <w:rFonts w:ascii="Calibri" w:hAnsi="Calibri" w:cs="Calibri"/>
        </w:rPr>
        <w:t>Cohelo</w:t>
      </w:r>
      <w:proofErr w:type="spellEnd"/>
    </w:p>
    <w:p w14:paraId="4AE10761" w14:textId="0F5702E1" w:rsidR="00A373A4" w:rsidRPr="00EE5453" w:rsidRDefault="00A373A4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TBA or Self-Selected Text: </w:t>
      </w:r>
      <w:r w:rsidRPr="00A373A4">
        <w:rPr>
          <w:rFonts w:ascii="Calibri" w:hAnsi="Calibri" w:cs="Calibri"/>
          <w:i/>
        </w:rPr>
        <w:t>The Stranger</w:t>
      </w:r>
      <w:r>
        <w:rPr>
          <w:rFonts w:ascii="Calibri" w:hAnsi="Calibri" w:cs="Calibri"/>
        </w:rPr>
        <w:t xml:space="preserve"> by Albert Camus, </w:t>
      </w:r>
      <w:r w:rsidRPr="00A373A4">
        <w:rPr>
          <w:rFonts w:ascii="Calibri" w:hAnsi="Calibri" w:cs="Calibri"/>
          <w:i/>
        </w:rPr>
        <w:t>The Metamorphosis</w:t>
      </w:r>
      <w:r>
        <w:rPr>
          <w:rFonts w:ascii="Calibri" w:hAnsi="Calibri" w:cs="Calibri"/>
        </w:rPr>
        <w:t xml:space="preserve"> by Franz Kafka, or </w:t>
      </w:r>
      <w:r w:rsidRPr="00A373A4">
        <w:rPr>
          <w:rFonts w:ascii="Calibri" w:hAnsi="Calibri" w:cs="Calibri"/>
          <w:i/>
        </w:rPr>
        <w:t>Siddhartha</w:t>
      </w:r>
      <w:r>
        <w:rPr>
          <w:rFonts w:ascii="Calibri" w:hAnsi="Calibri" w:cs="Calibri"/>
        </w:rPr>
        <w:t xml:space="preserve"> by Hermann Hesse</w:t>
      </w:r>
    </w:p>
    <w:p w14:paraId="09CD1E82" w14:textId="03A71D67" w:rsidR="007A3C0F" w:rsidRDefault="007D5EAA" w:rsidP="007A3C0F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Copies of selected essays, speeches, poems, short s</w:t>
      </w:r>
      <w:r w:rsidR="007A3C0F" w:rsidRPr="007A3C0F">
        <w:rPr>
          <w:rFonts w:ascii="Calibri" w:hAnsi="Calibri" w:cs="Calibri"/>
        </w:rPr>
        <w:t>tories, and excerpts from l</w:t>
      </w:r>
      <w:r>
        <w:rPr>
          <w:rFonts w:ascii="Calibri" w:hAnsi="Calibri" w:cs="Calibri"/>
        </w:rPr>
        <w:t>arger texts will be provided</w:t>
      </w:r>
      <w:r w:rsidR="00B02675">
        <w:rPr>
          <w:rFonts w:ascii="Calibri" w:hAnsi="Calibri" w:cs="Calibri"/>
        </w:rPr>
        <w:t xml:space="preserve"> in digital </w:t>
      </w:r>
      <w:r w:rsidR="00186BBC">
        <w:rPr>
          <w:rFonts w:ascii="Calibri" w:hAnsi="Calibri" w:cs="Calibri"/>
        </w:rPr>
        <w:t>formats and/</w:t>
      </w:r>
      <w:r w:rsidR="00B02675">
        <w:rPr>
          <w:rFonts w:ascii="Calibri" w:hAnsi="Calibri" w:cs="Calibri"/>
        </w:rPr>
        <w:t>or paper copies</w:t>
      </w:r>
    </w:p>
    <w:p w14:paraId="09CD1E8A" w14:textId="0A3ACE43" w:rsidR="00001D33" w:rsidRPr="007A3C0F" w:rsidRDefault="00001D33" w:rsidP="00255D86">
      <w:pPr>
        <w:pStyle w:val="NoSpacing"/>
      </w:pPr>
      <w:r w:rsidRPr="00255D86">
        <w:rPr>
          <w:b/>
          <w:i/>
        </w:rPr>
        <w:t>Required Classroom Materials</w:t>
      </w:r>
      <w:r w:rsidR="00255D86">
        <w:t>:</w:t>
      </w:r>
      <w:r w:rsidRPr="007A3C0F">
        <w:t xml:space="preserve"> These Should Be brought Daily</w:t>
      </w:r>
      <w:r w:rsidR="0063614E">
        <w:t>.</w:t>
      </w:r>
    </w:p>
    <w:p w14:paraId="09CD1E8B" w14:textId="248E9BB6" w:rsidR="00001D33" w:rsidRDefault="00001D33" w:rsidP="00821ED1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1</w:t>
      </w:r>
      <w:r w:rsidR="00186BBC">
        <w:rPr>
          <w:rFonts w:ascii="Calibri" w:hAnsi="Calibri" w:cs="Calibri"/>
          <w:color w:val="000000" w:themeColor="text1"/>
        </w:rPr>
        <w:t>” Three-Ring Binder</w:t>
      </w:r>
    </w:p>
    <w:p w14:paraId="09CD1E8D" w14:textId="6A73117F" w:rsidR="00001D33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300 Sheets of College-Ruled or Wide-Ruled Notebook Paper</w:t>
      </w:r>
      <w:r w:rsidR="00B02675">
        <w:rPr>
          <w:rFonts w:ascii="Calibri" w:hAnsi="Calibri" w:cs="Calibri"/>
          <w:color w:val="000000" w:themeColor="text1"/>
        </w:rPr>
        <w:t xml:space="preserve"> (Reinforced is better)</w:t>
      </w:r>
    </w:p>
    <w:p w14:paraId="09CD1E8E" w14:textId="41D621A7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Several Black and/or Dark Blue Pens</w:t>
      </w:r>
    </w:p>
    <w:p w14:paraId="09CD1E8F" w14:textId="3624331C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Several #2 Pencils</w:t>
      </w:r>
      <w:r w:rsidR="00B02675">
        <w:rPr>
          <w:rFonts w:ascii="Calibri" w:hAnsi="Calibri" w:cs="Calibri"/>
          <w:color w:val="000000" w:themeColor="text1"/>
        </w:rPr>
        <w:t xml:space="preserve"> (wooden for testing and mechanical if preferred)</w:t>
      </w:r>
    </w:p>
    <w:p w14:paraId="09CD1E90" w14:textId="4EF92098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 xml:space="preserve">Highlighters </w:t>
      </w:r>
      <w:r w:rsidR="00EE5453">
        <w:rPr>
          <w:rFonts w:ascii="Calibri" w:hAnsi="Calibri" w:cs="Calibri"/>
          <w:color w:val="000000" w:themeColor="text1"/>
        </w:rPr>
        <w:t>and/or Colored Pens/Pencils</w:t>
      </w:r>
      <w:r w:rsidR="00821ED1">
        <w:rPr>
          <w:rFonts w:ascii="Calibri" w:hAnsi="Calibri" w:cs="Calibri"/>
          <w:color w:val="000000" w:themeColor="text1"/>
        </w:rPr>
        <w:t xml:space="preserve"> (Multiple Co</w:t>
      </w:r>
      <w:r w:rsidR="00F255C6">
        <w:rPr>
          <w:rFonts w:ascii="Calibri" w:hAnsi="Calibri" w:cs="Calibri"/>
          <w:color w:val="000000" w:themeColor="text1"/>
        </w:rPr>
        <w:t>lors for annotating and revising</w:t>
      </w:r>
      <w:r w:rsidR="00821ED1">
        <w:rPr>
          <w:rFonts w:ascii="Calibri" w:hAnsi="Calibri" w:cs="Calibri"/>
          <w:color w:val="000000" w:themeColor="text1"/>
        </w:rPr>
        <w:t>/editing)</w:t>
      </w:r>
    </w:p>
    <w:p w14:paraId="09CD1E91" w14:textId="54646097" w:rsidR="00001D33" w:rsidRDefault="00FD60D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Assorted Page-Markers/Flags and/</w:t>
      </w:r>
      <w:r w:rsidR="00001D33" w:rsidRPr="00C0034E">
        <w:rPr>
          <w:rFonts w:ascii="Calibri" w:hAnsi="Calibri" w:cs="Calibri"/>
          <w:color w:val="000000" w:themeColor="text1"/>
        </w:rPr>
        <w:t>or Sticky Notes</w:t>
      </w:r>
      <w:r w:rsidR="00617478">
        <w:rPr>
          <w:rFonts w:ascii="Calibri" w:hAnsi="Calibri" w:cs="Calibri"/>
          <w:color w:val="000000" w:themeColor="text1"/>
        </w:rPr>
        <w:t xml:space="preserve"> (3x3</w:t>
      </w:r>
      <w:r w:rsidR="0052320D">
        <w:rPr>
          <w:rFonts w:ascii="Calibri" w:hAnsi="Calibri" w:cs="Calibri"/>
          <w:color w:val="000000" w:themeColor="text1"/>
        </w:rPr>
        <w:t>”</w:t>
      </w:r>
      <w:r w:rsidR="00617478">
        <w:rPr>
          <w:rFonts w:ascii="Calibri" w:hAnsi="Calibri" w:cs="Calibri"/>
          <w:color w:val="000000" w:themeColor="text1"/>
        </w:rPr>
        <w:t xml:space="preserve"> and </w:t>
      </w:r>
      <w:r w:rsidR="00AF29F5">
        <w:rPr>
          <w:rFonts w:ascii="Calibri" w:hAnsi="Calibri" w:cs="Calibri"/>
          <w:color w:val="000000" w:themeColor="text1"/>
        </w:rPr>
        <w:t>2x1.5</w:t>
      </w:r>
      <w:r w:rsidR="0052320D">
        <w:rPr>
          <w:rFonts w:ascii="Calibri" w:hAnsi="Calibri" w:cs="Calibri"/>
          <w:color w:val="000000" w:themeColor="text1"/>
        </w:rPr>
        <w:t>”</w:t>
      </w:r>
      <w:r w:rsidR="00AF29F5">
        <w:rPr>
          <w:rFonts w:ascii="Calibri" w:hAnsi="Calibri" w:cs="Calibri"/>
          <w:color w:val="000000" w:themeColor="text1"/>
        </w:rPr>
        <w:t>)</w:t>
      </w:r>
    </w:p>
    <w:p w14:paraId="29DA73F2" w14:textId="1648FF9B" w:rsidR="00546D9B" w:rsidRDefault="0052663D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F255C6">
        <w:rPr>
          <w:rFonts w:ascii="Calibri" w:hAnsi="Calibri" w:cs="Calibri"/>
          <w:color w:val="000000" w:themeColor="text1"/>
        </w:rPr>
        <w:t xml:space="preserve"> Presentation/Report Folder</w:t>
      </w:r>
    </w:p>
    <w:p w14:paraId="0982A013" w14:textId="3B348E01" w:rsidR="00F255C6" w:rsidRPr="00C0034E" w:rsidRDefault="00F255C6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+100 3x5” Note/Index Cards</w:t>
      </w:r>
    </w:p>
    <w:p w14:paraId="5495C54F" w14:textId="77777777" w:rsidR="00186BBC" w:rsidRPr="00186BBC" w:rsidRDefault="00186BBC" w:rsidP="00186BB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9CD1E9D" w14:textId="6710EF15" w:rsidR="00001D33" w:rsidRPr="0082509D" w:rsidRDefault="00001D33" w:rsidP="0082509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255D86">
        <w:rPr>
          <w:rFonts w:ascii="Calibri" w:hAnsi="Calibri" w:cs="Calibri"/>
          <w:b/>
          <w:i/>
          <w:color w:val="000000" w:themeColor="text1"/>
        </w:rPr>
        <w:t>Teacher Wish List:</w:t>
      </w:r>
      <w:r>
        <w:rPr>
          <w:rFonts w:ascii="Calibri" w:hAnsi="Calibri" w:cs="Calibri"/>
          <w:color w:val="000000" w:themeColor="text1"/>
        </w:rPr>
        <w:t xml:space="preserve"> Help things r</w:t>
      </w:r>
      <w:r w:rsidR="0063614E">
        <w:rPr>
          <w:rFonts w:ascii="Calibri" w:hAnsi="Calibri" w:cs="Calibri"/>
          <w:color w:val="000000" w:themeColor="text1"/>
        </w:rPr>
        <w:t xml:space="preserve">un smoothly: </w:t>
      </w:r>
      <w:r w:rsidRPr="0082509D">
        <w:rPr>
          <w:rFonts w:ascii="Calibri" w:hAnsi="Calibri" w:cs="Calibri"/>
          <w:color w:val="000000" w:themeColor="text1"/>
        </w:rPr>
        <w:t>Tissues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Paper Towels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="000A56E9" w:rsidRPr="0082509D">
        <w:rPr>
          <w:rFonts w:ascii="Calibri" w:hAnsi="Calibri" w:cs="Calibri"/>
          <w:color w:val="000000" w:themeColor="text1"/>
        </w:rPr>
        <w:t>Hand Sanitizer</w:t>
      </w:r>
      <w:r w:rsidR="000A56E9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Copy Paper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Notebook Paper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Black/Dark Blue Pens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Pencils</w:t>
      </w:r>
      <w:r w:rsidR="0063614E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G</w:t>
      </w:r>
      <w:r w:rsidR="00B02675">
        <w:rPr>
          <w:rFonts w:ascii="Calibri" w:hAnsi="Calibri" w:cs="Calibri"/>
          <w:color w:val="000000" w:themeColor="text1"/>
        </w:rPr>
        <w:t>ift Cards (Amazon or Office Depot</w:t>
      </w:r>
      <w:r w:rsidRPr="0082509D">
        <w:rPr>
          <w:rFonts w:ascii="Calibri" w:hAnsi="Calibri" w:cs="Calibri"/>
          <w:color w:val="000000" w:themeColor="text1"/>
        </w:rPr>
        <w:t>) for classroom supplies</w:t>
      </w:r>
      <w:r w:rsidR="0063614E">
        <w:rPr>
          <w:rFonts w:ascii="Calibri" w:hAnsi="Calibri" w:cs="Calibri"/>
          <w:color w:val="000000" w:themeColor="text1"/>
        </w:rPr>
        <w:t>, etc.</w:t>
      </w:r>
    </w:p>
    <w:p w14:paraId="30B4D98D" w14:textId="77777777" w:rsidR="00255D86" w:rsidRPr="00255D86" w:rsidRDefault="00255D86" w:rsidP="00255D86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9CD1E9F" w14:textId="78D05366" w:rsidR="007A3C0F" w:rsidRPr="007A3C0F" w:rsidRDefault="007A3C0F" w:rsidP="007A3C0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7A3C0F">
        <w:rPr>
          <w:rFonts w:ascii="Calibri" w:hAnsi="Calibri" w:cs="Calibri"/>
          <w:b/>
          <w:color w:val="000000" w:themeColor="text1"/>
          <w:u w:val="single"/>
        </w:rPr>
        <w:t>OVERVIEW</w:t>
      </w:r>
    </w:p>
    <w:p w14:paraId="09CD1EE4" w14:textId="77777777" w:rsidR="007A3C0F" w:rsidRPr="007A3C0F" w:rsidRDefault="007A3C0F" w:rsidP="007A3C0F">
      <w:pPr>
        <w:spacing w:after="0" w:line="240" w:lineRule="auto"/>
        <w:rPr>
          <w:u w:val="single"/>
        </w:rPr>
      </w:pPr>
      <w:r w:rsidRPr="007A3C0F">
        <w:rPr>
          <w:u w:val="single"/>
        </w:rPr>
        <w:t>CLASSROOM EXPECTATIONS</w:t>
      </w:r>
    </w:p>
    <w:p w14:paraId="1BCC0AC3" w14:textId="0EB01ED0" w:rsidR="00186BBC" w:rsidRDefault="001035CE" w:rsidP="00867CA5">
      <w:pPr>
        <w:spacing w:after="0" w:line="240" w:lineRule="auto"/>
      </w:pPr>
      <w:r>
        <w:t xml:space="preserve">Please read, </w:t>
      </w:r>
      <w:r w:rsidR="00470A31">
        <w:t>sign</w:t>
      </w:r>
      <w:r>
        <w:t>, and return</w:t>
      </w:r>
      <w:r w:rsidR="007A3C0F" w:rsidRPr="007A3C0F">
        <w:t xml:space="preserve"> the attached document</w:t>
      </w:r>
      <w:r w:rsidR="00470A31">
        <w:t xml:space="preserve"> entitled “</w:t>
      </w:r>
      <w:r w:rsidR="00470A31" w:rsidRPr="00470A31">
        <w:t>Mr. Otero’s Classroom Expectations Contract</w:t>
      </w:r>
      <w:r w:rsidR="00470A31">
        <w:t>.”</w:t>
      </w:r>
      <w:r w:rsidR="00867CA5">
        <w:t xml:space="preserve"> </w:t>
      </w:r>
      <w:r w:rsidR="00186BBC">
        <w:t>Classroom policies will follow the expectations listed below, the Prattville High School’s Student Code of Conduct &amp; Handbook, and Autauga County Schools’ policies. Anything not addressed directly by th</w:t>
      </w:r>
      <w:r w:rsidR="00A373A4">
        <w:t xml:space="preserve">ose sources </w:t>
      </w:r>
      <w:proofErr w:type="gramStart"/>
      <w:r w:rsidR="00A373A4">
        <w:t>will be left</w:t>
      </w:r>
      <w:proofErr w:type="gramEnd"/>
      <w:r w:rsidR="00A373A4">
        <w:t xml:space="preserve"> to teacher</w:t>
      </w:r>
      <w:r w:rsidR="00186BBC">
        <w:t xml:space="preserve"> discretion.</w:t>
      </w:r>
    </w:p>
    <w:p w14:paraId="29954029" w14:textId="0016B66C" w:rsidR="005E0432" w:rsidRDefault="005E0432" w:rsidP="00186BBC">
      <w:pPr>
        <w:pStyle w:val="NoSpacing"/>
      </w:pPr>
    </w:p>
    <w:p w14:paraId="31643034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B5E56">
        <w:rPr>
          <w:rFonts w:ascii="Calibri" w:eastAsia="Calibri" w:hAnsi="Calibri" w:cs="Times New Roman"/>
          <w:u w:val="single"/>
        </w:rPr>
        <w:t>GRADING POLICY</w:t>
      </w:r>
    </w:p>
    <w:p w14:paraId="6B9A066A" w14:textId="5CAB1FC9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Cs/>
          <w:lang w:val="x-none"/>
        </w:rPr>
      </w:pPr>
      <w:r w:rsidRPr="004B5E56">
        <w:rPr>
          <w:rFonts w:ascii="Calibri" w:eastAsia="Calibri" w:hAnsi="Calibri" w:cs="Times New Roman"/>
          <w:lang w:val="x-none"/>
        </w:rPr>
        <w:t>Your grade will be determined by weighted averages in the following categories</w:t>
      </w:r>
      <w:r w:rsidR="00816B11">
        <w:rPr>
          <w:rFonts w:ascii="Calibri" w:eastAsia="Calibri" w:hAnsi="Calibri" w:cs="Times New Roman"/>
        </w:rPr>
        <w:t>:</w:t>
      </w:r>
      <w:r w:rsidRPr="004B5E56">
        <w:rPr>
          <w:rFonts w:ascii="Calibri" w:eastAsia="Calibri" w:hAnsi="Calibri" w:cs="Times New Roman"/>
          <w:bCs/>
          <w:lang w:val="x-none"/>
        </w:rPr>
        <w:t xml:space="preserve"> </w:t>
      </w:r>
    </w:p>
    <w:p w14:paraId="0EF5144F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</w:p>
    <w:p w14:paraId="6B18E1A7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</w:rPr>
        <w:t xml:space="preserve">Assessments: </w:t>
      </w:r>
      <w:r w:rsidRPr="004B5E56">
        <w:rPr>
          <w:rFonts w:ascii="Calibri" w:eastAsia="Calibri" w:hAnsi="Calibri" w:cs="Times New Roman"/>
          <w:bCs/>
        </w:rPr>
        <w:t>W</w:t>
      </w:r>
      <w:proofErr w:type="spellStart"/>
      <w:r>
        <w:rPr>
          <w:rFonts w:ascii="Calibri" w:eastAsia="Calibri" w:hAnsi="Calibri" w:cs="Times New Roman"/>
          <w:bCs/>
          <w:lang w:val="x-none"/>
        </w:rPr>
        <w:t>riting</w:t>
      </w:r>
      <w:proofErr w:type="spellEnd"/>
      <w:r w:rsidRPr="004B5E56">
        <w:rPr>
          <w:rFonts w:ascii="Calibri" w:eastAsia="Calibri" w:hAnsi="Calibri" w:cs="Times New Roman"/>
          <w:bCs/>
          <w:lang w:val="x-none"/>
        </w:rPr>
        <w:t xml:space="preserve">, </w:t>
      </w:r>
      <w:r w:rsidRPr="004B5E56">
        <w:rPr>
          <w:rFonts w:ascii="Calibri" w:eastAsia="Calibri" w:hAnsi="Calibri" w:cs="Times New Roman"/>
          <w:bCs/>
        </w:rPr>
        <w:t>T</w:t>
      </w:r>
      <w:proofErr w:type="spellStart"/>
      <w:r>
        <w:rPr>
          <w:rFonts w:ascii="Calibri" w:eastAsia="Calibri" w:hAnsi="Calibri" w:cs="Times New Roman"/>
          <w:bCs/>
          <w:lang w:val="x-none"/>
        </w:rPr>
        <w:t>ests</w:t>
      </w:r>
      <w:proofErr w:type="spellEnd"/>
      <w:r w:rsidRPr="004B5E56">
        <w:rPr>
          <w:rFonts w:ascii="Calibri" w:eastAsia="Calibri" w:hAnsi="Calibri" w:cs="Times New Roman"/>
          <w:bCs/>
        </w:rPr>
        <w:t>, and Projects</w:t>
      </w:r>
      <w:r w:rsidRPr="004B5E56">
        <w:rPr>
          <w:rFonts w:ascii="Calibri" w:eastAsia="Calibri" w:hAnsi="Calibri" w:cs="Times New Roman"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</w:rPr>
        <w:t>65</w:t>
      </w:r>
      <w:r w:rsidRPr="004B5E56">
        <w:rPr>
          <w:rFonts w:ascii="Calibri" w:eastAsia="Calibri" w:hAnsi="Calibri" w:cs="Times New Roman"/>
          <w:b/>
          <w:bCs/>
          <w:lang w:val="x-none"/>
        </w:rPr>
        <w:t>%</w:t>
      </w:r>
    </w:p>
    <w:p w14:paraId="3495C465" w14:textId="7A54D4E0" w:rsidR="005E0432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  <w:lang w:val="x-none"/>
        </w:rPr>
        <w:t>Assignments</w:t>
      </w:r>
      <w:r w:rsidRPr="004B5E56">
        <w:rPr>
          <w:rFonts w:ascii="Calibri" w:eastAsia="Calibri" w:hAnsi="Calibri" w:cs="Times New Roman"/>
          <w:b/>
          <w:bCs/>
        </w:rPr>
        <w:t xml:space="preserve">: </w:t>
      </w:r>
      <w:r w:rsidRPr="004B5E56">
        <w:rPr>
          <w:rFonts w:ascii="Calibri" w:eastAsia="Calibri" w:hAnsi="Calibri" w:cs="Times New Roman"/>
          <w:bCs/>
        </w:rPr>
        <w:t>C</w:t>
      </w:r>
      <w:proofErr w:type="spellStart"/>
      <w:r w:rsidRPr="004B5E56">
        <w:rPr>
          <w:rFonts w:ascii="Calibri" w:eastAsia="Calibri" w:hAnsi="Calibri" w:cs="Times New Roman"/>
          <w:bCs/>
          <w:lang w:val="x-none"/>
        </w:rPr>
        <w:t>lasswork</w:t>
      </w:r>
      <w:proofErr w:type="spellEnd"/>
      <w:r w:rsidRPr="004B5E56">
        <w:rPr>
          <w:rFonts w:ascii="Calibri" w:eastAsia="Calibri" w:hAnsi="Calibri" w:cs="Times New Roman"/>
          <w:bCs/>
          <w:lang w:val="x-none"/>
        </w:rPr>
        <w:t xml:space="preserve">, </w:t>
      </w:r>
      <w:r w:rsidRPr="004B5E56">
        <w:rPr>
          <w:rFonts w:ascii="Calibri" w:eastAsia="Calibri" w:hAnsi="Calibri" w:cs="Times New Roman"/>
          <w:bCs/>
        </w:rPr>
        <w:t>H</w:t>
      </w:r>
      <w:proofErr w:type="spellStart"/>
      <w:r w:rsidRPr="004B5E56">
        <w:rPr>
          <w:rFonts w:ascii="Calibri" w:eastAsia="Calibri" w:hAnsi="Calibri" w:cs="Times New Roman"/>
          <w:bCs/>
          <w:lang w:val="x-none"/>
        </w:rPr>
        <w:t>omework</w:t>
      </w:r>
      <w:proofErr w:type="spellEnd"/>
      <w:r w:rsidRPr="004B5E56">
        <w:rPr>
          <w:rFonts w:ascii="Calibri" w:eastAsia="Calibri" w:hAnsi="Calibri" w:cs="Times New Roman"/>
          <w:bCs/>
          <w:lang w:val="x-none"/>
        </w:rPr>
        <w:t xml:space="preserve">, </w:t>
      </w:r>
      <w:r w:rsidRPr="004B5E56">
        <w:rPr>
          <w:rFonts w:ascii="Calibri" w:eastAsia="Calibri" w:hAnsi="Calibri" w:cs="Times New Roman"/>
          <w:bCs/>
        </w:rPr>
        <w:t>and Q</w:t>
      </w:r>
      <w:proofErr w:type="spellStart"/>
      <w:r w:rsidRPr="004B5E56">
        <w:rPr>
          <w:rFonts w:ascii="Calibri" w:eastAsia="Calibri" w:hAnsi="Calibri" w:cs="Times New Roman"/>
          <w:bCs/>
          <w:lang w:val="x-none"/>
        </w:rPr>
        <w:t>uizzes</w:t>
      </w:r>
      <w:proofErr w:type="spellEnd"/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</w:rPr>
        <w:t>3</w:t>
      </w:r>
      <w:r w:rsidR="0052663D">
        <w:rPr>
          <w:rFonts w:ascii="Calibri" w:eastAsia="Calibri" w:hAnsi="Calibri" w:cs="Times New Roman"/>
          <w:b/>
          <w:bCs/>
        </w:rPr>
        <w:t>5</w:t>
      </w:r>
      <w:r w:rsidRPr="004B5E56">
        <w:rPr>
          <w:rFonts w:ascii="Calibri" w:eastAsia="Calibri" w:hAnsi="Calibri" w:cs="Times New Roman"/>
          <w:b/>
          <w:bCs/>
          <w:lang w:val="x-none"/>
        </w:rPr>
        <w:t>%</w:t>
      </w:r>
    </w:p>
    <w:p w14:paraId="1711337B" w14:textId="77777777" w:rsidR="00816B11" w:rsidRDefault="00816B11" w:rsidP="005E0432">
      <w:pPr>
        <w:spacing w:after="0" w:line="240" w:lineRule="auto"/>
        <w:rPr>
          <w:rFonts w:ascii="Calibri" w:eastAsia="Calibri" w:hAnsi="Calibri" w:cs="Times New Roman"/>
          <w:bCs/>
        </w:rPr>
      </w:pPr>
    </w:p>
    <w:p w14:paraId="6969C052" w14:textId="237799A0" w:rsidR="005E0432" w:rsidRDefault="005E0432" w:rsidP="005E0432">
      <w:pPr>
        <w:spacing w:after="0" w:line="240" w:lineRule="auto"/>
      </w:pPr>
      <w:r w:rsidRPr="004B5E56">
        <w:rPr>
          <w:rFonts w:ascii="Calibri" w:eastAsia="Calibri" w:hAnsi="Calibri" w:cs="Times New Roman"/>
          <w:bCs/>
        </w:rPr>
        <w:t xml:space="preserve">The midterm </w:t>
      </w:r>
      <w:r w:rsidRPr="004B5E56">
        <w:rPr>
          <w:rFonts w:ascii="Calibri" w:eastAsia="Calibri" w:hAnsi="Calibri" w:cs="Times New Roman"/>
          <w:bCs/>
          <w:lang w:val="x-none"/>
        </w:rPr>
        <w:t>is</w:t>
      </w:r>
      <w:r w:rsidRPr="004B5E56">
        <w:rPr>
          <w:rFonts w:ascii="Calibri" w:eastAsia="Calibri" w:hAnsi="Calibri" w:cs="Times New Roman"/>
          <w:bCs/>
        </w:rPr>
        <w:t xml:space="preserve"> worth</w:t>
      </w:r>
      <w:r w:rsidRPr="004B5E56">
        <w:rPr>
          <w:rFonts w:ascii="Calibri" w:eastAsia="Calibri" w:hAnsi="Calibri" w:cs="Times New Roman"/>
          <w:bCs/>
          <w:lang w:val="x-none"/>
        </w:rPr>
        <w:t xml:space="preserve"> 20% of the first semester grade</w:t>
      </w:r>
      <w:r w:rsidRPr="004B5E56">
        <w:rPr>
          <w:rFonts w:ascii="Calibri" w:eastAsia="Calibri" w:hAnsi="Calibri" w:cs="Times New Roman"/>
          <w:bCs/>
        </w:rPr>
        <w:t>.</w:t>
      </w:r>
      <w:r w:rsidRPr="004B5E56">
        <w:rPr>
          <w:rFonts w:ascii="Calibri" w:eastAsia="Calibri" w:hAnsi="Calibri" w:cs="Times New Roman"/>
          <w:bCs/>
          <w:lang w:val="x-none"/>
        </w:rPr>
        <w:t xml:space="preserve"> </w:t>
      </w:r>
      <w:r w:rsidRPr="004B5E56">
        <w:rPr>
          <w:rFonts w:ascii="Calibri" w:eastAsia="Calibri" w:hAnsi="Calibri" w:cs="Times New Roman"/>
          <w:bCs/>
        </w:rPr>
        <w:t xml:space="preserve">The final exam </w:t>
      </w:r>
      <w:r w:rsidRPr="004B5E56">
        <w:rPr>
          <w:rFonts w:ascii="Calibri" w:eastAsia="Calibri" w:hAnsi="Calibri" w:cs="Times New Roman"/>
          <w:bCs/>
          <w:lang w:val="x-none"/>
        </w:rPr>
        <w:t xml:space="preserve">is </w:t>
      </w:r>
      <w:r w:rsidRPr="004B5E56">
        <w:rPr>
          <w:rFonts w:ascii="Calibri" w:eastAsia="Calibri" w:hAnsi="Calibri" w:cs="Times New Roman"/>
          <w:bCs/>
        </w:rPr>
        <w:t xml:space="preserve">worth </w:t>
      </w:r>
      <w:r w:rsidRPr="004B5E56">
        <w:rPr>
          <w:rFonts w:ascii="Calibri" w:eastAsia="Calibri" w:hAnsi="Calibri" w:cs="Times New Roman"/>
          <w:bCs/>
          <w:lang w:val="x-none"/>
        </w:rPr>
        <w:t>20% of the second semester grade</w:t>
      </w:r>
      <w:r w:rsidRPr="004B5E56">
        <w:rPr>
          <w:rFonts w:ascii="Calibri" w:eastAsia="Calibri" w:hAnsi="Calibri" w:cs="Times New Roman"/>
          <w:bCs/>
        </w:rPr>
        <w:t xml:space="preserve">. </w:t>
      </w:r>
      <w:r w:rsidR="00816B11">
        <w:t>There will be no extra credit; t</w:t>
      </w:r>
      <w:r w:rsidRPr="007A3C0F">
        <w:t>urn in all assignments on time and put forth a sincere effort</w:t>
      </w:r>
      <w:r w:rsidR="00816B11">
        <w:t>.</w:t>
      </w:r>
    </w:p>
    <w:p w14:paraId="3E4D5987" w14:textId="77777777" w:rsidR="0052663D" w:rsidRPr="00867CA5" w:rsidRDefault="0052663D" w:rsidP="005E0432">
      <w:pPr>
        <w:spacing w:after="0" w:line="240" w:lineRule="auto"/>
        <w:rPr>
          <w:rFonts w:ascii="Calibri" w:eastAsia="Calibri" w:hAnsi="Calibri" w:cs="Times New Roman"/>
          <w:bCs/>
        </w:rPr>
      </w:pPr>
    </w:p>
    <w:p w14:paraId="1903F936" w14:textId="77777777" w:rsidR="005E0432" w:rsidRPr="007A3C0F" w:rsidRDefault="005E0432" w:rsidP="005E0432">
      <w:pPr>
        <w:spacing w:after="0" w:line="240" w:lineRule="auto"/>
        <w:rPr>
          <w:b/>
          <w:bCs/>
          <w:u w:val="single"/>
        </w:rPr>
      </w:pPr>
      <w:r w:rsidRPr="007A3C0F">
        <w:rPr>
          <w:bCs/>
          <w:u w:val="single"/>
        </w:rPr>
        <w:t>MAKE-UP WORK</w:t>
      </w:r>
    </w:p>
    <w:p w14:paraId="487C43EA" w14:textId="77777777" w:rsidR="005E0432" w:rsidRPr="00500260" w:rsidRDefault="005E0432" w:rsidP="005E0432">
      <w:pPr>
        <w:spacing w:after="0" w:line="240" w:lineRule="auto"/>
        <w:rPr>
          <w:rFonts w:ascii="Century" w:hAnsi="Century" w:cs="Andalus"/>
          <w:b/>
          <w:sz w:val="20"/>
          <w:szCs w:val="20"/>
        </w:rPr>
      </w:pPr>
      <w:proofErr w:type="spellStart"/>
      <w:r>
        <w:t>ACBoE’s</w:t>
      </w:r>
      <w:proofErr w:type="spellEnd"/>
      <w:r>
        <w:t xml:space="preserve"> Code of Conduct: </w:t>
      </w:r>
      <w:r w:rsidRPr="00500260">
        <w:rPr>
          <w:rFonts w:ascii="Century" w:hAnsi="Century" w:cs="Andalus"/>
          <w:b/>
          <w:sz w:val="20"/>
          <w:szCs w:val="20"/>
        </w:rPr>
        <w:t>Make-Up Work (Excused Absences)</w:t>
      </w:r>
    </w:p>
    <w:p w14:paraId="624643CB" w14:textId="77777777" w:rsidR="005E0432" w:rsidRPr="00500260" w:rsidRDefault="005E0432" w:rsidP="005E0432">
      <w:pPr>
        <w:spacing w:after="0" w:line="240" w:lineRule="auto"/>
        <w:ind w:left="720"/>
        <w:rPr>
          <w:rFonts w:ascii="Century" w:hAnsi="Century" w:cs="Andalus"/>
          <w:sz w:val="20"/>
          <w:szCs w:val="20"/>
        </w:rPr>
      </w:pPr>
      <w:r w:rsidRPr="00500260">
        <w:rPr>
          <w:rFonts w:ascii="Century" w:hAnsi="Century" w:cs="Andalus"/>
          <w:sz w:val="20"/>
          <w:szCs w:val="20"/>
        </w:rPr>
        <w:t xml:space="preserve">If a student is </w:t>
      </w:r>
      <w:proofErr w:type="gramStart"/>
      <w:r w:rsidRPr="00500260">
        <w:rPr>
          <w:rFonts w:ascii="Century" w:hAnsi="Century" w:cs="Andalus"/>
          <w:sz w:val="20"/>
          <w:szCs w:val="20"/>
        </w:rPr>
        <w:t>absent</w:t>
      </w:r>
      <w:proofErr w:type="gramEnd"/>
      <w:r w:rsidRPr="00500260">
        <w:rPr>
          <w:rFonts w:ascii="Century" w:hAnsi="Century" w:cs="Andalus"/>
          <w:sz w:val="20"/>
          <w:szCs w:val="20"/>
        </w:rPr>
        <w:t xml:space="preserve"> for any </w:t>
      </w:r>
      <w:r w:rsidRPr="00500260">
        <w:rPr>
          <w:rFonts w:ascii="Century" w:hAnsi="Century" w:cs="Andalus"/>
          <w:sz w:val="20"/>
          <w:szCs w:val="20"/>
          <w:u w:val="single"/>
        </w:rPr>
        <w:t>excused reason</w:t>
      </w:r>
      <w:r w:rsidRPr="00500260">
        <w:rPr>
          <w:rFonts w:ascii="Century" w:hAnsi="Century" w:cs="Andalus"/>
          <w:sz w:val="20"/>
          <w:szCs w:val="20"/>
        </w:rPr>
        <w:t>… the student shall be allowed to make up schoolwork and/or examinations missed during said absence or absences… For seventh through twelfth grade students</w:t>
      </w:r>
      <w:r w:rsidRPr="00500260">
        <w:rPr>
          <w:rFonts w:ascii="Century" w:hAnsi="Century" w:cs="Andalus"/>
          <w:sz w:val="20"/>
          <w:szCs w:val="20"/>
          <w:u w:val="single"/>
        </w:rPr>
        <w:t xml:space="preserve">, the </w:t>
      </w:r>
      <w:r w:rsidRPr="00500260">
        <w:rPr>
          <w:rFonts w:ascii="Century" w:hAnsi="Century" w:cs="Andalus"/>
          <w:sz w:val="20"/>
          <w:szCs w:val="20"/>
          <w:u w:val="single"/>
        </w:rPr>
        <w:lastRenderedPageBreak/>
        <w:t xml:space="preserve">student shall be responsible for contacting the teacher or teachers immediately upon return to school to arrange a reasonable length of time, not to exceed </w:t>
      </w:r>
      <w:r w:rsidRPr="00500260">
        <w:rPr>
          <w:rFonts w:ascii="Century" w:hAnsi="Century" w:cs="Andalus"/>
          <w:b/>
          <w:sz w:val="20"/>
          <w:szCs w:val="20"/>
          <w:u w:val="single"/>
        </w:rPr>
        <w:t>two (2) weeks</w:t>
      </w:r>
      <w:r w:rsidRPr="00500260">
        <w:rPr>
          <w:rFonts w:ascii="Century" w:hAnsi="Century" w:cs="Andalus"/>
          <w:sz w:val="20"/>
          <w:szCs w:val="20"/>
        </w:rPr>
        <w:t xml:space="preserve">, to make up work and/or examinations. Teachers </w:t>
      </w:r>
      <w:proofErr w:type="gramStart"/>
      <w:r w:rsidRPr="00500260">
        <w:rPr>
          <w:rFonts w:ascii="Century" w:hAnsi="Century" w:cs="Andalus"/>
          <w:sz w:val="20"/>
          <w:szCs w:val="20"/>
        </w:rPr>
        <w:t>shall not be required</w:t>
      </w:r>
      <w:proofErr w:type="gramEnd"/>
      <w:r w:rsidRPr="00500260">
        <w:rPr>
          <w:rFonts w:ascii="Century" w:hAnsi="Century" w:cs="Andalus"/>
          <w:sz w:val="20"/>
          <w:szCs w:val="20"/>
        </w:rPr>
        <w:t xml:space="preserve"> to re-teach lessons, but students shall be given reasonable opportunity to learn lessons missed due to excused absences.</w:t>
      </w:r>
    </w:p>
    <w:p w14:paraId="3CA3B024" w14:textId="77777777" w:rsidR="005E0432" w:rsidRPr="007A3C0F" w:rsidRDefault="005E0432" w:rsidP="005E0432">
      <w:pPr>
        <w:spacing w:after="0" w:line="240" w:lineRule="auto"/>
        <w:ind w:left="720"/>
        <w:rPr>
          <w:rFonts w:ascii="Century" w:hAnsi="Century" w:cs="Andalus"/>
        </w:rPr>
      </w:pPr>
    </w:p>
    <w:p w14:paraId="6EA93668" w14:textId="77777777" w:rsidR="005E0432" w:rsidRDefault="005E0432" w:rsidP="005E0432">
      <w:pPr>
        <w:pStyle w:val="NoSpacing"/>
        <w:rPr>
          <w:rFonts w:cs="Andalus"/>
        </w:rPr>
      </w:pPr>
      <w:r>
        <w:rPr>
          <w:rFonts w:cs="Andalus"/>
        </w:rPr>
        <w:t xml:space="preserve">Students must email the teacher a request for missing work while they are out or upon arrival back to class. </w:t>
      </w:r>
      <w:r w:rsidRPr="00B7369A">
        <w:rPr>
          <w:rFonts w:cs="Andalus"/>
        </w:rPr>
        <w:t xml:space="preserve">If a student </w:t>
      </w:r>
      <w:proofErr w:type="gramStart"/>
      <w:r w:rsidRPr="00B7369A">
        <w:rPr>
          <w:rFonts w:cs="Andalus"/>
        </w:rPr>
        <w:t>is remove</w:t>
      </w:r>
      <w:r>
        <w:rPr>
          <w:rFonts w:cs="Andalus"/>
        </w:rPr>
        <w:t>d</w:t>
      </w:r>
      <w:proofErr w:type="gramEnd"/>
      <w:r>
        <w:rPr>
          <w:rFonts w:cs="Andalus"/>
        </w:rPr>
        <w:t xml:space="preserve"> from class due to an immediate, in-class</w:t>
      </w:r>
      <w:r w:rsidRPr="00B7369A">
        <w:rPr>
          <w:rFonts w:cs="Andalus"/>
        </w:rPr>
        <w:t xml:space="preserve"> disciplinary action, he or she will receive a zero on the current assignment</w:t>
      </w:r>
      <w:r>
        <w:rPr>
          <w:rFonts w:cs="Andalus"/>
        </w:rPr>
        <w:t>(s). Students may not make up</w:t>
      </w:r>
      <w:r w:rsidRPr="00B7369A">
        <w:rPr>
          <w:rFonts w:cs="Andalus"/>
        </w:rPr>
        <w:t xml:space="preserve"> assignment</w:t>
      </w:r>
      <w:r>
        <w:rPr>
          <w:rFonts w:cs="Andalus"/>
        </w:rPr>
        <w:t>s</w:t>
      </w:r>
      <w:r w:rsidRPr="00B7369A">
        <w:rPr>
          <w:rFonts w:cs="Andalus"/>
        </w:rPr>
        <w:t xml:space="preserve"> </w:t>
      </w:r>
      <w:r>
        <w:rPr>
          <w:rFonts w:cs="Andalus"/>
        </w:rPr>
        <w:t xml:space="preserve">missed </w:t>
      </w:r>
      <w:r w:rsidRPr="00B7369A">
        <w:rPr>
          <w:rFonts w:cs="Andalus"/>
        </w:rPr>
        <w:t>due to ejection from class.</w:t>
      </w:r>
    </w:p>
    <w:p w14:paraId="6C99321C" w14:textId="77777777" w:rsidR="005E0432" w:rsidRPr="007A3C0F" w:rsidRDefault="005E0432" w:rsidP="005E0432">
      <w:pPr>
        <w:spacing w:after="0" w:line="240" w:lineRule="auto"/>
      </w:pPr>
    </w:p>
    <w:p w14:paraId="4C243F9A" w14:textId="77777777" w:rsidR="005E0432" w:rsidRPr="007A3C0F" w:rsidRDefault="005E0432" w:rsidP="005E0432">
      <w:pPr>
        <w:spacing w:after="0" w:line="240" w:lineRule="auto"/>
        <w:rPr>
          <w:u w:val="single"/>
        </w:rPr>
      </w:pPr>
      <w:r w:rsidRPr="007A3C0F">
        <w:rPr>
          <w:u w:val="single"/>
        </w:rPr>
        <w:t>LATE WORK</w:t>
      </w:r>
    </w:p>
    <w:p w14:paraId="25A8D249" w14:textId="5BFCB4F2" w:rsidR="005E0432" w:rsidRPr="007A3C0F" w:rsidRDefault="00786910" w:rsidP="005E0432">
      <w:pPr>
        <w:spacing w:after="0" w:line="240" w:lineRule="auto"/>
      </w:pPr>
      <w:r>
        <w:t>Take-home a</w:t>
      </w:r>
      <w:r w:rsidR="005E0432" w:rsidRPr="007A3C0F">
        <w:t xml:space="preserve">ssignments are due at the beginning of class. If you turn in a late assignment, your maximum grade will be reduced by </w:t>
      </w:r>
      <w:r w:rsidR="00640F6C">
        <w:t>-</w:t>
      </w:r>
      <w:r w:rsidR="005E0432" w:rsidRPr="007A3C0F">
        <w:t>20%</w:t>
      </w:r>
      <w:r>
        <w:t xml:space="preserve">. After </w:t>
      </w:r>
      <w:r w:rsidR="00640F6C">
        <w:t xml:space="preserve">three </w:t>
      </w:r>
      <w:r>
        <w:t>school days, it will no longer be worth any credit.</w:t>
      </w:r>
      <w:r w:rsidR="005E0432" w:rsidRPr="007A3C0F">
        <w:t xml:space="preserve"> If a student </w:t>
      </w:r>
      <w:proofErr w:type="gramStart"/>
      <w:r w:rsidR="005E0432" w:rsidRPr="007A3C0F">
        <w:t>is not prepared</w:t>
      </w:r>
      <w:proofErr w:type="gramEnd"/>
      <w:r w:rsidR="005E0432" w:rsidRPr="007A3C0F">
        <w:t xml:space="preserve"> for </w:t>
      </w:r>
      <w:r w:rsidR="005E0432">
        <w:t xml:space="preserve">a </w:t>
      </w:r>
      <w:r w:rsidR="005E0432" w:rsidRPr="007A3C0F">
        <w:t>classroom discu</w:t>
      </w:r>
      <w:r w:rsidR="005E0432">
        <w:t>ssion, such as a Socratic Seminar</w:t>
      </w:r>
      <w:r w:rsidR="005E0432" w:rsidRPr="007A3C0F">
        <w:t xml:space="preserve"> or Literature Circle, he or she will be excluded from the activity. As an alternative, the student may write an essay response, due the next day, at -20%.</w:t>
      </w:r>
    </w:p>
    <w:p w14:paraId="5897FE1B" w14:textId="77777777" w:rsidR="005E0432" w:rsidRPr="007A3C0F" w:rsidRDefault="005E0432" w:rsidP="005E0432">
      <w:pPr>
        <w:spacing w:after="0" w:line="240" w:lineRule="auto"/>
        <w:rPr>
          <w:rFonts w:ascii="Calibri" w:eastAsia="Times New Roman" w:hAnsi="Calibri" w:cs="Calibri"/>
        </w:rPr>
      </w:pPr>
    </w:p>
    <w:p w14:paraId="59FC2581" w14:textId="77777777" w:rsidR="005E0432" w:rsidRPr="007A3C0F" w:rsidRDefault="005E0432" w:rsidP="005E0432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7A3C0F">
        <w:rPr>
          <w:rFonts w:ascii="Calibri" w:eastAsia="Times New Roman" w:hAnsi="Calibri" w:cs="Calibri"/>
          <w:u w:val="single"/>
        </w:rPr>
        <w:t>TARDY POLICY</w:t>
      </w:r>
    </w:p>
    <w:p w14:paraId="39379B95" w14:textId="5597A1C0" w:rsidR="005E0432" w:rsidRPr="007A3C0F" w:rsidRDefault="005E0432" w:rsidP="005E0432">
      <w:pPr>
        <w:spacing w:after="0" w:line="240" w:lineRule="auto"/>
        <w:rPr>
          <w:rFonts w:eastAsia="Times New Roman" w:cs="Calibri"/>
        </w:rPr>
      </w:pPr>
      <w:r w:rsidRPr="007A3C0F">
        <w:rPr>
          <w:rFonts w:ascii="Calibri" w:eastAsia="Times New Roman" w:hAnsi="Calibri" w:cs="Calibri"/>
        </w:rPr>
        <w:t xml:space="preserve">Students will be marked tardy if they are not in class, in their assigned seats, and silently working on the </w:t>
      </w:r>
      <w:proofErr w:type="spellStart"/>
      <w:r w:rsidRPr="007A3C0F">
        <w:rPr>
          <w:rFonts w:ascii="Calibri" w:eastAsia="Times New Roman" w:hAnsi="Calibri" w:cs="Calibri"/>
        </w:rPr>
        <w:t>bellringer</w:t>
      </w:r>
      <w:proofErr w:type="spellEnd"/>
      <w:r w:rsidRPr="007A3C0F">
        <w:rPr>
          <w:rFonts w:ascii="Calibri" w:eastAsia="Times New Roman" w:hAnsi="Calibri" w:cs="Calibri"/>
        </w:rPr>
        <w:t xml:space="preserve"> when the tardy bell rings.</w:t>
      </w:r>
      <w:r w:rsidR="00DB3A2D">
        <w:t xml:space="preserve"> If a student is gone for an unreasonable time to the bathroom, he or she will be marked as skipping.</w:t>
      </w:r>
    </w:p>
    <w:p w14:paraId="798B171F" w14:textId="61841C38" w:rsidR="001A506E" w:rsidRDefault="001A506E" w:rsidP="00186BBC">
      <w:pPr>
        <w:pStyle w:val="NoSpacing"/>
      </w:pPr>
    </w:p>
    <w:p w14:paraId="52BA8F11" w14:textId="3231E341" w:rsidR="001A506E" w:rsidRPr="001A506E" w:rsidRDefault="001A506E" w:rsidP="00186BBC">
      <w:pPr>
        <w:pStyle w:val="NoSpacing"/>
        <w:rPr>
          <w:u w:val="single"/>
        </w:rPr>
      </w:pPr>
      <w:r w:rsidRPr="001A506E">
        <w:rPr>
          <w:u w:val="single"/>
        </w:rPr>
        <w:t>ELECTRONIC DEVICES</w:t>
      </w:r>
    </w:p>
    <w:p w14:paraId="3EE80CCE" w14:textId="30941BD6" w:rsidR="001A506E" w:rsidRDefault="00592248" w:rsidP="00186BBC">
      <w:pPr>
        <w:pStyle w:val="NoSpacing"/>
      </w:pPr>
      <w:r>
        <w:t xml:space="preserve">Students should bring their school-issued, </w:t>
      </w:r>
      <w:proofErr w:type="gramStart"/>
      <w:r>
        <w:t>fully-charged</w:t>
      </w:r>
      <w:proofErr w:type="gramEnd"/>
      <w:r>
        <w:t xml:space="preserve"> Chromebooks and their chargers every single day. </w:t>
      </w:r>
      <w:r w:rsidR="00A373A4">
        <w:t>Students may not have their Chromebooks out unless we are doing an assignment requir</w:t>
      </w:r>
      <w:bookmarkStart w:id="0" w:name="_GoBack"/>
      <w:bookmarkEnd w:id="0"/>
      <w:r w:rsidR="00A373A4">
        <w:t>ing their use.</w:t>
      </w:r>
      <w:r w:rsidR="00A373A4">
        <w:t xml:space="preserve"> </w:t>
      </w:r>
      <w:r>
        <w:t xml:space="preserve">While we do more handwriting in class than typing, we regularly do research papers, MLA formatting, and other assignments requiring computers. Per the Alabama FOCUS Act and </w:t>
      </w:r>
      <w:proofErr w:type="spellStart"/>
      <w:r>
        <w:t>ACBoE</w:t>
      </w:r>
      <w:proofErr w:type="spellEnd"/>
      <w:r>
        <w:t xml:space="preserve"> policy, no personal electronic devices </w:t>
      </w:r>
      <w:proofErr w:type="gramStart"/>
      <w:r>
        <w:t>will be allowed to be used</w:t>
      </w:r>
      <w:proofErr w:type="gramEnd"/>
      <w:r>
        <w:t xml:space="preserve"> during the school day; personal devices must be turned off and stored in a bag off out of reach of the student. </w:t>
      </w:r>
    </w:p>
    <w:p w14:paraId="1ECC2CC8" w14:textId="77777777" w:rsidR="00186BBC" w:rsidRPr="007A3C0F" w:rsidRDefault="00186BBC" w:rsidP="007A3C0F">
      <w:pPr>
        <w:spacing w:after="0" w:line="240" w:lineRule="auto"/>
      </w:pPr>
    </w:p>
    <w:p w14:paraId="09CD1EFB" w14:textId="77777777" w:rsidR="007A3C0F" w:rsidRPr="007A3C0F" w:rsidRDefault="007A3C0F" w:rsidP="007A3C0F">
      <w:pPr>
        <w:spacing w:after="0" w:line="240" w:lineRule="auto"/>
        <w:rPr>
          <w:u w:val="single"/>
        </w:rPr>
      </w:pPr>
      <w:r w:rsidRPr="007A3C0F">
        <w:rPr>
          <w:u w:val="single"/>
        </w:rPr>
        <w:t>MATURITY AND COLLEGE NATURE</w:t>
      </w:r>
    </w:p>
    <w:p w14:paraId="09CD1EFE" w14:textId="6F22EEFF" w:rsidR="007A3C0F" w:rsidRPr="007A3C0F" w:rsidRDefault="005972FC" w:rsidP="007A3C0F">
      <w:pPr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</w:rPr>
        <w:t xml:space="preserve">Students and parents should be aware of the challenging nature of the coursework. </w:t>
      </w:r>
      <w:r w:rsidR="007A3C0F" w:rsidRPr="007A3C0F">
        <w:rPr>
          <w:rFonts w:ascii="Calibri" w:eastAsia="Times New Roman" w:hAnsi="Calibri" w:cs="Calibri"/>
        </w:rPr>
        <w:t xml:space="preserve">College preparatory courses are challenging because they prepare students to successfully do college level work. Students </w:t>
      </w:r>
      <w:proofErr w:type="gramStart"/>
      <w:r w:rsidR="007A3C0F" w:rsidRPr="007A3C0F">
        <w:rPr>
          <w:rFonts w:ascii="Calibri" w:eastAsia="Times New Roman" w:hAnsi="Calibri" w:cs="Calibri"/>
        </w:rPr>
        <w:t>are expected</w:t>
      </w:r>
      <w:proofErr w:type="gramEnd"/>
      <w:r w:rsidR="007A3C0F" w:rsidRPr="007A3C0F">
        <w:rPr>
          <w:rFonts w:ascii="Calibri" w:eastAsia="Times New Roman" w:hAnsi="Calibri" w:cs="Calibri"/>
        </w:rPr>
        <w:t xml:space="preserve"> to rise to the occasion and will be supported along the way.</w:t>
      </w:r>
      <w:r w:rsidR="0082509D">
        <w:rPr>
          <w:rFonts w:ascii="Calibri" w:eastAsia="Times New Roman" w:hAnsi="Calibri" w:cs="Calibri"/>
        </w:rPr>
        <w:t xml:space="preserve"> </w:t>
      </w:r>
      <w:r w:rsidR="007A3C0F" w:rsidRPr="007A3C0F">
        <w:rPr>
          <w:rFonts w:ascii="Calibri" w:eastAsia="Times New Roman" w:hAnsi="Calibri" w:cs="Calibri"/>
        </w:rPr>
        <w:t xml:space="preserve">Students will be expected to read </w:t>
      </w:r>
      <w:r w:rsidR="00393E4B">
        <w:rPr>
          <w:rFonts w:ascii="Calibri" w:eastAsia="Times New Roman" w:hAnsi="Calibri" w:cs="Calibri"/>
        </w:rPr>
        <w:t xml:space="preserve">readings </w:t>
      </w:r>
      <w:r w:rsidR="007A3C0F" w:rsidRPr="007A3C0F">
        <w:rPr>
          <w:rFonts w:ascii="Calibri" w:eastAsia="Times New Roman" w:hAnsi="Calibri" w:cs="Calibri"/>
        </w:rPr>
        <w:t>outside of class</w:t>
      </w:r>
      <w:r w:rsidR="00393E4B">
        <w:rPr>
          <w:rFonts w:ascii="Calibri" w:eastAsia="Times New Roman" w:hAnsi="Calibri" w:cs="Calibri"/>
        </w:rPr>
        <w:t xml:space="preserve"> at times</w:t>
      </w:r>
      <w:r w:rsidR="007A3C0F" w:rsidRPr="007A3C0F">
        <w:rPr>
          <w:rFonts w:ascii="Calibri" w:eastAsia="Times New Roman" w:hAnsi="Calibri" w:cs="Calibri"/>
        </w:rPr>
        <w:t xml:space="preserve">, take appropriate notes (annotation), answer assigned questions, write on assigned prompts/questions, and </w:t>
      </w:r>
      <w:proofErr w:type="gramStart"/>
      <w:r w:rsidR="007A3C0F" w:rsidRPr="007A3C0F">
        <w:rPr>
          <w:rFonts w:ascii="Calibri" w:eastAsia="Times New Roman" w:hAnsi="Calibri" w:cs="Calibri"/>
        </w:rPr>
        <w:t>be prepared</w:t>
      </w:r>
      <w:proofErr w:type="gramEnd"/>
      <w:r w:rsidR="007A3C0F" w:rsidRPr="007A3C0F">
        <w:rPr>
          <w:rFonts w:ascii="Calibri" w:eastAsia="Times New Roman" w:hAnsi="Calibri" w:cs="Calibri"/>
        </w:rPr>
        <w:t xml:space="preserve"> for class discussion by</w:t>
      </w:r>
      <w:r w:rsidR="0082509D">
        <w:rPr>
          <w:rFonts w:ascii="Calibri" w:eastAsia="Times New Roman" w:hAnsi="Calibri" w:cs="Calibri"/>
        </w:rPr>
        <w:t xml:space="preserve"> specific dates. </w:t>
      </w:r>
      <w:r w:rsidR="007A3C0F" w:rsidRPr="007A3C0F">
        <w:rPr>
          <w:rFonts w:ascii="Calibri" w:eastAsia="Times New Roman" w:hAnsi="Calibri" w:cs="Calibri"/>
        </w:rPr>
        <w:t xml:space="preserve">Class discussion in college is extremely important. Therefore, each student </w:t>
      </w:r>
      <w:proofErr w:type="gramStart"/>
      <w:r w:rsidR="007A3C0F" w:rsidRPr="007A3C0F">
        <w:rPr>
          <w:rFonts w:ascii="Calibri" w:eastAsia="Times New Roman" w:hAnsi="Calibri" w:cs="Calibri"/>
        </w:rPr>
        <w:t>is expected</w:t>
      </w:r>
      <w:proofErr w:type="gramEnd"/>
      <w:r w:rsidR="007A3C0F" w:rsidRPr="007A3C0F">
        <w:rPr>
          <w:rFonts w:ascii="Calibri" w:eastAsia="Times New Roman" w:hAnsi="Calibri" w:cs="Calibri"/>
        </w:rPr>
        <w:t xml:space="preserve"> to keep up with all reading assignments and to contribute to class discussion as much as possible.</w:t>
      </w:r>
    </w:p>
    <w:p w14:paraId="38D2D570" w14:textId="114829BC" w:rsidR="00837C9A" w:rsidRDefault="005972FC" w:rsidP="0062463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7A3C0F" w:rsidRPr="002E7D1E">
        <w:rPr>
          <w:rFonts w:ascii="Calibri" w:eastAsia="Times New Roman" w:hAnsi="Calibri" w:cs="Calibri"/>
        </w:rPr>
        <w:t xml:space="preserve">ome of the texts we will be reading contain </w:t>
      </w:r>
      <w:r w:rsidR="007A3C0F" w:rsidRPr="002E7D1E">
        <w:rPr>
          <w:rFonts w:ascii="Calibri" w:eastAsia="Times New Roman" w:hAnsi="Calibri" w:cs="Calibri"/>
          <w:b/>
        </w:rPr>
        <w:t>mature subject mat</w:t>
      </w:r>
      <w:r w:rsidR="0081073A" w:rsidRPr="002E7D1E">
        <w:rPr>
          <w:rFonts w:ascii="Calibri" w:eastAsia="Times New Roman" w:hAnsi="Calibri" w:cs="Calibri"/>
          <w:b/>
        </w:rPr>
        <w:t>ter</w:t>
      </w:r>
      <w:r w:rsidR="0081073A" w:rsidRPr="002E7D1E">
        <w:rPr>
          <w:rFonts w:ascii="Calibri" w:eastAsia="Times New Roman" w:hAnsi="Calibri" w:cs="Calibri"/>
        </w:rPr>
        <w:t xml:space="preserve"> and or make use of </w:t>
      </w:r>
      <w:r w:rsidR="0081073A" w:rsidRPr="002E7D1E">
        <w:rPr>
          <w:rFonts w:ascii="Calibri" w:eastAsia="Times New Roman" w:hAnsi="Calibri" w:cs="Calibri"/>
          <w:b/>
        </w:rPr>
        <w:t xml:space="preserve">inappropriate </w:t>
      </w:r>
      <w:proofErr w:type="gramStart"/>
      <w:r w:rsidR="0081073A" w:rsidRPr="002E7D1E">
        <w:rPr>
          <w:rFonts w:ascii="Calibri" w:eastAsia="Times New Roman" w:hAnsi="Calibri" w:cs="Calibri"/>
          <w:b/>
        </w:rPr>
        <w:t>language</w:t>
      </w:r>
      <w:r w:rsidR="00A95CFD">
        <w:rPr>
          <w:rFonts w:ascii="Calibri" w:eastAsia="Times New Roman" w:hAnsi="Calibri" w:cs="Calibri"/>
        </w:rPr>
        <w:t xml:space="preserve"> which</w:t>
      </w:r>
      <w:proofErr w:type="gramEnd"/>
      <w:r w:rsidR="00A95CFD">
        <w:rPr>
          <w:rFonts w:ascii="Calibri" w:eastAsia="Times New Roman" w:hAnsi="Calibri" w:cs="Calibri"/>
        </w:rPr>
        <w:t xml:space="preserve"> requires </w:t>
      </w:r>
      <w:r w:rsidR="008020A5">
        <w:rPr>
          <w:rFonts w:ascii="Calibri" w:eastAsia="Times New Roman" w:hAnsi="Calibri" w:cs="Calibri"/>
        </w:rPr>
        <w:t xml:space="preserve">careful </w:t>
      </w:r>
      <w:r w:rsidR="00A95CFD">
        <w:rPr>
          <w:rFonts w:ascii="Calibri" w:eastAsia="Times New Roman" w:hAnsi="Calibri" w:cs="Calibri"/>
        </w:rPr>
        <w:t>discussion and writing</w:t>
      </w:r>
      <w:r w:rsidR="007A3C0F" w:rsidRPr="002E7D1E">
        <w:rPr>
          <w:rFonts w:ascii="Calibri" w:eastAsia="Times New Roman" w:hAnsi="Calibri" w:cs="Calibri"/>
        </w:rPr>
        <w:t xml:space="preserve">. We will be engaging with </w:t>
      </w:r>
      <w:r w:rsidR="00696F32">
        <w:rPr>
          <w:rFonts w:ascii="Calibri" w:eastAsia="Times New Roman" w:hAnsi="Calibri" w:cs="Calibri"/>
        </w:rPr>
        <w:t>historical realities and current events containing</w:t>
      </w:r>
      <w:r w:rsidR="007A3C0F" w:rsidRPr="002E7D1E">
        <w:rPr>
          <w:rFonts w:ascii="Calibri" w:eastAsia="Times New Roman" w:hAnsi="Calibri" w:cs="Calibri"/>
        </w:rPr>
        <w:t xml:space="preserve"> ideas from multiple political, religious, economic, and philosophical perspectives. Students and parents </w:t>
      </w:r>
      <w:proofErr w:type="gramStart"/>
      <w:r w:rsidR="007A3C0F" w:rsidRPr="002E7D1E">
        <w:rPr>
          <w:rFonts w:ascii="Calibri" w:eastAsia="Times New Roman" w:hAnsi="Calibri" w:cs="Calibri"/>
        </w:rPr>
        <w:t>are asked</w:t>
      </w:r>
      <w:proofErr w:type="gramEnd"/>
      <w:r w:rsidR="007A3C0F" w:rsidRPr="002E7D1E">
        <w:rPr>
          <w:rFonts w:ascii="Calibri" w:eastAsia="Times New Roman" w:hAnsi="Calibri" w:cs="Calibri"/>
        </w:rPr>
        <w:t xml:space="preserve"> to fill out and sign the form at the bottom of the attached letter </w:t>
      </w:r>
      <w:r w:rsidR="007F00DA" w:rsidRPr="002E7D1E">
        <w:rPr>
          <w:rFonts w:ascii="Calibri" w:eastAsia="Times New Roman" w:hAnsi="Calibri" w:cs="Calibri"/>
        </w:rPr>
        <w:t>with this being understood</w:t>
      </w:r>
      <w:r w:rsidR="00D56444" w:rsidRPr="002E7D1E">
        <w:rPr>
          <w:rFonts w:ascii="Calibri" w:eastAsia="Times New Roman" w:hAnsi="Calibri" w:cs="Calibri"/>
        </w:rPr>
        <w:t xml:space="preserve">: </w:t>
      </w:r>
      <w:r w:rsidR="00D56444" w:rsidRPr="002E7D1E">
        <w:rPr>
          <w:rFonts w:ascii="Calibri" w:eastAsia="Times New Roman" w:hAnsi="Calibri" w:cs="Calibri"/>
          <w:b/>
        </w:rPr>
        <w:t>critical t</w:t>
      </w:r>
      <w:r w:rsidR="00277775" w:rsidRPr="002E7D1E">
        <w:rPr>
          <w:rFonts w:ascii="Calibri" w:eastAsia="Times New Roman" w:hAnsi="Calibri" w:cs="Calibri"/>
          <w:b/>
        </w:rPr>
        <w:t>hinking sometimes requires dealing with challenging and offensive ideas.</w:t>
      </w:r>
      <w:r w:rsidR="00500260">
        <w:rPr>
          <w:rFonts w:ascii="Calibri" w:eastAsia="Times New Roman" w:hAnsi="Calibri" w:cs="Calibri"/>
        </w:rPr>
        <w:t xml:space="preserve"> Please c</w:t>
      </w:r>
      <w:r w:rsidR="007A3C0F" w:rsidRPr="002E7D1E">
        <w:rPr>
          <w:rFonts w:ascii="Calibri" w:eastAsia="Times New Roman" w:hAnsi="Calibri" w:cs="Calibri"/>
        </w:rPr>
        <w:t>ontact the teacher if there are any questions or concerns about the cl</w:t>
      </w:r>
      <w:r w:rsidR="002E7D1E" w:rsidRPr="002E7D1E">
        <w:rPr>
          <w:rFonts w:ascii="Calibri" w:eastAsia="Times New Roman" w:hAnsi="Calibri" w:cs="Calibri"/>
        </w:rPr>
        <w:t>ass, appropriateness of coursework</w:t>
      </w:r>
      <w:r w:rsidR="007A3C0F" w:rsidRPr="002E7D1E">
        <w:rPr>
          <w:rFonts w:ascii="Calibri" w:eastAsia="Times New Roman" w:hAnsi="Calibri" w:cs="Calibri"/>
        </w:rPr>
        <w:t>, and the syllabus.</w:t>
      </w:r>
      <w:r w:rsidR="007A3C0F" w:rsidRPr="007A3C0F">
        <w:rPr>
          <w:rFonts w:ascii="Calibri" w:eastAsia="Times New Roman" w:hAnsi="Calibri" w:cs="Calibri"/>
        </w:rPr>
        <w:t xml:space="preserve"> The texts selected come from published and locally approved high school textbooks</w:t>
      </w:r>
      <w:r w:rsidR="003604EB">
        <w:rPr>
          <w:rFonts w:ascii="Calibri" w:eastAsia="Times New Roman" w:hAnsi="Calibri" w:cs="Calibri"/>
        </w:rPr>
        <w:t xml:space="preserve"> and curriculum</w:t>
      </w:r>
      <w:r w:rsidR="007A3C0F" w:rsidRPr="007A3C0F">
        <w:rPr>
          <w:rFonts w:ascii="Calibri" w:eastAsia="Times New Roman" w:hAnsi="Calibri" w:cs="Calibri"/>
        </w:rPr>
        <w:t xml:space="preserve">; the novels selected </w:t>
      </w:r>
      <w:proofErr w:type="gramStart"/>
      <w:r w:rsidR="007A3C0F" w:rsidRPr="007A3C0F">
        <w:rPr>
          <w:rFonts w:ascii="Calibri" w:eastAsia="Times New Roman" w:hAnsi="Calibri" w:cs="Calibri"/>
        </w:rPr>
        <w:t>have been taught</w:t>
      </w:r>
      <w:proofErr w:type="gramEnd"/>
      <w:r w:rsidR="007A3C0F" w:rsidRPr="007A3C0F">
        <w:rPr>
          <w:rFonts w:ascii="Calibri" w:eastAsia="Times New Roman" w:hAnsi="Calibri" w:cs="Calibri"/>
        </w:rPr>
        <w:t xml:space="preserve"> across the nation for years.  However, if there are concerns about the readings, parents are encouraged to discuss them with the teacher.</w:t>
      </w:r>
      <w:r w:rsidR="00500260">
        <w:rPr>
          <w:rFonts w:ascii="Calibri" w:eastAsia="Times New Roman" w:hAnsi="Calibri" w:cs="Calibri"/>
        </w:rPr>
        <w:t xml:space="preserve"> </w:t>
      </w:r>
      <w:r w:rsidR="0062463D" w:rsidRPr="0062463D">
        <w:rPr>
          <w:rFonts w:ascii="Calibri" w:eastAsia="Times New Roman" w:hAnsi="Calibri" w:cs="Calibri"/>
          <w:b/>
        </w:rPr>
        <w:t>Not all books are for all</w:t>
      </w:r>
      <w:r>
        <w:rPr>
          <w:rFonts w:ascii="Calibri" w:eastAsia="Times New Roman" w:hAnsi="Calibri" w:cs="Calibri"/>
          <w:b/>
        </w:rPr>
        <w:t xml:space="preserve"> students.</w:t>
      </w:r>
      <w:r>
        <w:rPr>
          <w:rFonts w:ascii="Calibri" w:eastAsia="Times New Roman" w:hAnsi="Calibri" w:cs="Calibri"/>
        </w:rPr>
        <w:t xml:space="preserve"> Parents and students should</w:t>
      </w:r>
      <w:r w:rsidR="0062463D">
        <w:rPr>
          <w:rFonts w:ascii="Calibri" w:eastAsia="Times New Roman" w:hAnsi="Calibri" w:cs="Calibri"/>
        </w:rPr>
        <w:t xml:space="preserve"> discuss the assigned texts and assignments with each other. A student </w:t>
      </w:r>
      <w:proofErr w:type="gramStart"/>
      <w:r w:rsidR="0062463D">
        <w:rPr>
          <w:rFonts w:ascii="Calibri" w:eastAsia="Times New Roman" w:hAnsi="Calibri" w:cs="Calibri"/>
        </w:rPr>
        <w:t>is allowed</w:t>
      </w:r>
      <w:proofErr w:type="gramEnd"/>
      <w:r w:rsidR="0062463D">
        <w:rPr>
          <w:rFonts w:ascii="Calibri" w:eastAsia="Times New Roman" w:hAnsi="Calibri" w:cs="Calibri"/>
        </w:rPr>
        <w:t xml:space="preserve"> an alternative text if an </w:t>
      </w:r>
      <w:r w:rsidR="0062463D" w:rsidRPr="0062463D">
        <w:rPr>
          <w:rFonts w:ascii="Calibri" w:eastAsia="Times New Roman" w:hAnsi="Calibri" w:cs="Calibri"/>
          <w:b/>
          <w:i/>
        </w:rPr>
        <w:t>assigned text</w:t>
      </w:r>
      <w:r w:rsidR="0062463D">
        <w:rPr>
          <w:rFonts w:ascii="Calibri" w:eastAsia="Times New Roman" w:hAnsi="Calibri" w:cs="Calibri"/>
        </w:rPr>
        <w:t xml:space="preserve"> is deemed inappropriate for that student, but a parent-teacher conference with an administrator wil</w:t>
      </w:r>
      <w:r w:rsidR="0039282F">
        <w:rPr>
          <w:rFonts w:ascii="Calibri" w:eastAsia="Times New Roman" w:hAnsi="Calibri" w:cs="Calibri"/>
        </w:rPr>
        <w:t xml:space="preserve">l be required. Be proactive; </w:t>
      </w:r>
      <w:r w:rsidR="0062463D">
        <w:rPr>
          <w:rFonts w:ascii="Calibri" w:eastAsia="Times New Roman" w:hAnsi="Calibri" w:cs="Calibri"/>
        </w:rPr>
        <w:t>research the</w:t>
      </w:r>
      <w:r w:rsidR="0039282F">
        <w:rPr>
          <w:rFonts w:ascii="Calibri" w:eastAsia="Times New Roman" w:hAnsi="Calibri" w:cs="Calibri"/>
        </w:rPr>
        <w:t xml:space="preserve"> assigned texts ahead of time.</w:t>
      </w:r>
    </w:p>
    <w:p w14:paraId="1875D3C3" w14:textId="6A2B14AE" w:rsidR="00867CA5" w:rsidRPr="00867CA5" w:rsidRDefault="004455DC" w:rsidP="00867CA5">
      <w:pPr>
        <w:pStyle w:val="NoSpacing"/>
        <w:rPr>
          <w:u w:val="single"/>
        </w:rPr>
      </w:pPr>
      <w:r>
        <w:rPr>
          <w:u w:val="single"/>
        </w:rPr>
        <w:t>A</w:t>
      </w:r>
      <w:r w:rsidR="002201B4">
        <w:rPr>
          <w:u w:val="single"/>
        </w:rPr>
        <w:t>RTIFICIAL INTELLIGENCE</w:t>
      </w:r>
      <w:r>
        <w:rPr>
          <w:u w:val="single"/>
        </w:rPr>
        <w:t xml:space="preserve"> &amp; </w:t>
      </w:r>
      <w:r w:rsidR="00867CA5" w:rsidRPr="00867CA5">
        <w:rPr>
          <w:u w:val="single"/>
        </w:rPr>
        <w:t>PLAGIARISM</w:t>
      </w:r>
    </w:p>
    <w:p w14:paraId="35AC3AE1" w14:textId="29E558C2" w:rsidR="00640F6C" w:rsidRDefault="00867CA5" w:rsidP="0062463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students will be educated on avoiding plagiarism</w:t>
      </w:r>
      <w:r w:rsidR="0095477D">
        <w:rPr>
          <w:rFonts w:ascii="Calibri" w:eastAsia="Times New Roman" w:hAnsi="Calibri" w:cs="Calibri"/>
        </w:rPr>
        <w:t xml:space="preserve"> and </w:t>
      </w:r>
      <w:r w:rsidR="002201B4">
        <w:rPr>
          <w:rFonts w:ascii="Calibri" w:eastAsia="Times New Roman" w:hAnsi="Calibri" w:cs="Calibri"/>
        </w:rPr>
        <w:t>inappropriate AI usage</w:t>
      </w:r>
      <w:r>
        <w:rPr>
          <w:rFonts w:ascii="Calibri" w:eastAsia="Times New Roman" w:hAnsi="Calibri" w:cs="Calibri"/>
        </w:rPr>
        <w:t>. Students who engage in plagiarism</w:t>
      </w:r>
      <w:r w:rsidR="0095477D">
        <w:rPr>
          <w:rFonts w:ascii="Calibri" w:eastAsia="Times New Roman" w:hAnsi="Calibri" w:cs="Calibri"/>
        </w:rPr>
        <w:t xml:space="preserve"> or unauthorized use of AI</w:t>
      </w:r>
      <w:r>
        <w:rPr>
          <w:rFonts w:ascii="Calibri" w:eastAsia="Times New Roman" w:hAnsi="Calibri" w:cs="Calibri"/>
        </w:rPr>
        <w:t xml:space="preserve"> – whether intentionally or unintentionally – will receive a zero for the fi</w:t>
      </w:r>
      <w:r w:rsidR="00640F6C">
        <w:rPr>
          <w:rFonts w:ascii="Calibri" w:eastAsia="Times New Roman" w:hAnsi="Calibri" w:cs="Calibri"/>
        </w:rPr>
        <w:t xml:space="preserve">rst instance of </w:t>
      </w:r>
      <w:r w:rsidR="0095477D">
        <w:rPr>
          <w:rFonts w:ascii="Calibri" w:eastAsia="Times New Roman" w:hAnsi="Calibri" w:cs="Calibri"/>
        </w:rPr>
        <w:t>this academic dishonesty</w:t>
      </w:r>
      <w:r w:rsidR="00640F6C">
        <w:rPr>
          <w:rFonts w:ascii="Calibri" w:eastAsia="Times New Roman" w:hAnsi="Calibri" w:cs="Calibri"/>
        </w:rPr>
        <w:t xml:space="preserve">. The </w:t>
      </w:r>
      <w:r w:rsidR="00B54BB1">
        <w:rPr>
          <w:rFonts w:ascii="Calibri" w:eastAsia="Times New Roman" w:hAnsi="Calibri" w:cs="Calibri"/>
        </w:rPr>
        <w:t>student</w:t>
      </w:r>
      <w:r w:rsidR="00640F6C">
        <w:rPr>
          <w:rFonts w:ascii="Calibri" w:eastAsia="Times New Roman" w:hAnsi="Calibri" w:cs="Calibri"/>
        </w:rPr>
        <w:t xml:space="preserve"> may make up this</w:t>
      </w:r>
      <w:r>
        <w:rPr>
          <w:rFonts w:ascii="Calibri" w:eastAsia="Times New Roman" w:hAnsi="Calibri" w:cs="Calibri"/>
        </w:rPr>
        <w:t xml:space="preserve"> assignment (possibly an alternative one) with a -40% grade penalty. Any additional instances of plagiarism will receive </w:t>
      </w:r>
      <w:r w:rsidR="00640F6C">
        <w:rPr>
          <w:rFonts w:ascii="Calibri" w:eastAsia="Times New Roman" w:hAnsi="Calibri" w:cs="Calibri"/>
        </w:rPr>
        <w:t xml:space="preserve">a zero, and those assignments will not be able to </w:t>
      </w:r>
      <w:proofErr w:type="gramStart"/>
      <w:r w:rsidR="00640F6C">
        <w:rPr>
          <w:rFonts w:ascii="Calibri" w:eastAsia="Times New Roman" w:hAnsi="Calibri" w:cs="Calibri"/>
        </w:rPr>
        <w:t>be made up</w:t>
      </w:r>
      <w:proofErr w:type="gramEnd"/>
      <w:r w:rsidR="00640F6C">
        <w:rPr>
          <w:rFonts w:ascii="Calibri" w:eastAsia="Times New Roman" w:hAnsi="Calibri" w:cs="Calibri"/>
        </w:rPr>
        <w:t xml:space="preserve"> for credit. </w:t>
      </w:r>
      <w:r w:rsidR="004444E5">
        <w:rPr>
          <w:rFonts w:ascii="Calibri" w:eastAsia="Times New Roman" w:hAnsi="Calibri" w:cs="Calibri"/>
        </w:rPr>
        <w:t xml:space="preserve">We will discuss built-in AI like </w:t>
      </w:r>
      <w:proofErr w:type="spellStart"/>
      <w:r w:rsidR="004444E5">
        <w:rPr>
          <w:rFonts w:ascii="Calibri" w:eastAsia="Times New Roman" w:hAnsi="Calibri" w:cs="Calibri"/>
        </w:rPr>
        <w:t>Grammarly</w:t>
      </w:r>
      <w:proofErr w:type="spellEnd"/>
      <w:r w:rsidR="001528F5">
        <w:rPr>
          <w:rFonts w:ascii="Calibri" w:eastAsia="Times New Roman" w:hAnsi="Calibri" w:cs="Calibri"/>
        </w:rPr>
        <w:t xml:space="preserve"> because we only accept certain, specific uses of them.</w:t>
      </w:r>
    </w:p>
    <w:p w14:paraId="09CD1F2B" w14:textId="77777777" w:rsidR="007A3C0F" w:rsidRPr="007A3C0F" w:rsidRDefault="007A3C0F" w:rsidP="007A3C0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7A3C0F">
        <w:rPr>
          <w:rFonts w:ascii="Calibri" w:hAnsi="Calibri" w:cs="Calibri"/>
          <w:b/>
          <w:sz w:val="28"/>
          <w:szCs w:val="28"/>
          <w:u w:val="single"/>
        </w:rPr>
        <w:lastRenderedPageBreak/>
        <w:t>Mr. Otero’s Classroom Expectations Contract</w:t>
      </w:r>
    </w:p>
    <w:p w14:paraId="09CD1F2C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respect</w:t>
      </w:r>
      <w:r w:rsidRPr="007A3C0F">
        <w:rPr>
          <w:rFonts w:ascii="Calibri" w:hAnsi="Calibri" w:cs="Calibri"/>
          <w:b/>
          <w:sz w:val="24"/>
          <w:szCs w:val="24"/>
        </w:rPr>
        <w:t xml:space="preserve"> others by…</w:t>
      </w:r>
    </w:p>
    <w:p w14:paraId="09CD1F2D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mindful of my volume, attitude, words, and actions.</w:t>
      </w:r>
    </w:p>
    <w:p w14:paraId="09CD1F2E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mocking classmates, using profanity, or discussing inappropriate topics in class.</w:t>
      </w:r>
    </w:p>
    <w:p w14:paraId="09CD1F2F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talking when the teacher or a designated student is speaking.</w:t>
      </w:r>
    </w:p>
    <w:p w14:paraId="09CD1F30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 xml:space="preserve">…raising my hand and waiting to </w:t>
      </w:r>
      <w:proofErr w:type="gramStart"/>
      <w:r w:rsidRPr="007A3C0F">
        <w:rPr>
          <w:rFonts w:ascii="Calibri" w:hAnsi="Calibri" w:cs="Calibri"/>
          <w:sz w:val="24"/>
          <w:szCs w:val="24"/>
        </w:rPr>
        <w:t>be called upon</w:t>
      </w:r>
      <w:proofErr w:type="gramEnd"/>
      <w:r w:rsidRPr="007A3C0F">
        <w:rPr>
          <w:rFonts w:ascii="Calibri" w:hAnsi="Calibri" w:cs="Calibri"/>
          <w:sz w:val="24"/>
          <w:szCs w:val="24"/>
        </w:rPr>
        <w:t xml:space="preserve"> before I speak.</w:t>
      </w:r>
    </w:p>
    <w:p w14:paraId="09CD1F31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distracting my peers through horseplay, annoying habits, and being a nuisance.</w:t>
      </w:r>
    </w:p>
    <w:p w14:paraId="09CD1F32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…coming to class on time.</w:t>
      </w:r>
    </w:p>
    <w:p w14:paraId="09CD1F33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34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remain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focused</w:t>
      </w:r>
      <w:r w:rsidRPr="007A3C0F">
        <w:rPr>
          <w:rFonts w:ascii="Calibri" w:hAnsi="Calibri" w:cs="Calibri"/>
          <w:b/>
          <w:sz w:val="24"/>
          <w:szCs w:val="24"/>
        </w:rPr>
        <w:t xml:space="preserve"> by…</w:t>
      </w:r>
    </w:p>
    <w:p w14:paraId="09CD1F35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both physically and mentally present.</w:t>
      </w:r>
    </w:p>
    <w:p w14:paraId="09CD1F36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…practicing good digital citizenship and proper classroom etiquette. My cellphone and electronic devices will be in my bag or pocket at all times unless I currently have permission to use them for academic purposes.</w:t>
      </w:r>
    </w:p>
    <w:p w14:paraId="09CD1F37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…concentrating my attention on the current assignment and using any downtime wisely.</w:t>
      </w:r>
    </w:p>
    <w:p w14:paraId="09CD1F38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39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seek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improvement</w:t>
      </w:r>
      <w:r w:rsidRPr="007A3C0F">
        <w:rPr>
          <w:rFonts w:ascii="Calibri" w:hAnsi="Calibri" w:cs="Calibri"/>
          <w:b/>
          <w:sz w:val="24"/>
          <w:szCs w:val="24"/>
        </w:rPr>
        <w:t xml:space="preserve"> as a reader, writer, and thinker by…</w:t>
      </w:r>
    </w:p>
    <w:p w14:paraId="09CD1F3A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…doing all of the assignments I am asked to do. If I become annoyed, bored, or overwhelmed by an assignment or my teacher, I will muster up the self-discipline to put forth my best effort, not give up, not complain, and to finish everything I am asked to do.</w:t>
      </w:r>
    </w:p>
    <w:p w14:paraId="09CD1F3B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…abiding by the school system’s Code of Conduct and following the instructions and directives of its teachers and administrators.</w:t>
      </w:r>
    </w:p>
    <w:p w14:paraId="09CD1F3C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…seeking help before, during, and after school hours from my teachers, parents, and peers.</w:t>
      </w:r>
    </w:p>
    <w:p w14:paraId="09CD1F3D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 xml:space="preserve">…learning on my own using all the tools and opportunities at my disposal because I understand both </w:t>
      </w:r>
      <w:r w:rsidRPr="007A3C0F">
        <w:rPr>
          <w:rFonts w:ascii="Calibri" w:hAnsi="Calibri" w:cs="Calibri"/>
          <w:i/>
          <w:sz w:val="24"/>
          <w:szCs w:val="24"/>
        </w:rPr>
        <w:t>personal responsibility</w:t>
      </w:r>
      <w:r w:rsidRPr="007A3C0F">
        <w:rPr>
          <w:rFonts w:ascii="Calibri" w:hAnsi="Calibri" w:cs="Calibri"/>
          <w:sz w:val="24"/>
          <w:szCs w:val="24"/>
        </w:rPr>
        <w:t xml:space="preserve"> and the value of </w:t>
      </w:r>
      <w:r w:rsidRPr="007A3C0F">
        <w:rPr>
          <w:rFonts w:ascii="Calibri" w:hAnsi="Calibri" w:cs="Calibri"/>
          <w:i/>
          <w:sz w:val="24"/>
          <w:szCs w:val="24"/>
        </w:rPr>
        <w:t>my education</w:t>
      </w:r>
      <w:r w:rsidRPr="007A3C0F">
        <w:rPr>
          <w:rFonts w:ascii="Calibri" w:hAnsi="Calibri" w:cs="Calibri"/>
          <w:sz w:val="24"/>
          <w:szCs w:val="24"/>
        </w:rPr>
        <w:t>.</w:t>
      </w:r>
    </w:p>
    <w:p w14:paraId="09CD1F3E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a student of integrity; I will not engage in any form of cheating or plagiarism.</w:t>
      </w:r>
    </w:p>
    <w:p w14:paraId="09CD1F3F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…avoiding procrastination.</w:t>
      </w:r>
    </w:p>
    <w:p w14:paraId="09CD1F40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…reading, writing, and thinking every day because I know they will make me stronger.</w:t>
      </w:r>
    </w:p>
    <w:p w14:paraId="09CD1F41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42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come to class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prepared</w:t>
      </w:r>
      <w:r w:rsidRPr="007A3C0F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7A3C0F">
        <w:rPr>
          <w:rFonts w:ascii="Calibri" w:hAnsi="Calibri" w:cs="Calibri"/>
          <w:b/>
          <w:sz w:val="24"/>
          <w:szCs w:val="24"/>
        </w:rPr>
        <w:t>by having…</w:t>
      </w:r>
    </w:p>
    <w:p w14:paraId="09CD1F43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…done all of my readings and assignments.</w:t>
      </w:r>
    </w:p>
    <w:p w14:paraId="09CD1F44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 teachable spirit (attitude).</w:t>
      </w:r>
    </w:p>
    <w:p w14:paraId="09CD1F45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…all of my required materials: Pencils, Pens, Highlighters, Notebooks, Binder, Textbook, Novels, Sticky Notes, Completed Assignments, etc.</w:t>
      </w:r>
    </w:p>
    <w:p w14:paraId="09CD1F46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47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practice good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stewardship</w:t>
      </w:r>
      <w:r w:rsidRPr="007A3C0F">
        <w:rPr>
          <w:rFonts w:ascii="Calibri" w:hAnsi="Calibri" w:cs="Calibri"/>
          <w:b/>
          <w:sz w:val="24"/>
          <w:szCs w:val="24"/>
        </w:rPr>
        <w:t xml:space="preserve"> by…</w:t>
      </w:r>
    </w:p>
    <w:p w14:paraId="09CD1F48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 xml:space="preserve">…considerately using all </w:t>
      </w:r>
      <w:proofErr w:type="gramStart"/>
      <w:r w:rsidRPr="007A3C0F">
        <w:rPr>
          <w:rFonts w:ascii="Calibri" w:hAnsi="Calibri" w:cs="Calibri"/>
          <w:sz w:val="24"/>
          <w:szCs w:val="24"/>
        </w:rPr>
        <w:t>school books</w:t>
      </w:r>
      <w:proofErr w:type="gramEnd"/>
      <w:r w:rsidRPr="007A3C0F">
        <w:rPr>
          <w:rFonts w:ascii="Calibri" w:hAnsi="Calibri" w:cs="Calibri"/>
          <w:sz w:val="24"/>
          <w:szCs w:val="24"/>
        </w:rPr>
        <w:t>, materials, and technology assets as if I paid for them myself.</w:t>
      </w:r>
    </w:p>
    <w:p w14:paraId="09CD1F49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…taking part in cleaning our classroom and avoiding making messes.</w:t>
      </w:r>
    </w:p>
    <w:p w14:paraId="09CD1F4A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eating or drinking in the classroom.</w:t>
      </w:r>
    </w:p>
    <w:p w14:paraId="09CD1F4B" w14:textId="77777777" w:rsidR="007A3C0F" w:rsidRPr="007A3C0F" w:rsidRDefault="007A3C0F" w:rsidP="007A3C0F">
      <w:pPr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 xml:space="preserve">By my signing this, I agree to comply, or have my student comply, with these expectations. I know failure to follow any and all of the above rules can, and will, result in the following disciplinary actions: ejection from the classroom, detention, </w:t>
      </w:r>
      <w:proofErr w:type="gramStart"/>
      <w:r w:rsidRPr="007A3C0F">
        <w:rPr>
          <w:rFonts w:ascii="Calibri" w:hAnsi="Calibri" w:cs="Calibri"/>
          <w:sz w:val="24"/>
          <w:szCs w:val="24"/>
        </w:rPr>
        <w:t>in-school-suspension</w:t>
      </w:r>
      <w:proofErr w:type="gramEnd"/>
      <w:r w:rsidRPr="007A3C0F">
        <w:rPr>
          <w:rFonts w:ascii="Calibri" w:hAnsi="Calibri" w:cs="Calibri"/>
          <w:sz w:val="24"/>
          <w:szCs w:val="24"/>
        </w:rPr>
        <w:t>, suspension, phone calls home, parent-teacher conferences, etc.</w:t>
      </w:r>
    </w:p>
    <w:p w14:paraId="09CD1F4C" w14:textId="6CBDFC90" w:rsidR="007A3C0F" w:rsidRPr="007A3C0F" w:rsidRDefault="007A3C0F" w:rsidP="007A3C0F">
      <w:pPr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Student Signature: __________________________</w:t>
      </w:r>
      <w:r w:rsidRPr="007A3C0F">
        <w:rPr>
          <w:rFonts w:ascii="Calibri" w:hAnsi="Calibri" w:cs="Calibri"/>
          <w:sz w:val="24"/>
          <w:szCs w:val="24"/>
        </w:rPr>
        <w:tab/>
      </w:r>
      <w:r w:rsidRPr="007A3C0F">
        <w:rPr>
          <w:rFonts w:ascii="Calibri" w:hAnsi="Calibri" w:cs="Calibri"/>
          <w:sz w:val="24"/>
          <w:szCs w:val="24"/>
        </w:rPr>
        <w:tab/>
        <w:t>Parent Signature: _____________________</w:t>
      </w:r>
      <w:r w:rsidR="00C74AA0">
        <w:rPr>
          <w:rFonts w:ascii="Calibri" w:hAnsi="Calibri" w:cs="Calibri"/>
          <w:sz w:val="24"/>
          <w:szCs w:val="24"/>
        </w:rPr>
        <w:t>_____</w:t>
      </w:r>
    </w:p>
    <w:sectPr w:rsidR="007A3C0F" w:rsidRPr="007A3C0F" w:rsidSect="00AA7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9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0DC5A00"/>
    <w:multiLevelType w:val="hybridMultilevel"/>
    <w:tmpl w:val="F3E6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4B35"/>
    <w:multiLevelType w:val="hybridMultilevel"/>
    <w:tmpl w:val="B9FA2DBC"/>
    <w:lvl w:ilvl="0" w:tplc="2BB404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00A1B"/>
    <w:multiLevelType w:val="hybridMultilevel"/>
    <w:tmpl w:val="C85A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69D5"/>
    <w:multiLevelType w:val="hybridMultilevel"/>
    <w:tmpl w:val="D8E0C49A"/>
    <w:lvl w:ilvl="0" w:tplc="AE929D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E6B14"/>
    <w:multiLevelType w:val="hybridMultilevel"/>
    <w:tmpl w:val="69C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06AC"/>
    <w:multiLevelType w:val="hybridMultilevel"/>
    <w:tmpl w:val="162AA050"/>
    <w:lvl w:ilvl="0" w:tplc="262A60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35518E"/>
    <w:multiLevelType w:val="hybridMultilevel"/>
    <w:tmpl w:val="5C3A93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513EFE"/>
    <w:multiLevelType w:val="hybridMultilevel"/>
    <w:tmpl w:val="9952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F6848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910C2"/>
    <w:multiLevelType w:val="hybridMultilevel"/>
    <w:tmpl w:val="D9EC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5658F"/>
    <w:multiLevelType w:val="hybridMultilevel"/>
    <w:tmpl w:val="21481E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877B2"/>
    <w:multiLevelType w:val="hybridMultilevel"/>
    <w:tmpl w:val="D9EC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620"/>
    <w:multiLevelType w:val="hybridMultilevel"/>
    <w:tmpl w:val="148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F"/>
    <w:rsid w:val="00001D33"/>
    <w:rsid w:val="00021826"/>
    <w:rsid w:val="0004117E"/>
    <w:rsid w:val="00042554"/>
    <w:rsid w:val="00083909"/>
    <w:rsid w:val="00083D7E"/>
    <w:rsid w:val="000874D4"/>
    <w:rsid w:val="000A56E9"/>
    <w:rsid w:val="000B417F"/>
    <w:rsid w:val="000F303C"/>
    <w:rsid w:val="001035CE"/>
    <w:rsid w:val="001528F5"/>
    <w:rsid w:val="00186BBC"/>
    <w:rsid w:val="001A506E"/>
    <w:rsid w:val="001B156A"/>
    <w:rsid w:val="00213C5F"/>
    <w:rsid w:val="00214949"/>
    <w:rsid w:val="002201B4"/>
    <w:rsid w:val="0023744C"/>
    <w:rsid w:val="00241E94"/>
    <w:rsid w:val="00255D86"/>
    <w:rsid w:val="00277775"/>
    <w:rsid w:val="0028443A"/>
    <w:rsid w:val="002A305D"/>
    <w:rsid w:val="002C0252"/>
    <w:rsid w:val="002D36F3"/>
    <w:rsid w:val="002E7D1E"/>
    <w:rsid w:val="0030708C"/>
    <w:rsid w:val="00325B09"/>
    <w:rsid w:val="00357A56"/>
    <w:rsid w:val="003604EB"/>
    <w:rsid w:val="0036711C"/>
    <w:rsid w:val="0039013C"/>
    <w:rsid w:val="0039282F"/>
    <w:rsid w:val="00393E4B"/>
    <w:rsid w:val="003C1D7D"/>
    <w:rsid w:val="00442A08"/>
    <w:rsid w:val="00442F61"/>
    <w:rsid w:val="004444E5"/>
    <w:rsid w:val="004455DC"/>
    <w:rsid w:val="004672DF"/>
    <w:rsid w:val="00470A31"/>
    <w:rsid w:val="00492567"/>
    <w:rsid w:val="004B128A"/>
    <w:rsid w:val="004B5E56"/>
    <w:rsid w:val="00500260"/>
    <w:rsid w:val="0052320D"/>
    <w:rsid w:val="0052663D"/>
    <w:rsid w:val="005348AE"/>
    <w:rsid w:val="00546D9B"/>
    <w:rsid w:val="00592248"/>
    <w:rsid w:val="005972FC"/>
    <w:rsid w:val="005D02F8"/>
    <w:rsid w:val="005E0432"/>
    <w:rsid w:val="005F0499"/>
    <w:rsid w:val="00617478"/>
    <w:rsid w:val="0062140B"/>
    <w:rsid w:val="0062463D"/>
    <w:rsid w:val="0063614E"/>
    <w:rsid w:val="00640F6C"/>
    <w:rsid w:val="00675209"/>
    <w:rsid w:val="00696F32"/>
    <w:rsid w:val="006D2367"/>
    <w:rsid w:val="006E2149"/>
    <w:rsid w:val="006F130D"/>
    <w:rsid w:val="00726B57"/>
    <w:rsid w:val="0073617D"/>
    <w:rsid w:val="0075304B"/>
    <w:rsid w:val="007804D6"/>
    <w:rsid w:val="00786910"/>
    <w:rsid w:val="007A3C0F"/>
    <w:rsid w:val="007B0A64"/>
    <w:rsid w:val="007C7716"/>
    <w:rsid w:val="007D5EAA"/>
    <w:rsid w:val="007F00DA"/>
    <w:rsid w:val="008020A5"/>
    <w:rsid w:val="0081073A"/>
    <w:rsid w:val="00816B11"/>
    <w:rsid w:val="00821ED1"/>
    <w:rsid w:val="0082509D"/>
    <w:rsid w:val="00837C9A"/>
    <w:rsid w:val="00867CA5"/>
    <w:rsid w:val="008757BE"/>
    <w:rsid w:val="008D5346"/>
    <w:rsid w:val="00920AA7"/>
    <w:rsid w:val="0095477D"/>
    <w:rsid w:val="00960471"/>
    <w:rsid w:val="00965432"/>
    <w:rsid w:val="009A4BBF"/>
    <w:rsid w:val="009A5724"/>
    <w:rsid w:val="009B321E"/>
    <w:rsid w:val="009E02BB"/>
    <w:rsid w:val="009E3B65"/>
    <w:rsid w:val="00A36ED3"/>
    <w:rsid w:val="00A373A4"/>
    <w:rsid w:val="00A44B0C"/>
    <w:rsid w:val="00A72E4A"/>
    <w:rsid w:val="00A95CFD"/>
    <w:rsid w:val="00AB5823"/>
    <w:rsid w:val="00AF29F5"/>
    <w:rsid w:val="00B02675"/>
    <w:rsid w:val="00B54BB1"/>
    <w:rsid w:val="00B8093A"/>
    <w:rsid w:val="00B91DED"/>
    <w:rsid w:val="00BD026A"/>
    <w:rsid w:val="00BD102D"/>
    <w:rsid w:val="00BE090E"/>
    <w:rsid w:val="00BF5BF5"/>
    <w:rsid w:val="00C01B3C"/>
    <w:rsid w:val="00C74AA0"/>
    <w:rsid w:val="00C74E2E"/>
    <w:rsid w:val="00C90F43"/>
    <w:rsid w:val="00CA4EBB"/>
    <w:rsid w:val="00CC3D69"/>
    <w:rsid w:val="00CD3122"/>
    <w:rsid w:val="00CF356F"/>
    <w:rsid w:val="00D160B1"/>
    <w:rsid w:val="00D343CF"/>
    <w:rsid w:val="00D56444"/>
    <w:rsid w:val="00D812B9"/>
    <w:rsid w:val="00D85228"/>
    <w:rsid w:val="00D9366E"/>
    <w:rsid w:val="00DB3A2D"/>
    <w:rsid w:val="00DB75CA"/>
    <w:rsid w:val="00DE3764"/>
    <w:rsid w:val="00E24A16"/>
    <w:rsid w:val="00E9526E"/>
    <w:rsid w:val="00EA3537"/>
    <w:rsid w:val="00EA567C"/>
    <w:rsid w:val="00ED3733"/>
    <w:rsid w:val="00EE5453"/>
    <w:rsid w:val="00F255C6"/>
    <w:rsid w:val="00F54D54"/>
    <w:rsid w:val="00F92C38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1E69"/>
  <w15:chartTrackingRefBased/>
  <w15:docId w15:val="{C0E2747E-E579-47E3-9B29-DBCCAC0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3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bc12f8-16a2-4702-b4fe-37beaa07e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8B9ACBFFFD849B199E7553C6F9C10" ma:contentTypeVersion="18" ma:contentTypeDescription="Create a new document." ma:contentTypeScope="" ma:versionID="55a4e582b7359c6605fdb0b9a6c41426">
  <xsd:schema xmlns:xsd="http://www.w3.org/2001/XMLSchema" xmlns:xs="http://www.w3.org/2001/XMLSchema" xmlns:p="http://schemas.microsoft.com/office/2006/metadata/properties" xmlns:ns3="1cbc12f8-16a2-4702-b4fe-37beaa07e74e" xmlns:ns4="8f77c63e-5b0f-41bd-8994-b6381f8c664b" targetNamespace="http://schemas.microsoft.com/office/2006/metadata/properties" ma:root="true" ma:fieldsID="5cb6b4459bb49d0cb6ed4b93be4164a0" ns3:_="" ns4:_="">
    <xsd:import namespace="1cbc12f8-16a2-4702-b4fe-37beaa07e74e"/>
    <xsd:import namespace="8f77c63e-5b0f-41bd-8994-b6381f8c6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c12f8-16a2-4702-b4fe-37beaa07e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c63e-5b0f-41bd-8994-b6381f8c6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34A42-ED20-4F4B-A5BB-9251F072956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1cbc12f8-16a2-4702-b4fe-37beaa07e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f77c63e-5b0f-41bd-8994-b6381f8c66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4880F7-043B-4874-AA56-2DC0B3D6D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EEFB4-CD51-402C-85AE-417E6D85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c12f8-16a2-4702-b4fe-37beaa07e74e"/>
    <ds:schemaRef ds:uri="8f77c63e-5b0f-41bd-8994-b6381f8c6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Otero</dc:creator>
  <cp:keywords/>
  <dc:description/>
  <cp:lastModifiedBy>Michael Otero</cp:lastModifiedBy>
  <cp:revision>2</cp:revision>
  <cp:lastPrinted>2017-08-08T14:53:00Z</cp:lastPrinted>
  <dcterms:created xsi:type="dcterms:W3CDTF">2025-08-04T19:28:00Z</dcterms:created>
  <dcterms:modified xsi:type="dcterms:W3CDTF">2025-08-04T19:28:00Z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0x0101006348B9ACBFFFD849B199E7553C6F9C10</vt:lpwstr>
  </property>
</Properties>
</file>