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9089" w14:textId="77777777" w:rsidR="003C4C1D" w:rsidRPr="00073D6D" w:rsidRDefault="003C4C1D" w:rsidP="003C4C1D">
      <w:pPr>
        <w:shd w:val="clear" w:color="auto" w:fill="000000" w:themeFill="text1"/>
        <w:jc w:val="center"/>
        <w:rPr>
          <w:rFonts w:ascii="Cambria" w:hAnsi="Cambria"/>
          <w:b/>
          <w:color w:val="FF0000"/>
          <w:sz w:val="56"/>
          <w:szCs w:val="56"/>
        </w:rPr>
      </w:pPr>
      <w:proofErr w:type="spellStart"/>
      <w:r w:rsidRPr="00073D6D">
        <w:rPr>
          <w:rFonts w:ascii="Cambria" w:hAnsi="Cambria"/>
          <w:b/>
          <w:color w:val="FF0000"/>
          <w:sz w:val="56"/>
          <w:szCs w:val="56"/>
        </w:rPr>
        <w:t>Coosada</w:t>
      </w:r>
      <w:proofErr w:type="spellEnd"/>
      <w:r w:rsidRPr="00073D6D">
        <w:rPr>
          <w:rFonts w:ascii="Cambria" w:hAnsi="Cambria"/>
          <w:b/>
          <w:color w:val="FF0000"/>
          <w:sz w:val="56"/>
          <w:szCs w:val="56"/>
        </w:rPr>
        <w:t xml:space="preserve"> Elementary School</w:t>
      </w:r>
    </w:p>
    <w:p w14:paraId="6A15BD72" w14:textId="152E5F1F" w:rsidR="003C4C1D" w:rsidRPr="00073D6D" w:rsidRDefault="003C4C1D" w:rsidP="003C4C1D">
      <w:pPr>
        <w:shd w:val="clear" w:color="auto" w:fill="000000" w:themeFill="text1"/>
        <w:jc w:val="center"/>
        <w:rPr>
          <w:rFonts w:ascii="Cambria" w:hAnsi="Cambria"/>
          <w:b/>
          <w:color w:val="FF0000"/>
          <w:sz w:val="52"/>
          <w:szCs w:val="52"/>
        </w:rPr>
      </w:pPr>
      <w:r w:rsidRPr="00073D6D">
        <w:rPr>
          <w:rFonts w:ascii="Cambria" w:hAnsi="Cambria"/>
          <w:b/>
          <w:color w:val="FF0000"/>
          <w:sz w:val="52"/>
          <w:szCs w:val="52"/>
        </w:rPr>
        <w:t>202</w:t>
      </w:r>
      <w:r w:rsidR="00C77119">
        <w:rPr>
          <w:rFonts w:ascii="Cambria" w:hAnsi="Cambria"/>
          <w:b/>
          <w:color w:val="FF0000"/>
          <w:sz w:val="52"/>
          <w:szCs w:val="52"/>
        </w:rPr>
        <w:t xml:space="preserve">5-2026 </w:t>
      </w:r>
      <w:r w:rsidRPr="00073D6D">
        <w:rPr>
          <w:rFonts w:ascii="Cambria" w:hAnsi="Cambria"/>
          <w:b/>
          <w:color w:val="FF0000"/>
          <w:sz w:val="52"/>
          <w:szCs w:val="52"/>
        </w:rPr>
        <w:t>Schedule</w:t>
      </w:r>
    </w:p>
    <w:tbl>
      <w:tblPr>
        <w:tblStyle w:val="TableGrid"/>
        <w:tblpPr w:leftFromText="180" w:rightFromText="180" w:vertAnchor="text" w:horzAnchor="page" w:tblpX="8609" w:tblpY="390"/>
        <w:tblW w:w="0" w:type="auto"/>
        <w:tblLook w:val="04A0" w:firstRow="1" w:lastRow="0" w:firstColumn="1" w:lastColumn="0" w:noHBand="0" w:noVBand="1"/>
      </w:tblPr>
      <w:tblGrid>
        <w:gridCol w:w="1118"/>
        <w:gridCol w:w="1464"/>
        <w:gridCol w:w="3333"/>
      </w:tblGrid>
      <w:tr w:rsidR="003C4C1D" w:rsidRPr="00DB709E" w14:paraId="2F44FF5C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AE9" w14:textId="3B3DCDF3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715" w14:textId="37DEFCC3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3B0" w14:textId="76DDD8B6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</w:tc>
      </w:tr>
      <w:tr w:rsidR="003C4C1D" w:rsidRPr="00DB709E" w14:paraId="201CEB98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DA6" w14:textId="1289059F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8E3" w14:textId="2F9BD649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D0D" w14:textId="12114EBC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</w:t>
            </w:r>
          </w:p>
        </w:tc>
      </w:tr>
      <w:tr w:rsidR="003C4C1D" w:rsidRPr="00DB709E" w14:paraId="0882EFC0" w14:textId="77777777" w:rsidTr="003C4C1D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0F7" w14:textId="4FAA3C99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6CB" w14:textId="639DA6CF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308" w14:textId="63756A37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 Whole Group</w:t>
            </w:r>
          </w:p>
        </w:tc>
      </w:tr>
      <w:tr w:rsidR="003C4C1D" w:rsidRPr="00DB709E" w14:paraId="1E1E7C8D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1D0" w14:textId="163DBCAB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0B8" w14:textId="150EA0C0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99C" w14:textId="695AC418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 Small Groups</w:t>
            </w:r>
          </w:p>
        </w:tc>
      </w:tr>
      <w:tr w:rsidR="003C4C1D" w:rsidRPr="00DB709E" w14:paraId="7489C00D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FD6" w14:textId="45CB111C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A94" w14:textId="4BE01A60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E54" w14:textId="01DC5089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Writing/Grammar</w:t>
            </w:r>
          </w:p>
        </w:tc>
      </w:tr>
      <w:tr w:rsidR="003C4C1D" w14:paraId="7DE355D9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685" w14:textId="6299EB48" w:rsidR="003C4C1D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9A4" w14:textId="56F6BC55" w:rsidR="003C4C1D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C94" w14:textId="09EF5FBC" w:rsidR="003C4C1D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Lunch</w:t>
            </w:r>
          </w:p>
        </w:tc>
      </w:tr>
      <w:tr w:rsidR="003C4C1D" w:rsidRPr="00DB709E" w14:paraId="6D482A4F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F1B" w14:textId="38DD7C38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94B" w14:textId="5170786F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BB5" w14:textId="6D34CF1D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Writing/Grammar</w:t>
            </w:r>
          </w:p>
        </w:tc>
      </w:tr>
      <w:tr w:rsidR="003C4C1D" w:rsidRPr="00DB709E" w14:paraId="0AE5C8F0" w14:textId="77777777" w:rsidTr="003C4C1D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6C6" w14:textId="226B5993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6F7" w14:textId="5450BD6B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B94" w14:textId="57B8F1EF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 RTI</w:t>
            </w:r>
          </w:p>
        </w:tc>
      </w:tr>
      <w:tr w:rsidR="003C4C1D" w:rsidRPr="00DB709E" w14:paraId="6DE0CA1E" w14:textId="77777777" w:rsidTr="003C4C1D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D32" w14:textId="60838522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EDF" w14:textId="7DF5A49E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12:25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454" w14:textId="40F4E397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 RTI</w:t>
            </w:r>
          </w:p>
        </w:tc>
      </w:tr>
      <w:tr w:rsidR="003C4C1D" w:rsidRPr="00DB709E" w14:paraId="60EFEFE5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78C" w14:textId="63D92A94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05D" w14:textId="50DE21A3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1:35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F50" w14:textId="09C1C47C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</w:tc>
      </w:tr>
      <w:tr w:rsidR="003C4C1D" w:rsidRPr="00DB709E" w14:paraId="35F462AE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A3E" w14:textId="34BBD086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580" w14:textId="7F73AC57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568" w14:textId="0F1B05FD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Snack</w:t>
            </w:r>
          </w:p>
        </w:tc>
      </w:tr>
      <w:tr w:rsidR="003C4C1D" w:rsidRPr="00DB709E" w14:paraId="020A992E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643" w14:textId="7B7BB1CC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C5E" w14:textId="24B4C61C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7B9" w14:textId="0F8891D4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Recess</w:t>
            </w:r>
          </w:p>
        </w:tc>
      </w:tr>
      <w:tr w:rsidR="003C4C1D" w:rsidRPr="00DB709E" w14:paraId="4CB4D3C1" w14:textId="77777777" w:rsidTr="003C4C1D">
        <w:trPr>
          <w:trHeight w:val="41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C6F" w14:textId="04349D63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D67" w14:textId="0D95AD15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BBC" w14:textId="65D4490F" w:rsidR="003C4C1D" w:rsidRPr="00DB709E" w:rsidRDefault="00EF0D1F" w:rsidP="003C4C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</w:tc>
      </w:tr>
    </w:tbl>
    <w:p w14:paraId="502C5F64" w14:textId="77777777" w:rsidR="003C4C1D" w:rsidRDefault="003C4C1D" w:rsidP="003C4C1D">
      <w:pPr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2"/>
          <w:szCs w:val="52"/>
        </w:rPr>
        <w:tab/>
      </w:r>
      <w:r>
        <w:rPr>
          <w:rFonts w:ascii="Cambria" w:hAnsi="Cambria"/>
          <w:b/>
          <w:sz w:val="52"/>
          <w:szCs w:val="52"/>
        </w:rPr>
        <w:tab/>
      </w:r>
    </w:p>
    <w:p w14:paraId="515455B8" w14:textId="0A34674A" w:rsidR="003C4C1D" w:rsidRDefault="003C4C1D" w:rsidP="003C4C1D">
      <w:pPr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2"/>
          <w:szCs w:val="52"/>
        </w:rPr>
        <w:tab/>
      </w:r>
      <w:r>
        <w:rPr>
          <w:rFonts w:ascii="Cambria" w:hAnsi="Cambria"/>
          <w:b/>
          <w:sz w:val="52"/>
          <w:szCs w:val="52"/>
        </w:rPr>
        <w:tab/>
        <w:t>Teacher</w:t>
      </w:r>
      <w:r w:rsidRPr="00757608">
        <w:rPr>
          <w:rFonts w:ascii="Cambria" w:hAnsi="Cambria"/>
          <w:b/>
          <w:sz w:val="52"/>
          <w:szCs w:val="52"/>
        </w:rPr>
        <w:t>:</w:t>
      </w:r>
      <w:r>
        <w:rPr>
          <w:rFonts w:ascii="Cambria" w:hAnsi="Cambria"/>
          <w:b/>
          <w:sz w:val="52"/>
          <w:szCs w:val="52"/>
        </w:rPr>
        <w:tab/>
      </w:r>
      <w:r>
        <w:rPr>
          <w:rFonts w:ascii="Cambria" w:hAnsi="Cambria"/>
          <w:b/>
          <w:sz w:val="52"/>
          <w:szCs w:val="52"/>
        </w:rPr>
        <w:tab/>
      </w:r>
      <w:r w:rsidR="00EF0D1F">
        <w:rPr>
          <w:rFonts w:ascii="Cambria" w:hAnsi="Cambria"/>
          <w:b/>
          <w:sz w:val="52"/>
          <w:szCs w:val="52"/>
        </w:rPr>
        <w:t>Beilstein</w:t>
      </w:r>
    </w:p>
    <w:p w14:paraId="2B695E3E" w14:textId="176B3EE1" w:rsidR="003C4C1D" w:rsidRDefault="003C4C1D" w:rsidP="003C4C1D">
      <w:pPr>
        <w:rPr>
          <w:rFonts w:ascii="Cambria" w:hAnsi="Cambria"/>
          <w:b/>
          <w:sz w:val="52"/>
          <w:szCs w:val="52"/>
        </w:rPr>
        <w:sectPr w:rsidR="003C4C1D" w:rsidSect="00175688">
          <w:footerReference w:type="default" r:id="rId6"/>
          <w:pgSz w:w="15840" w:h="12240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rFonts w:ascii="Cambria" w:hAnsi="Cambria"/>
          <w:b/>
          <w:sz w:val="52"/>
          <w:szCs w:val="52"/>
        </w:rPr>
        <w:tab/>
      </w:r>
      <w:r>
        <w:rPr>
          <w:rFonts w:ascii="Cambria" w:hAnsi="Cambria"/>
          <w:b/>
          <w:sz w:val="52"/>
          <w:szCs w:val="52"/>
        </w:rPr>
        <w:tab/>
      </w:r>
      <w:r w:rsidRPr="00757608">
        <w:rPr>
          <w:rFonts w:ascii="Cambria" w:hAnsi="Cambria"/>
          <w:b/>
          <w:sz w:val="52"/>
          <w:szCs w:val="52"/>
        </w:rPr>
        <w:t>Grade:</w:t>
      </w:r>
      <w:r>
        <w:rPr>
          <w:rFonts w:ascii="Cambria" w:hAnsi="Cambria"/>
          <w:b/>
          <w:sz w:val="52"/>
          <w:szCs w:val="52"/>
        </w:rPr>
        <w:tab/>
      </w:r>
      <w:r w:rsidR="00EF0D1F">
        <w:rPr>
          <w:rFonts w:ascii="Cambria" w:hAnsi="Cambria"/>
          <w:b/>
          <w:sz w:val="52"/>
          <w:szCs w:val="52"/>
        </w:rPr>
        <w:t>K</w:t>
      </w:r>
    </w:p>
    <w:p w14:paraId="045147AB" w14:textId="77777777" w:rsidR="003C4C1D" w:rsidRDefault="003C4C1D" w:rsidP="003C4C1D">
      <w:pPr>
        <w:jc w:val="both"/>
        <w:rPr>
          <w:rFonts w:ascii="Cambria" w:hAnsi="Cambria"/>
          <w:b/>
          <w:sz w:val="52"/>
          <w:szCs w:val="52"/>
        </w:rPr>
      </w:pPr>
    </w:p>
    <w:p w14:paraId="3D37281D" w14:textId="77777777" w:rsidR="003C4C1D" w:rsidRDefault="003C4C1D" w:rsidP="003C4C1D">
      <w:pPr>
        <w:jc w:val="center"/>
      </w:pPr>
    </w:p>
    <w:p w14:paraId="080AB4D5" w14:textId="77777777" w:rsidR="003C4C1D" w:rsidRDefault="003C4C1D" w:rsidP="003C4C1D">
      <w:pPr>
        <w:jc w:val="center"/>
        <w:rPr>
          <w:rFonts w:ascii="Cambria" w:hAnsi="Cambria"/>
          <w:b/>
          <w:sz w:val="56"/>
          <w:szCs w:val="56"/>
        </w:rPr>
      </w:pPr>
    </w:p>
    <w:p w14:paraId="1DC8101F" w14:textId="77777777" w:rsidR="003C4C1D" w:rsidRDefault="0090331F" w:rsidP="003C4C1D">
      <w:pPr>
        <w:jc w:val="center"/>
        <w:rPr>
          <w:rFonts w:ascii="Cambria" w:hAnsi="Cambria"/>
          <w:b/>
          <w:sz w:val="56"/>
          <w:szCs w:val="56"/>
        </w:rPr>
      </w:pPr>
      <w:r>
        <w:rPr>
          <w:noProof/>
        </w:rPr>
        <w:drawing>
          <wp:inline distT="0" distB="0" distL="0" distR="0" wp14:anchorId="6C2DB030" wp14:editId="2FCD1AF9">
            <wp:extent cx="3176471" cy="1608543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38" cy="1620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F2658" w14:textId="77777777" w:rsidR="0090331F" w:rsidRDefault="0090331F" w:rsidP="003C4C1D">
      <w:pPr>
        <w:jc w:val="center"/>
        <w:rPr>
          <w:rFonts w:ascii="Cambria" w:hAnsi="Cambria"/>
          <w:b/>
          <w:sz w:val="56"/>
          <w:szCs w:val="56"/>
        </w:rPr>
      </w:pPr>
    </w:p>
    <w:p w14:paraId="090EB079" w14:textId="77777777" w:rsidR="0090331F" w:rsidRDefault="0090331F" w:rsidP="003C4C1D">
      <w:pPr>
        <w:jc w:val="center"/>
        <w:rPr>
          <w:rFonts w:ascii="Cambria" w:hAnsi="Cambria"/>
          <w:b/>
          <w:sz w:val="56"/>
          <w:szCs w:val="56"/>
        </w:rPr>
      </w:pPr>
    </w:p>
    <w:p w14:paraId="1394D5C5" w14:textId="77777777" w:rsidR="003C4C1D" w:rsidRDefault="003C4C1D" w:rsidP="003C4C1D">
      <w:pPr>
        <w:jc w:val="center"/>
        <w:rPr>
          <w:rFonts w:ascii="Cambria" w:hAnsi="Cambria"/>
          <w:b/>
          <w:sz w:val="56"/>
          <w:szCs w:val="56"/>
        </w:rPr>
        <w:sectPr w:rsidR="003C4C1D" w:rsidSect="00175688">
          <w:type w:val="continuous"/>
          <w:pgSz w:w="15840" w:h="12240" w:orient="landscape"/>
          <w:pgMar w:top="1800" w:right="1440" w:bottom="1800" w:left="1440" w:header="720" w:footer="720" w:gutter="0"/>
          <w:cols w:num="2" w:space="720"/>
          <w:noEndnote/>
        </w:sectPr>
      </w:pPr>
      <w:r w:rsidRPr="00757608">
        <w:rPr>
          <w:rFonts w:ascii="Cambria" w:hAnsi="Cambria"/>
          <w:b/>
          <w:sz w:val="56"/>
          <w:szCs w:val="56"/>
        </w:rPr>
        <w:t>Go Mustangs!</w:t>
      </w:r>
    </w:p>
    <w:p w14:paraId="4FD9A8CD" w14:textId="77777777" w:rsidR="003C4C1D" w:rsidRDefault="003C4C1D" w:rsidP="0090331F"/>
    <w:sectPr w:rsidR="003C4C1D" w:rsidSect="003C4C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A5F0" w14:textId="77777777" w:rsidR="00856B26" w:rsidRDefault="00856B26" w:rsidP="003C4C1D">
      <w:r>
        <w:separator/>
      </w:r>
    </w:p>
  </w:endnote>
  <w:endnote w:type="continuationSeparator" w:id="0">
    <w:p w14:paraId="2806DEE3" w14:textId="77777777" w:rsidR="00856B26" w:rsidRDefault="00856B26" w:rsidP="003C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altName w:val="Wide Latin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B6E9" w14:textId="77777777" w:rsidR="003C4C1D" w:rsidRPr="00A31483" w:rsidRDefault="003C4C1D" w:rsidP="003C4C1D">
    <w:pPr>
      <w:jc w:val="center"/>
      <w:rPr>
        <w:rFonts w:ascii="Eras Light ITC" w:hAnsi="Eras Light ITC"/>
        <w:b/>
        <w:color w:val="C00000"/>
        <w:sz w:val="28"/>
        <w:szCs w:val="28"/>
      </w:rPr>
    </w:pPr>
    <w:r w:rsidRPr="00A31483">
      <w:rPr>
        <w:rFonts w:ascii="Eras Light ITC" w:hAnsi="Eras Light ITC"/>
        <w:noProof/>
        <w:sz w:val="28"/>
        <w:szCs w:val="28"/>
      </w:rPr>
      <w:drawing>
        <wp:inline distT="0" distB="0" distL="0" distR="0" wp14:anchorId="356961A5" wp14:editId="26D3C47E">
          <wp:extent cx="270344" cy="244692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ppa9_11ec9e8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72671" cy="24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483">
      <w:rPr>
        <w:rFonts w:ascii="Eras Light ITC" w:hAnsi="Eras Light ITC"/>
        <w:b/>
        <w:sz w:val="28"/>
        <w:szCs w:val="28"/>
      </w:rPr>
      <w:t xml:space="preserve">Every Student </w:t>
    </w:r>
    <w:r w:rsidRPr="00A31483">
      <w:rPr>
        <w:rFonts w:ascii="Eras Light ITC" w:hAnsi="Eras Light ITC"/>
        <w:b/>
        <w:color w:val="C00000"/>
        <w:sz w:val="28"/>
        <w:szCs w:val="28"/>
      </w:rPr>
      <w:t>Empowered</w:t>
    </w:r>
    <w:r w:rsidRPr="00A31483">
      <w:rPr>
        <w:rFonts w:ascii="Eras Light ITC" w:hAnsi="Eras Light ITC"/>
        <w:b/>
        <w:sz w:val="28"/>
        <w:szCs w:val="28"/>
      </w:rPr>
      <w:t xml:space="preserve"> </w:t>
    </w:r>
    <w:r w:rsidRPr="00A31483">
      <w:rPr>
        <w:rFonts w:ascii="Eras Light ITC" w:hAnsi="Eras Light ITC"/>
        <w:noProof/>
        <w:sz w:val="28"/>
        <w:szCs w:val="28"/>
      </w:rPr>
      <w:drawing>
        <wp:inline distT="0" distB="0" distL="0" distR="0" wp14:anchorId="2525EF8A" wp14:editId="3B634BD6">
          <wp:extent cx="270344" cy="244692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ppa9_11ec9e8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72671" cy="24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483">
      <w:rPr>
        <w:rFonts w:ascii="Eras Light ITC" w:hAnsi="Eras Light ITC"/>
        <w:b/>
        <w:sz w:val="28"/>
        <w:szCs w:val="28"/>
      </w:rPr>
      <w:t xml:space="preserve">  Every Student </w:t>
    </w:r>
    <w:r w:rsidRPr="00A31483">
      <w:rPr>
        <w:rFonts w:ascii="Eras Light ITC" w:hAnsi="Eras Light ITC"/>
        <w:b/>
        <w:color w:val="C00000"/>
        <w:sz w:val="28"/>
        <w:szCs w:val="28"/>
      </w:rPr>
      <w:t>Succeeds</w:t>
    </w:r>
    <w:r w:rsidRPr="00A31483">
      <w:rPr>
        <w:rFonts w:ascii="Eras Light ITC" w:hAnsi="Eras Light ITC"/>
        <w:noProof/>
        <w:sz w:val="28"/>
        <w:szCs w:val="28"/>
      </w:rPr>
      <w:drawing>
        <wp:inline distT="0" distB="0" distL="0" distR="0" wp14:anchorId="6B612E40" wp14:editId="0A384178">
          <wp:extent cx="270344" cy="244692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ppa9_11ec9e8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72671" cy="24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8D465" w14:textId="77777777" w:rsidR="003C4C1D" w:rsidRPr="003C4C1D" w:rsidRDefault="003C4C1D" w:rsidP="003C4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21B6" w14:textId="77777777" w:rsidR="00856B26" w:rsidRDefault="00856B26" w:rsidP="003C4C1D">
      <w:r>
        <w:separator/>
      </w:r>
    </w:p>
  </w:footnote>
  <w:footnote w:type="continuationSeparator" w:id="0">
    <w:p w14:paraId="6DA9151E" w14:textId="77777777" w:rsidR="00856B26" w:rsidRDefault="00856B26" w:rsidP="003C4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1D"/>
    <w:rsid w:val="003C4C1D"/>
    <w:rsid w:val="004630B7"/>
    <w:rsid w:val="00856B26"/>
    <w:rsid w:val="0090331F"/>
    <w:rsid w:val="00C77119"/>
    <w:rsid w:val="00C77F25"/>
    <w:rsid w:val="00EF0D1F"/>
    <w:rsid w:val="00E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B252"/>
  <w15:chartTrackingRefBased/>
  <w15:docId w15:val="{FA055AB7-19B0-4C9D-9CC5-E29E02D0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C4C1D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C4C1D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C1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4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C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mckenzie</dc:creator>
  <cp:keywords/>
  <dc:description/>
  <cp:lastModifiedBy>ashley beilstein</cp:lastModifiedBy>
  <cp:revision>4</cp:revision>
  <dcterms:created xsi:type="dcterms:W3CDTF">2025-09-15T02:32:00Z</dcterms:created>
  <dcterms:modified xsi:type="dcterms:W3CDTF">2025-09-15T12:53:00Z</dcterms:modified>
</cp:coreProperties>
</file>