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69" w:rsidRDefault="00091869" w:rsidP="00091869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 w:rsidRPr="00091869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981075" cy="1028700"/>
            <wp:effectExtent l="0" t="0" r="9525" b="0"/>
            <wp:wrapSquare wrapText="bothSides"/>
            <wp:docPr id="2" name="Picture 2" descr="Image result for 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869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650" cy="1066800"/>
            <wp:effectExtent l="0" t="0" r="0" b="0"/>
            <wp:wrapSquare wrapText="bothSides"/>
            <wp:docPr id="3" name="Picture 3" descr="Image result for 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869">
        <w:br/>
      </w:r>
      <w:r w:rsidRPr="00091869">
        <w:br/>
      </w:r>
      <w:r>
        <w:rPr>
          <w:b/>
          <w:bCs/>
          <w:color w:val="000000"/>
          <w:sz w:val="22"/>
          <w:szCs w:val="22"/>
        </w:rPr>
        <w:t>The St. George High School Class of 1979 </w:t>
      </w:r>
    </w:p>
    <w:p w:rsidR="00091869" w:rsidRDefault="00091869" w:rsidP="00091869">
      <w:pPr>
        <w:pStyle w:val="NormalWeb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2"/>
          <w:szCs w:val="22"/>
        </w:rPr>
        <w:t>Donell</w:t>
      </w:r>
      <w:proofErr w:type="spellEnd"/>
      <w:r>
        <w:rPr>
          <w:b/>
          <w:bCs/>
          <w:color w:val="000000"/>
          <w:sz w:val="22"/>
          <w:szCs w:val="22"/>
        </w:rPr>
        <w:t xml:space="preserve"> Riley, Jr. Scholarship Fund</w:t>
      </w:r>
    </w:p>
    <w:p w:rsidR="00091869" w:rsidRDefault="00091869" w:rsidP="00091869">
      <w:pPr>
        <w:pStyle w:val="NormalWeb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2"/>
          <w:szCs w:val="22"/>
        </w:rPr>
        <w:t>Donell</w:t>
      </w:r>
      <w:proofErr w:type="spellEnd"/>
      <w:r>
        <w:rPr>
          <w:b/>
          <w:bCs/>
          <w:color w:val="000000"/>
          <w:sz w:val="22"/>
          <w:szCs w:val="22"/>
        </w:rPr>
        <w:t xml:space="preserve"> Riley, Sr. Chairperson</w:t>
      </w:r>
    </w:p>
    <w:p w:rsidR="00091869" w:rsidRDefault="00091869" w:rsidP="0009186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4009 Estates Lane</w:t>
      </w:r>
    </w:p>
    <w:p w:rsidR="00091869" w:rsidRDefault="00091869" w:rsidP="0009186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Portsmouth, VA  23703</w:t>
      </w:r>
    </w:p>
    <w:p w:rsidR="00091869" w:rsidRDefault="00091869" w:rsidP="0009186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757-572-047</w:t>
      </w:r>
    </w:p>
    <w:p w:rsidR="00091869" w:rsidRPr="00091869" w:rsidRDefault="00091869" w:rsidP="0009186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 for admission to a College or University must be made through the Office of Admissions at College or University prior to consideration for this scholarship.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Eligibility Criteria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69" w:rsidRPr="00091869" w:rsidRDefault="00091869" w:rsidP="000918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must be a citizen of the United States of America.</w:t>
      </w:r>
    </w:p>
    <w:p w:rsidR="00091869" w:rsidRPr="00091869" w:rsidRDefault="00091869" w:rsidP="000918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must be a graduating high school senior during the year of initial application.</w:t>
      </w:r>
    </w:p>
    <w:p w:rsidR="00091869" w:rsidRPr="00091869" w:rsidRDefault="00091869" w:rsidP="000918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must meet the criteria for admission to Tech College, College or University.</w:t>
      </w:r>
    </w:p>
    <w:p w:rsidR="00091869" w:rsidRPr="00091869" w:rsidRDefault="00091869" w:rsidP="000918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must attend Tech College, College or University the semester following the award. </w:t>
      </w:r>
    </w:p>
    <w:p w:rsidR="00091869" w:rsidRPr="00091869" w:rsidRDefault="00091869" w:rsidP="000918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All applicants are considered on a merit basis.</w:t>
      </w:r>
    </w:p>
    <w:p w:rsidR="00091869" w:rsidRPr="00091869" w:rsidRDefault="00091869" w:rsidP="000918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All applicants will be interviewed.</w:t>
      </w:r>
    </w:p>
    <w:p w:rsidR="00091869" w:rsidRPr="00091869" w:rsidRDefault="00091869" w:rsidP="000918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George High School Class of 1979 </w:t>
      </w:r>
      <w:proofErr w:type="spellStart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Donell</w:t>
      </w:r>
      <w:proofErr w:type="spellEnd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Riley, Jr. scholarship recipient must be a full time student at a Tech College, College or University.  A full time student is defined as a student carrying a minimum of 12 semester credit hours.</w:t>
      </w:r>
    </w:p>
    <w:p w:rsidR="00091869" w:rsidRPr="00091869" w:rsidRDefault="00091869" w:rsidP="000918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Recipient must provide </w:t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proof of enrollment at Tech College, College or University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prior to any funds being released.</w:t>
      </w:r>
    </w:p>
    <w:p w:rsidR="00091869" w:rsidRPr="00091869" w:rsidRDefault="00091869" w:rsidP="000918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applications must be postmarked no later than </w:t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May 31, of each school year</w:t>
      </w:r>
    </w:p>
    <w:p w:rsidR="00091869" w:rsidRPr="00091869" w:rsidRDefault="00091869" w:rsidP="0009186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Mail completed applications to: 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Charlotte Callaway</w:t>
      </w:r>
    </w:p>
    <w:p w:rsidR="00091869" w:rsidRPr="00091869" w:rsidRDefault="00091869" w:rsidP="0009186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Scholarship Coordinator</w:t>
      </w:r>
    </w:p>
    <w:p w:rsidR="00091869" w:rsidRPr="00091869" w:rsidRDefault="00091869" w:rsidP="0009186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101 Blue Jasmine Lane </w:t>
      </w:r>
    </w:p>
    <w:p w:rsidR="00091869" w:rsidRPr="00091869" w:rsidRDefault="00091869" w:rsidP="0009186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Summerville, SC  29483</w:t>
      </w:r>
    </w:p>
    <w:p w:rsidR="00091869" w:rsidRPr="00091869" w:rsidRDefault="00091869" w:rsidP="0009186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</w:p>
    <w:p w:rsidR="00091869" w:rsidRPr="00091869" w:rsidRDefault="00091869" w:rsidP="000918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Award Summary Statement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St. George High School Class of 1979 </w:t>
      </w:r>
      <w:proofErr w:type="spellStart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Donell</w:t>
      </w:r>
      <w:proofErr w:type="spellEnd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Riley, Jr. Scholarship Committee will base the award(s) on academic achievement, leadership ability, community service, recommendations, and financial needs.  The recipient must be a student that resides within Dorchester County. Applicants outside of this county are ineligible for the Scholarship.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Award Amount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The St. George High School Class of 1979 </w:t>
      </w:r>
      <w:proofErr w:type="spellStart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Donell</w:t>
      </w:r>
      <w:proofErr w:type="spellEnd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Riley, Jr. Scholarship Committee will award two one-time scholarships in the amount of </w:t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$500 for two year or Tech College and $1,000 for four year college or university 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each.  The scholarship is non-renewable.</w:t>
      </w:r>
    </w:p>
    <w:p w:rsidR="00091869" w:rsidRPr="00091869" w:rsidRDefault="00091869" w:rsidP="0009186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Documentation (Required)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Application: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All applications must be typed or printed in black ink. </w:t>
      </w:r>
    </w:p>
    <w:p w:rsidR="00091869" w:rsidRPr="00091869" w:rsidRDefault="00091869" w:rsidP="0009186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The application must be fully completed in order to be considered. 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Transcript: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All applicants must submit an </w:t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official copy of their high   </w:t>
      </w:r>
    </w:p>
    <w:p w:rsidR="00091869" w:rsidRPr="00091869" w:rsidRDefault="00091869" w:rsidP="0009186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</w:t>
      </w:r>
      <w:proofErr w:type="gramStart"/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proofErr w:type="gramEnd"/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transcript.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Test Scores: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Submit a copy of your official ACT or SAT scores.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Acceptance Letter: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All applicants must include a copy of the official </w:t>
      </w:r>
    </w:p>
    <w:p w:rsidR="00091869" w:rsidRPr="00091869" w:rsidRDefault="00091869" w:rsidP="0009186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acceptance</w:t>
      </w:r>
      <w:proofErr w:type="gramEnd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letter from Tech College, College or University.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Recommendations: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All applicants must submit two recommendation forms, one </w:t>
      </w:r>
    </w:p>
    <w:p w:rsidR="00091869" w:rsidRPr="00091869" w:rsidRDefault="00091869" w:rsidP="0009186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must be submitted by a high school teacher, guidance counselor or administrator. No form may be submitted by a relative or a member of the </w:t>
      </w:r>
      <w:proofErr w:type="spellStart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St. George High School Class of 1979 </w:t>
      </w:r>
      <w:proofErr w:type="spellStart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Donell</w:t>
      </w:r>
      <w:proofErr w:type="spellEnd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Riley, Jr. Scholarship Committee.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Interview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Applicants must participate in an interview with </w:t>
      </w:r>
    </w:p>
    <w:p w:rsidR="00091869" w:rsidRPr="00091869" w:rsidRDefault="00091869" w:rsidP="0009186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</w:t>
      </w:r>
      <w:proofErr w:type="gramEnd"/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 members. Members will be assessing communication, interpersonal, and leadership skills. </w:t>
      </w:r>
    </w:p>
    <w:p w:rsidR="00091869" w:rsidRPr="00091869" w:rsidRDefault="00091869" w:rsidP="00091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69" w:rsidRPr="00091869" w:rsidRDefault="00091869" w:rsidP="0009186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1869" w:rsidRDefault="00091869" w:rsidP="0009186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</w:pPr>
    </w:p>
    <w:p w:rsidR="00091869" w:rsidRDefault="00091869" w:rsidP="0009186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</w:pPr>
    </w:p>
    <w:p w:rsidR="00091869" w:rsidRDefault="00091869" w:rsidP="0009186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</w:pPr>
    </w:p>
    <w:p w:rsidR="00091869" w:rsidRPr="00091869" w:rsidRDefault="00091869" w:rsidP="0009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lastRenderedPageBreak/>
        <w:t xml:space="preserve">The St. George High School Class of 1979 </w:t>
      </w:r>
      <w:proofErr w:type="spellStart"/>
      <w:r w:rsidRPr="0009186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Donell</w:t>
      </w:r>
      <w:proofErr w:type="spellEnd"/>
      <w:r w:rsidRPr="0009186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 xml:space="preserve"> Riley, Jr Scholarship Application</w:t>
      </w:r>
    </w:p>
    <w:p w:rsidR="00091869" w:rsidRPr="00091869" w:rsidRDefault="00091869" w:rsidP="00091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Type or Print in Black Ink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Name__________________________ High School _______________________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Address _________________________________________________________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Home Telephone Number (    ) ______________ Cell Phone Number (    ) _________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Birth Date __________ Age ____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Parent(s)/Guardian(s) ________________________________________________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</w:t>
      </w:r>
    </w:p>
    <w:p w:rsidR="00091869" w:rsidRPr="00091869" w:rsidRDefault="00091869" w:rsidP="00091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Family size (including yourself) ____________    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List the scholarships you have already received (if any) ___________________________ </w:t>
      </w:r>
    </w:p>
    <w:p w:rsidR="00091869" w:rsidRPr="00091869" w:rsidRDefault="00091869" w:rsidP="00091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List any financial aid you have received (if any) _________________________________</w:t>
      </w:r>
    </w:p>
    <w:p w:rsidR="00091869" w:rsidRPr="00091869" w:rsidRDefault="00091869" w:rsidP="00091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_____________________________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 of Applicant</w:t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Date</w:t>
      </w:r>
    </w:p>
    <w:p w:rsidR="00091869" w:rsidRPr="00091869" w:rsidRDefault="00091869" w:rsidP="00091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</w:rPr>
        <w:t>**The completed application must be received by May 31, of each school year</w:t>
      </w:r>
      <w:proofErr w:type="gramStart"/>
      <w:r w:rsidRPr="00091869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</w:rPr>
        <w:t>.</w:t>
      </w:r>
      <w:r w:rsidRPr="00091869">
        <w:rPr>
          <w:rFonts w:ascii="Times New Roman" w:eastAsia="Times New Roman" w:hAnsi="Times New Roman" w:cs="Times New Roman"/>
          <w:color w:val="FF3300"/>
          <w:sz w:val="24"/>
          <w:szCs w:val="24"/>
        </w:rPr>
        <w:t>*</w:t>
      </w:r>
      <w:proofErr w:type="gramEnd"/>
      <w:r w:rsidRPr="00091869">
        <w:rPr>
          <w:rFonts w:ascii="Times New Roman" w:eastAsia="Times New Roman" w:hAnsi="Times New Roman" w:cs="Times New Roman"/>
          <w:color w:val="FF3300"/>
          <w:sz w:val="24"/>
          <w:szCs w:val="24"/>
        </w:rPr>
        <w:t>*</w:t>
      </w:r>
    </w:p>
    <w:p w:rsidR="00091869" w:rsidRPr="00091869" w:rsidRDefault="00091869" w:rsidP="0009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AWARDS, HONORS, SERVICE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Please list your organizations, affiliations, accomplishments, work experiences, community involvement, etc.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091869" w:rsidRPr="00091869" w:rsidRDefault="00091869" w:rsidP="000918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PERSONAL NARRATIVE (Attach separate sheet)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 essay of not more than </w:t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300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words, please discuss the following: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69" w:rsidRPr="00091869" w:rsidRDefault="00091869" w:rsidP="0009186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Why did you choose to go to college?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69" w:rsidRPr="00091869" w:rsidRDefault="00091869" w:rsidP="00091869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your career goal(s)?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69" w:rsidRPr="00091869" w:rsidRDefault="00091869" w:rsidP="00091869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How will this scholarship help you to reach your goal?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69" w:rsidRPr="00091869" w:rsidRDefault="00091869" w:rsidP="00091869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How do plan to contribute to the community upon graduation?</w:t>
      </w:r>
    </w:p>
    <w:p w:rsidR="00091869" w:rsidRPr="00091869" w:rsidRDefault="00091869" w:rsidP="00091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Signature: ________________________________ Date:</w:t>
      </w: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Parent Signature   ________________________________   Date    ______________</w:t>
      </w:r>
    </w:p>
    <w:p w:rsidR="00091869" w:rsidRPr="00091869" w:rsidRDefault="00091869" w:rsidP="00091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** Please submit all necessary documentation. Failure to do so may result in ineligibility. References are due May 31, of each school year. **</w:t>
      </w:r>
    </w:p>
    <w:p w:rsid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1312" behindDoc="0" locked="0" layoutInCell="1" allowOverlap="1" wp14:anchorId="36518F81" wp14:editId="71FB17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5775" cy="514350"/>
            <wp:effectExtent l="0" t="0" r="9525" b="0"/>
            <wp:wrapSquare wrapText="bothSides"/>
            <wp:docPr id="1" name="Picture 1" descr="Image result for 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8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The St. George High School Class of 1979 </w:t>
      </w:r>
      <w:proofErr w:type="spellStart"/>
      <w:r w:rsidRPr="000918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Donell</w:t>
      </w:r>
      <w:proofErr w:type="spellEnd"/>
      <w:r w:rsidRPr="0009186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 xml:space="preserve"> Riley, Jr Scholarship Application</w:t>
      </w:r>
    </w:p>
    <w:p w:rsidR="00091869" w:rsidRPr="00091869" w:rsidRDefault="00091869" w:rsidP="000918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1869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-Reference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(At least one form should be completed by a qualified school representative- teacher/guidance counselor or administrator.)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been selected as a reference. Your input is very important, as our scholarships are limited. All responses will be kept confidential and will only be used for scholarship purposes. Please mail to the address above.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Name: _______________________________________________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Name:</w:t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________________________________________________</w:t>
      </w:r>
    </w:p>
    <w:p w:rsidR="00091869" w:rsidRPr="00091869" w:rsidRDefault="00091869" w:rsidP="00091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color w:val="000000"/>
          <w:sz w:val="24"/>
          <w:szCs w:val="24"/>
        </w:rPr>
        <w:t>Compared to other students in his or her class, please rate this student in terms of: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514"/>
        <w:gridCol w:w="1513"/>
        <w:gridCol w:w="941"/>
        <w:gridCol w:w="1986"/>
      </w:tblGrid>
      <w:tr w:rsidR="00091869" w:rsidRPr="00091869" w:rsidTr="000918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Basis</w:t>
            </w:r>
          </w:p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Below 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Well Above Average</w:t>
            </w:r>
          </w:p>
        </w:tc>
      </w:tr>
      <w:tr w:rsidR="00091869" w:rsidRPr="00091869" w:rsidTr="000918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Academic Achievement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869" w:rsidRPr="00091869" w:rsidTr="000918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Extracurricular Accomplishments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869" w:rsidRPr="00091869" w:rsidTr="000918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Personal Qualities and Characteristics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869" w:rsidRPr="00091869" w:rsidTr="000918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</w:t>
            </w:r>
          </w:p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69" w:rsidRPr="00091869" w:rsidRDefault="00091869" w:rsidP="0009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give a brief overview of what you think about this student in terms of what positive attributes differentiates this student from others.  (Feel free to attach an additional sheet or a separate reference letter that you may have.)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Teacher/Guidance Counselor Name:</w:t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Subject(s) Taught/Relationship: ____________________________________________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Signature:</w:t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</w:t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Date:</w:t>
      </w:r>
      <w:r w:rsidRPr="0009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__________________</w:t>
      </w: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69" w:rsidRPr="00091869" w:rsidRDefault="00091869" w:rsidP="00091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8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** Please submit all necessary documentation. Failure to do so may result in ineligibility. References are due May 31, of each school year. **</w:t>
      </w:r>
    </w:p>
    <w:p w:rsidR="00F16B73" w:rsidRPr="00091869" w:rsidRDefault="00702F98" w:rsidP="000918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6B73" w:rsidRPr="00091869" w:rsidSect="0009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1372"/>
    <w:multiLevelType w:val="hybridMultilevel"/>
    <w:tmpl w:val="43989BB8"/>
    <w:lvl w:ilvl="0" w:tplc="6E2C27F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2B27804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C6623CC4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9A52B69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F0ACBC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DAD6F746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BD4EDB1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9E87C4C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1E053B4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 w15:restartNumberingAfterBreak="0">
    <w:nsid w:val="381F4E46"/>
    <w:multiLevelType w:val="hybridMultilevel"/>
    <w:tmpl w:val="403A559E"/>
    <w:lvl w:ilvl="0" w:tplc="29E205D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66A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0D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49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AE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20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0E8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0A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C7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076B7"/>
    <w:multiLevelType w:val="multilevel"/>
    <w:tmpl w:val="130A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54A49"/>
    <w:multiLevelType w:val="hybridMultilevel"/>
    <w:tmpl w:val="476A371C"/>
    <w:lvl w:ilvl="0" w:tplc="9650098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C68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F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CA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6C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A8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1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6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43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7466D"/>
    <w:multiLevelType w:val="multilevel"/>
    <w:tmpl w:val="329C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69"/>
    <w:rsid w:val="00091869"/>
    <w:rsid w:val="00702F98"/>
    <w:rsid w:val="00930FFA"/>
    <w:rsid w:val="00D2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4B264-0CE8-4162-92E4-6A3DBE81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1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1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1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18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18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8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Callaway</dc:creator>
  <cp:keywords/>
  <dc:description/>
  <cp:lastModifiedBy>Denise Gadson</cp:lastModifiedBy>
  <cp:revision>2</cp:revision>
  <dcterms:created xsi:type="dcterms:W3CDTF">2022-01-18T18:26:00Z</dcterms:created>
  <dcterms:modified xsi:type="dcterms:W3CDTF">2022-01-18T18:26:00Z</dcterms:modified>
</cp:coreProperties>
</file>