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F90" w:rsidRPr="00943F90" w:rsidRDefault="00943F90">
      <w:pPr>
        <w:rPr>
          <w:b/>
          <w:sz w:val="36"/>
          <w:szCs w:val="36"/>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36"/>
          <w:szCs w:val="36"/>
        </w:rPr>
        <w:t>PAGE 5</w:t>
      </w:r>
    </w:p>
    <w:p w:rsidR="00BD0D16" w:rsidRDefault="008D01BE">
      <w:pPr>
        <w:rPr>
          <w:sz w:val="28"/>
          <w:szCs w:val="28"/>
        </w:rPr>
      </w:pPr>
      <w:r>
        <w:rPr>
          <w:sz w:val="28"/>
          <w:szCs w:val="28"/>
        </w:rPr>
        <w:t>Dear Parents/Guardians:</w:t>
      </w:r>
      <w:r w:rsidR="00943F90">
        <w:rPr>
          <w:sz w:val="28"/>
          <w:szCs w:val="28"/>
        </w:rPr>
        <w:tab/>
      </w:r>
      <w:r w:rsidR="00943F90">
        <w:rPr>
          <w:sz w:val="28"/>
          <w:szCs w:val="28"/>
        </w:rPr>
        <w:tab/>
      </w:r>
      <w:r w:rsidR="00943F90">
        <w:rPr>
          <w:sz w:val="28"/>
          <w:szCs w:val="28"/>
        </w:rPr>
        <w:tab/>
      </w:r>
      <w:r w:rsidR="00943F90">
        <w:rPr>
          <w:sz w:val="28"/>
          <w:szCs w:val="28"/>
        </w:rPr>
        <w:tab/>
      </w:r>
      <w:r w:rsidR="00943F90">
        <w:rPr>
          <w:sz w:val="28"/>
          <w:szCs w:val="28"/>
        </w:rPr>
        <w:tab/>
      </w:r>
      <w:r w:rsidR="00943F90">
        <w:rPr>
          <w:sz w:val="28"/>
          <w:szCs w:val="28"/>
        </w:rPr>
        <w:tab/>
      </w:r>
      <w:r w:rsidR="00943F90">
        <w:rPr>
          <w:sz w:val="28"/>
          <w:szCs w:val="28"/>
        </w:rPr>
        <w:tab/>
      </w:r>
    </w:p>
    <w:p w:rsidR="008D01BE" w:rsidRDefault="008D01BE">
      <w:pPr>
        <w:rPr>
          <w:sz w:val="28"/>
          <w:szCs w:val="28"/>
        </w:rPr>
      </w:pPr>
      <w:r>
        <w:rPr>
          <w:sz w:val="28"/>
          <w:szCs w:val="28"/>
        </w:rPr>
        <w:t>According to our school records, your child has a history of asthma. State Law requires that each child with asthma have an Asthma Action Plan (AAP) on file at his/her school. Parents and guardians of a child with asthma are to have the AAP developed and signed by the child’s healthcare provider. Please have our child’s healthcare provider to complete the attached AAP ad return to the school office as soon as possible. We still need the AAP on file at the school no matter if your child does not take any medication or does not use an inhaler. If you have any questions or concerns, please call me at 601-964-1515.</w:t>
      </w:r>
    </w:p>
    <w:p w:rsidR="008D01BE" w:rsidRDefault="008D01BE">
      <w:pPr>
        <w:rPr>
          <w:sz w:val="28"/>
          <w:szCs w:val="28"/>
        </w:rPr>
      </w:pPr>
      <w:r>
        <w:rPr>
          <w:sz w:val="28"/>
          <w:szCs w:val="28"/>
        </w:rPr>
        <w:t>Thank you,</w:t>
      </w:r>
    </w:p>
    <w:p w:rsidR="00952951" w:rsidRDefault="008D01BE" w:rsidP="00952951">
      <w:pPr>
        <w:spacing w:after="0" w:line="240" w:lineRule="auto"/>
        <w:rPr>
          <w:sz w:val="28"/>
          <w:szCs w:val="28"/>
        </w:rPr>
      </w:pPr>
      <w:r>
        <w:rPr>
          <w:sz w:val="28"/>
          <w:szCs w:val="28"/>
        </w:rPr>
        <w:t>Robin Allen, R.N.</w:t>
      </w:r>
    </w:p>
    <w:p w:rsidR="008D01BE" w:rsidRDefault="008D01BE" w:rsidP="00952951">
      <w:pPr>
        <w:spacing w:line="240" w:lineRule="auto"/>
        <w:rPr>
          <w:sz w:val="28"/>
          <w:szCs w:val="28"/>
        </w:rPr>
      </w:pPr>
      <w:r>
        <w:rPr>
          <w:sz w:val="28"/>
          <w:szCs w:val="28"/>
        </w:rPr>
        <w:t>School Nurse</w:t>
      </w:r>
    </w:p>
    <w:p w:rsidR="008D01BE" w:rsidRPr="00952951" w:rsidRDefault="008D01BE">
      <w:pPr>
        <w:rPr>
          <w:b/>
          <w:sz w:val="28"/>
          <w:szCs w:val="28"/>
        </w:rPr>
      </w:pPr>
      <w:r w:rsidRPr="00952951">
        <w:rPr>
          <w:b/>
          <w:sz w:val="28"/>
          <w:szCs w:val="28"/>
        </w:rPr>
        <w:t>P.S. If you will not be returning the A</w:t>
      </w:r>
      <w:r w:rsidR="008832D1">
        <w:rPr>
          <w:b/>
          <w:sz w:val="28"/>
          <w:szCs w:val="28"/>
        </w:rPr>
        <w:t xml:space="preserve">sthma </w:t>
      </w:r>
      <w:r w:rsidRPr="00952951">
        <w:rPr>
          <w:b/>
          <w:sz w:val="28"/>
          <w:szCs w:val="28"/>
        </w:rPr>
        <w:t>A</w:t>
      </w:r>
      <w:r w:rsidR="008832D1">
        <w:rPr>
          <w:b/>
          <w:sz w:val="28"/>
          <w:szCs w:val="28"/>
        </w:rPr>
        <w:t xml:space="preserve">ction </w:t>
      </w:r>
      <w:r w:rsidRPr="00952951">
        <w:rPr>
          <w:b/>
          <w:sz w:val="28"/>
          <w:szCs w:val="28"/>
        </w:rPr>
        <w:t>P</w:t>
      </w:r>
      <w:r w:rsidR="008832D1">
        <w:rPr>
          <w:b/>
          <w:sz w:val="28"/>
          <w:szCs w:val="28"/>
        </w:rPr>
        <w:t>lan</w:t>
      </w:r>
      <w:r w:rsidRPr="00952951">
        <w:rPr>
          <w:b/>
          <w:sz w:val="28"/>
          <w:szCs w:val="28"/>
        </w:rPr>
        <w:t xml:space="preserve"> please give reason and sign below.</w:t>
      </w:r>
    </w:p>
    <w:p w:rsidR="008D01BE" w:rsidRPr="00952951" w:rsidRDefault="008D01BE">
      <w:pPr>
        <w:rPr>
          <w:b/>
          <w:sz w:val="28"/>
          <w:szCs w:val="28"/>
        </w:rPr>
      </w:pPr>
      <w:r w:rsidRPr="00952951">
        <w:rPr>
          <w:b/>
          <w:sz w:val="28"/>
          <w:szCs w:val="28"/>
        </w:rPr>
        <w:t>I am not providing the school with an Asthma Action Plan for my child because:</w:t>
      </w:r>
    </w:p>
    <w:p w:rsidR="008D01BE" w:rsidRDefault="008D01BE" w:rsidP="00952951">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1BE" w:rsidRDefault="008D01BE">
      <w:pPr>
        <w:rPr>
          <w:sz w:val="28"/>
          <w:szCs w:val="28"/>
        </w:rPr>
      </w:pPr>
    </w:p>
    <w:p w:rsidR="008D01BE" w:rsidRDefault="008D01BE">
      <w:pPr>
        <w:rPr>
          <w:sz w:val="28"/>
          <w:szCs w:val="28"/>
        </w:rPr>
      </w:pPr>
      <w:r>
        <w:rPr>
          <w:sz w:val="28"/>
          <w:szCs w:val="28"/>
        </w:rPr>
        <w:t>________________________</w:t>
      </w:r>
      <w:r>
        <w:rPr>
          <w:sz w:val="28"/>
          <w:szCs w:val="28"/>
        </w:rPr>
        <w:tab/>
      </w:r>
      <w:r>
        <w:rPr>
          <w:sz w:val="28"/>
          <w:szCs w:val="28"/>
        </w:rPr>
        <w:tab/>
      </w:r>
      <w:r>
        <w:rPr>
          <w:sz w:val="28"/>
          <w:szCs w:val="28"/>
        </w:rPr>
        <w:tab/>
      </w:r>
      <w:r>
        <w:rPr>
          <w:sz w:val="28"/>
          <w:szCs w:val="28"/>
        </w:rPr>
        <w:tab/>
        <w:t>_____________________</w:t>
      </w:r>
    </w:p>
    <w:p w:rsidR="008D01BE" w:rsidRPr="008D01BE" w:rsidRDefault="008D01BE">
      <w:pPr>
        <w:rPr>
          <w:sz w:val="28"/>
          <w:szCs w:val="28"/>
        </w:rPr>
      </w:pPr>
      <w:r>
        <w:rPr>
          <w:sz w:val="28"/>
          <w:szCs w:val="28"/>
        </w:rPr>
        <w:t>Parent/Guardian Signature</w:t>
      </w:r>
      <w:r>
        <w:rPr>
          <w:sz w:val="28"/>
          <w:szCs w:val="28"/>
        </w:rPr>
        <w:tab/>
      </w:r>
      <w:r>
        <w:rPr>
          <w:sz w:val="28"/>
          <w:szCs w:val="28"/>
        </w:rPr>
        <w:tab/>
      </w:r>
      <w:r>
        <w:rPr>
          <w:sz w:val="28"/>
          <w:szCs w:val="28"/>
        </w:rPr>
        <w:tab/>
      </w:r>
      <w:r>
        <w:rPr>
          <w:sz w:val="28"/>
          <w:szCs w:val="28"/>
        </w:rPr>
        <w:tab/>
      </w:r>
      <w:r>
        <w:rPr>
          <w:sz w:val="28"/>
          <w:szCs w:val="28"/>
        </w:rPr>
        <w:tab/>
        <w:t>Date</w:t>
      </w:r>
    </w:p>
    <w:sectPr w:rsidR="008D01BE" w:rsidRPr="008D01BE" w:rsidSect="00952951">
      <w:headerReference w:type="default" r:id="rId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AAB" w:rsidRDefault="00B34AAB" w:rsidP="00952951">
      <w:pPr>
        <w:spacing w:after="0" w:line="240" w:lineRule="auto"/>
      </w:pPr>
      <w:r>
        <w:separator/>
      </w:r>
    </w:p>
  </w:endnote>
  <w:endnote w:type="continuationSeparator" w:id="0">
    <w:p w:rsidR="00B34AAB" w:rsidRDefault="00B34AAB" w:rsidP="0095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AAB" w:rsidRDefault="00B34AAB" w:rsidP="00952951">
      <w:pPr>
        <w:spacing w:after="0" w:line="240" w:lineRule="auto"/>
      </w:pPr>
      <w:r>
        <w:separator/>
      </w:r>
    </w:p>
  </w:footnote>
  <w:footnote w:type="continuationSeparator" w:id="0">
    <w:p w:rsidR="00B34AAB" w:rsidRDefault="00B34AAB" w:rsidP="00952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51" w:rsidRPr="00952951" w:rsidRDefault="00DE4E58" w:rsidP="00952951">
    <w:pPr>
      <w:pStyle w:val="Header"/>
      <w:tabs>
        <w:tab w:val="clear" w:pos="4680"/>
        <w:tab w:val="center" w:pos="-90"/>
      </w:tabs>
      <w:jc w:val="center"/>
      <w:rPr>
        <w:b/>
        <w:sz w:val="28"/>
        <w:szCs w:val="28"/>
      </w:rPr>
    </w:pPr>
    <w:r>
      <w:rPr>
        <w:b/>
        <w:sz w:val="28"/>
        <w:szCs w:val="28"/>
      </w:rPr>
      <w:t>Perry County School District</w:t>
    </w:r>
  </w:p>
  <w:p w:rsidR="00952951" w:rsidRPr="00952951" w:rsidRDefault="00DE4E58" w:rsidP="00952951">
    <w:pPr>
      <w:pStyle w:val="Header"/>
      <w:jc w:val="center"/>
      <w:rPr>
        <w:b/>
        <w:sz w:val="28"/>
        <w:szCs w:val="28"/>
      </w:rPr>
    </w:pPr>
    <w:r>
      <w:rPr>
        <w:b/>
        <w:sz w:val="28"/>
        <w:szCs w:val="28"/>
      </w:rPr>
      <w:t xml:space="preserve">DECLINE Asthma Action Plan </w:t>
    </w:r>
    <w:r w:rsidR="00952951" w:rsidRPr="00952951">
      <w:rPr>
        <w:b/>
        <w:sz w:val="28"/>
        <w:szCs w:val="28"/>
      </w:rPr>
      <w:t>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BE"/>
    <w:rsid w:val="00273BDF"/>
    <w:rsid w:val="00304179"/>
    <w:rsid w:val="00443D61"/>
    <w:rsid w:val="00535951"/>
    <w:rsid w:val="007956ED"/>
    <w:rsid w:val="008832D1"/>
    <w:rsid w:val="008D01BE"/>
    <w:rsid w:val="00943F90"/>
    <w:rsid w:val="00952951"/>
    <w:rsid w:val="00B34AAB"/>
    <w:rsid w:val="00BD0D16"/>
    <w:rsid w:val="00DE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DE3E4-945A-4D66-BD04-649CF78B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951"/>
  </w:style>
  <w:style w:type="paragraph" w:styleId="Footer">
    <w:name w:val="footer"/>
    <w:basedOn w:val="Normal"/>
    <w:link w:val="FooterChar"/>
    <w:uiPriority w:val="99"/>
    <w:unhideWhenUsed/>
    <w:rsid w:val="00952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951"/>
  </w:style>
  <w:style w:type="paragraph" w:styleId="BalloonText">
    <w:name w:val="Balloon Text"/>
    <w:basedOn w:val="Normal"/>
    <w:link w:val="BalloonTextChar"/>
    <w:uiPriority w:val="99"/>
    <w:semiHidden/>
    <w:unhideWhenUsed/>
    <w:rsid w:val="00273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County Schools</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Allen</dc:creator>
  <cp:lastModifiedBy>Robin Allen</cp:lastModifiedBy>
  <cp:revision>11</cp:revision>
  <cp:lastPrinted>2022-05-24T18:09:00Z</cp:lastPrinted>
  <dcterms:created xsi:type="dcterms:W3CDTF">2020-08-10T05:57:00Z</dcterms:created>
  <dcterms:modified xsi:type="dcterms:W3CDTF">2022-05-24T18:10:00Z</dcterms:modified>
</cp:coreProperties>
</file>