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85" w:rsidRDefault="00566567" w:rsidP="00DF0385">
      <w:pPr>
        <w:widowControl/>
        <w:wordWrap/>
        <w:jc w:val="center"/>
        <w:rPr>
          <w:b/>
          <w:sz w:val="24"/>
          <w:u w:val="single"/>
        </w:rPr>
      </w:pPr>
      <w:r>
        <w:rPr>
          <w:b/>
          <w:sz w:val="24"/>
          <w:u w:val="single"/>
        </w:rPr>
        <w:t>R</w:t>
      </w:r>
      <w:r w:rsidR="00DF0385">
        <w:rPr>
          <w:b/>
          <w:sz w:val="24"/>
          <w:u w:val="single"/>
        </w:rPr>
        <w:t>EGULAR MEETING OF THE BOARD OF EDUCATION</w:t>
      </w:r>
    </w:p>
    <w:p w:rsidR="00DF0385" w:rsidRDefault="00DF0385" w:rsidP="00DF0385">
      <w:pPr>
        <w:widowControl/>
        <w:wordWrap/>
        <w:jc w:val="center"/>
        <w:rPr>
          <w:b/>
          <w:sz w:val="24"/>
          <w:u w:val="single"/>
        </w:rPr>
      </w:pPr>
      <w:r>
        <w:rPr>
          <w:b/>
          <w:sz w:val="24"/>
          <w:u w:val="single"/>
        </w:rPr>
        <w:t>STONY CREEK JOINT UNIFIED SCHOOL DISTRICT</w:t>
      </w:r>
    </w:p>
    <w:p w:rsidR="00DF0385" w:rsidRDefault="00DF0385" w:rsidP="00DF0385">
      <w:pPr>
        <w:widowControl/>
        <w:wordWrap/>
        <w:jc w:val="center"/>
        <w:rPr>
          <w:b/>
          <w:sz w:val="24"/>
          <w:u w:val="single"/>
        </w:rPr>
      </w:pPr>
      <w:r>
        <w:rPr>
          <w:b/>
          <w:sz w:val="24"/>
          <w:u w:val="single"/>
        </w:rPr>
        <w:t xml:space="preserve">HELD AT </w:t>
      </w:r>
      <w:r w:rsidR="00722977">
        <w:rPr>
          <w:b/>
          <w:sz w:val="24"/>
          <w:u w:val="single"/>
        </w:rPr>
        <w:t>ELK CREEK HIGH</w:t>
      </w:r>
      <w:r>
        <w:rPr>
          <w:b/>
          <w:sz w:val="24"/>
          <w:u w:val="single"/>
        </w:rPr>
        <w:t xml:space="preserve"> SCHOOL</w:t>
      </w:r>
    </w:p>
    <w:p w:rsidR="00DF0385" w:rsidRDefault="009F09D3" w:rsidP="00DF0385">
      <w:pPr>
        <w:widowControl/>
        <w:wordWrap/>
        <w:ind w:left="2880" w:firstLine="720"/>
        <w:jc w:val="left"/>
        <w:rPr>
          <w:b/>
          <w:sz w:val="24"/>
          <w:u w:val="single"/>
        </w:rPr>
      </w:pPr>
      <w:r>
        <w:rPr>
          <w:b/>
          <w:sz w:val="24"/>
          <w:u w:val="single"/>
        </w:rPr>
        <w:t>NOVEMBER 13, 2019</w:t>
      </w:r>
    </w:p>
    <w:p w:rsidR="00DF0385" w:rsidRDefault="00DF0385" w:rsidP="00DF0385">
      <w:pPr>
        <w:widowControl/>
        <w:wordWrap/>
        <w:jc w:val="center"/>
        <w:rPr>
          <w:b/>
          <w:sz w:val="24"/>
          <w:u w:val="single"/>
        </w:rPr>
      </w:pPr>
    </w:p>
    <w:p w:rsidR="00DF0385" w:rsidRDefault="00DF0385" w:rsidP="00DF0385">
      <w:pPr>
        <w:widowControl/>
        <w:wordWrap/>
        <w:jc w:val="center"/>
        <w:rPr>
          <w:b/>
          <w:sz w:val="24"/>
          <w:u w:val="single"/>
        </w:rPr>
      </w:pPr>
      <w:r>
        <w:rPr>
          <w:b/>
          <w:sz w:val="24"/>
          <w:u w:val="single"/>
        </w:rPr>
        <w:t>MINUTES</w:t>
      </w:r>
    </w:p>
    <w:p w:rsidR="00FE3439" w:rsidRDefault="00FE3439" w:rsidP="00DF0385">
      <w:pPr>
        <w:widowControl/>
        <w:wordWrap/>
        <w:jc w:val="left"/>
        <w:rPr>
          <w:b/>
          <w:i/>
          <w:sz w:val="22"/>
          <w:szCs w:val="22"/>
        </w:rPr>
      </w:pPr>
    </w:p>
    <w:p w:rsidR="00DF0385" w:rsidRDefault="00DF0385" w:rsidP="00DF0385">
      <w:pPr>
        <w:widowControl/>
        <w:wordWrap/>
        <w:jc w:val="left"/>
        <w:rPr>
          <w:sz w:val="22"/>
          <w:szCs w:val="22"/>
        </w:rPr>
      </w:pPr>
      <w:r>
        <w:rPr>
          <w:sz w:val="22"/>
          <w:szCs w:val="22"/>
        </w:rPr>
        <w:t xml:space="preserve">The Stony Creek Joint Unified School District Board of Education met in Regular Session on </w:t>
      </w:r>
      <w:r w:rsidR="00937824">
        <w:rPr>
          <w:sz w:val="22"/>
          <w:szCs w:val="22"/>
        </w:rPr>
        <w:t>November 13</w:t>
      </w:r>
      <w:r>
        <w:rPr>
          <w:sz w:val="22"/>
          <w:szCs w:val="22"/>
        </w:rPr>
        <w:t>, 201</w:t>
      </w:r>
      <w:r w:rsidR="00496ECF">
        <w:rPr>
          <w:sz w:val="22"/>
          <w:szCs w:val="22"/>
        </w:rPr>
        <w:t>9</w:t>
      </w:r>
      <w:r>
        <w:rPr>
          <w:sz w:val="22"/>
          <w:szCs w:val="22"/>
        </w:rPr>
        <w:t xml:space="preserve"> at </w:t>
      </w:r>
      <w:r w:rsidR="00722977">
        <w:rPr>
          <w:sz w:val="22"/>
          <w:szCs w:val="22"/>
        </w:rPr>
        <w:t>Elk Creek High</w:t>
      </w:r>
      <w:r>
        <w:rPr>
          <w:sz w:val="22"/>
          <w:szCs w:val="22"/>
        </w:rPr>
        <w:t xml:space="preserve"> School in </w:t>
      </w:r>
      <w:r w:rsidR="00722977">
        <w:rPr>
          <w:sz w:val="22"/>
          <w:szCs w:val="22"/>
        </w:rPr>
        <w:t>Elk Creek</w:t>
      </w:r>
      <w:r>
        <w:rPr>
          <w:sz w:val="22"/>
          <w:szCs w:val="22"/>
        </w:rPr>
        <w:t xml:space="preserve">, California. </w:t>
      </w:r>
    </w:p>
    <w:p w:rsidR="00DF0385" w:rsidRDefault="00DF0385" w:rsidP="00DF0385">
      <w:pPr>
        <w:widowControl/>
        <w:wordWrap/>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w:t>
      </w:r>
      <w:r w:rsidR="00DC64F5">
        <w:rPr>
          <w:sz w:val="22"/>
          <w:szCs w:val="22"/>
        </w:rPr>
        <w:t>lled the meeting to order at 5:3</w:t>
      </w:r>
      <w:r>
        <w:rPr>
          <w:sz w:val="22"/>
          <w:szCs w:val="22"/>
        </w:rPr>
        <w:t>0 pm</w:t>
      </w:r>
    </w:p>
    <w:p w:rsidR="00DF0385" w:rsidRDefault="00DF0385" w:rsidP="00DF0385">
      <w:pPr>
        <w:widowControl/>
        <w:wordWrap/>
        <w:jc w:val="left"/>
        <w:rPr>
          <w:sz w:val="22"/>
          <w:szCs w:val="22"/>
        </w:rPr>
      </w:pPr>
      <w:r>
        <w:rPr>
          <w:sz w:val="22"/>
          <w:szCs w:val="22"/>
        </w:rPr>
        <w:t>Ad</w:t>
      </w:r>
      <w:r w:rsidR="007474D7">
        <w:rPr>
          <w:sz w:val="22"/>
          <w:szCs w:val="22"/>
        </w:rPr>
        <w:t>journed to Closed Session at 5:</w:t>
      </w:r>
      <w:r w:rsidR="00DC64F5">
        <w:rPr>
          <w:sz w:val="22"/>
          <w:szCs w:val="22"/>
        </w:rPr>
        <w:t>3</w:t>
      </w:r>
      <w:r>
        <w:rPr>
          <w:sz w:val="22"/>
          <w:szCs w:val="22"/>
        </w:rPr>
        <w:t>5 pm.</w:t>
      </w:r>
    </w:p>
    <w:p w:rsidR="00DF0385" w:rsidRDefault="00DF0385" w:rsidP="00DF0385">
      <w:pPr>
        <w:widowControl/>
        <w:wordWrap/>
        <w:jc w:val="left"/>
        <w:rPr>
          <w:sz w:val="22"/>
          <w:szCs w:val="22"/>
        </w:rPr>
      </w:pPr>
      <w:r>
        <w:rPr>
          <w:sz w:val="22"/>
          <w:szCs w:val="22"/>
        </w:rPr>
        <w:t xml:space="preserve">Reconvened to Open Session at </w:t>
      </w:r>
      <w:r w:rsidRPr="00037E2E">
        <w:rPr>
          <w:sz w:val="22"/>
          <w:szCs w:val="22"/>
        </w:rPr>
        <w:t>6:</w:t>
      </w:r>
      <w:r w:rsidR="00222E79">
        <w:rPr>
          <w:sz w:val="22"/>
          <w:szCs w:val="22"/>
        </w:rPr>
        <w:t>0</w:t>
      </w:r>
      <w:r w:rsidR="00577CC7">
        <w:rPr>
          <w:sz w:val="22"/>
          <w:szCs w:val="22"/>
        </w:rPr>
        <w:t>3</w:t>
      </w:r>
      <w:r>
        <w:rPr>
          <w:sz w:val="22"/>
          <w:szCs w:val="22"/>
        </w:rPr>
        <w:t xml:space="preserve"> pm</w:t>
      </w:r>
    </w:p>
    <w:p w:rsidR="00DF0385" w:rsidRDefault="00DF0385" w:rsidP="00DF0385">
      <w:pPr>
        <w:widowControl/>
        <w:wordWrap/>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BB6EF2">
        <w:rPr>
          <w:sz w:val="22"/>
          <w:szCs w:val="22"/>
        </w:rPr>
        <w:t>er</w:t>
      </w:r>
      <w:proofErr w:type="spellEnd"/>
      <w:r w:rsidR="00BB6EF2">
        <w:rPr>
          <w:sz w:val="22"/>
          <w:szCs w:val="22"/>
        </w:rPr>
        <w:t xml:space="preserve">, </w:t>
      </w:r>
      <w:proofErr w:type="spellStart"/>
      <w:r w:rsidR="00BB6EF2">
        <w:rPr>
          <w:sz w:val="22"/>
          <w:szCs w:val="22"/>
        </w:rPr>
        <w:t>Chonne</w:t>
      </w:r>
      <w:proofErr w:type="spellEnd"/>
      <w:r w:rsidR="00BB6EF2">
        <w:rPr>
          <w:sz w:val="22"/>
          <w:szCs w:val="22"/>
        </w:rPr>
        <w:t xml:space="preserve"> Murphy</w:t>
      </w:r>
      <w:r w:rsidR="00937824">
        <w:rPr>
          <w:sz w:val="22"/>
          <w:szCs w:val="22"/>
        </w:rPr>
        <w:t xml:space="preserve">, </w:t>
      </w:r>
      <w:r w:rsidR="00222E79">
        <w:rPr>
          <w:sz w:val="22"/>
          <w:szCs w:val="22"/>
        </w:rPr>
        <w:t xml:space="preserve">Ken Swearinger </w:t>
      </w:r>
      <w:r w:rsidR="00BB6EF2">
        <w:rPr>
          <w:sz w:val="22"/>
          <w:szCs w:val="22"/>
        </w:rPr>
        <w:t xml:space="preserve">and Anita McCabe. </w:t>
      </w:r>
      <w:r w:rsidR="00937824">
        <w:rPr>
          <w:sz w:val="22"/>
          <w:szCs w:val="22"/>
        </w:rPr>
        <w:t xml:space="preserve"> </w:t>
      </w:r>
      <w:proofErr w:type="spellStart"/>
      <w:r w:rsidR="00937824">
        <w:rPr>
          <w:sz w:val="22"/>
          <w:szCs w:val="22"/>
        </w:rPr>
        <w:t>Delana</w:t>
      </w:r>
      <w:proofErr w:type="spellEnd"/>
      <w:r w:rsidR="00937824">
        <w:rPr>
          <w:sz w:val="22"/>
          <w:szCs w:val="22"/>
        </w:rPr>
        <w:t xml:space="preserve"> Martin was absent</w:t>
      </w:r>
    </w:p>
    <w:p w:rsidR="00DF0385" w:rsidRDefault="00DF0385" w:rsidP="00DF0385">
      <w:pPr>
        <w:widowControl/>
        <w:wordWrap/>
        <w:jc w:val="left"/>
        <w:rPr>
          <w:sz w:val="22"/>
          <w:szCs w:val="22"/>
        </w:rPr>
      </w:pPr>
      <w:r>
        <w:rPr>
          <w:sz w:val="22"/>
          <w:szCs w:val="22"/>
        </w:rPr>
        <w:t xml:space="preserve">Administrators present: Superintendent </w:t>
      </w:r>
      <w:r w:rsidR="00BB6EF2">
        <w:rPr>
          <w:sz w:val="22"/>
          <w:szCs w:val="22"/>
        </w:rPr>
        <w:t xml:space="preserve">Kevin </w:t>
      </w:r>
      <w:proofErr w:type="spellStart"/>
      <w:r w:rsidR="00BB6EF2">
        <w:rPr>
          <w:sz w:val="22"/>
          <w:szCs w:val="22"/>
        </w:rPr>
        <w:t>Triance</w:t>
      </w:r>
      <w:proofErr w:type="spellEnd"/>
    </w:p>
    <w:p w:rsidR="00DF0385" w:rsidRDefault="00DF0385" w:rsidP="00DF0385">
      <w:pPr>
        <w:widowControl/>
        <w:wordWrap/>
        <w:jc w:val="left"/>
        <w:rPr>
          <w:b/>
          <w:sz w:val="22"/>
          <w:szCs w:val="22"/>
        </w:rPr>
      </w:pPr>
      <w:r>
        <w:rPr>
          <w:b/>
          <w:sz w:val="22"/>
          <w:szCs w:val="22"/>
          <w:u w:val="single"/>
        </w:rPr>
        <w:t>Pledge of Allegiance</w:t>
      </w:r>
    </w:p>
    <w:p w:rsidR="00DF0385" w:rsidRDefault="00DF0385" w:rsidP="00DF0385">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p>
    <w:p w:rsidR="00DF0385" w:rsidRPr="00AD18EE" w:rsidRDefault="00DF0385" w:rsidP="00DF0385">
      <w:pPr>
        <w:widowControl/>
        <w:wordWrap/>
        <w:jc w:val="left"/>
        <w:rPr>
          <w:b/>
          <w:sz w:val="22"/>
          <w:szCs w:val="22"/>
          <w:u w:val="single"/>
        </w:rPr>
      </w:pPr>
      <w:r>
        <w:rPr>
          <w:b/>
          <w:sz w:val="22"/>
          <w:szCs w:val="22"/>
          <w:u w:val="single"/>
        </w:rPr>
        <w:t>Closed Session Report</w:t>
      </w:r>
    </w:p>
    <w:p w:rsidR="00D578B0" w:rsidRDefault="00222E79" w:rsidP="008663D5">
      <w:pPr>
        <w:widowControl/>
        <w:wordWrap/>
        <w:jc w:val="left"/>
        <w:rPr>
          <w:sz w:val="22"/>
          <w:szCs w:val="22"/>
        </w:rPr>
      </w:pPr>
      <w:r>
        <w:rPr>
          <w:sz w:val="22"/>
          <w:szCs w:val="22"/>
        </w:rPr>
        <w:t>A</w:t>
      </w:r>
      <w:r w:rsidR="005668EA">
        <w:rPr>
          <w:sz w:val="22"/>
          <w:szCs w:val="22"/>
        </w:rPr>
        <w:t>.</w:t>
      </w:r>
      <w:r w:rsidR="005668EA">
        <w:rPr>
          <w:sz w:val="22"/>
          <w:szCs w:val="22"/>
        </w:rPr>
        <w:tab/>
      </w:r>
      <w:r w:rsidR="00937824">
        <w:rPr>
          <w:sz w:val="22"/>
          <w:szCs w:val="22"/>
        </w:rPr>
        <w:t>Personnel</w:t>
      </w:r>
      <w:r>
        <w:rPr>
          <w:sz w:val="22"/>
          <w:szCs w:val="22"/>
        </w:rPr>
        <w:t xml:space="preserve"> </w:t>
      </w:r>
      <w:r w:rsidR="00577CC7">
        <w:rPr>
          <w:sz w:val="22"/>
          <w:szCs w:val="22"/>
        </w:rPr>
        <w:t>– A letter of resignation was received and accepted from the SPARK Aide.</w:t>
      </w:r>
    </w:p>
    <w:p w:rsidR="00597682" w:rsidRPr="00576F3C" w:rsidRDefault="00597682" w:rsidP="00BB6EF2">
      <w:pPr>
        <w:widowControl/>
        <w:wordWrap/>
        <w:ind w:left="720" w:hanging="720"/>
        <w:jc w:val="left"/>
        <w:rPr>
          <w:b/>
          <w:sz w:val="22"/>
          <w:szCs w:val="22"/>
        </w:rPr>
      </w:pPr>
      <w:r w:rsidRPr="00576F3C">
        <w:rPr>
          <w:b/>
          <w:sz w:val="22"/>
          <w:szCs w:val="22"/>
          <w:u w:val="single"/>
        </w:rPr>
        <w:t>Approval of the Agenda</w:t>
      </w:r>
    </w:p>
    <w:p w:rsidR="00597682" w:rsidRPr="00576F3C" w:rsidRDefault="00501CD9" w:rsidP="00CE160B">
      <w:pPr>
        <w:widowControl/>
        <w:wordWrap/>
        <w:jc w:val="left"/>
        <w:rPr>
          <w:sz w:val="22"/>
          <w:szCs w:val="22"/>
        </w:rPr>
      </w:pPr>
      <w:r>
        <w:rPr>
          <w:sz w:val="22"/>
          <w:szCs w:val="22"/>
        </w:rPr>
        <w:t>Anita McCabe</w:t>
      </w:r>
      <w:r w:rsidR="008227BD">
        <w:rPr>
          <w:sz w:val="22"/>
          <w:szCs w:val="22"/>
        </w:rPr>
        <w:t xml:space="preserve"> moved to </w:t>
      </w:r>
      <w:r w:rsidR="00222E79">
        <w:rPr>
          <w:sz w:val="22"/>
          <w:szCs w:val="22"/>
        </w:rPr>
        <w:t>approve the agenda</w:t>
      </w:r>
      <w:r w:rsidR="008227BD">
        <w:rPr>
          <w:sz w:val="22"/>
          <w:szCs w:val="22"/>
        </w:rPr>
        <w:t>.</w:t>
      </w:r>
      <w:r w:rsidR="008663D5">
        <w:rPr>
          <w:sz w:val="22"/>
          <w:szCs w:val="22"/>
        </w:rPr>
        <w:t xml:space="preserve"> </w:t>
      </w:r>
      <w:r w:rsidR="00597682" w:rsidRPr="00576F3C">
        <w:rPr>
          <w:sz w:val="22"/>
          <w:szCs w:val="22"/>
        </w:rPr>
        <w:t xml:space="preserve">It was seconded by </w:t>
      </w:r>
      <w:proofErr w:type="spellStart"/>
      <w:r>
        <w:rPr>
          <w:sz w:val="22"/>
          <w:szCs w:val="22"/>
        </w:rPr>
        <w:t>Chonne</w:t>
      </w:r>
      <w:proofErr w:type="spellEnd"/>
      <w:r>
        <w:rPr>
          <w:sz w:val="22"/>
          <w:szCs w:val="22"/>
        </w:rPr>
        <w:t xml:space="preserve"> Murphy</w:t>
      </w:r>
      <w:bookmarkStart w:id="0" w:name="_GoBack"/>
      <w:bookmarkEnd w:id="0"/>
      <w:r w:rsidR="00597682" w:rsidRPr="00576F3C">
        <w:rPr>
          <w:sz w:val="22"/>
          <w:szCs w:val="22"/>
        </w:rPr>
        <w:t xml:space="preserve"> and the motion passed by a vote of </w:t>
      </w:r>
      <w:r w:rsidR="00937824">
        <w:rPr>
          <w:sz w:val="22"/>
          <w:szCs w:val="22"/>
        </w:rPr>
        <w:t>4</w:t>
      </w:r>
      <w:r w:rsidR="00222E79">
        <w:rPr>
          <w:sz w:val="22"/>
          <w:szCs w:val="22"/>
        </w:rPr>
        <w:t xml:space="preserve"> – 0</w:t>
      </w:r>
      <w:r w:rsidR="00937824">
        <w:rPr>
          <w:sz w:val="22"/>
          <w:szCs w:val="22"/>
        </w:rPr>
        <w:t xml:space="preserve"> with 1 absent</w:t>
      </w:r>
      <w:r w:rsidR="008227BD">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937824" w:rsidRPr="00577CC7" w:rsidRDefault="00577CC7" w:rsidP="00576F3C">
      <w:pPr>
        <w:widowControl/>
        <w:wordWrap/>
        <w:jc w:val="left"/>
        <w:rPr>
          <w:sz w:val="22"/>
          <w:szCs w:val="22"/>
        </w:rPr>
      </w:pPr>
      <w:r>
        <w:rPr>
          <w:sz w:val="22"/>
          <w:szCs w:val="22"/>
        </w:rPr>
        <w:t>No</w:t>
      </w:r>
      <w:r w:rsidRPr="00577CC7">
        <w:rPr>
          <w:sz w:val="22"/>
          <w:szCs w:val="22"/>
        </w:rPr>
        <w:t>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937824" w:rsidRPr="006A1F00" w:rsidRDefault="006A1F00" w:rsidP="00CE160B">
      <w:pPr>
        <w:widowControl/>
        <w:wordWrap/>
        <w:jc w:val="left"/>
        <w:rPr>
          <w:sz w:val="22"/>
          <w:szCs w:val="22"/>
        </w:rPr>
      </w:pPr>
      <w:r>
        <w:rPr>
          <w:sz w:val="22"/>
          <w:szCs w:val="22"/>
        </w:rPr>
        <w:t xml:space="preserve">Lucas Bradbury from the Chico State </w:t>
      </w:r>
      <w:proofErr w:type="spellStart"/>
      <w:r>
        <w:rPr>
          <w:sz w:val="22"/>
          <w:szCs w:val="22"/>
        </w:rPr>
        <w:t>Mens</w:t>
      </w:r>
      <w:proofErr w:type="spellEnd"/>
      <w:r>
        <w:rPr>
          <w:sz w:val="22"/>
          <w:szCs w:val="22"/>
        </w:rPr>
        <w:t xml:space="preserve"> Rugby Club presented flyers announcing a rugby match on December 7</w:t>
      </w:r>
      <w:r w:rsidRPr="006A1F00">
        <w:rPr>
          <w:sz w:val="22"/>
          <w:szCs w:val="22"/>
          <w:vertAlign w:val="superscript"/>
        </w:rPr>
        <w:t>th</w:t>
      </w:r>
      <w:r>
        <w:rPr>
          <w:sz w:val="22"/>
          <w:szCs w:val="22"/>
        </w:rPr>
        <w:t xml:space="preserve"> that will be played on the high school football field.  There will be free admission and will be a fundraising opportunity for any of the school groups.</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41AF5" w:rsidRPr="00576F3C" w:rsidRDefault="00501CD9" w:rsidP="00CE160B">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moved to approve the minutes from the</w:t>
      </w:r>
      <w:r w:rsidR="00CA0F08">
        <w:rPr>
          <w:sz w:val="22"/>
          <w:szCs w:val="22"/>
        </w:rPr>
        <w:t xml:space="preserve"> special</w:t>
      </w:r>
      <w:r w:rsidR="00CE160B" w:rsidRPr="00576F3C">
        <w:rPr>
          <w:sz w:val="22"/>
          <w:szCs w:val="22"/>
        </w:rPr>
        <w:t xml:space="preserve"> meeting held on</w:t>
      </w:r>
      <w:r w:rsidR="00CA0F08">
        <w:rPr>
          <w:sz w:val="22"/>
          <w:szCs w:val="22"/>
        </w:rPr>
        <w:t xml:space="preserve"> July 7</w:t>
      </w:r>
      <w:r w:rsidR="00072A0A">
        <w:rPr>
          <w:sz w:val="22"/>
          <w:szCs w:val="22"/>
        </w:rPr>
        <w:t>, 2019</w:t>
      </w:r>
      <w:r w:rsidR="00CA0F08">
        <w:rPr>
          <w:sz w:val="22"/>
          <w:szCs w:val="22"/>
        </w:rPr>
        <w:t xml:space="preserve"> and the regular meeting</w:t>
      </w:r>
      <w:r>
        <w:rPr>
          <w:sz w:val="22"/>
          <w:szCs w:val="22"/>
        </w:rPr>
        <w:t>s</w:t>
      </w:r>
      <w:r w:rsidR="008227BD">
        <w:rPr>
          <w:sz w:val="22"/>
          <w:szCs w:val="22"/>
        </w:rPr>
        <w:t xml:space="preserve"> held on </w:t>
      </w:r>
      <w:r>
        <w:rPr>
          <w:sz w:val="22"/>
          <w:szCs w:val="22"/>
        </w:rPr>
        <w:t>September 11, 2019 and October 11, 2019, t</w:t>
      </w:r>
      <w:r w:rsidR="00CE160B" w:rsidRPr="00576F3C">
        <w:rPr>
          <w:sz w:val="22"/>
          <w:szCs w:val="22"/>
        </w:rPr>
        <w:t>h</w:t>
      </w:r>
      <w:r w:rsidR="009B6B03" w:rsidRPr="00576F3C">
        <w:rPr>
          <w:sz w:val="22"/>
          <w:szCs w:val="22"/>
        </w:rPr>
        <w:t>e bills, warrants and transfers</w:t>
      </w:r>
      <w:r>
        <w:rPr>
          <w:sz w:val="22"/>
          <w:szCs w:val="22"/>
        </w:rPr>
        <w:t xml:space="preserve"> and the new hires of Summer Curry as the Part time Custodian, Abby Swearinger as the Varsity Girls’ Basketball Coach and Daniel Reagan as the Boys’ Varsity Basketball Coach. </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sidR="00CA0F08">
        <w:rPr>
          <w:sz w:val="22"/>
          <w:szCs w:val="22"/>
        </w:rPr>
        <w:t>Ken Swearinger</w:t>
      </w:r>
      <w:r w:rsidR="00D578B0">
        <w:rPr>
          <w:sz w:val="22"/>
          <w:szCs w:val="22"/>
        </w:rPr>
        <w:t xml:space="preserve"> </w:t>
      </w:r>
      <w:r w:rsidR="008227BD" w:rsidRPr="00576F3C">
        <w:rPr>
          <w:sz w:val="22"/>
          <w:szCs w:val="22"/>
        </w:rPr>
        <w:t xml:space="preserve">and the motion passed by a vote of </w:t>
      </w:r>
      <w:r>
        <w:rPr>
          <w:sz w:val="22"/>
          <w:szCs w:val="22"/>
        </w:rPr>
        <w:t>4</w:t>
      </w:r>
      <w:r w:rsidR="00CA0F08">
        <w:rPr>
          <w:sz w:val="22"/>
          <w:szCs w:val="22"/>
        </w:rPr>
        <w:t xml:space="preserve"> – 0</w:t>
      </w:r>
      <w:r>
        <w:rPr>
          <w:sz w:val="22"/>
          <w:szCs w:val="22"/>
        </w:rPr>
        <w:t xml:space="preserve"> with 1 absent.</w:t>
      </w:r>
    </w:p>
    <w:p w:rsidR="00541AF5" w:rsidRDefault="00CE160B" w:rsidP="00CE160B">
      <w:pPr>
        <w:widowControl/>
        <w:wordWrap/>
        <w:jc w:val="left"/>
        <w:rPr>
          <w:b/>
          <w:sz w:val="22"/>
          <w:szCs w:val="22"/>
          <w:u w:val="single"/>
        </w:rPr>
      </w:pPr>
      <w:r w:rsidRPr="00576F3C">
        <w:rPr>
          <w:b/>
          <w:sz w:val="22"/>
          <w:szCs w:val="22"/>
          <w:u w:val="single"/>
        </w:rPr>
        <w:t>Reports</w:t>
      </w:r>
    </w:p>
    <w:p w:rsidR="00CE160B" w:rsidRDefault="00CE160B" w:rsidP="0091362F">
      <w:pPr>
        <w:widowControl/>
        <w:tabs>
          <w:tab w:val="left" w:pos="3660"/>
        </w:tabs>
        <w:wordWrap/>
        <w:jc w:val="left"/>
        <w:rPr>
          <w:b/>
          <w:sz w:val="22"/>
          <w:szCs w:val="22"/>
          <w:u w:val="single"/>
        </w:rPr>
      </w:pPr>
      <w:r w:rsidRPr="00576F3C">
        <w:rPr>
          <w:b/>
          <w:sz w:val="22"/>
          <w:szCs w:val="22"/>
          <w:u w:val="single"/>
        </w:rPr>
        <w:t>Board Members</w:t>
      </w:r>
    </w:p>
    <w:p w:rsidR="00C31B3C" w:rsidRDefault="00EE1124" w:rsidP="0091362F">
      <w:pPr>
        <w:widowControl/>
        <w:tabs>
          <w:tab w:val="left" w:pos="3660"/>
        </w:tabs>
        <w:wordWrap/>
        <w:jc w:val="left"/>
        <w:rPr>
          <w:sz w:val="22"/>
          <w:szCs w:val="22"/>
        </w:rPr>
      </w:pPr>
      <w:r>
        <w:rPr>
          <w:sz w:val="22"/>
          <w:szCs w:val="22"/>
        </w:rPr>
        <w:t>None</w:t>
      </w:r>
    </w:p>
    <w:p w:rsidR="001F29F3" w:rsidRDefault="001F29F3" w:rsidP="0091362F">
      <w:pPr>
        <w:widowControl/>
        <w:tabs>
          <w:tab w:val="left" w:pos="3660"/>
        </w:tabs>
        <w:wordWrap/>
        <w:jc w:val="left"/>
        <w:rPr>
          <w:b/>
          <w:sz w:val="22"/>
          <w:szCs w:val="22"/>
          <w:u w:val="single"/>
        </w:rPr>
      </w:pPr>
      <w:r w:rsidRPr="001F29F3">
        <w:rPr>
          <w:b/>
          <w:sz w:val="22"/>
          <w:szCs w:val="22"/>
          <w:u w:val="single"/>
        </w:rPr>
        <w:t>Student Representative</w:t>
      </w:r>
    </w:p>
    <w:p w:rsidR="001F29F3" w:rsidRPr="00E95D6E" w:rsidRDefault="00E95D6E" w:rsidP="0091362F">
      <w:pPr>
        <w:widowControl/>
        <w:tabs>
          <w:tab w:val="left" w:pos="3660"/>
        </w:tabs>
        <w:wordWrap/>
        <w:jc w:val="left"/>
        <w:rPr>
          <w:sz w:val="22"/>
          <w:szCs w:val="22"/>
        </w:rPr>
      </w:pPr>
      <w:r w:rsidRPr="00E95D6E">
        <w:rPr>
          <w:sz w:val="22"/>
          <w:szCs w:val="22"/>
        </w:rPr>
        <w:t xml:space="preserve">John Hogan presented a written report </w:t>
      </w:r>
      <w:r>
        <w:rPr>
          <w:sz w:val="22"/>
          <w:szCs w:val="22"/>
        </w:rPr>
        <w:t>listing upcoming events for the schools in the District.</w:t>
      </w:r>
    </w:p>
    <w:p w:rsidR="002B6276" w:rsidRPr="00576F3C" w:rsidRDefault="002B6276" w:rsidP="00CE160B">
      <w:pPr>
        <w:widowControl/>
        <w:wordWrap/>
        <w:jc w:val="left"/>
        <w:rPr>
          <w:b/>
          <w:sz w:val="22"/>
          <w:szCs w:val="22"/>
          <w:u w:val="single"/>
        </w:rPr>
      </w:pPr>
      <w:r w:rsidRPr="00576F3C">
        <w:rPr>
          <w:b/>
          <w:sz w:val="22"/>
          <w:szCs w:val="22"/>
          <w:u w:val="single"/>
        </w:rPr>
        <w:t>CBO</w:t>
      </w:r>
    </w:p>
    <w:p w:rsidR="00072A0A" w:rsidRDefault="00093713" w:rsidP="00CE160B">
      <w:pPr>
        <w:widowControl/>
        <w:wordWrap/>
        <w:jc w:val="left"/>
        <w:rPr>
          <w:sz w:val="22"/>
          <w:szCs w:val="22"/>
        </w:rPr>
      </w:pPr>
      <w:r w:rsidRPr="00576F3C">
        <w:rPr>
          <w:sz w:val="22"/>
          <w:szCs w:val="22"/>
        </w:rPr>
        <w:t>Dusty Thompson</w:t>
      </w:r>
      <w:r w:rsidR="007601B6">
        <w:rPr>
          <w:sz w:val="22"/>
          <w:szCs w:val="22"/>
        </w:rPr>
        <w:t xml:space="preserve"> </w:t>
      </w:r>
      <w:r w:rsidR="00937824">
        <w:rPr>
          <w:sz w:val="22"/>
          <w:szCs w:val="22"/>
        </w:rPr>
        <w:t>reported</w:t>
      </w:r>
      <w:r w:rsidR="00EE1124">
        <w:rPr>
          <w:sz w:val="22"/>
          <w:szCs w:val="22"/>
        </w:rPr>
        <w:t xml:space="preserve"> that the auditors were here on October 28</w:t>
      </w:r>
      <w:r w:rsidR="00EE1124" w:rsidRPr="00EE1124">
        <w:rPr>
          <w:sz w:val="22"/>
          <w:szCs w:val="22"/>
          <w:vertAlign w:val="superscript"/>
        </w:rPr>
        <w:t>th</w:t>
      </w:r>
      <w:r w:rsidR="00EE1124">
        <w:rPr>
          <w:sz w:val="22"/>
          <w:szCs w:val="22"/>
        </w:rPr>
        <w:t xml:space="preserve"> and he is waiting for their final report.  The J13A waiver will be submitted for the days school was closed due to the power outage.  The District should be able to re-coup any funding for the 2 missed days.</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C51AB1" w:rsidRDefault="002B6276" w:rsidP="00CE160B">
      <w:pPr>
        <w:widowControl/>
        <w:wordWrap/>
        <w:jc w:val="left"/>
        <w:rPr>
          <w:sz w:val="22"/>
          <w:szCs w:val="22"/>
        </w:rPr>
      </w:pPr>
      <w:r w:rsidRPr="00576F3C">
        <w:rPr>
          <w:sz w:val="22"/>
          <w:szCs w:val="22"/>
        </w:rPr>
        <w:t>Sup</w:t>
      </w:r>
      <w:r w:rsidR="007601B6">
        <w:rPr>
          <w:sz w:val="22"/>
          <w:szCs w:val="22"/>
        </w:rPr>
        <w:t xml:space="preserve">erintendent </w:t>
      </w:r>
      <w:proofErr w:type="spellStart"/>
      <w:r w:rsidR="007601B6">
        <w:rPr>
          <w:sz w:val="22"/>
          <w:szCs w:val="22"/>
        </w:rPr>
        <w:t>Triance</w:t>
      </w:r>
      <w:proofErr w:type="spellEnd"/>
      <w:r w:rsidR="007601B6">
        <w:rPr>
          <w:sz w:val="22"/>
          <w:szCs w:val="22"/>
        </w:rPr>
        <w:t xml:space="preserve"> </w:t>
      </w:r>
      <w:r w:rsidR="00D716C6">
        <w:rPr>
          <w:sz w:val="22"/>
          <w:szCs w:val="22"/>
        </w:rPr>
        <w:t xml:space="preserve">reported </w:t>
      </w:r>
      <w:r w:rsidR="005A2F95">
        <w:rPr>
          <w:sz w:val="22"/>
          <w:szCs w:val="22"/>
        </w:rPr>
        <w:t xml:space="preserve">that </w:t>
      </w:r>
      <w:r w:rsidR="00236605">
        <w:rPr>
          <w:sz w:val="22"/>
          <w:szCs w:val="22"/>
        </w:rPr>
        <w:t>the current enrollment is 77.</w:t>
      </w:r>
      <w:r w:rsidR="00484497">
        <w:rPr>
          <w:sz w:val="22"/>
          <w:szCs w:val="22"/>
        </w:rPr>
        <w:t xml:space="preserve"> The District is working on attendance and truancy rates. There has been improvement through month 2. Those with chronic absenteeism are being referred to SARB.  They will be visiting 4 families tomorrow to sign attendance contracts.  During the latest fire, a non-profit organization gave a presentation to the county superintendents regarding a grant for air purifiers or filters for all classrooms and the district office.  Two companies came up and looked at the water fountain project.  It was discovered that they must have ADA compliant handrails.  </w:t>
      </w:r>
      <w:r w:rsidR="00484497">
        <w:rPr>
          <w:sz w:val="22"/>
          <w:szCs w:val="22"/>
        </w:rPr>
        <w:lastRenderedPageBreak/>
        <w:t>They will be considered part of the grant.  The teachers administered the writing assessments and they identified 9 areas that need to be worked on.  Notification was received that the District qualified for the electric bus grant.  One of the district vans will probably need to be replaced by the end of the school year.  The LCAP has been officially approved.  Jamba Juice will be delivered on Friday, November 22</w:t>
      </w:r>
      <w:r w:rsidR="00484497" w:rsidRPr="00484497">
        <w:rPr>
          <w:sz w:val="22"/>
          <w:szCs w:val="22"/>
          <w:vertAlign w:val="superscript"/>
        </w:rPr>
        <w:t>nd</w:t>
      </w:r>
      <w:r w:rsidR="00484497">
        <w:rPr>
          <w:sz w:val="22"/>
          <w:szCs w:val="22"/>
        </w:rPr>
        <w:t>.</w:t>
      </w:r>
    </w:p>
    <w:p w:rsidR="006A1F00" w:rsidRDefault="006A1F00" w:rsidP="00CE160B">
      <w:pPr>
        <w:widowControl/>
        <w:wordWrap/>
        <w:jc w:val="left"/>
        <w:rPr>
          <w:sz w:val="22"/>
          <w:szCs w:val="22"/>
        </w:rPr>
      </w:pPr>
    </w:p>
    <w:p w:rsidR="00A33683" w:rsidRDefault="00CE160B" w:rsidP="0012726F">
      <w:pPr>
        <w:widowControl/>
        <w:wordWrap/>
        <w:jc w:val="left"/>
        <w:rPr>
          <w:b/>
          <w:sz w:val="22"/>
          <w:szCs w:val="22"/>
          <w:u w:val="single"/>
        </w:rPr>
      </w:pPr>
      <w:r w:rsidRPr="00576F3C">
        <w:rPr>
          <w:b/>
          <w:sz w:val="22"/>
          <w:szCs w:val="22"/>
          <w:u w:val="single"/>
        </w:rPr>
        <w:t>Old Business</w:t>
      </w:r>
    </w:p>
    <w:p w:rsidR="00B27B6C" w:rsidRDefault="00C51AB1" w:rsidP="0012726F">
      <w:pPr>
        <w:widowControl/>
        <w:wordWrap/>
        <w:jc w:val="left"/>
        <w:rPr>
          <w:b/>
          <w:sz w:val="22"/>
          <w:szCs w:val="22"/>
        </w:rPr>
      </w:pPr>
      <w:r>
        <w:rPr>
          <w:b/>
          <w:sz w:val="22"/>
          <w:szCs w:val="22"/>
        </w:rPr>
        <w:t>A.</w:t>
      </w:r>
      <w:r>
        <w:rPr>
          <w:b/>
          <w:sz w:val="22"/>
          <w:szCs w:val="22"/>
        </w:rPr>
        <w:tab/>
        <w:t>4 Winds of Indian Education</w:t>
      </w:r>
    </w:p>
    <w:p w:rsidR="00B27B6C" w:rsidRDefault="00C51AB1" w:rsidP="0012726F">
      <w:pPr>
        <w:widowControl/>
        <w:wordWrap/>
        <w:jc w:val="left"/>
        <w:rPr>
          <w:sz w:val="22"/>
          <w:szCs w:val="22"/>
        </w:rPr>
      </w:pPr>
      <w:r>
        <w:rPr>
          <w:b/>
          <w:sz w:val="22"/>
          <w:szCs w:val="22"/>
        </w:rPr>
        <w:tab/>
      </w:r>
      <w:r w:rsidR="006A1F00">
        <w:rPr>
          <w:sz w:val="22"/>
          <w:szCs w:val="22"/>
        </w:rPr>
        <w:t xml:space="preserve">Irma </w:t>
      </w:r>
      <w:proofErr w:type="spellStart"/>
      <w:r w:rsidR="006A1F00">
        <w:rPr>
          <w:sz w:val="22"/>
          <w:szCs w:val="22"/>
        </w:rPr>
        <w:t>Amaro</w:t>
      </w:r>
      <w:proofErr w:type="spellEnd"/>
      <w:r w:rsidR="006A1F00">
        <w:rPr>
          <w:sz w:val="22"/>
          <w:szCs w:val="22"/>
        </w:rPr>
        <w:t xml:space="preserve"> requested the Board approve part of the MOU to allow a robotics program.  </w:t>
      </w:r>
      <w:r w:rsidR="006A1F00">
        <w:rPr>
          <w:sz w:val="22"/>
          <w:szCs w:val="22"/>
        </w:rPr>
        <w:tab/>
        <w:t xml:space="preserve">They </w:t>
      </w:r>
      <w:r w:rsidR="006A1F00">
        <w:rPr>
          <w:sz w:val="22"/>
          <w:szCs w:val="22"/>
        </w:rPr>
        <w:tab/>
        <w:t xml:space="preserve">will come up once a week and it would start at the elementary school and then go to the high </w:t>
      </w:r>
      <w:r w:rsidR="006A1F00">
        <w:rPr>
          <w:sz w:val="22"/>
          <w:szCs w:val="22"/>
        </w:rPr>
        <w:tab/>
        <w:t xml:space="preserve">school. The program involves coding and 4 Winds has all of the equipment. It will start in </w:t>
      </w:r>
      <w:r w:rsidR="006A1F00">
        <w:rPr>
          <w:sz w:val="22"/>
          <w:szCs w:val="22"/>
        </w:rPr>
        <w:tab/>
        <w:t xml:space="preserve">January and run for 6 to 8 weeks. There will be no cost to the District.  </w:t>
      </w:r>
      <w:proofErr w:type="spellStart"/>
      <w:r w:rsidR="006A1F00">
        <w:rPr>
          <w:sz w:val="22"/>
          <w:szCs w:val="22"/>
        </w:rPr>
        <w:t>Chonne</w:t>
      </w:r>
      <w:proofErr w:type="spellEnd"/>
      <w:r w:rsidR="006A1F00">
        <w:rPr>
          <w:sz w:val="22"/>
          <w:szCs w:val="22"/>
        </w:rPr>
        <w:t xml:space="preserve"> Murphy moved to </w:t>
      </w:r>
      <w:r w:rsidR="006A1F00">
        <w:rPr>
          <w:sz w:val="22"/>
          <w:szCs w:val="22"/>
        </w:rPr>
        <w:tab/>
        <w:t xml:space="preserve">approve the agreement for a once a week robotics program for 6-8 weeks.  It was seconded by </w:t>
      </w:r>
      <w:r w:rsidR="006A1F00">
        <w:rPr>
          <w:sz w:val="22"/>
          <w:szCs w:val="22"/>
        </w:rPr>
        <w:tab/>
        <w:t>Ken Swearinger and the motion passed by a vote of 4 – 0 with 1 absent.</w:t>
      </w:r>
    </w:p>
    <w:p w:rsidR="006A1F00" w:rsidRPr="006A1F00" w:rsidRDefault="006A1F00" w:rsidP="0012726F">
      <w:pPr>
        <w:widowControl/>
        <w:wordWrap/>
        <w:jc w:val="left"/>
        <w:rPr>
          <w:sz w:val="22"/>
          <w:szCs w:val="22"/>
        </w:rPr>
      </w:pPr>
    </w:p>
    <w:p w:rsidR="007310C1" w:rsidRDefault="00CE160B" w:rsidP="00DC1BC8">
      <w:pPr>
        <w:widowControl/>
        <w:wordWrap/>
        <w:jc w:val="left"/>
        <w:rPr>
          <w:b/>
          <w:sz w:val="22"/>
          <w:szCs w:val="22"/>
          <w:u w:val="single"/>
        </w:rPr>
      </w:pPr>
      <w:r w:rsidRPr="00576F3C">
        <w:rPr>
          <w:b/>
          <w:sz w:val="22"/>
          <w:szCs w:val="22"/>
          <w:u w:val="single"/>
        </w:rPr>
        <w:t>New Business</w:t>
      </w:r>
    </w:p>
    <w:p w:rsidR="00DC1BC8" w:rsidRPr="00937824" w:rsidRDefault="00CC44C2" w:rsidP="00DC1BC8">
      <w:pPr>
        <w:widowControl/>
        <w:wordWrap/>
        <w:jc w:val="left"/>
        <w:rPr>
          <w:b/>
          <w:sz w:val="22"/>
          <w:szCs w:val="22"/>
        </w:rPr>
      </w:pPr>
      <w:r w:rsidRPr="00577CC7">
        <w:rPr>
          <w:b/>
          <w:sz w:val="22"/>
          <w:szCs w:val="22"/>
        </w:rPr>
        <w:t>A.</w:t>
      </w:r>
      <w:r>
        <w:rPr>
          <w:b/>
          <w:sz w:val="22"/>
          <w:szCs w:val="22"/>
        </w:rPr>
        <w:tab/>
      </w:r>
      <w:r w:rsidR="00577CC7">
        <w:rPr>
          <w:b/>
          <w:sz w:val="22"/>
          <w:szCs w:val="22"/>
        </w:rPr>
        <w:t>Solar Presentation</w:t>
      </w:r>
    </w:p>
    <w:p w:rsidR="00C51AB1" w:rsidRPr="00937824" w:rsidRDefault="00CC44C2" w:rsidP="00577CC7">
      <w:pPr>
        <w:widowControl/>
        <w:wordWrap/>
        <w:jc w:val="left"/>
        <w:rPr>
          <w:sz w:val="22"/>
          <w:szCs w:val="22"/>
        </w:rPr>
      </w:pPr>
      <w:r w:rsidRPr="00937824">
        <w:rPr>
          <w:b/>
          <w:sz w:val="22"/>
          <w:szCs w:val="22"/>
        </w:rPr>
        <w:tab/>
      </w:r>
      <w:proofErr w:type="spellStart"/>
      <w:r w:rsidR="00577CC7">
        <w:rPr>
          <w:sz w:val="22"/>
          <w:szCs w:val="22"/>
        </w:rPr>
        <w:t>Sitelogic</w:t>
      </w:r>
      <w:proofErr w:type="spellEnd"/>
      <w:r w:rsidR="00577CC7">
        <w:rPr>
          <w:sz w:val="22"/>
          <w:szCs w:val="22"/>
        </w:rPr>
        <w:t xml:space="preserve"> gave a </w:t>
      </w:r>
      <w:r w:rsidR="00484497">
        <w:rPr>
          <w:sz w:val="22"/>
          <w:szCs w:val="22"/>
        </w:rPr>
        <w:t xml:space="preserve">video </w:t>
      </w:r>
      <w:r w:rsidR="00577CC7">
        <w:rPr>
          <w:sz w:val="22"/>
          <w:szCs w:val="22"/>
        </w:rPr>
        <w:t xml:space="preserve">presentation regarding a solar grid that would be on a single site at the high </w:t>
      </w:r>
      <w:r w:rsidR="00577CC7">
        <w:rPr>
          <w:sz w:val="22"/>
          <w:szCs w:val="22"/>
        </w:rPr>
        <w:tab/>
        <w:t xml:space="preserve">school and would serve both school sites in Elk Creek.  </w:t>
      </w:r>
      <w:r w:rsidR="00484497">
        <w:rPr>
          <w:sz w:val="22"/>
          <w:szCs w:val="22"/>
        </w:rPr>
        <w:t xml:space="preserve">There was a lengthy discussion. </w:t>
      </w:r>
      <w:r w:rsidR="00577CC7">
        <w:rPr>
          <w:sz w:val="22"/>
          <w:szCs w:val="22"/>
        </w:rPr>
        <w:t xml:space="preserve">Dusty </w:t>
      </w:r>
      <w:r w:rsidR="00484497">
        <w:rPr>
          <w:sz w:val="22"/>
          <w:szCs w:val="22"/>
        </w:rPr>
        <w:tab/>
      </w:r>
      <w:r w:rsidR="00577CC7">
        <w:rPr>
          <w:sz w:val="22"/>
          <w:szCs w:val="22"/>
        </w:rPr>
        <w:t>Thompson will run the proposal by</w:t>
      </w:r>
      <w:r w:rsidR="00484497">
        <w:rPr>
          <w:sz w:val="22"/>
          <w:szCs w:val="22"/>
        </w:rPr>
        <w:t xml:space="preserve"> </w:t>
      </w:r>
      <w:r w:rsidR="00577CC7">
        <w:rPr>
          <w:sz w:val="22"/>
          <w:szCs w:val="22"/>
        </w:rPr>
        <w:t>different people and companies.</w:t>
      </w:r>
    </w:p>
    <w:p w:rsidR="00CC44C2" w:rsidRPr="00C51AB1" w:rsidRDefault="00C51AB1" w:rsidP="00DC1BC8">
      <w:pPr>
        <w:widowControl/>
        <w:wordWrap/>
        <w:jc w:val="left"/>
        <w:rPr>
          <w:sz w:val="22"/>
          <w:szCs w:val="22"/>
        </w:rPr>
      </w:pPr>
      <w:r w:rsidRPr="00C51AB1">
        <w:rPr>
          <w:sz w:val="22"/>
          <w:szCs w:val="22"/>
        </w:rPr>
        <w:tab/>
      </w:r>
    </w:p>
    <w:p w:rsidR="00CC44C2" w:rsidRPr="00482B77" w:rsidRDefault="00CC44C2" w:rsidP="00DC1BC8">
      <w:pPr>
        <w:widowControl/>
        <w:wordWrap/>
        <w:jc w:val="left"/>
        <w:rPr>
          <w:b/>
          <w:sz w:val="22"/>
          <w:szCs w:val="22"/>
        </w:rPr>
      </w:pPr>
      <w:r w:rsidRPr="00482B77">
        <w:rPr>
          <w:b/>
          <w:sz w:val="22"/>
          <w:szCs w:val="22"/>
        </w:rPr>
        <w:t>B.</w:t>
      </w:r>
      <w:r w:rsidRPr="00482B77">
        <w:rPr>
          <w:b/>
          <w:sz w:val="22"/>
          <w:szCs w:val="22"/>
        </w:rPr>
        <w:tab/>
      </w:r>
      <w:r w:rsidR="00577CC7">
        <w:rPr>
          <w:b/>
          <w:sz w:val="22"/>
          <w:szCs w:val="22"/>
        </w:rPr>
        <w:t>School Site Plan</w:t>
      </w:r>
    </w:p>
    <w:p w:rsidR="00CC44C2" w:rsidRPr="00482B77" w:rsidRDefault="00CC44C2" w:rsidP="00482B77">
      <w:pPr>
        <w:widowControl/>
        <w:wordWrap/>
        <w:jc w:val="left"/>
        <w:rPr>
          <w:sz w:val="22"/>
          <w:szCs w:val="22"/>
        </w:rPr>
      </w:pPr>
      <w:r w:rsidRPr="00482B77">
        <w:rPr>
          <w:sz w:val="22"/>
          <w:szCs w:val="22"/>
        </w:rPr>
        <w:tab/>
      </w:r>
      <w:r w:rsidR="00577CC7">
        <w:rPr>
          <w:sz w:val="22"/>
          <w:szCs w:val="22"/>
        </w:rPr>
        <w:t xml:space="preserve">The School Site Plan was presented for the elementary schools. </w:t>
      </w:r>
      <w:proofErr w:type="spellStart"/>
      <w:r w:rsidR="00571CE9">
        <w:rPr>
          <w:sz w:val="22"/>
          <w:szCs w:val="22"/>
        </w:rPr>
        <w:t>Chonne</w:t>
      </w:r>
      <w:proofErr w:type="spellEnd"/>
      <w:r w:rsidR="00571CE9">
        <w:rPr>
          <w:sz w:val="22"/>
          <w:szCs w:val="22"/>
        </w:rPr>
        <w:t xml:space="preserve"> Murphy moved to </w:t>
      </w:r>
      <w:r w:rsidR="00577CC7">
        <w:rPr>
          <w:sz w:val="22"/>
          <w:szCs w:val="22"/>
        </w:rPr>
        <w:tab/>
      </w:r>
      <w:r w:rsidR="00571CE9">
        <w:rPr>
          <w:sz w:val="22"/>
          <w:szCs w:val="22"/>
        </w:rPr>
        <w:t xml:space="preserve">approve </w:t>
      </w:r>
      <w:r w:rsidR="00C51AB1">
        <w:rPr>
          <w:sz w:val="22"/>
          <w:szCs w:val="22"/>
        </w:rPr>
        <w:t xml:space="preserve">the </w:t>
      </w:r>
      <w:r w:rsidR="00577CC7">
        <w:rPr>
          <w:sz w:val="22"/>
          <w:szCs w:val="22"/>
        </w:rPr>
        <w:t>Elementary School Site Plan</w:t>
      </w:r>
      <w:r w:rsidR="00C51AB1">
        <w:rPr>
          <w:sz w:val="22"/>
          <w:szCs w:val="22"/>
        </w:rPr>
        <w:t>.</w:t>
      </w:r>
      <w:r w:rsidR="00571CE9">
        <w:rPr>
          <w:sz w:val="22"/>
          <w:szCs w:val="22"/>
        </w:rPr>
        <w:t xml:space="preserve">  It</w:t>
      </w:r>
      <w:r w:rsidR="00577CC7">
        <w:rPr>
          <w:sz w:val="22"/>
          <w:szCs w:val="22"/>
        </w:rPr>
        <w:t xml:space="preserve"> was</w:t>
      </w:r>
      <w:r w:rsidR="00571CE9">
        <w:rPr>
          <w:sz w:val="22"/>
          <w:szCs w:val="22"/>
        </w:rPr>
        <w:t xml:space="preserve"> seconded by Anita McCabe and th</w:t>
      </w:r>
      <w:r w:rsidR="00577CC7">
        <w:rPr>
          <w:sz w:val="22"/>
          <w:szCs w:val="22"/>
        </w:rPr>
        <w:t xml:space="preserve">e motion </w:t>
      </w:r>
      <w:r w:rsidR="00577CC7">
        <w:rPr>
          <w:sz w:val="22"/>
          <w:szCs w:val="22"/>
        </w:rPr>
        <w:tab/>
        <w:t>passed with a vote of 4</w:t>
      </w:r>
      <w:r w:rsidR="00C51AB1">
        <w:rPr>
          <w:sz w:val="22"/>
          <w:szCs w:val="22"/>
        </w:rPr>
        <w:t xml:space="preserve"> – 0</w:t>
      </w:r>
      <w:r w:rsidR="00577CC7">
        <w:rPr>
          <w:sz w:val="22"/>
          <w:szCs w:val="22"/>
        </w:rPr>
        <w:t xml:space="preserve"> with 1 absent.</w:t>
      </w:r>
      <w:r w:rsidR="00482B77">
        <w:rPr>
          <w:sz w:val="22"/>
          <w:szCs w:val="22"/>
        </w:rPr>
        <w:t xml:space="preserve"> </w:t>
      </w:r>
      <w:r w:rsidR="00577CC7">
        <w:rPr>
          <w:sz w:val="22"/>
          <w:szCs w:val="22"/>
        </w:rPr>
        <w:t>The plan for the high schools will be brought</w:t>
      </w:r>
      <w:r w:rsidR="00EE1124">
        <w:rPr>
          <w:sz w:val="22"/>
          <w:szCs w:val="22"/>
        </w:rPr>
        <w:t xml:space="preserve"> to the </w:t>
      </w:r>
      <w:r w:rsidR="00EE1124">
        <w:rPr>
          <w:sz w:val="22"/>
          <w:szCs w:val="22"/>
        </w:rPr>
        <w:tab/>
        <w:t>Board in December.</w:t>
      </w:r>
    </w:p>
    <w:p w:rsidR="00CC44C2" w:rsidRPr="00A43EE5" w:rsidRDefault="00CC44C2" w:rsidP="00DC1BC8">
      <w:pPr>
        <w:widowControl/>
        <w:wordWrap/>
        <w:jc w:val="left"/>
        <w:rPr>
          <w:sz w:val="22"/>
          <w:szCs w:val="22"/>
          <w:highlight w:val="yellow"/>
        </w:rPr>
      </w:pPr>
    </w:p>
    <w:p w:rsidR="00CC44C2" w:rsidRPr="00A31C02" w:rsidRDefault="00CC44C2" w:rsidP="00CC44C2">
      <w:pPr>
        <w:rPr>
          <w:b/>
          <w:sz w:val="22"/>
          <w:szCs w:val="22"/>
        </w:rPr>
      </w:pPr>
      <w:r w:rsidRPr="00A31C02">
        <w:rPr>
          <w:b/>
          <w:sz w:val="22"/>
          <w:szCs w:val="22"/>
        </w:rPr>
        <w:t>C.</w:t>
      </w:r>
      <w:r w:rsidRPr="00A31C02">
        <w:rPr>
          <w:b/>
          <w:sz w:val="22"/>
          <w:szCs w:val="22"/>
        </w:rPr>
        <w:tab/>
      </w:r>
      <w:r w:rsidR="00EE1124">
        <w:rPr>
          <w:b/>
          <w:sz w:val="22"/>
          <w:szCs w:val="22"/>
        </w:rPr>
        <w:t>California School Dashboard</w:t>
      </w:r>
    </w:p>
    <w:p w:rsidR="00571CE9" w:rsidRDefault="00E45EAE" w:rsidP="00571CE9">
      <w:pPr>
        <w:widowControl/>
        <w:wordWrap/>
        <w:jc w:val="left"/>
        <w:rPr>
          <w:sz w:val="22"/>
          <w:szCs w:val="22"/>
        </w:rPr>
      </w:pPr>
      <w:r w:rsidRPr="00A31C02">
        <w:rPr>
          <w:b/>
          <w:sz w:val="22"/>
          <w:szCs w:val="22"/>
        </w:rPr>
        <w:tab/>
      </w:r>
      <w:r w:rsidR="00EE1124">
        <w:rPr>
          <w:sz w:val="22"/>
          <w:szCs w:val="22"/>
        </w:rPr>
        <w:t xml:space="preserve">Superintendent </w:t>
      </w:r>
      <w:proofErr w:type="spellStart"/>
      <w:r w:rsidR="00EE1124">
        <w:rPr>
          <w:sz w:val="22"/>
          <w:szCs w:val="22"/>
        </w:rPr>
        <w:t>Triance</w:t>
      </w:r>
      <w:proofErr w:type="spellEnd"/>
      <w:r w:rsidR="00EE1124">
        <w:rPr>
          <w:sz w:val="22"/>
          <w:szCs w:val="22"/>
        </w:rPr>
        <w:t xml:space="preserve"> presented information from the California Dashboard.</w:t>
      </w:r>
    </w:p>
    <w:p w:rsidR="00571CE9" w:rsidRDefault="00571CE9" w:rsidP="00571CE9">
      <w:pPr>
        <w:widowControl/>
        <w:wordWrap/>
        <w:jc w:val="left"/>
        <w:rPr>
          <w:sz w:val="22"/>
          <w:szCs w:val="22"/>
        </w:rPr>
      </w:pPr>
    </w:p>
    <w:p w:rsidR="00571CE9" w:rsidRPr="00482B77" w:rsidRDefault="00571CE9" w:rsidP="00EE1124">
      <w:pPr>
        <w:widowControl/>
        <w:wordWrap/>
        <w:jc w:val="left"/>
        <w:rPr>
          <w:sz w:val="22"/>
          <w:szCs w:val="22"/>
        </w:rPr>
      </w:pPr>
    </w:p>
    <w:p w:rsidR="00CC44C2" w:rsidRPr="00A31C02" w:rsidRDefault="00CC44C2" w:rsidP="00DC1BC8">
      <w:pPr>
        <w:widowControl/>
        <w:wordWrap/>
        <w:jc w:val="left"/>
        <w:rPr>
          <w:sz w:val="22"/>
          <w:szCs w:val="22"/>
        </w:rPr>
      </w:pPr>
    </w:p>
    <w:p w:rsidR="00CE160B" w:rsidRPr="00576F3C" w:rsidRDefault="00CE160B" w:rsidP="00E10D28">
      <w:pPr>
        <w:jc w:val="left"/>
        <w:rPr>
          <w:b/>
          <w:sz w:val="22"/>
          <w:szCs w:val="22"/>
        </w:rPr>
      </w:pPr>
      <w:r w:rsidRPr="00482B77">
        <w:rPr>
          <w:b/>
          <w:sz w:val="22"/>
          <w:szCs w:val="22"/>
        </w:rPr>
        <w:t>ADJOURNMENT</w:t>
      </w:r>
    </w:p>
    <w:p w:rsidR="00CE160B" w:rsidRPr="00576F3C" w:rsidRDefault="00CE160B" w:rsidP="00CE160B">
      <w:pPr>
        <w:widowControl/>
        <w:wordWrap/>
        <w:jc w:val="left"/>
        <w:rPr>
          <w:sz w:val="22"/>
          <w:szCs w:val="22"/>
        </w:rPr>
      </w:pPr>
      <w:r w:rsidRPr="00576F3C">
        <w:rPr>
          <w:sz w:val="22"/>
          <w:szCs w:val="22"/>
        </w:rPr>
        <w:t xml:space="preserve">Meeting adjourned </w:t>
      </w:r>
      <w:r w:rsidRPr="00CC44C2">
        <w:rPr>
          <w:sz w:val="22"/>
          <w:szCs w:val="22"/>
        </w:rPr>
        <w:t>at</w:t>
      </w:r>
      <w:r w:rsidR="007310C1" w:rsidRPr="00CC44C2">
        <w:rPr>
          <w:sz w:val="22"/>
          <w:szCs w:val="22"/>
        </w:rPr>
        <w:t xml:space="preserve"> </w:t>
      </w:r>
      <w:r w:rsidR="00EE1124">
        <w:rPr>
          <w:sz w:val="22"/>
          <w:szCs w:val="22"/>
        </w:rPr>
        <w:t>9:03 pm</w:t>
      </w:r>
    </w:p>
    <w:p w:rsidR="00513436"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w:t>
      </w:r>
      <w:r w:rsidR="00A31C02">
        <w:rPr>
          <w:sz w:val="22"/>
          <w:szCs w:val="22"/>
        </w:rPr>
        <w:t xml:space="preserve">on </w:t>
      </w:r>
      <w:r w:rsidR="00EE1124">
        <w:rPr>
          <w:sz w:val="22"/>
          <w:szCs w:val="22"/>
        </w:rPr>
        <w:t>December 11, 2019 at 6:30 at Elk Creek High School due to the Senior Project Presentations on the same date.</w:t>
      </w:r>
    </w:p>
    <w:p w:rsidR="00BD7D79" w:rsidRPr="00576F3C" w:rsidRDefault="00BD7D79" w:rsidP="00CE160B">
      <w:pPr>
        <w:widowControl/>
        <w:wordWrap/>
        <w:jc w:val="left"/>
        <w:rPr>
          <w:b/>
          <w:i/>
          <w:sz w:val="22"/>
          <w:szCs w:val="22"/>
        </w:rPr>
      </w:pPr>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4583"/>
    <w:rsid w:val="00027BDE"/>
    <w:rsid w:val="00030025"/>
    <w:rsid w:val="00030EF2"/>
    <w:rsid w:val="0003420E"/>
    <w:rsid w:val="00037E2E"/>
    <w:rsid w:val="00050C36"/>
    <w:rsid w:val="00072A0A"/>
    <w:rsid w:val="00076202"/>
    <w:rsid w:val="00084850"/>
    <w:rsid w:val="0008756F"/>
    <w:rsid w:val="00093713"/>
    <w:rsid w:val="000A2426"/>
    <w:rsid w:val="000A404D"/>
    <w:rsid w:val="000B2258"/>
    <w:rsid w:val="000C2271"/>
    <w:rsid w:val="000C7DCB"/>
    <w:rsid w:val="000D2A74"/>
    <w:rsid w:val="000D5EE3"/>
    <w:rsid w:val="000E0FD9"/>
    <w:rsid w:val="000E3FF0"/>
    <w:rsid w:val="000E5414"/>
    <w:rsid w:val="000E6569"/>
    <w:rsid w:val="000E7406"/>
    <w:rsid w:val="000F21ED"/>
    <w:rsid w:val="000F32D1"/>
    <w:rsid w:val="00104E92"/>
    <w:rsid w:val="00117193"/>
    <w:rsid w:val="0012726F"/>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C310F"/>
    <w:rsid w:val="001D01D7"/>
    <w:rsid w:val="001D1A36"/>
    <w:rsid w:val="001E6CB6"/>
    <w:rsid w:val="001F29F3"/>
    <w:rsid w:val="001F6A9D"/>
    <w:rsid w:val="002019C6"/>
    <w:rsid w:val="00201D71"/>
    <w:rsid w:val="00203578"/>
    <w:rsid w:val="002104AB"/>
    <w:rsid w:val="00217B10"/>
    <w:rsid w:val="00222E79"/>
    <w:rsid w:val="00226856"/>
    <w:rsid w:val="00236605"/>
    <w:rsid w:val="00241119"/>
    <w:rsid w:val="0025271D"/>
    <w:rsid w:val="002573DF"/>
    <w:rsid w:val="00263CC9"/>
    <w:rsid w:val="00271ABD"/>
    <w:rsid w:val="00275570"/>
    <w:rsid w:val="002937FC"/>
    <w:rsid w:val="002B6276"/>
    <w:rsid w:val="002D6E0B"/>
    <w:rsid w:val="002E0D40"/>
    <w:rsid w:val="002F15F8"/>
    <w:rsid w:val="002F6442"/>
    <w:rsid w:val="003046D9"/>
    <w:rsid w:val="0033006C"/>
    <w:rsid w:val="003533F2"/>
    <w:rsid w:val="0035429A"/>
    <w:rsid w:val="00360AAE"/>
    <w:rsid w:val="0037255A"/>
    <w:rsid w:val="0038492F"/>
    <w:rsid w:val="00390C1A"/>
    <w:rsid w:val="003A7FEB"/>
    <w:rsid w:val="003B40CE"/>
    <w:rsid w:val="003D0156"/>
    <w:rsid w:val="003D4992"/>
    <w:rsid w:val="003E0481"/>
    <w:rsid w:val="003E315A"/>
    <w:rsid w:val="003F58F4"/>
    <w:rsid w:val="00404914"/>
    <w:rsid w:val="00414693"/>
    <w:rsid w:val="0041562F"/>
    <w:rsid w:val="0041572C"/>
    <w:rsid w:val="00470D5C"/>
    <w:rsid w:val="00470E8C"/>
    <w:rsid w:val="00472C28"/>
    <w:rsid w:val="00477B7A"/>
    <w:rsid w:val="00482B77"/>
    <w:rsid w:val="00484497"/>
    <w:rsid w:val="00496ECF"/>
    <w:rsid w:val="004A421A"/>
    <w:rsid w:val="004A7C77"/>
    <w:rsid w:val="004B0CD7"/>
    <w:rsid w:val="004B18EE"/>
    <w:rsid w:val="004B7550"/>
    <w:rsid w:val="004C3BD4"/>
    <w:rsid w:val="004C70CF"/>
    <w:rsid w:val="004C76D7"/>
    <w:rsid w:val="004D60E1"/>
    <w:rsid w:val="004E3735"/>
    <w:rsid w:val="00500CA0"/>
    <w:rsid w:val="00501CD9"/>
    <w:rsid w:val="005020F8"/>
    <w:rsid w:val="00513436"/>
    <w:rsid w:val="005213F6"/>
    <w:rsid w:val="00534981"/>
    <w:rsid w:val="00536BB9"/>
    <w:rsid w:val="0054069C"/>
    <w:rsid w:val="00541AF5"/>
    <w:rsid w:val="005436AB"/>
    <w:rsid w:val="00566567"/>
    <w:rsid w:val="005668EA"/>
    <w:rsid w:val="00571CE9"/>
    <w:rsid w:val="005729A4"/>
    <w:rsid w:val="00576F3C"/>
    <w:rsid w:val="00577CC7"/>
    <w:rsid w:val="00581263"/>
    <w:rsid w:val="0058393A"/>
    <w:rsid w:val="0059341E"/>
    <w:rsid w:val="00597682"/>
    <w:rsid w:val="005A10CA"/>
    <w:rsid w:val="005A2F95"/>
    <w:rsid w:val="005C14EB"/>
    <w:rsid w:val="005C2474"/>
    <w:rsid w:val="005C5927"/>
    <w:rsid w:val="005D02FE"/>
    <w:rsid w:val="005D178B"/>
    <w:rsid w:val="005D6DBF"/>
    <w:rsid w:val="005D72F1"/>
    <w:rsid w:val="005D73C7"/>
    <w:rsid w:val="005E5BD0"/>
    <w:rsid w:val="005F0F3B"/>
    <w:rsid w:val="005F73E0"/>
    <w:rsid w:val="00602DA7"/>
    <w:rsid w:val="00607361"/>
    <w:rsid w:val="00613070"/>
    <w:rsid w:val="006154F2"/>
    <w:rsid w:val="00625847"/>
    <w:rsid w:val="006273DF"/>
    <w:rsid w:val="00630B7F"/>
    <w:rsid w:val="006344C0"/>
    <w:rsid w:val="0065154F"/>
    <w:rsid w:val="00653E97"/>
    <w:rsid w:val="0067637F"/>
    <w:rsid w:val="006A02EB"/>
    <w:rsid w:val="006A0EBD"/>
    <w:rsid w:val="006A1F00"/>
    <w:rsid w:val="006A7589"/>
    <w:rsid w:val="006B4433"/>
    <w:rsid w:val="006C2BC2"/>
    <w:rsid w:val="006C2C75"/>
    <w:rsid w:val="006E7FD4"/>
    <w:rsid w:val="006F02F3"/>
    <w:rsid w:val="006F033D"/>
    <w:rsid w:val="006F5B6C"/>
    <w:rsid w:val="00711D99"/>
    <w:rsid w:val="00722977"/>
    <w:rsid w:val="007310C1"/>
    <w:rsid w:val="007341A3"/>
    <w:rsid w:val="007474D7"/>
    <w:rsid w:val="00747A5B"/>
    <w:rsid w:val="007559B8"/>
    <w:rsid w:val="007601B6"/>
    <w:rsid w:val="00765DFA"/>
    <w:rsid w:val="00767E54"/>
    <w:rsid w:val="007766BE"/>
    <w:rsid w:val="00787E95"/>
    <w:rsid w:val="00796EFF"/>
    <w:rsid w:val="007A263A"/>
    <w:rsid w:val="007B305D"/>
    <w:rsid w:val="007B38C2"/>
    <w:rsid w:val="007B6561"/>
    <w:rsid w:val="007C10FD"/>
    <w:rsid w:val="007D366B"/>
    <w:rsid w:val="007E5072"/>
    <w:rsid w:val="007F6150"/>
    <w:rsid w:val="007F718C"/>
    <w:rsid w:val="00806282"/>
    <w:rsid w:val="0081224D"/>
    <w:rsid w:val="00820ADA"/>
    <w:rsid w:val="008227BD"/>
    <w:rsid w:val="008272D2"/>
    <w:rsid w:val="00830F85"/>
    <w:rsid w:val="0085157C"/>
    <w:rsid w:val="00851B85"/>
    <w:rsid w:val="0085687C"/>
    <w:rsid w:val="00862FF6"/>
    <w:rsid w:val="008663D5"/>
    <w:rsid w:val="00873C4D"/>
    <w:rsid w:val="00876472"/>
    <w:rsid w:val="00882CC3"/>
    <w:rsid w:val="00883D1C"/>
    <w:rsid w:val="00890DA4"/>
    <w:rsid w:val="008A133F"/>
    <w:rsid w:val="008A3398"/>
    <w:rsid w:val="008A3571"/>
    <w:rsid w:val="008A47CA"/>
    <w:rsid w:val="008B37D4"/>
    <w:rsid w:val="008C3AA0"/>
    <w:rsid w:val="008E738A"/>
    <w:rsid w:val="008F13D8"/>
    <w:rsid w:val="008F2EAD"/>
    <w:rsid w:val="008F64CB"/>
    <w:rsid w:val="0090125A"/>
    <w:rsid w:val="00902886"/>
    <w:rsid w:val="00911119"/>
    <w:rsid w:val="0091362F"/>
    <w:rsid w:val="00920D36"/>
    <w:rsid w:val="00927AA9"/>
    <w:rsid w:val="00937824"/>
    <w:rsid w:val="00962F82"/>
    <w:rsid w:val="0097681E"/>
    <w:rsid w:val="009852FC"/>
    <w:rsid w:val="00986DE3"/>
    <w:rsid w:val="009B4BC6"/>
    <w:rsid w:val="009B6B03"/>
    <w:rsid w:val="009C7D0E"/>
    <w:rsid w:val="009E0212"/>
    <w:rsid w:val="009F09D3"/>
    <w:rsid w:val="00A03E9D"/>
    <w:rsid w:val="00A057BE"/>
    <w:rsid w:val="00A05F0E"/>
    <w:rsid w:val="00A10E8A"/>
    <w:rsid w:val="00A11EC7"/>
    <w:rsid w:val="00A30D1D"/>
    <w:rsid w:val="00A31C02"/>
    <w:rsid w:val="00A33683"/>
    <w:rsid w:val="00A341F2"/>
    <w:rsid w:val="00A34730"/>
    <w:rsid w:val="00A43EE5"/>
    <w:rsid w:val="00A448D7"/>
    <w:rsid w:val="00A759DF"/>
    <w:rsid w:val="00A90D00"/>
    <w:rsid w:val="00AB55AA"/>
    <w:rsid w:val="00AD18EE"/>
    <w:rsid w:val="00AD236B"/>
    <w:rsid w:val="00AD609F"/>
    <w:rsid w:val="00B05E07"/>
    <w:rsid w:val="00B1159B"/>
    <w:rsid w:val="00B25550"/>
    <w:rsid w:val="00B2559E"/>
    <w:rsid w:val="00B27821"/>
    <w:rsid w:val="00B27B6C"/>
    <w:rsid w:val="00B37D2F"/>
    <w:rsid w:val="00B432FF"/>
    <w:rsid w:val="00B50271"/>
    <w:rsid w:val="00B524A9"/>
    <w:rsid w:val="00B5253B"/>
    <w:rsid w:val="00B5261C"/>
    <w:rsid w:val="00B53F73"/>
    <w:rsid w:val="00B62749"/>
    <w:rsid w:val="00B67705"/>
    <w:rsid w:val="00B701CC"/>
    <w:rsid w:val="00B7565A"/>
    <w:rsid w:val="00B77607"/>
    <w:rsid w:val="00B77D35"/>
    <w:rsid w:val="00B84E7B"/>
    <w:rsid w:val="00BB1DAA"/>
    <w:rsid w:val="00BB6EF2"/>
    <w:rsid w:val="00BD398A"/>
    <w:rsid w:val="00BD7D79"/>
    <w:rsid w:val="00BE62C4"/>
    <w:rsid w:val="00BF6447"/>
    <w:rsid w:val="00C0107E"/>
    <w:rsid w:val="00C021CB"/>
    <w:rsid w:val="00C03689"/>
    <w:rsid w:val="00C15FCF"/>
    <w:rsid w:val="00C16B10"/>
    <w:rsid w:val="00C24020"/>
    <w:rsid w:val="00C250CA"/>
    <w:rsid w:val="00C31B3C"/>
    <w:rsid w:val="00C34E96"/>
    <w:rsid w:val="00C51AB1"/>
    <w:rsid w:val="00C55233"/>
    <w:rsid w:val="00C63B5D"/>
    <w:rsid w:val="00C7420A"/>
    <w:rsid w:val="00C822BE"/>
    <w:rsid w:val="00C87C10"/>
    <w:rsid w:val="00C90254"/>
    <w:rsid w:val="00C9276B"/>
    <w:rsid w:val="00C93621"/>
    <w:rsid w:val="00C93DD6"/>
    <w:rsid w:val="00CA0F08"/>
    <w:rsid w:val="00CA35F5"/>
    <w:rsid w:val="00CB1105"/>
    <w:rsid w:val="00CB6700"/>
    <w:rsid w:val="00CB6AAC"/>
    <w:rsid w:val="00CB701A"/>
    <w:rsid w:val="00CC0329"/>
    <w:rsid w:val="00CC33C8"/>
    <w:rsid w:val="00CC44C2"/>
    <w:rsid w:val="00CE03B5"/>
    <w:rsid w:val="00CE160B"/>
    <w:rsid w:val="00CE2637"/>
    <w:rsid w:val="00CE7A6C"/>
    <w:rsid w:val="00CF679B"/>
    <w:rsid w:val="00D016F6"/>
    <w:rsid w:val="00D12F84"/>
    <w:rsid w:val="00D26FF9"/>
    <w:rsid w:val="00D36011"/>
    <w:rsid w:val="00D413CC"/>
    <w:rsid w:val="00D42AC9"/>
    <w:rsid w:val="00D54466"/>
    <w:rsid w:val="00D56301"/>
    <w:rsid w:val="00D578B0"/>
    <w:rsid w:val="00D640A2"/>
    <w:rsid w:val="00D7048F"/>
    <w:rsid w:val="00D716C6"/>
    <w:rsid w:val="00D74890"/>
    <w:rsid w:val="00D8075F"/>
    <w:rsid w:val="00DC1BC8"/>
    <w:rsid w:val="00DC2B45"/>
    <w:rsid w:val="00DC34BC"/>
    <w:rsid w:val="00DC64F5"/>
    <w:rsid w:val="00DD1A0E"/>
    <w:rsid w:val="00DD212A"/>
    <w:rsid w:val="00DD2153"/>
    <w:rsid w:val="00DE0994"/>
    <w:rsid w:val="00DE35D8"/>
    <w:rsid w:val="00DF0385"/>
    <w:rsid w:val="00E0331F"/>
    <w:rsid w:val="00E10D28"/>
    <w:rsid w:val="00E126EE"/>
    <w:rsid w:val="00E17B89"/>
    <w:rsid w:val="00E30D34"/>
    <w:rsid w:val="00E3297A"/>
    <w:rsid w:val="00E3609B"/>
    <w:rsid w:val="00E45EAE"/>
    <w:rsid w:val="00E52195"/>
    <w:rsid w:val="00E54A89"/>
    <w:rsid w:val="00E56FBF"/>
    <w:rsid w:val="00E71765"/>
    <w:rsid w:val="00E749C2"/>
    <w:rsid w:val="00E76ED2"/>
    <w:rsid w:val="00E91629"/>
    <w:rsid w:val="00E95D6E"/>
    <w:rsid w:val="00EA25BC"/>
    <w:rsid w:val="00EB106C"/>
    <w:rsid w:val="00EB7D95"/>
    <w:rsid w:val="00EC68D6"/>
    <w:rsid w:val="00EE1124"/>
    <w:rsid w:val="00EE7B23"/>
    <w:rsid w:val="00F259F8"/>
    <w:rsid w:val="00F27379"/>
    <w:rsid w:val="00F401F4"/>
    <w:rsid w:val="00F47228"/>
    <w:rsid w:val="00F57394"/>
    <w:rsid w:val="00F7666A"/>
    <w:rsid w:val="00FA3405"/>
    <w:rsid w:val="00FA4D96"/>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49CD-DFA8-4395-9EEC-25EAFF08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6</cp:revision>
  <cp:lastPrinted>2019-11-26T19:35:00Z</cp:lastPrinted>
  <dcterms:created xsi:type="dcterms:W3CDTF">2019-11-14T01:52:00Z</dcterms:created>
  <dcterms:modified xsi:type="dcterms:W3CDTF">2019-11-26T19:50:00Z</dcterms:modified>
</cp:coreProperties>
</file>