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41DF" w14:textId="17A9BC69" w:rsidR="00D514CF" w:rsidRPr="00656510" w:rsidRDefault="00655E7F" w:rsidP="002F0EFC">
      <w:pPr>
        <w:pStyle w:val="Heading1"/>
        <w:tabs>
          <w:tab w:val="left" w:pos="6480"/>
        </w:tabs>
      </w:pPr>
      <w:r w:rsidRPr="00655E7F">
        <w:t xml:space="preserve">Elsinboro Township </w:t>
      </w:r>
      <w:r w:rsidR="00C779CD" w:rsidRPr="00C779CD">
        <w:t>BOARD OF EDUCATION</w:t>
      </w:r>
      <w:r w:rsidR="002F0EFC" w:rsidRPr="00656510">
        <w:tab/>
        <w:t>File code: 11</w:t>
      </w:r>
      <w:r w:rsidR="00DA26C0" w:rsidRPr="00656510">
        <w:t>11</w:t>
      </w:r>
    </w:p>
    <w:p w14:paraId="24EAD8DC" w14:textId="1E223AEF" w:rsidR="002F0EFC" w:rsidRPr="00656510" w:rsidRDefault="00BB6BDA" w:rsidP="002F0EFC">
      <w:pPr>
        <w:pStyle w:val="Heading2"/>
      </w:pPr>
      <w:r>
        <w:t>Salem</w:t>
      </w:r>
      <w:r w:rsidR="002F0EFC" w:rsidRPr="00656510">
        <w:t>, New Jersey</w:t>
      </w:r>
    </w:p>
    <w:p w14:paraId="608E4962" w14:textId="77777777" w:rsidR="002F0EFC" w:rsidRPr="00656510" w:rsidRDefault="002F0EFC" w:rsidP="002F0EFC"/>
    <w:p w14:paraId="4DA23028" w14:textId="77777777" w:rsidR="002F0EFC" w:rsidRPr="00656510" w:rsidRDefault="002F0EFC" w:rsidP="002F0EFC">
      <w:pPr>
        <w:pStyle w:val="Heading3"/>
      </w:pPr>
      <w:r w:rsidRPr="00656510">
        <w:t>Regulation</w:t>
      </w:r>
    </w:p>
    <w:p w14:paraId="621E5C86" w14:textId="77777777" w:rsidR="002F0EFC" w:rsidRPr="00656510" w:rsidRDefault="002F0EFC" w:rsidP="002F0EFC"/>
    <w:p w14:paraId="41D07365" w14:textId="77777777" w:rsidR="002F0EFC" w:rsidRPr="00656510" w:rsidRDefault="002F0EFC" w:rsidP="002F0EFC">
      <w:pPr>
        <w:jc w:val="center"/>
      </w:pPr>
    </w:p>
    <w:p w14:paraId="74E7C70D" w14:textId="18A115E1" w:rsidR="002F0EFC" w:rsidRPr="00656510" w:rsidRDefault="00DA26C0" w:rsidP="002F0EFC">
      <w:pPr>
        <w:jc w:val="center"/>
        <w:rPr>
          <w:u w:val="words"/>
        </w:rPr>
      </w:pPr>
      <w:r w:rsidRPr="00656510">
        <w:rPr>
          <w:u w:val="single"/>
        </w:rPr>
        <w:t>DISTRICT</w:t>
      </w:r>
      <w:r w:rsidRPr="00656510">
        <w:t xml:space="preserve"> </w:t>
      </w:r>
      <w:r w:rsidRPr="00656510">
        <w:rPr>
          <w:u w:val="single"/>
        </w:rPr>
        <w:t>PUBLICATIONS</w:t>
      </w:r>
      <w:r w:rsidRPr="00656510">
        <w:t xml:space="preserve"> </w:t>
      </w:r>
      <w:r w:rsidR="000F60F2" w:rsidRPr="00656510">
        <w:t xml:space="preserve">– </w:t>
      </w:r>
      <w:r w:rsidR="000F60F2" w:rsidRPr="00656510">
        <w:rPr>
          <w:u w:val="single"/>
        </w:rPr>
        <w:t xml:space="preserve">WEBSITE </w:t>
      </w:r>
    </w:p>
    <w:p w14:paraId="7ACC23FF" w14:textId="77777777" w:rsidR="002F0EFC" w:rsidRPr="00656510" w:rsidRDefault="002F0EFC" w:rsidP="002F0EFC">
      <w:pPr>
        <w:jc w:val="center"/>
        <w:rPr>
          <w:u w:val="words"/>
        </w:rPr>
      </w:pPr>
    </w:p>
    <w:p w14:paraId="29C904AE" w14:textId="47DF2F17" w:rsidR="003E2B60" w:rsidRPr="00656510" w:rsidRDefault="003E2B60" w:rsidP="003E2B60">
      <w:r w:rsidRPr="00656510">
        <w:t xml:space="preserve">The </w:t>
      </w:r>
      <w:bookmarkStart w:id="0" w:name="_Hlk86659175"/>
      <w:r w:rsidR="00655E7F">
        <w:t>Elsinboro Township</w:t>
      </w:r>
      <w:r w:rsidR="00713689" w:rsidRPr="00713689">
        <w:t xml:space="preserve"> </w:t>
      </w:r>
      <w:bookmarkEnd w:id="0"/>
      <w:r w:rsidR="00701734">
        <w:t xml:space="preserve">School District </w:t>
      </w:r>
      <w:r w:rsidRPr="00656510">
        <w:t xml:space="preserve">website and all district web pages shall be considered district publications and subject to the policies and procedures concerning publications and distribution of materials (see board policies and regulations 1111 District Publications, 1140 Distribution of </w:t>
      </w:r>
      <w:r>
        <w:t>M</w:t>
      </w:r>
      <w:r w:rsidRPr="00656510">
        <w:t>aterials, 6145.3 Student Publications).</w:t>
      </w:r>
    </w:p>
    <w:p w14:paraId="6F20E44F" w14:textId="77777777" w:rsidR="003E2B60" w:rsidRPr="00656510" w:rsidRDefault="003E2B60" w:rsidP="003E2B60"/>
    <w:p w14:paraId="7AE9A95C" w14:textId="77777777" w:rsidR="009F00C2" w:rsidRPr="0084476F" w:rsidRDefault="008224C2" w:rsidP="003B77B0">
      <w:pPr>
        <w:rPr>
          <w:u w:val="words"/>
        </w:rPr>
      </w:pPr>
      <w:r w:rsidRPr="0084476F">
        <w:rPr>
          <w:u w:val="words"/>
        </w:rPr>
        <w:t xml:space="preserve">Content Standards </w:t>
      </w:r>
    </w:p>
    <w:p w14:paraId="07B70476" w14:textId="77777777" w:rsidR="009F00C2" w:rsidRDefault="009F00C2" w:rsidP="003B77B0"/>
    <w:p w14:paraId="7E2FC29A" w14:textId="2973F29D" w:rsidR="00F13617" w:rsidRDefault="00F13617" w:rsidP="003B77B0">
      <w:r>
        <w:t>T</w:t>
      </w:r>
      <w:r w:rsidRPr="008224C2">
        <w:t xml:space="preserve">he </w:t>
      </w:r>
      <w:r w:rsidR="003B7EEB">
        <w:t>superintendent</w:t>
      </w:r>
      <w:r w:rsidRPr="008224C2">
        <w:t>, with input from the webmaster and the technology coordinator, are responsible for web page a</w:t>
      </w:r>
      <w:r w:rsidR="008224C2" w:rsidRPr="008224C2">
        <w:t xml:space="preserve">pproval. </w:t>
      </w:r>
      <w:r w:rsidR="00CD5F6A" w:rsidRPr="00CD5F6A">
        <w:t xml:space="preserve">The </w:t>
      </w:r>
      <w:r w:rsidR="004E0F49">
        <w:t>superintendent</w:t>
      </w:r>
      <w:r w:rsidR="00CD5F6A" w:rsidRPr="00CD5F6A">
        <w:t xml:space="preserve"> or his or her designee</w:t>
      </w:r>
      <w:r w:rsidR="00CD5F6A">
        <w:t>(s)</w:t>
      </w:r>
      <w:r w:rsidR="00CD5F6A" w:rsidRPr="00CD5F6A">
        <w:t xml:space="preserve"> shall review materials submitted for posting on the district website in order to ensure that the content and appearance of webpage materials are appropriate and reflect the high standards of the district.</w:t>
      </w:r>
    </w:p>
    <w:p w14:paraId="674C2933" w14:textId="77777777" w:rsidR="00F13617" w:rsidRDefault="00F13617" w:rsidP="003B77B0"/>
    <w:p w14:paraId="6C654FDF" w14:textId="77777777" w:rsidR="00F13617" w:rsidRPr="0084476F" w:rsidRDefault="008224C2" w:rsidP="003B77B0">
      <w:pPr>
        <w:rPr>
          <w:u w:val="words"/>
        </w:rPr>
      </w:pPr>
      <w:r w:rsidRPr="0084476F">
        <w:rPr>
          <w:u w:val="words"/>
        </w:rPr>
        <w:t xml:space="preserve">Subject Matter </w:t>
      </w:r>
    </w:p>
    <w:p w14:paraId="36AC35FD" w14:textId="77777777" w:rsidR="00F13617" w:rsidRDefault="00F13617" w:rsidP="003B77B0"/>
    <w:p w14:paraId="22363FE5" w14:textId="7E2CE4D2" w:rsidR="00CA2B98" w:rsidRDefault="008224C2" w:rsidP="003B77B0">
      <w:r w:rsidRPr="008224C2">
        <w:t>All subject matter on web pages should relate to curriculum, instruction, school</w:t>
      </w:r>
      <w:r w:rsidR="008A334A">
        <w:t>-</w:t>
      </w:r>
      <w:r w:rsidRPr="008224C2">
        <w:t xml:space="preserve">authorized activities, general information that is appropriate and of interest to others, and the </w:t>
      </w:r>
      <w:r w:rsidR="001347A6">
        <w:t>s</w:t>
      </w:r>
      <w:r w:rsidRPr="008224C2">
        <w:t xml:space="preserve">chool </w:t>
      </w:r>
      <w:r w:rsidR="001347A6">
        <w:t>d</w:t>
      </w:r>
      <w:r w:rsidRPr="008224C2">
        <w:t xml:space="preserve">istrict. If the information is scholarly and will help students, teachers, and parents using our web site, it is acceptable. Therefore, neither staff nor students may publish personal web pages or home pages of other individuals or organizations not directly affiliated with the </w:t>
      </w:r>
      <w:r w:rsidR="00AD51D7">
        <w:t>s</w:t>
      </w:r>
      <w:r w:rsidRPr="008224C2">
        <w:t xml:space="preserve">chool </w:t>
      </w:r>
      <w:r w:rsidR="00AD51D7">
        <w:t>d</w:t>
      </w:r>
      <w:r w:rsidRPr="008224C2">
        <w:t xml:space="preserve">istrict website. Staff or student work may be published only as it relates to a class project, course, or other school-related activity. </w:t>
      </w:r>
    </w:p>
    <w:p w14:paraId="60F8B0C4" w14:textId="77777777" w:rsidR="00CA2B98" w:rsidRDefault="00CA2B98" w:rsidP="003B77B0"/>
    <w:p w14:paraId="4B0A7CCC" w14:textId="77777777" w:rsidR="00CA2B98" w:rsidRPr="0084476F" w:rsidRDefault="008224C2" w:rsidP="003B77B0">
      <w:pPr>
        <w:rPr>
          <w:u w:val="words"/>
        </w:rPr>
      </w:pPr>
      <w:r w:rsidRPr="0084476F">
        <w:rPr>
          <w:u w:val="words"/>
        </w:rPr>
        <w:t xml:space="preserve">Quality </w:t>
      </w:r>
    </w:p>
    <w:p w14:paraId="192D509D" w14:textId="77777777" w:rsidR="00CA2B98" w:rsidRDefault="00CA2B98" w:rsidP="003B77B0"/>
    <w:p w14:paraId="4E18BC8B" w14:textId="6C627B9E" w:rsidR="008224C2" w:rsidRDefault="008224C2" w:rsidP="003B77B0">
      <w:r w:rsidRPr="008224C2">
        <w:t>All web pages must be free of spelling and grammatical errors. Documents may not contain objectionable material or point (link) directly to objectionable material.</w:t>
      </w:r>
    </w:p>
    <w:p w14:paraId="0885C2EC" w14:textId="77777777" w:rsidR="00FD7108" w:rsidRDefault="00FD7108" w:rsidP="003B77B0"/>
    <w:p w14:paraId="78727718" w14:textId="4E8562FC" w:rsidR="000A3F19" w:rsidRDefault="009F00C2" w:rsidP="003B77B0">
      <w:r w:rsidRPr="009F00C2">
        <w:t xml:space="preserve">Objectionable material is defined as material that does not meet the standards for instructional resources specified in the </w:t>
      </w:r>
      <w:r w:rsidR="005751D4">
        <w:t>board</w:t>
      </w:r>
      <w:r w:rsidRPr="009F00C2">
        <w:t xml:space="preserve"> polic</w:t>
      </w:r>
      <w:r w:rsidR="0084476F">
        <w:t>y</w:t>
      </w:r>
      <w:r w:rsidR="00DA6C10">
        <w:t xml:space="preserve"> </w:t>
      </w:r>
      <w:r w:rsidR="00DA6C10" w:rsidRPr="00DA6C10">
        <w:t>6161.1 Guidelines for the Evaluation and Selection of Instructional Materials</w:t>
      </w:r>
      <w:r w:rsidR="00DB281B">
        <w:t>,</w:t>
      </w:r>
      <w:r w:rsidR="00DA6C10" w:rsidRPr="00DA6C10">
        <w:t xml:space="preserve"> and this procedure.</w:t>
      </w:r>
      <w:r w:rsidRPr="009F00C2">
        <w:t xml:space="preserve"> </w:t>
      </w:r>
    </w:p>
    <w:p w14:paraId="4131B11F" w14:textId="77777777" w:rsidR="000A3F19" w:rsidRDefault="000A3F19" w:rsidP="003B77B0"/>
    <w:p w14:paraId="4ED7619C" w14:textId="6D610C8D" w:rsidR="008224C2" w:rsidRDefault="00D46291" w:rsidP="003B77B0">
      <w:r>
        <w:t>T</w:t>
      </w:r>
      <w:r w:rsidR="009F00C2" w:rsidRPr="009F00C2">
        <w:t xml:space="preserve">he judgment of the </w:t>
      </w:r>
      <w:r w:rsidRPr="009F00C2">
        <w:t xml:space="preserve">webmaster, technology coordinator, and district administrators </w:t>
      </w:r>
      <w:r w:rsidR="009F00C2" w:rsidRPr="009F00C2">
        <w:t>will prevail</w:t>
      </w:r>
      <w:r w:rsidRPr="00D46291">
        <w:t xml:space="preserve"> </w:t>
      </w:r>
      <w:r>
        <w:t>r</w:t>
      </w:r>
      <w:r w:rsidRPr="009F00C2">
        <w:t>egarding the question of quality or propriety of web page material, appearance, or content</w:t>
      </w:r>
      <w:r w:rsidR="002004C9">
        <w:t>.</w:t>
      </w:r>
    </w:p>
    <w:p w14:paraId="696F4C6E" w14:textId="77777777" w:rsidR="009F00C2" w:rsidRPr="00656510" w:rsidRDefault="009F00C2" w:rsidP="003B77B0"/>
    <w:p w14:paraId="05162488" w14:textId="77777777" w:rsidR="00E0716C" w:rsidRPr="00656510" w:rsidRDefault="00E0716C" w:rsidP="003B77B0">
      <w:pPr>
        <w:rPr>
          <w:u w:val="words"/>
        </w:rPr>
      </w:pPr>
      <w:r w:rsidRPr="00656510">
        <w:rPr>
          <w:u w:val="words"/>
        </w:rPr>
        <w:t>Ownership and Retention</w:t>
      </w:r>
    </w:p>
    <w:p w14:paraId="3A1AA56C" w14:textId="77777777" w:rsidR="00A1015D" w:rsidRPr="00656510" w:rsidRDefault="00A1015D" w:rsidP="003B77B0"/>
    <w:p w14:paraId="549A9457" w14:textId="5E351063" w:rsidR="006D38E5" w:rsidRPr="00656510" w:rsidRDefault="00E0716C" w:rsidP="003B77B0">
      <w:r w:rsidRPr="00656510">
        <w:t xml:space="preserve">All web pages on the </w:t>
      </w:r>
      <w:r w:rsidR="00A1015D" w:rsidRPr="00656510">
        <w:t>d</w:t>
      </w:r>
      <w:r w:rsidRPr="00656510">
        <w:t xml:space="preserve">istrict’s servers are the property of the </w:t>
      </w:r>
      <w:r w:rsidR="0001591A">
        <w:t>d</w:t>
      </w:r>
      <w:r w:rsidR="00D46291" w:rsidRPr="00D46291">
        <w:t>istrict</w:t>
      </w:r>
      <w:r w:rsidRPr="00656510">
        <w:t xml:space="preserve">. Official </w:t>
      </w:r>
      <w:r w:rsidR="00A1015D" w:rsidRPr="00656510">
        <w:t>d</w:t>
      </w:r>
      <w:r w:rsidRPr="00656510">
        <w:t xml:space="preserve">istrict web pages will reside only on </w:t>
      </w:r>
      <w:r w:rsidR="00A1015D" w:rsidRPr="00656510">
        <w:t xml:space="preserve">district owned </w:t>
      </w:r>
      <w:r w:rsidRPr="00656510">
        <w:t xml:space="preserve">or operated servers. The only organization permitted to post a web page on </w:t>
      </w:r>
      <w:r w:rsidR="006D38E5" w:rsidRPr="00656510">
        <w:t xml:space="preserve">the district </w:t>
      </w:r>
      <w:r w:rsidRPr="00656510">
        <w:t xml:space="preserve">server is the </w:t>
      </w:r>
      <w:r w:rsidR="00161170">
        <w:t>Parent/Tea</w:t>
      </w:r>
      <w:r w:rsidR="007B1E2E">
        <w:t>cher Organization (PTO)</w:t>
      </w:r>
      <w:r w:rsidR="006E0CFA">
        <w:t xml:space="preserve">, </w:t>
      </w:r>
      <w:r w:rsidRPr="00656510">
        <w:t xml:space="preserve"> </w:t>
      </w:r>
      <w:r w:rsidR="006E0CFA">
        <w:t>although other sites</w:t>
      </w:r>
      <w:r w:rsidR="00657FCF" w:rsidRPr="00656510">
        <w:t xml:space="preserve"> may</w:t>
      </w:r>
      <w:r w:rsidR="001919B4" w:rsidRPr="00656510">
        <w:t xml:space="preserve"> be </w:t>
      </w:r>
      <w:r w:rsidR="00611391" w:rsidRPr="00656510">
        <w:t xml:space="preserve">linked on the district website at the </w:t>
      </w:r>
      <w:r w:rsidR="004413C4" w:rsidRPr="00656510">
        <w:t xml:space="preserve">discretion of the </w:t>
      </w:r>
      <w:r w:rsidR="00907018">
        <w:t>administration</w:t>
      </w:r>
      <w:r w:rsidR="004413C4" w:rsidRPr="00656510">
        <w:t>.</w:t>
      </w:r>
    </w:p>
    <w:p w14:paraId="4657B560" w14:textId="77777777" w:rsidR="006D38E5" w:rsidRPr="00656510" w:rsidRDefault="006D38E5" w:rsidP="003B77B0"/>
    <w:p w14:paraId="6E63DD70" w14:textId="77777777" w:rsidR="00E0716C" w:rsidRPr="00656510" w:rsidRDefault="00E0716C" w:rsidP="003B77B0">
      <w:pPr>
        <w:rPr>
          <w:u w:val="words"/>
        </w:rPr>
      </w:pPr>
      <w:r w:rsidRPr="00656510">
        <w:rPr>
          <w:u w:val="words"/>
        </w:rPr>
        <w:t>Student Safeguards</w:t>
      </w:r>
    </w:p>
    <w:p w14:paraId="25885312" w14:textId="77777777" w:rsidR="004413C4" w:rsidRPr="00656510" w:rsidRDefault="004413C4" w:rsidP="003B77B0"/>
    <w:p w14:paraId="0832FFB0" w14:textId="5E9DC74E" w:rsidR="00E0716C" w:rsidRPr="00656510" w:rsidRDefault="00E0716C" w:rsidP="003B77B0">
      <w:r w:rsidRPr="00656510">
        <w:t xml:space="preserve">Students may publish information on </w:t>
      </w:r>
      <w:r w:rsidR="0001591A">
        <w:t>d</w:t>
      </w:r>
      <w:r w:rsidR="008F47A3" w:rsidRPr="008F47A3">
        <w:t xml:space="preserve">istrict </w:t>
      </w:r>
      <w:r w:rsidRPr="00656510">
        <w:t>web</w:t>
      </w:r>
      <w:r w:rsidR="004413C4" w:rsidRPr="00656510">
        <w:t>site</w:t>
      </w:r>
      <w:r w:rsidRPr="00656510">
        <w:t xml:space="preserve"> only when they are under the supervision of</w:t>
      </w:r>
      <w:r w:rsidR="00560079" w:rsidRPr="00560079">
        <w:t xml:space="preserve"> webmaster, technology coordinator, </w:t>
      </w:r>
      <w:r w:rsidR="00FC26C6">
        <w:t>or</w:t>
      </w:r>
      <w:r w:rsidRPr="00656510">
        <w:t xml:space="preserve"> the teacher</w:t>
      </w:r>
      <w:r w:rsidR="00625EFA" w:rsidRPr="00656510">
        <w:t xml:space="preserve"> and with the approval of the designated website </w:t>
      </w:r>
      <w:r w:rsidR="00FA2595" w:rsidRPr="00656510">
        <w:t>monitor</w:t>
      </w:r>
      <w:r w:rsidRPr="00656510">
        <w:t xml:space="preserve">. </w:t>
      </w:r>
      <w:r w:rsidR="0030746D" w:rsidRPr="00656510">
        <w:t xml:space="preserve">No personally identifiable information about a student </w:t>
      </w:r>
      <w:r w:rsidR="00FF0E85" w:rsidRPr="00656510">
        <w:t xml:space="preserve">shall be posted </w:t>
      </w:r>
      <w:r w:rsidR="0030746D" w:rsidRPr="00656510">
        <w:t>without prior written consent from the student’s parents/guardians</w:t>
      </w:r>
      <w:r w:rsidR="00FA5B27" w:rsidRPr="00656510">
        <w:t xml:space="preserve"> (see board policy 5145.5 Student Photographs)</w:t>
      </w:r>
      <w:r w:rsidR="00BC1B73" w:rsidRPr="00656510">
        <w:t>. Person</w:t>
      </w:r>
      <w:r w:rsidR="00C539C6" w:rsidRPr="00656510">
        <w:t xml:space="preserve">ally identifiable information </w:t>
      </w:r>
      <w:r w:rsidR="00FF0E85" w:rsidRPr="00656510">
        <w:t>includ</w:t>
      </w:r>
      <w:r w:rsidR="00C539C6" w:rsidRPr="00656510">
        <w:t>es</w:t>
      </w:r>
      <w:r w:rsidR="00FF0E85" w:rsidRPr="00656510">
        <w:t>:</w:t>
      </w:r>
      <w:r w:rsidR="0030746D" w:rsidRPr="00656510">
        <w:rPr>
          <w:strike/>
        </w:rPr>
        <w:t xml:space="preserve">  </w:t>
      </w:r>
    </w:p>
    <w:p w14:paraId="6E5F79F3" w14:textId="77777777" w:rsidR="00FA2595" w:rsidRPr="00656510" w:rsidRDefault="00FA2595" w:rsidP="003B77B0"/>
    <w:p w14:paraId="2787A8EE" w14:textId="37E10899" w:rsidR="00E0716C" w:rsidRPr="00656510" w:rsidRDefault="00FF0E85" w:rsidP="00C0201A">
      <w:pPr>
        <w:pStyle w:val="ListParagraph"/>
        <w:numPr>
          <w:ilvl w:val="0"/>
          <w:numId w:val="7"/>
        </w:numPr>
      </w:pPr>
      <w:r w:rsidRPr="00656510">
        <w:t>S</w:t>
      </w:r>
      <w:r w:rsidR="00E0716C" w:rsidRPr="00656510">
        <w:t>tudent names</w:t>
      </w:r>
      <w:r w:rsidRPr="00656510">
        <w:t>;</w:t>
      </w:r>
    </w:p>
    <w:p w14:paraId="1A686976" w14:textId="4F13B0C5" w:rsidR="00E0716C" w:rsidRPr="00656510" w:rsidRDefault="00651C87" w:rsidP="00C0201A">
      <w:pPr>
        <w:pStyle w:val="ListParagraph"/>
        <w:numPr>
          <w:ilvl w:val="0"/>
          <w:numId w:val="7"/>
        </w:numPr>
      </w:pPr>
      <w:r w:rsidRPr="00656510">
        <w:t>Student t</w:t>
      </w:r>
      <w:r w:rsidR="00E0716C" w:rsidRPr="00656510">
        <w:t>elephone number, address, names of other family members, or names of friends</w:t>
      </w:r>
      <w:r w:rsidR="00A43CEC" w:rsidRPr="00656510">
        <w:t>;</w:t>
      </w:r>
    </w:p>
    <w:p w14:paraId="46A91E09" w14:textId="70D304AF" w:rsidR="00AE3149" w:rsidRPr="00656510" w:rsidRDefault="00AE3149" w:rsidP="00C0201A">
      <w:pPr>
        <w:pStyle w:val="ListParagraph"/>
        <w:numPr>
          <w:ilvl w:val="0"/>
          <w:numId w:val="7"/>
        </w:numPr>
      </w:pPr>
      <w:r w:rsidRPr="00656510">
        <w:t>Student email addresses;</w:t>
      </w:r>
    </w:p>
    <w:p w14:paraId="723DD575" w14:textId="335376B4" w:rsidR="001E2CB8" w:rsidRPr="00656510" w:rsidRDefault="001E2CB8" w:rsidP="00C0201A">
      <w:pPr>
        <w:pStyle w:val="ListParagraph"/>
        <w:numPr>
          <w:ilvl w:val="0"/>
          <w:numId w:val="7"/>
        </w:numPr>
      </w:pPr>
      <w:r w:rsidRPr="00656510">
        <w:lastRenderedPageBreak/>
        <w:t>Student pictures (video or still) and audio clips</w:t>
      </w:r>
      <w:r w:rsidR="00AE3149" w:rsidRPr="00656510">
        <w:t>;</w:t>
      </w:r>
      <w:r w:rsidRPr="00656510">
        <w:t xml:space="preserve"> </w:t>
      </w:r>
    </w:p>
    <w:p w14:paraId="4AB8B0FE" w14:textId="23FDAC5D" w:rsidR="00BC1B73" w:rsidRPr="00656510" w:rsidRDefault="00BC1B73" w:rsidP="00C0201A">
      <w:pPr>
        <w:pStyle w:val="ListParagraph"/>
        <w:numPr>
          <w:ilvl w:val="0"/>
          <w:numId w:val="7"/>
        </w:numPr>
      </w:pPr>
      <w:r w:rsidRPr="00656510">
        <w:t>Information that indicates the physical location of a student at a given time.</w:t>
      </w:r>
    </w:p>
    <w:p w14:paraId="779DAC9F" w14:textId="77777777" w:rsidR="00A43CEC" w:rsidRPr="00656510" w:rsidRDefault="00A43CEC" w:rsidP="003B77B0"/>
    <w:p w14:paraId="7EC4DCCB" w14:textId="1CDF75BA" w:rsidR="00E0716C" w:rsidRPr="00656510" w:rsidRDefault="00E0716C" w:rsidP="003B77B0">
      <w:pPr>
        <w:rPr>
          <w:u w:val="words"/>
        </w:rPr>
      </w:pPr>
      <w:r w:rsidRPr="00656510">
        <w:rPr>
          <w:u w:val="words"/>
        </w:rPr>
        <w:t>School Board Policies</w:t>
      </w:r>
    </w:p>
    <w:p w14:paraId="14A62DDC" w14:textId="77777777" w:rsidR="00B828D1" w:rsidRPr="00656510" w:rsidRDefault="00B828D1" w:rsidP="00B828D1">
      <w:pPr>
        <w:pStyle w:val="ListParagraph"/>
        <w:ind w:left="360"/>
      </w:pPr>
    </w:p>
    <w:p w14:paraId="615743F1" w14:textId="3365D750" w:rsidR="00E0716C" w:rsidRDefault="00E0716C" w:rsidP="00B828D1">
      <w:pPr>
        <w:pStyle w:val="ListParagraph"/>
        <w:ind w:left="0"/>
      </w:pPr>
      <w:r w:rsidRPr="00656510">
        <w:t xml:space="preserve">All documents on </w:t>
      </w:r>
      <w:r w:rsidR="00415FE2">
        <w:t xml:space="preserve">the </w:t>
      </w:r>
      <w:r w:rsidR="00122A3C">
        <w:t>d</w:t>
      </w:r>
      <w:r w:rsidR="00F14236" w:rsidRPr="00F14236">
        <w:t xml:space="preserve">istrict </w:t>
      </w:r>
      <w:r w:rsidR="005A4CD1" w:rsidRPr="00656510">
        <w:t xml:space="preserve">website </w:t>
      </w:r>
      <w:r w:rsidRPr="00656510">
        <w:t xml:space="preserve">must conform to the </w:t>
      </w:r>
      <w:r w:rsidR="00805A4E" w:rsidRPr="00656510">
        <w:t xml:space="preserve">board of education </w:t>
      </w:r>
      <w:r w:rsidRPr="00656510">
        <w:t xml:space="preserve">policies and regulations </w:t>
      </w:r>
      <w:r w:rsidR="002C13F4" w:rsidRPr="00656510">
        <w:t xml:space="preserve">and copyright law. </w:t>
      </w:r>
      <w:r w:rsidRPr="00656510">
        <w:t xml:space="preserve">Persons developing or maintaining web documents are responsible for complying with these policies. Some of the relevant issues and related </w:t>
      </w:r>
      <w:r w:rsidR="005A4CD1" w:rsidRPr="00656510">
        <w:t>b</w:t>
      </w:r>
      <w:r w:rsidRPr="00656510">
        <w:t>oard policies include the following:</w:t>
      </w:r>
    </w:p>
    <w:p w14:paraId="4D338791" w14:textId="77777777" w:rsidR="00415FE2" w:rsidRPr="00656510" w:rsidRDefault="00415FE2" w:rsidP="00B828D1">
      <w:pPr>
        <w:pStyle w:val="ListParagraph"/>
        <w:ind w:left="0"/>
      </w:pPr>
    </w:p>
    <w:p w14:paraId="0BBED16E" w14:textId="3A2FDF4D" w:rsidR="00CE3D90" w:rsidRPr="00CB533B" w:rsidRDefault="00277AB7" w:rsidP="003B77B0">
      <w:pPr>
        <w:pStyle w:val="ListParagraph"/>
        <w:numPr>
          <w:ilvl w:val="0"/>
          <w:numId w:val="9"/>
        </w:numPr>
      </w:pPr>
      <w:r w:rsidRPr="00CB533B">
        <w:t>N</w:t>
      </w:r>
      <w:r w:rsidR="00E0716C" w:rsidRPr="00CB533B">
        <w:t>o unlawful copies of copyrighted materials may be knowingly</w:t>
      </w:r>
      <w:r w:rsidR="009A1C05" w:rsidRPr="00CB533B">
        <w:t xml:space="preserve"> posted on the district website;</w:t>
      </w:r>
      <w:r w:rsidR="00E0716C" w:rsidRPr="00CB533B">
        <w:t xml:space="preserve"> </w:t>
      </w:r>
    </w:p>
    <w:p w14:paraId="59965A4C" w14:textId="77777777" w:rsidR="004D164D" w:rsidRPr="00CB533B" w:rsidRDefault="004D164D" w:rsidP="004D164D">
      <w:pPr>
        <w:pStyle w:val="ListParagraph"/>
        <w:ind w:left="360"/>
      </w:pPr>
    </w:p>
    <w:p w14:paraId="7CE3599A" w14:textId="1830DB83" w:rsidR="002B1148" w:rsidRPr="00CB533B" w:rsidRDefault="007218BD" w:rsidP="003B77B0">
      <w:pPr>
        <w:pStyle w:val="ListParagraph"/>
        <w:numPr>
          <w:ilvl w:val="0"/>
          <w:numId w:val="9"/>
        </w:numPr>
      </w:pPr>
      <w:r w:rsidRPr="00CB533B">
        <w:t>Documents created for the web</w:t>
      </w:r>
      <w:r w:rsidR="00CE3D90" w:rsidRPr="00CB533B">
        <w:t xml:space="preserve">site </w:t>
      </w:r>
      <w:r w:rsidRPr="00CB533B">
        <w:t>and</w:t>
      </w:r>
      <w:r w:rsidR="00CE3D90" w:rsidRPr="00CB533B">
        <w:t>/</w:t>
      </w:r>
      <w:r w:rsidR="00C50202" w:rsidRPr="00CB533B">
        <w:t>or</w:t>
      </w:r>
      <w:r w:rsidRPr="00CB533B">
        <w:t xml:space="preserve"> linked to </w:t>
      </w:r>
      <w:r w:rsidR="00846180" w:rsidRPr="00CB533B">
        <w:t xml:space="preserve">the </w:t>
      </w:r>
      <w:r w:rsidR="00C50202" w:rsidRPr="00CB533B">
        <w:t>d</w:t>
      </w:r>
      <w:r w:rsidRPr="00CB533B">
        <w:t>istrict web</w:t>
      </w:r>
      <w:r w:rsidR="00C50202" w:rsidRPr="00CB533B">
        <w:t>site</w:t>
      </w:r>
      <w:r w:rsidRPr="00CB533B">
        <w:t xml:space="preserve"> will meet the criteria for use as an instructional resource</w:t>
      </w:r>
      <w:r w:rsidR="00D86BD6" w:rsidRPr="00CB533B">
        <w:t>;</w:t>
      </w:r>
    </w:p>
    <w:p w14:paraId="38F15FEF" w14:textId="77777777" w:rsidR="002B1148" w:rsidRPr="00CB533B" w:rsidRDefault="002B1148" w:rsidP="002B1148">
      <w:pPr>
        <w:pStyle w:val="ListParagraph"/>
      </w:pPr>
    </w:p>
    <w:p w14:paraId="7DD3A201" w14:textId="0874D025" w:rsidR="007218BD" w:rsidRPr="00CB533B" w:rsidRDefault="007218BD" w:rsidP="003B77B0">
      <w:pPr>
        <w:pStyle w:val="ListParagraph"/>
        <w:numPr>
          <w:ilvl w:val="0"/>
          <w:numId w:val="9"/>
        </w:numPr>
      </w:pPr>
      <w:r w:rsidRPr="00CB533B">
        <w:t xml:space="preserve">Any links to </w:t>
      </w:r>
      <w:r w:rsidR="00415FE2" w:rsidRPr="00CB533B">
        <w:t xml:space="preserve">the </w:t>
      </w:r>
      <w:r w:rsidR="00D86BD6" w:rsidRPr="00CB533B">
        <w:t>d</w:t>
      </w:r>
      <w:r w:rsidRPr="00CB533B">
        <w:t xml:space="preserve">istrict </w:t>
      </w:r>
      <w:r w:rsidR="00D86BD6" w:rsidRPr="00CB533B">
        <w:t xml:space="preserve">website </w:t>
      </w:r>
      <w:r w:rsidRPr="00CB533B">
        <w:t>that are not specifically curriculum</w:t>
      </w:r>
      <w:r w:rsidR="00D86BD6" w:rsidRPr="00CB533B">
        <w:t xml:space="preserve"> </w:t>
      </w:r>
      <w:r w:rsidRPr="00CB533B">
        <w:t xml:space="preserve">related will meet the criteria established in the </w:t>
      </w:r>
      <w:r w:rsidR="00A60FF0">
        <w:t>d</w:t>
      </w:r>
      <w:r w:rsidR="00CB533B" w:rsidRPr="00CB533B">
        <w:t xml:space="preserve">istrict </w:t>
      </w:r>
      <w:r w:rsidRPr="00CB533B">
        <w:t>Internet Use Policy (6142.10</w:t>
      </w:r>
      <w:r w:rsidR="00D86BD6" w:rsidRPr="00CB533B">
        <w:t xml:space="preserve"> Internet Safety</w:t>
      </w:r>
      <w:r w:rsidR="00A549AE" w:rsidRPr="00CB533B">
        <w:t xml:space="preserve"> and Technology</w:t>
      </w:r>
      <w:r w:rsidRPr="00CB533B">
        <w:t>). Any other non-curricular materials sh</w:t>
      </w:r>
      <w:r w:rsidR="001B3B5E" w:rsidRPr="00CB533B">
        <w:t>all</w:t>
      </w:r>
      <w:r w:rsidRPr="00CB533B">
        <w:t xml:space="preserve"> be limited to information about other youth activities, agencies, or organizations that are known to be non-sectarian, exclusively devoted to community interests or child welfare, non-profit, and non-discriminatory. Web page links may not include entities whose primary purpose is commercial or political advertising</w:t>
      </w:r>
      <w:r w:rsidR="001B3B5E" w:rsidRPr="00CB533B">
        <w:t>;</w:t>
      </w:r>
    </w:p>
    <w:p w14:paraId="711DFAEC" w14:textId="77777777" w:rsidR="001B3B5E" w:rsidRPr="00CB533B" w:rsidRDefault="001B3B5E" w:rsidP="003B77B0"/>
    <w:p w14:paraId="54B2034C" w14:textId="4FAEF0A6" w:rsidR="00750B5B" w:rsidRPr="00CB533B" w:rsidRDefault="007218BD" w:rsidP="00B828D1">
      <w:pPr>
        <w:pStyle w:val="ListParagraph"/>
        <w:numPr>
          <w:ilvl w:val="0"/>
          <w:numId w:val="9"/>
        </w:numPr>
      </w:pPr>
      <w:r w:rsidRPr="00CB533B">
        <w:t xml:space="preserve">All communications </w:t>
      </w:r>
      <w:r w:rsidR="0096194D" w:rsidRPr="00CB533B">
        <w:t xml:space="preserve">on interactive sites and social media </w:t>
      </w:r>
      <w:r w:rsidRPr="00CB533B">
        <w:t>will comply with the 6142.10</w:t>
      </w:r>
      <w:r w:rsidR="00537E10">
        <w:t xml:space="preserve"> Internet Safety and Technology</w:t>
      </w:r>
      <w:r w:rsidRPr="00CB533B">
        <w:t xml:space="preserve"> and the</w:t>
      </w:r>
      <w:r w:rsidR="00537E10">
        <w:t xml:space="preserve"> d</w:t>
      </w:r>
      <w:r w:rsidR="00CB533B" w:rsidRPr="00CB533B">
        <w:t xml:space="preserve">istrict </w:t>
      </w:r>
      <w:r w:rsidR="00537E10" w:rsidRPr="00CB533B">
        <w:t>code of student conduct</w:t>
      </w:r>
      <w:r w:rsidRPr="00CB533B">
        <w:t xml:space="preserve"> </w:t>
      </w:r>
      <w:r w:rsidR="00906EED" w:rsidRPr="00CB533B">
        <w:t>(see</w:t>
      </w:r>
      <w:r w:rsidR="00537E10">
        <w:t xml:space="preserve"> board</w:t>
      </w:r>
      <w:r w:rsidR="00906EED" w:rsidRPr="00CB533B">
        <w:t xml:space="preserve"> p</w:t>
      </w:r>
      <w:r w:rsidRPr="00CB533B">
        <w:t>olicy</w:t>
      </w:r>
      <w:r w:rsidR="00906EED" w:rsidRPr="00CB533B">
        <w:t xml:space="preserve"> 5131 Cond</w:t>
      </w:r>
      <w:r w:rsidR="00EA7645" w:rsidRPr="00CB533B">
        <w:t>u</w:t>
      </w:r>
      <w:r w:rsidR="00906EED" w:rsidRPr="00CB533B">
        <w:t>ct and Discipline and the student handbook)</w:t>
      </w:r>
      <w:r w:rsidRPr="00CB533B">
        <w:t xml:space="preserve">. </w:t>
      </w:r>
      <w:r w:rsidR="002104D0" w:rsidRPr="00CB533B">
        <w:rPr>
          <w:rFonts w:cs="Arial"/>
        </w:rPr>
        <w:t>Website postings and/or communication shall not</w:t>
      </w:r>
      <w:r w:rsidR="00986904" w:rsidRPr="00CB533B">
        <w:rPr>
          <w:rFonts w:cs="Arial"/>
        </w:rPr>
        <w:t xml:space="preserve"> contain material that</w:t>
      </w:r>
      <w:r w:rsidR="002104D0" w:rsidRPr="00CB533B">
        <w:rPr>
          <w:rFonts w:cs="Arial"/>
        </w:rPr>
        <w:t>:</w:t>
      </w:r>
    </w:p>
    <w:p w14:paraId="66D57366" w14:textId="77777777" w:rsidR="00750B5B" w:rsidRPr="00CB533B" w:rsidRDefault="00750B5B" w:rsidP="003B77B0"/>
    <w:p w14:paraId="232B2E4F" w14:textId="77777777" w:rsidR="00750B5B" w:rsidRPr="00CB533B" w:rsidRDefault="00750B5B" w:rsidP="00750B5B">
      <w:pPr>
        <w:widowControl w:val="0"/>
        <w:numPr>
          <w:ilvl w:val="0"/>
          <w:numId w:val="8"/>
        </w:numPr>
      </w:pPr>
      <w:r w:rsidRPr="00CB533B">
        <w:rPr>
          <w:rFonts w:cs="Arial"/>
        </w:rPr>
        <w:t xml:space="preserve">May be perceived as profane, obscene, racist, sexist or promote illicit, illegal or unethical activity; </w:t>
      </w:r>
    </w:p>
    <w:p w14:paraId="4A9C638A" w14:textId="5A71D7F7" w:rsidR="00750B5B" w:rsidRPr="00CB533B" w:rsidRDefault="00750B5B" w:rsidP="00750B5B">
      <w:pPr>
        <w:widowControl w:val="0"/>
        <w:numPr>
          <w:ilvl w:val="0"/>
          <w:numId w:val="8"/>
        </w:numPr>
      </w:pPr>
      <w:r w:rsidRPr="00CB533B">
        <w:t>Violates the district’s affirmative action policies (2224, 4111.1</w:t>
      </w:r>
      <w:r w:rsidR="00BB6BDA">
        <w:t>/</w:t>
      </w:r>
      <w:r w:rsidRPr="00CB533B">
        <w:t>4211.1, 6121);</w:t>
      </w:r>
    </w:p>
    <w:p w14:paraId="6CA392FA" w14:textId="77777777" w:rsidR="00750B5B" w:rsidRPr="00CB533B" w:rsidRDefault="00750B5B" w:rsidP="00750B5B">
      <w:pPr>
        <w:widowControl w:val="0"/>
        <w:numPr>
          <w:ilvl w:val="0"/>
          <w:numId w:val="8"/>
        </w:numPr>
      </w:pPr>
      <w:r w:rsidRPr="00CB533B">
        <w:t xml:space="preserve">Is personal in nature and not related to the business of the district; </w:t>
      </w:r>
    </w:p>
    <w:p w14:paraId="5A4A6599" w14:textId="77777777" w:rsidR="00750B5B" w:rsidRPr="00CB533B" w:rsidRDefault="00750B5B" w:rsidP="00750B5B">
      <w:pPr>
        <w:numPr>
          <w:ilvl w:val="0"/>
          <w:numId w:val="8"/>
        </w:numPr>
        <w:tabs>
          <w:tab w:val="left" w:pos="180"/>
        </w:tabs>
        <w:rPr>
          <w:rFonts w:cs="Arial"/>
        </w:rPr>
      </w:pPr>
      <w:r w:rsidRPr="00CB533B">
        <w:rPr>
          <w:rFonts w:cs="Arial"/>
        </w:rPr>
        <w:t>Can be interpreted as provocative, flirtatious or sexual in nature;</w:t>
      </w:r>
    </w:p>
    <w:p w14:paraId="73288442" w14:textId="77777777" w:rsidR="00750B5B" w:rsidRPr="00CB533B" w:rsidRDefault="00750B5B" w:rsidP="00750B5B">
      <w:pPr>
        <w:widowControl w:val="0"/>
        <w:numPr>
          <w:ilvl w:val="0"/>
          <w:numId w:val="8"/>
        </w:numPr>
      </w:pPr>
      <w:r w:rsidRPr="00CB533B">
        <w:t>Is confidential and not authorized for distribution;</w:t>
      </w:r>
    </w:p>
    <w:p w14:paraId="7466C478" w14:textId="7F285B08" w:rsidR="00750B5B" w:rsidRPr="00CB533B" w:rsidRDefault="00750B5B" w:rsidP="00750B5B">
      <w:pPr>
        <w:widowControl w:val="0"/>
        <w:numPr>
          <w:ilvl w:val="0"/>
          <w:numId w:val="8"/>
        </w:numPr>
      </w:pPr>
      <w:r w:rsidRPr="00CB533B">
        <w:t>Violates board policy 5131.1 Harassment, Intimidation and Bullying</w:t>
      </w:r>
      <w:r w:rsidR="00B828D1" w:rsidRPr="00CB533B">
        <w:t>;</w:t>
      </w:r>
    </w:p>
    <w:p w14:paraId="258C3066" w14:textId="77777777" w:rsidR="00750B5B" w:rsidRPr="00CB533B" w:rsidRDefault="00750B5B" w:rsidP="00750B5B">
      <w:pPr>
        <w:ind w:hanging="360"/>
        <w:rPr>
          <w:rFonts w:cs="Arial"/>
        </w:rPr>
      </w:pPr>
    </w:p>
    <w:p w14:paraId="4A8C79BC" w14:textId="290BFBF5" w:rsidR="007218BD" w:rsidRPr="00CB533B" w:rsidRDefault="007218BD" w:rsidP="00BC5633">
      <w:pPr>
        <w:pStyle w:val="ListParagraph"/>
        <w:numPr>
          <w:ilvl w:val="0"/>
          <w:numId w:val="9"/>
        </w:numPr>
      </w:pPr>
      <w:r w:rsidRPr="00CB533B">
        <w:t xml:space="preserve">Any student information </w:t>
      </w:r>
      <w:r w:rsidR="00C95935" w:rsidRPr="00CB533B">
        <w:t>posted on the district websit</w:t>
      </w:r>
      <w:r w:rsidR="005F1BFA" w:rsidRPr="00CB533B">
        <w:t xml:space="preserve">e shall </w:t>
      </w:r>
      <w:r w:rsidRPr="00CB533B">
        <w:t xml:space="preserve">comply with the </w:t>
      </w:r>
      <w:r w:rsidR="00116827">
        <w:t>district</w:t>
      </w:r>
      <w:r w:rsidR="00BB6BDA" w:rsidRPr="00CB533B">
        <w:t xml:space="preserve"> </w:t>
      </w:r>
      <w:r w:rsidRPr="00CB533B">
        <w:t xml:space="preserve">policies </w:t>
      </w:r>
      <w:r w:rsidR="00F71077" w:rsidRPr="00CB533B">
        <w:t xml:space="preserve">concerning </w:t>
      </w:r>
      <w:r w:rsidR="0014377F" w:rsidRPr="00CB533B">
        <w:t>data privacy (see board policies 3270 District Records and Reports, 4112.</w:t>
      </w:r>
      <w:r w:rsidR="00FE4F88" w:rsidRPr="00CB533B">
        <w:t>6/4212.6 Personnel Records and 5125 Student Records)</w:t>
      </w:r>
      <w:r w:rsidR="00F71077" w:rsidRPr="00CB533B">
        <w:t>;</w:t>
      </w:r>
    </w:p>
    <w:p w14:paraId="133205E7" w14:textId="77777777" w:rsidR="00F71077" w:rsidRPr="00CB533B" w:rsidRDefault="00F71077" w:rsidP="00BC5633">
      <w:pPr>
        <w:ind w:left="360"/>
      </w:pPr>
    </w:p>
    <w:p w14:paraId="0A26F66B" w14:textId="4D7C2B38" w:rsidR="007218BD" w:rsidRPr="00CB533B" w:rsidRDefault="007218BD" w:rsidP="00BC5633">
      <w:pPr>
        <w:pStyle w:val="ListParagraph"/>
        <w:numPr>
          <w:ilvl w:val="0"/>
          <w:numId w:val="9"/>
        </w:numPr>
      </w:pPr>
      <w:r w:rsidRPr="00CB533B">
        <w:t xml:space="preserve">Any deliberate tampering with or misuse of </w:t>
      </w:r>
      <w:r w:rsidR="000D08E2" w:rsidRPr="00CB533B">
        <w:t>dist</w:t>
      </w:r>
      <w:r w:rsidRPr="00CB533B">
        <w:t xml:space="preserve">rict </w:t>
      </w:r>
      <w:r w:rsidR="00DF7A64" w:rsidRPr="00CB533B">
        <w:t xml:space="preserve">the </w:t>
      </w:r>
      <w:r w:rsidRPr="00CB533B">
        <w:t>network</w:t>
      </w:r>
      <w:r w:rsidR="004D164D" w:rsidRPr="00CB533B">
        <w:t xml:space="preserve"> </w:t>
      </w:r>
      <w:r w:rsidRPr="00CB533B">
        <w:t xml:space="preserve">or equipment will be considered vandalism and will be handled in accordance with the </w:t>
      </w:r>
      <w:r w:rsidR="00B55891" w:rsidRPr="00CB533B">
        <w:t xml:space="preserve">board </w:t>
      </w:r>
      <w:r w:rsidRPr="00CB533B">
        <w:t>polic</w:t>
      </w:r>
      <w:r w:rsidR="00BC5633" w:rsidRPr="00CB533B">
        <w:t>ies</w:t>
      </w:r>
      <w:r w:rsidR="00B55891" w:rsidRPr="00CB533B">
        <w:t xml:space="preserve"> 5131.5 Violence and </w:t>
      </w:r>
      <w:r w:rsidR="00121287" w:rsidRPr="00CB533B">
        <w:t xml:space="preserve">Vandalism </w:t>
      </w:r>
      <w:r w:rsidR="00BC5633" w:rsidRPr="00CB533B">
        <w:t xml:space="preserve">and 6142.10 Internet Safety and Technology </w:t>
      </w:r>
      <w:r w:rsidR="00121287" w:rsidRPr="00CB533B">
        <w:t>and the code of student conduct (5131)</w:t>
      </w:r>
      <w:r w:rsidRPr="00CB533B">
        <w:t>.</w:t>
      </w:r>
    </w:p>
    <w:p w14:paraId="13C8278A" w14:textId="77777777" w:rsidR="007218BD" w:rsidRPr="00656510" w:rsidRDefault="007218BD" w:rsidP="003B77B0"/>
    <w:p w14:paraId="00A1833F" w14:textId="14E143DA" w:rsidR="007218BD" w:rsidRPr="00656510" w:rsidRDefault="007218BD" w:rsidP="003B77B0">
      <w:pPr>
        <w:rPr>
          <w:u w:val="words"/>
        </w:rPr>
      </w:pPr>
      <w:r w:rsidRPr="00656510">
        <w:rPr>
          <w:u w:val="words"/>
        </w:rPr>
        <w:t>Technical Standards and Consistency</w:t>
      </w:r>
    </w:p>
    <w:p w14:paraId="20F4C230" w14:textId="77777777" w:rsidR="002B1148" w:rsidRPr="00656510" w:rsidRDefault="002B1148" w:rsidP="003B77B0"/>
    <w:p w14:paraId="4F34BE82" w14:textId="2F92D3E5" w:rsidR="007218BD" w:rsidRPr="00656510" w:rsidRDefault="007218BD" w:rsidP="003B77B0">
      <w:r w:rsidRPr="00656510">
        <w:t xml:space="preserve">Each web page added to the </w:t>
      </w:r>
      <w:r w:rsidR="00B828D1" w:rsidRPr="00656510">
        <w:t>di</w:t>
      </w:r>
      <w:r w:rsidRPr="00656510">
        <w:t xml:space="preserve">strict website must contain the following in order to provide general consistency </w:t>
      </w:r>
      <w:r w:rsidR="00FC0298" w:rsidRPr="00656510">
        <w:t>of the</w:t>
      </w:r>
      <w:r w:rsidRPr="00656510">
        <w:t xml:space="preserve"> </w:t>
      </w:r>
      <w:r w:rsidR="00FC0298" w:rsidRPr="00656510">
        <w:t>d</w:t>
      </w:r>
      <w:r w:rsidRPr="00656510">
        <w:t>istrict web pages</w:t>
      </w:r>
      <w:r w:rsidR="00FC0298" w:rsidRPr="00656510">
        <w:t>:</w:t>
      </w:r>
    </w:p>
    <w:p w14:paraId="6C489EBE" w14:textId="77777777" w:rsidR="00FC0298" w:rsidRPr="00656510" w:rsidRDefault="00FC0298" w:rsidP="003B77B0"/>
    <w:p w14:paraId="357D6B07" w14:textId="4195A14B" w:rsidR="007218BD" w:rsidRPr="00656510" w:rsidRDefault="007218BD" w:rsidP="004C3175">
      <w:pPr>
        <w:pStyle w:val="ListParagraph"/>
        <w:numPr>
          <w:ilvl w:val="0"/>
          <w:numId w:val="10"/>
        </w:numPr>
        <w:ind w:left="360"/>
      </w:pPr>
      <w:r w:rsidRPr="00656510">
        <w:t>At the bottom of the web page, there must be a last update indicator and the name or initials of the person(s) responsible for the page and/or update. It shall be that person’s responsib</w:t>
      </w:r>
      <w:r w:rsidR="00415FE2">
        <w:t>ility</w:t>
      </w:r>
      <w:r w:rsidRPr="00656510">
        <w:t xml:space="preserve"> to keep the web page current</w:t>
      </w:r>
      <w:r w:rsidR="00FC0298" w:rsidRPr="00656510">
        <w:t>;</w:t>
      </w:r>
    </w:p>
    <w:p w14:paraId="1CEED8B6" w14:textId="77777777" w:rsidR="00FC0298" w:rsidRPr="00656510" w:rsidRDefault="00FC0298" w:rsidP="004C3175">
      <w:pPr>
        <w:ind w:left="360"/>
      </w:pPr>
    </w:p>
    <w:p w14:paraId="277FBCC4" w14:textId="2ED7B5C9" w:rsidR="007218BD" w:rsidRPr="00656510" w:rsidRDefault="007218BD" w:rsidP="004C3175">
      <w:pPr>
        <w:pStyle w:val="ListParagraph"/>
        <w:numPr>
          <w:ilvl w:val="0"/>
          <w:numId w:val="10"/>
        </w:numPr>
        <w:ind w:left="360"/>
      </w:pPr>
      <w:r w:rsidRPr="00656510">
        <w:t xml:space="preserve">At the bottom of the web page, there must be a link that returns the user to the appropriate point(s) in the </w:t>
      </w:r>
      <w:r w:rsidR="0060183E" w:rsidRPr="00656510">
        <w:t>d</w:t>
      </w:r>
      <w:r w:rsidRPr="00656510">
        <w:t xml:space="preserve">istrict </w:t>
      </w:r>
      <w:r w:rsidR="00957116" w:rsidRPr="00656510">
        <w:t>homepage;</w:t>
      </w:r>
    </w:p>
    <w:p w14:paraId="2DF94900" w14:textId="77777777" w:rsidR="00957116" w:rsidRPr="00656510" w:rsidRDefault="00957116" w:rsidP="004C3175">
      <w:pPr>
        <w:ind w:left="360"/>
      </w:pPr>
    </w:p>
    <w:p w14:paraId="525C4F64" w14:textId="09488BF3" w:rsidR="007218BD" w:rsidRPr="00656510" w:rsidRDefault="007218BD" w:rsidP="004C3175">
      <w:pPr>
        <w:pStyle w:val="ListParagraph"/>
        <w:numPr>
          <w:ilvl w:val="0"/>
          <w:numId w:val="10"/>
        </w:numPr>
        <w:ind w:left="360"/>
      </w:pPr>
      <w:r w:rsidRPr="00656510">
        <w:t xml:space="preserve">All web pages must be submitted to the </w:t>
      </w:r>
      <w:r w:rsidR="00885D37" w:rsidRPr="00656510">
        <w:t xml:space="preserve">designated website monitor </w:t>
      </w:r>
      <w:r w:rsidRPr="00656510">
        <w:t>for review prior to placement on the</w:t>
      </w:r>
      <w:r w:rsidR="00885D37" w:rsidRPr="00656510">
        <w:t xml:space="preserve"> website</w:t>
      </w:r>
      <w:r w:rsidR="00BA5014" w:rsidRPr="00656510">
        <w:t xml:space="preserve">. </w:t>
      </w:r>
      <w:r w:rsidRPr="00656510">
        <w:t xml:space="preserve">In the absence of the </w:t>
      </w:r>
      <w:r w:rsidR="00885D37" w:rsidRPr="00656510">
        <w:t>designated website monitor</w:t>
      </w:r>
      <w:r w:rsidRPr="00656510">
        <w:t xml:space="preserve">, the </w:t>
      </w:r>
      <w:r w:rsidR="009E735D" w:rsidRPr="00656510">
        <w:t xml:space="preserve">superintendent or his or her </w:t>
      </w:r>
      <w:r w:rsidRPr="00656510">
        <w:t xml:space="preserve">designee </w:t>
      </w:r>
      <w:r w:rsidR="006B608A" w:rsidRPr="00656510">
        <w:t>shall be responsible for approving materials for posting</w:t>
      </w:r>
      <w:r w:rsidR="009E637D" w:rsidRPr="00656510">
        <w:t>;</w:t>
      </w:r>
    </w:p>
    <w:p w14:paraId="5323F08C" w14:textId="77777777" w:rsidR="009E637D" w:rsidRPr="00656510" w:rsidRDefault="009E637D" w:rsidP="004C3175">
      <w:pPr>
        <w:ind w:left="360"/>
      </w:pPr>
    </w:p>
    <w:p w14:paraId="7328B224" w14:textId="3F2DAF8F" w:rsidR="002F0EFC" w:rsidRPr="00656510" w:rsidRDefault="007218BD" w:rsidP="004C3175">
      <w:pPr>
        <w:pStyle w:val="ListParagraph"/>
        <w:numPr>
          <w:ilvl w:val="0"/>
          <w:numId w:val="10"/>
        </w:numPr>
        <w:ind w:left="360"/>
      </w:pPr>
      <w:r w:rsidRPr="00656510">
        <w:t xml:space="preserve">No </w:t>
      </w:r>
      <w:r w:rsidR="00937A21" w:rsidRPr="00656510">
        <w:t>personal computer</w:t>
      </w:r>
      <w:r w:rsidR="003C437C" w:rsidRPr="00656510">
        <w:t>s</w:t>
      </w:r>
      <w:r w:rsidR="00937A21" w:rsidRPr="00656510">
        <w:t xml:space="preserve"> </w:t>
      </w:r>
      <w:r w:rsidR="003C437C" w:rsidRPr="00656510">
        <w:t xml:space="preserve">or other </w:t>
      </w:r>
      <w:r w:rsidR="00E50AA4" w:rsidRPr="00656510">
        <w:t xml:space="preserve">personal </w:t>
      </w:r>
      <w:r w:rsidR="003C437C" w:rsidRPr="00656510">
        <w:t xml:space="preserve">Internet accessing </w:t>
      </w:r>
      <w:r w:rsidR="00937A21" w:rsidRPr="00656510">
        <w:t xml:space="preserve">devices </w:t>
      </w:r>
      <w:r w:rsidRPr="00656510">
        <w:t xml:space="preserve">shall be configured </w:t>
      </w:r>
      <w:r w:rsidR="001301D5" w:rsidRPr="00656510">
        <w:t xml:space="preserve">to </w:t>
      </w:r>
      <w:r w:rsidR="00E50AA4" w:rsidRPr="00656510">
        <w:t xml:space="preserve">the </w:t>
      </w:r>
      <w:r w:rsidR="001301D5" w:rsidRPr="00656510">
        <w:t>district</w:t>
      </w:r>
      <w:r w:rsidRPr="00656510">
        <w:t xml:space="preserve"> web/FTP servers</w:t>
      </w:r>
      <w:r w:rsidR="001301D5" w:rsidRPr="00656510">
        <w:t xml:space="preserve"> unless approved by the superintendent or his or her designee</w:t>
      </w:r>
      <w:r w:rsidR="00E50AA4" w:rsidRPr="00656510">
        <w:t>;</w:t>
      </w:r>
    </w:p>
    <w:p w14:paraId="48459A7E" w14:textId="31449D0E" w:rsidR="007218BD" w:rsidRPr="00656510" w:rsidRDefault="007218BD" w:rsidP="004C3175">
      <w:pPr>
        <w:ind w:left="360"/>
      </w:pPr>
    </w:p>
    <w:p w14:paraId="46AEBBBA" w14:textId="7713E4A8" w:rsidR="003B77B0" w:rsidRPr="00656510" w:rsidRDefault="003B77B0" w:rsidP="004C3175">
      <w:pPr>
        <w:pStyle w:val="ListParagraph"/>
        <w:numPr>
          <w:ilvl w:val="0"/>
          <w:numId w:val="10"/>
        </w:numPr>
        <w:ind w:left="360"/>
      </w:pPr>
      <w:r w:rsidRPr="00656510">
        <w:t>Users must exhibit care when creating web pages with extensive tiled backgrounds or large graphics. Such files require extensive download time, are frustrating for modem users, and slow down the file servers</w:t>
      </w:r>
      <w:r w:rsidR="00A62181" w:rsidRPr="00656510">
        <w:t>;</w:t>
      </w:r>
    </w:p>
    <w:p w14:paraId="5137F8FE" w14:textId="77777777" w:rsidR="00A62181" w:rsidRPr="00656510" w:rsidRDefault="00A62181" w:rsidP="004C3175">
      <w:pPr>
        <w:ind w:left="360"/>
      </w:pPr>
    </w:p>
    <w:p w14:paraId="41A3DD22" w14:textId="42E5FFA7" w:rsidR="00A95613" w:rsidRPr="00656510" w:rsidRDefault="003B77B0" w:rsidP="004C3175">
      <w:pPr>
        <w:pStyle w:val="ListParagraph"/>
        <w:numPr>
          <w:ilvl w:val="0"/>
          <w:numId w:val="10"/>
        </w:numPr>
        <w:ind w:left="360"/>
        <w:rPr>
          <w:strike/>
        </w:rPr>
      </w:pPr>
      <w:r w:rsidRPr="00656510">
        <w:t xml:space="preserve">The authorized teacher who is publishing the final web page for </w:t>
      </w:r>
      <w:r w:rsidR="002C7439" w:rsidRPr="00656510">
        <w:t xml:space="preserve">the class </w:t>
      </w:r>
      <w:r w:rsidRPr="00656510">
        <w:t xml:space="preserve">or for a student, will edit the page </w:t>
      </w:r>
      <w:r w:rsidR="002C7439" w:rsidRPr="00656510">
        <w:t xml:space="preserve">to ensure that it complies with </w:t>
      </w:r>
      <w:r w:rsidRPr="00656510">
        <w:t xml:space="preserve">the standards outlined in this </w:t>
      </w:r>
      <w:r w:rsidR="002C7439" w:rsidRPr="00656510">
        <w:t>procedure</w:t>
      </w:r>
      <w:r w:rsidR="00BA5014" w:rsidRPr="00656510">
        <w:t>;</w:t>
      </w:r>
      <w:r w:rsidR="00A216C9" w:rsidRPr="00656510">
        <w:t xml:space="preserve"> </w:t>
      </w:r>
    </w:p>
    <w:p w14:paraId="74395D05" w14:textId="77777777" w:rsidR="00BA5014" w:rsidRPr="00656510" w:rsidRDefault="00BA5014" w:rsidP="00BA5014">
      <w:pPr>
        <w:pStyle w:val="ListParagraph"/>
        <w:rPr>
          <w:strike/>
        </w:rPr>
      </w:pPr>
    </w:p>
    <w:p w14:paraId="3864A693" w14:textId="7E367C5D" w:rsidR="003B77B0" w:rsidRPr="00656510" w:rsidRDefault="00A216C9" w:rsidP="004C3175">
      <w:pPr>
        <w:pStyle w:val="ListParagraph"/>
        <w:numPr>
          <w:ilvl w:val="0"/>
          <w:numId w:val="10"/>
        </w:numPr>
        <w:ind w:left="360"/>
      </w:pPr>
      <w:r w:rsidRPr="00656510">
        <w:t xml:space="preserve">The teacher shall </w:t>
      </w:r>
      <w:r w:rsidR="003B77B0" w:rsidRPr="00656510">
        <w:t xml:space="preserve">test </w:t>
      </w:r>
      <w:r w:rsidR="005B4C70" w:rsidRPr="00656510">
        <w:t xml:space="preserve">all </w:t>
      </w:r>
      <w:r w:rsidR="003B77B0" w:rsidRPr="00656510">
        <w:t>links</w:t>
      </w:r>
      <w:r w:rsidR="005B4C70" w:rsidRPr="00656510">
        <w:t xml:space="preserve"> </w:t>
      </w:r>
      <w:r w:rsidR="00A95613" w:rsidRPr="00656510">
        <w:t>in the content to ensure that they are live, accurate and in compliance with this procedure</w:t>
      </w:r>
      <w:r w:rsidR="00AE74D4" w:rsidRPr="00AE74D4">
        <w:t xml:space="preserve"> and test the page(s) for the accuracy of the links</w:t>
      </w:r>
      <w:r w:rsidR="00A95613" w:rsidRPr="00656510">
        <w:t>;</w:t>
      </w:r>
    </w:p>
    <w:p w14:paraId="7F45B044" w14:textId="77777777" w:rsidR="00A95613" w:rsidRPr="00656510" w:rsidRDefault="00A95613" w:rsidP="004C3175">
      <w:pPr>
        <w:ind w:left="360"/>
      </w:pPr>
    </w:p>
    <w:p w14:paraId="08572907" w14:textId="00103BC6" w:rsidR="003B77B0" w:rsidRPr="00656510" w:rsidRDefault="003B77B0" w:rsidP="004C3175">
      <w:pPr>
        <w:pStyle w:val="ListParagraph"/>
        <w:numPr>
          <w:ilvl w:val="0"/>
          <w:numId w:val="10"/>
        </w:numPr>
        <w:ind w:left="360"/>
      </w:pPr>
      <w:r w:rsidRPr="00656510">
        <w:t xml:space="preserve">Web pages may not contain links to other web pages not yet completed. If additional pages are anticipated but not yet developed, </w:t>
      </w:r>
      <w:r w:rsidR="001D01DA" w:rsidRPr="00656510">
        <w:t>t</w:t>
      </w:r>
      <w:r w:rsidR="009B7836" w:rsidRPr="00656510">
        <w:t xml:space="preserve">he posting may </w:t>
      </w:r>
      <w:r w:rsidR="001D01DA" w:rsidRPr="00656510">
        <w:t xml:space="preserve">cite </w:t>
      </w:r>
      <w:r w:rsidR="00DC732D" w:rsidRPr="00656510">
        <w:t>the</w:t>
      </w:r>
      <w:r w:rsidR="001D01DA" w:rsidRPr="00656510">
        <w:t xml:space="preserve"> anticipated date</w:t>
      </w:r>
      <w:r w:rsidR="00DC732D" w:rsidRPr="00656510">
        <w:t xml:space="preserve"> or time frame</w:t>
      </w:r>
      <w:r w:rsidR="001D01DA" w:rsidRPr="00656510">
        <w:t xml:space="preserve"> when the information will be available. </w:t>
      </w:r>
      <w:r w:rsidR="00DC732D" w:rsidRPr="00656510">
        <w:t>T</w:t>
      </w:r>
      <w:r w:rsidRPr="00656510">
        <w:t>he actual link</w:t>
      </w:r>
      <w:r w:rsidR="00DC732D" w:rsidRPr="00656510">
        <w:t xml:space="preserve"> shall not be posted until it is live; </w:t>
      </w:r>
    </w:p>
    <w:p w14:paraId="2A301406" w14:textId="77777777" w:rsidR="00DC732D" w:rsidRPr="00656510" w:rsidRDefault="00DC732D" w:rsidP="004C3175">
      <w:pPr>
        <w:ind w:left="360"/>
      </w:pPr>
    </w:p>
    <w:p w14:paraId="12CD99EF" w14:textId="6E96CD66" w:rsidR="003B77B0" w:rsidRPr="00656510" w:rsidRDefault="003B77B0" w:rsidP="004C3175">
      <w:pPr>
        <w:pStyle w:val="ListParagraph"/>
        <w:numPr>
          <w:ilvl w:val="0"/>
          <w:numId w:val="10"/>
        </w:numPr>
        <w:ind w:left="360"/>
      </w:pPr>
      <w:r w:rsidRPr="00656510">
        <w:t xml:space="preserve">Any graphics, sounds, or video used on web pages must conform to the format currently used or approved by the </w:t>
      </w:r>
      <w:r w:rsidR="008D3DE8" w:rsidRPr="00656510">
        <w:t>designated website monitor</w:t>
      </w:r>
      <w:r w:rsidR="00FB57D9" w:rsidRPr="00656510">
        <w:t xml:space="preserve">; </w:t>
      </w:r>
    </w:p>
    <w:p w14:paraId="71BE89E9" w14:textId="77777777" w:rsidR="00FB57D9" w:rsidRPr="00656510" w:rsidRDefault="00FB57D9" w:rsidP="004C3175">
      <w:pPr>
        <w:ind w:left="360"/>
      </w:pPr>
    </w:p>
    <w:p w14:paraId="749715A0" w14:textId="732BC538" w:rsidR="003B77B0" w:rsidRPr="00656510" w:rsidRDefault="003B77B0" w:rsidP="004C3175">
      <w:pPr>
        <w:pStyle w:val="ListParagraph"/>
        <w:numPr>
          <w:ilvl w:val="0"/>
          <w:numId w:val="10"/>
        </w:numPr>
        <w:ind w:left="360"/>
      </w:pPr>
      <w:r w:rsidRPr="00656510">
        <w:t xml:space="preserve">Web pages may not contain any student email address links, any survey-response links </w:t>
      </w:r>
      <w:r w:rsidR="00FB57D9" w:rsidRPr="00656510">
        <w:t>o</w:t>
      </w:r>
      <w:r w:rsidRPr="00656510">
        <w:t>r any other type of direct-response links</w:t>
      </w:r>
      <w:r w:rsidR="00FB57D9" w:rsidRPr="00656510">
        <w:t xml:space="preserve"> </w:t>
      </w:r>
      <w:r w:rsidR="00524A71" w:rsidRPr="00656510">
        <w:t xml:space="preserve">unless approved by the superintendent or his or her designee; </w:t>
      </w:r>
    </w:p>
    <w:p w14:paraId="5688394C" w14:textId="77777777" w:rsidR="00524A71" w:rsidRPr="00656510" w:rsidRDefault="00524A71" w:rsidP="004C3175">
      <w:pPr>
        <w:ind w:left="360"/>
      </w:pPr>
    </w:p>
    <w:p w14:paraId="632596FB" w14:textId="2AA73F89" w:rsidR="003B77B0" w:rsidRPr="00656510" w:rsidRDefault="00B02371" w:rsidP="004C3175">
      <w:pPr>
        <w:pStyle w:val="ListParagraph"/>
        <w:numPr>
          <w:ilvl w:val="0"/>
          <w:numId w:val="10"/>
        </w:numPr>
        <w:ind w:left="360"/>
      </w:pPr>
      <w:r w:rsidRPr="00B02371">
        <w:t xml:space="preserve">Final decisions regarding access to active web pages for editing content of organization will rest with the </w:t>
      </w:r>
      <w:r w:rsidR="004E0F49">
        <w:t>superintendent</w:t>
      </w:r>
      <w:r w:rsidRPr="00B02371">
        <w:t>, with input from the webmaster and/or technology coordinator</w:t>
      </w:r>
      <w:r w:rsidR="009F2E59" w:rsidRPr="00656510">
        <w:t>;</w:t>
      </w:r>
      <w:r w:rsidR="003B77B0" w:rsidRPr="00656510">
        <w:t xml:space="preserve"> </w:t>
      </w:r>
    </w:p>
    <w:p w14:paraId="642D372F" w14:textId="77777777" w:rsidR="009F2E59" w:rsidRPr="00656510" w:rsidRDefault="009F2E59" w:rsidP="004C3175">
      <w:pPr>
        <w:ind w:left="360"/>
      </w:pPr>
    </w:p>
    <w:p w14:paraId="341DFEC4" w14:textId="4E2C7773" w:rsidR="003B77B0" w:rsidRPr="00656510" w:rsidRDefault="003B77B0" w:rsidP="004C3175">
      <w:pPr>
        <w:pStyle w:val="ListParagraph"/>
        <w:numPr>
          <w:ilvl w:val="0"/>
          <w:numId w:val="10"/>
        </w:numPr>
        <w:ind w:left="360"/>
      </w:pPr>
      <w:r w:rsidRPr="00656510">
        <w:t xml:space="preserve">All web pages shall be linked to </w:t>
      </w:r>
      <w:r w:rsidR="00604F9E" w:rsidRPr="00656510">
        <w:t>the district website and other</w:t>
      </w:r>
      <w:r w:rsidR="0020625D" w:rsidRPr="00656510">
        <w:t xml:space="preserve"> related </w:t>
      </w:r>
      <w:r w:rsidRPr="00656510">
        <w:t>pages</w:t>
      </w:r>
      <w:r w:rsidR="00604F9E" w:rsidRPr="00656510">
        <w:t xml:space="preserve"> on the district website </w:t>
      </w:r>
      <w:r w:rsidR="0020625D" w:rsidRPr="00656510">
        <w:t>as appropriate</w:t>
      </w:r>
      <w:r w:rsidR="004C3175" w:rsidRPr="00656510">
        <w:t>.</w:t>
      </w:r>
      <w:r w:rsidR="00604F9E" w:rsidRPr="00656510">
        <w:t xml:space="preserve"> </w:t>
      </w:r>
    </w:p>
    <w:p w14:paraId="7DC36809" w14:textId="1A429A7D" w:rsidR="003B77B0" w:rsidRPr="00656510" w:rsidRDefault="003B77B0" w:rsidP="003B77B0"/>
    <w:p w14:paraId="55E1F044" w14:textId="60B7BAC7" w:rsidR="00957116" w:rsidRPr="00656510" w:rsidRDefault="00957116" w:rsidP="00957116">
      <w:r w:rsidRPr="00656510">
        <w:t xml:space="preserve">The </w:t>
      </w:r>
      <w:r w:rsidR="004E0F49">
        <w:t>superintendent</w:t>
      </w:r>
      <w:r w:rsidR="00D91811">
        <w:t xml:space="preserve"> </w:t>
      </w:r>
      <w:r w:rsidR="004C3175" w:rsidRPr="00656510">
        <w:t xml:space="preserve">or his or her designee </w:t>
      </w:r>
      <w:r w:rsidRPr="00656510">
        <w:t>will develop additional consistency standards as the need arises.</w:t>
      </w:r>
    </w:p>
    <w:p w14:paraId="082D61CA" w14:textId="500D3496" w:rsidR="00957116" w:rsidRPr="00656510" w:rsidRDefault="00957116" w:rsidP="003B77B0"/>
    <w:p w14:paraId="4C7B225F" w14:textId="77777777" w:rsidR="003B77B0" w:rsidRPr="00656510" w:rsidRDefault="003B77B0" w:rsidP="003B77B0">
      <w:pPr>
        <w:rPr>
          <w:u w:val="words"/>
        </w:rPr>
      </w:pPr>
      <w:r w:rsidRPr="00656510">
        <w:rPr>
          <w:u w:val="words"/>
        </w:rPr>
        <w:t>Additional Notes for Consideration</w:t>
      </w:r>
    </w:p>
    <w:p w14:paraId="0A3066F9" w14:textId="77777777" w:rsidR="003566AC" w:rsidRPr="00656510" w:rsidRDefault="003566AC" w:rsidP="003B77B0"/>
    <w:p w14:paraId="2AE26F27" w14:textId="597ACBF1" w:rsidR="003B77B0" w:rsidRPr="00656510" w:rsidRDefault="003B77B0" w:rsidP="003B77B0">
      <w:r w:rsidRPr="00656510">
        <w:t>Material</w:t>
      </w:r>
      <w:r w:rsidR="00415FE2">
        <w:t>s</w:t>
      </w:r>
      <w:r w:rsidRPr="00656510">
        <w:t xml:space="preserve"> on </w:t>
      </w:r>
      <w:r w:rsidR="003566AC" w:rsidRPr="00656510">
        <w:t xml:space="preserve">the district website and </w:t>
      </w:r>
      <w:r w:rsidRPr="00656510">
        <w:t xml:space="preserve">web pages </w:t>
      </w:r>
      <w:r w:rsidR="00341AF1" w:rsidRPr="00656510">
        <w:t>that</w:t>
      </w:r>
      <w:r w:rsidR="003566AC" w:rsidRPr="00656510">
        <w:t xml:space="preserve"> </w:t>
      </w:r>
      <w:r w:rsidRPr="00656510">
        <w:t>reflect an individual’s thoughts, interests, and activities</w:t>
      </w:r>
      <w:r w:rsidR="00656510" w:rsidRPr="00656510">
        <w:t xml:space="preserve"> </w:t>
      </w:r>
      <w:r w:rsidRPr="00656510">
        <w:t xml:space="preserve">do not, in any way, represent </w:t>
      </w:r>
      <w:r w:rsidR="00072208" w:rsidRPr="00656510">
        <w:t xml:space="preserve">the </w:t>
      </w:r>
      <w:r w:rsidR="008259FE">
        <w:t>d</w:t>
      </w:r>
      <w:r w:rsidR="00426223" w:rsidRPr="00426223">
        <w:t>istrict</w:t>
      </w:r>
      <w:r w:rsidRPr="00656510">
        <w:t>, nor are they endorsed or sanctioned by the</w:t>
      </w:r>
      <w:r w:rsidR="00656510" w:rsidRPr="00656510">
        <w:t xml:space="preserve"> </w:t>
      </w:r>
      <w:r w:rsidR="00341AF1" w:rsidRPr="00656510">
        <w:t>d</w:t>
      </w:r>
      <w:r w:rsidRPr="00656510">
        <w:t xml:space="preserve">istrict. Concern about the content </w:t>
      </w:r>
      <w:r w:rsidR="00341AF1" w:rsidRPr="00656510">
        <w:t xml:space="preserve">posted </w:t>
      </w:r>
      <w:r w:rsidRPr="00656510">
        <w:t xml:space="preserve">by students or staff should be directed to the </w:t>
      </w:r>
      <w:r w:rsidR="00341AF1" w:rsidRPr="00656510">
        <w:t>p</w:t>
      </w:r>
      <w:r w:rsidRPr="00656510">
        <w:t xml:space="preserve">rincipal or to the </w:t>
      </w:r>
      <w:bookmarkStart w:id="1" w:name="_Hlk31703818"/>
      <w:r w:rsidR="00E743E0" w:rsidRPr="00656510">
        <w:t>d</w:t>
      </w:r>
      <w:r w:rsidR="00341AF1" w:rsidRPr="00656510">
        <w:t>esignated website monitor</w:t>
      </w:r>
      <w:bookmarkEnd w:id="1"/>
      <w:r w:rsidR="00E743E0" w:rsidRPr="00656510">
        <w:t>.</w:t>
      </w:r>
    </w:p>
    <w:p w14:paraId="79F89BF4" w14:textId="77777777" w:rsidR="00341AF1" w:rsidRPr="00656510" w:rsidRDefault="00341AF1" w:rsidP="003B77B0"/>
    <w:p w14:paraId="4BCF0070" w14:textId="2B7ECA70" w:rsidR="003B77B0" w:rsidRPr="00656510" w:rsidRDefault="003B77B0" w:rsidP="003B77B0">
      <w:r w:rsidRPr="00656510">
        <w:t xml:space="preserve">Given the rapid change in technology, some of the technical standards outlined in this policy may require change throughout the year. The </w:t>
      </w:r>
      <w:r w:rsidR="003B354D" w:rsidRPr="003B354D">
        <w:t xml:space="preserve">district technology coordinator and webmaster </w:t>
      </w:r>
      <w:r w:rsidRPr="00656510">
        <w:t xml:space="preserve">will make such changes with the approval of the </w:t>
      </w:r>
      <w:r w:rsidR="00E743E0" w:rsidRPr="00656510">
        <w:t>superintendent or his or her designee</w:t>
      </w:r>
      <w:r w:rsidRPr="00656510">
        <w:t>.</w:t>
      </w:r>
    </w:p>
    <w:p w14:paraId="0FAD0ADC" w14:textId="77777777" w:rsidR="007218BD" w:rsidRPr="00656510" w:rsidRDefault="007218BD" w:rsidP="007218BD"/>
    <w:p w14:paraId="7B46F760" w14:textId="037AA9A1" w:rsidR="00683450" w:rsidRPr="00656510" w:rsidRDefault="00683450" w:rsidP="00683450">
      <w:pPr>
        <w:tabs>
          <w:tab w:val="left" w:pos="2880"/>
        </w:tabs>
        <w:suppressAutoHyphens/>
        <w:ind w:right="1080"/>
      </w:pPr>
      <w:r w:rsidRPr="00656510">
        <w:t>Adopted:</w:t>
      </w:r>
      <w:r w:rsidRPr="00656510">
        <w:tab/>
      </w:r>
      <w:r w:rsidR="000B15A7">
        <w:t xml:space="preserve">August </w:t>
      </w:r>
      <w:r w:rsidR="009774EB">
        <w:t>10, 2009</w:t>
      </w:r>
    </w:p>
    <w:p w14:paraId="7BE1C15B" w14:textId="5F60EA39" w:rsidR="00683450" w:rsidRPr="00656510" w:rsidRDefault="00683450" w:rsidP="00683450">
      <w:pPr>
        <w:tabs>
          <w:tab w:val="left" w:pos="2880"/>
        </w:tabs>
        <w:suppressAutoHyphens/>
        <w:ind w:right="1080"/>
      </w:pPr>
      <w:r w:rsidRPr="00656510">
        <w:t>NJSBA Review/Update:</w:t>
      </w:r>
      <w:r w:rsidRPr="00656510">
        <w:tab/>
      </w:r>
      <w:r w:rsidR="009774EB">
        <w:t>November</w:t>
      </w:r>
      <w:r w:rsidR="00BB6BDA">
        <w:t xml:space="preserve"> 2021</w:t>
      </w:r>
    </w:p>
    <w:p w14:paraId="1EC3B746" w14:textId="77777777" w:rsidR="00683450" w:rsidRPr="00DB1195" w:rsidRDefault="00683450" w:rsidP="00683450">
      <w:pPr>
        <w:tabs>
          <w:tab w:val="left" w:pos="2880"/>
        </w:tabs>
        <w:suppressAutoHyphens/>
        <w:ind w:right="1080"/>
      </w:pPr>
      <w:r w:rsidRPr="00656510">
        <w:t>Readopted:</w:t>
      </w:r>
    </w:p>
    <w:p w14:paraId="555AAB9B" w14:textId="77777777" w:rsidR="00683450" w:rsidRPr="002F0EFC" w:rsidRDefault="00683450" w:rsidP="002F0EFC"/>
    <w:sectPr w:rsidR="00683450" w:rsidRPr="002F0EFC" w:rsidSect="001744D1">
      <w:headerReference w:type="default" r:id="rId10"/>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ADB8" w14:textId="77777777" w:rsidR="001A4241" w:rsidRDefault="001A4241" w:rsidP="001744D1">
      <w:r>
        <w:separator/>
      </w:r>
    </w:p>
  </w:endnote>
  <w:endnote w:type="continuationSeparator" w:id="0">
    <w:p w14:paraId="76CBEB9E" w14:textId="77777777" w:rsidR="001A4241" w:rsidRDefault="001A4241" w:rsidP="0017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98889"/>
      <w:docPartObj>
        <w:docPartGallery w:val="Page Numbers (Bottom of Page)"/>
        <w:docPartUnique/>
      </w:docPartObj>
    </w:sdtPr>
    <w:sdtEndPr>
      <w:rPr>
        <w:noProof/>
      </w:rPr>
    </w:sdtEndPr>
    <w:sdtContent>
      <w:p w14:paraId="2EF8FA3A" w14:textId="0825349E" w:rsidR="001744D1" w:rsidRDefault="001744D1">
        <w:pPr>
          <w:pStyle w:val="Footer"/>
          <w:jc w:val="right"/>
        </w:pPr>
        <w:r>
          <w:fldChar w:fldCharType="begin"/>
        </w:r>
        <w:r>
          <w:instrText xml:space="preserve"> PAGE   \* MERGEFORMAT </w:instrText>
        </w:r>
        <w:r>
          <w:fldChar w:fldCharType="separate"/>
        </w:r>
        <w:r w:rsidR="00415FE2">
          <w:rPr>
            <w:noProof/>
          </w:rPr>
          <w:t>2</w:t>
        </w:r>
        <w:r>
          <w:rPr>
            <w:noProof/>
          </w:rPr>
          <w:fldChar w:fldCharType="end"/>
        </w:r>
      </w:p>
    </w:sdtContent>
  </w:sdt>
  <w:p w14:paraId="20A44F6D" w14:textId="77777777" w:rsidR="001744D1" w:rsidRDefault="0017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6A3B" w14:textId="77777777" w:rsidR="001A4241" w:rsidRDefault="001A4241" w:rsidP="001744D1">
      <w:r>
        <w:separator/>
      </w:r>
    </w:p>
  </w:footnote>
  <w:footnote w:type="continuationSeparator" w:id="0">
    <w:p w14:paraId="02626D8E" w14:textId="77777777" w:rsidR="001A4241" w:rsidRDefault="001A4241" w:rsidP="0017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10D1" w14:textId="00D59ADE" w:rsidR="001744D1" w:rsidRDefault="001744D1" w:rsidP="001744D1">
    <w:pPr>
      <w:pStyle w:val="Header"/>
      <w:jc w:val="right"/>
    </w:pPr>
    <w:r>
      <w:t>File Code 11</w:t>
    </w:r>
    <w:r w:rsidR="007F126E">
      <w:t>11</w:t>
    </w:r>
  </w:p>
  <w:p w14:paraId="734EEB6D" w14:textId="64A0A7BF" w:rsidR="001744D1" w:rsidRDefault="003D0CAB" w:rsidP="001744D1">
    <w:pPr>
      <w:pStyle w:val="Header"/>
    </w:pPr>
    <w:r>
      <w:rPr>
        <w:u w:val="single"/>
      </w:rPr>
      <w:t>DISTRICT</w:t>
    </w:r>
    <w:r>
      <w:t xml:space="preserve"> </w:t>
    </w:r>
    <w:r>
      <w:rPr>
        <w:u w:val="single"/>
      </w:rPr>
      <w:t>PUBLICATIONS</w:t>
    </w:r>
    <w:r>
      <w:t xml:space="preserve"> </w:t>
    </w:r>
    <w:r w:rsidRPr="003D0CAB">
      <w:t>–</w:t>
    </w:r>
    <w:r>
      <w:t xml:space="preserve"> </w:t>
    </w:r>
    <w:r>
      <w:rPr>
        <w:u w:val="single"/>
      </w:rPr>
      <w:t>WEBSITE</w:t>
    </w:r>
    <w:r>
      <w:t xml:space="preserve">  </w:t>
    </w:r>
    <w:r w:rsidR="001744D1">
      <w:t>(regulation continued)</w:t>
    </w:r>
  </w:p>
  <w:p w14:paraId="35AABC12" w14:textId="77777777" w:rsidR="001744D1" w:rsidRDefault="001744D1" w:rsidP="00174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5B7"/>
    <w:multiLevelType w:val="hybridMultilevel"/>
    <w:tmpl w:val="2134159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E5CAF"/>
    <w:multiLevelType w:val="hybridMultilevel"/>
    <w:tmpl w:val="D58E2E36"/>
    <w:lvl w:ilvl="0" w:tplc="28CEDFDE">
      <w:start w:val="1"/>
      <w:numFmt w:val="decimal"/>
      <w:lvlText w:val="%1."/>
      <w:lvlJc w:val="left"/>
      <w:pPr>
        <w:ind w:hanging="720"/>
        <w:jc w:val="left"/>
      </w:pPr>
      <w:rPr>
        <w:rFonts w:ascii="Times New Roman" w:eastAsia="Times New Roman" w:hAnsi="Times New Roman" w:hint="default"/>
        <w:sz w:val="24"/>
        <w:szCs w:val="24"/>
      </w:rPr>
    </w:lvl>
    <w:lvl w:ilvl="1" w:tplc="E20A5FF2">
      <w:start w:val="1"/>
      <w:numFmt w:val="lowerLetter"/>
      <w:lvlText w:val="%2."/>
      <w:lvlJc w:val="left"/>
      <w:pPr>
        <w:ind w:hanging="720"/>
        <w:jc w:val="left"/>
      </w:pPr>
      <w:rPr>
        <w:rFonts w:ascii="Times New Roman" w:eastAsia="Times New Roman" w:hAnsi="Times New Roman" w:hint="default"/>
        <w:spacing w:val="-1"/>
        <w:w w:val="99"/>
        <w:sz w:val="24"/>
        <w:szCs w:val="24"/>
      </w:rPr>
    </w:lvl>
    <w:lvl w:ilvl="2" w:tplc="4B0C64C4">
      <w:start w:val="1"/>
      <w:numFmt w:val="upperLetter"/>
      <w:lvlText w:val="%3."/>
      <w:lvlJc w:val="left"/>
      <w:pPr>
        <w:ind w:hanging="360"/>
        <w:jc w:val="left"/>
      </w:pPr>
      <w:rPr>
        <w:rFonts w:ascii="Times New Roman" w:eastAsia="Times New Roman" w:hAnsi="Times New Roman" w:hint="default"/>
        <w:sz w:val="24"/>
        <w:szCs w:val="24"/>
      </w:rPr>
    </w:lvl>
    <w:lvl w:ilvl="3" w:tplc="28C8CCC6">
      <w:start w:val="1"/>
      <w:numFmt w:val="bullet"/>
      <w:lvlText w:val="•"/>
      <w:lvlJc w:val="left"/>
      <w:rPr>
        <w:rFonts w:hint="default"/>
      </w:rPr>
    </w:lvl>
    <w:lvl w:ilvl="4" w:tplc="69DC9C76">
      <w:start w:val="1"/>
      <w:numFmt w:val="bullet"/>
      <w:lvlText w:val="•"/>
      <w:lvlJc w:val="left"/>
      <w:rPr>
        <w:rFonts w:hint="default"/>
      </w:rPr>
    </w:lvl>
    <w:lvl w:ilvl="5" w:tplc="05D665C6">
      <w:start w:val="1"/>
      <w:numFmt w:val="bullet"/>
      <w:lvlText w:val="•"/>
      <w:lvlJc w:val="left"/>
      <w:rPr>
        <w:rFonts w:hint="default"/>
      </w:rPr>
    </w:lvl>
    <w:lvl w:ilvl="6" w:tplc="F07C8224">
      <w:start w:val="1"/>
      <w:numFmt w:val="bullet"/>
      <w:lvlText w:val="•"/>
      <w:lvlJc w:val="left"/>
      <w:rPr>
        <w:rFonts w:hint="default"/>
      </w:rPr>
    </w:lvl>
    <w:lvl w:ilvl="7" w:tplc="0024CEDA">
      <w:start w:val="1"/>
      <w:numFmt w:val="bullet"/>
      <w:lvlText w:val="•"/>
      <w:lvlJc w:val="left"/>
      <w:rPr>
        <w:rFonts w:hint="default"/>
      </w:rPr>
    </w:lvl>
    <w:lvl w:ilvl="8" w:tplc="138652C6">
      <w:start w:val="1"/>
      <w:numFmt w:val="bullet"/>
      <w:lvlText w:val="•"/>
      <w:lvlJc w:val="left"/>
      <w:rPr>
        <w:rFonts w:hint="default"/>
      </w:rPr>
    </w:lvl>
  </w:abstractNum>
  <w:abstractNum w:abstractNumId="2" w15:restartNumberingAfterBreak="0">
    <w:nsid w:val="398C6EC5"/>
    <w:multiLevelType w:val="hybridMultilevel"/>
    <w:tmpl w:val="8E62E848"/>
    <w:lvl w:ilvl="0" w:tplc="A1EC5AB4">
      <w:start w:val="1"/>
      <w:numFmt w:val="decimal"/>
      <w:lvlText w:val="%1."/>
      <w:lvlJc w:val="left"/>
      <w:pPr>
        <w:ind w:hanging="360"/>
        <w:jc w:val="left"/>
      </w:pPr>
      <w:rPr>
        <w:rFonts w:ascii="Times New Roman" w:eastAsia="Times New Roman" w:hAnsi="Times New Roman" w:hint="default"/>
        <w:sz w:val="24"/>
        <w:szCs w:val="24"/>
      </w:rPr>
    </w:lvl>
    <w:lvl w:ilvl="1" w:tplc="0DD4CD68">
      <w:start w:val="1"/>
      <w:numFmt w:val="bullet"/>
      <w:lvlText w:val="•"/>
      <w:lvlJc w:val="left"/>
      <w:pPr>
        <w:ind w:hanging="360"/>
      </w:pPr>
      <w:rPr>
        <w:rFonts w:ascii="Arial" w:eastAsia="Arial" w:hAnsi="Arial" w:hint="default"/>
        <w:w w:val="131"/>
        <w:sz w:val="24"/>
        <w:szCs w:val="24"/>
      </w:rPr>
    </w:lvl>
    <w:lvl w:ilvl="2" w:tplc="C31CB088">
      <w:start w:val="1"/>
      <w:numFmt w:val="bullet"/>
      <w:lvlText w:val="•"/>
      <w:lvlJc w:val="left"/>
      <w:rPr>
        <w:rFonts w:hint="default"/>
      </w:rPr>
    </w:lvl>
    <w:lvl w:ilvl="3" w:tplc="FD28A0FA">
      <w:start w:val="1"/>
      <w:numFmt w:val="bullet"/>
      <w:lvlText w:val="•"/>
      <w:lvlJc w:val="left"/>
      <w:rPr>
        <w:rFonts w:hint="default"/>
      </w:rPr>
    </w:lvl>
    <w:lvl w:ilvl="4" w:tplc="1B26EA4E">
      <w:start w:val="1"/>
      <w:numFmt w:val="bullet"/>
      <w:lvlText w:val="•"/>
      <w:lvlJc w:val="left"/>
      <w:rPr>
        <w:rFonts w:hint="default"/>
      </w:rPr>
    </w:lvl>
    <w:lvl w:ilvl="5" w:tplc="73B66C00">
      <w:start w:val="1"/>
      <w:numFmt w:val="bullet"/>
      <w:lvlText w:val="•"/>
      <w:lvlJc w:val="left"/>
      <w:rPr>
        <w:rFonts w:hint="default"/>
      </w:rPr>
    </w:lvl>
    <w:lvl w:ilvl="6" w:tplc="B5645F1A">
      <w:start w:val="1"/>
      <w:numFmt w:val="bullet"/>
      <w:lvlText w:val="•"/>
      <w:lvlJc w:val="left"/>
      <w:rPr>
        <w:rFonts w:hint="default"/>
      </w:rPr>
    </w:lvl>
    <w:lvl w:ilvl="7" w:tplc="DD4C4532">
      <w:start w:val="1"/>
      <w:numFmt w:val="bullet"/>
      <w:lvlText w:val="•"/>
      <w:lvlJc w:val="left"/>
      <w:rPr>
        <w:rFonts w:hint="default"/>
      </w:rPr>
    </w:lvl>
    <w:lvl w:ilvl="8" w:tplc="F19A348C">
      <w:start w:val="1"/>
      <w:numFmt w:val="bullet"/>
      <w:lvlText w:val="•"/>
      <w:lvlJc w:val="left"/>
      <w:rPr>
        <w:rFonts w:hint="default"/>
      </w:rPr>
    </w:lvl>
  </w:abstractNum>
  <w:abstractNum w:abstractNumId="3" w15:restartNumberingAfterBreak="0">
    <w:nsid w:val="42642DF6"/>
    <w:multiLevelType w:val="hybridMultilevel"/>
    <w:tmpl w:val="3FE23F5E"/>
    <w:lvl w:ilvl="0" w:tplc="8D58E074">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A0269"/>
    <w:multiLevelType w:val="hybridMultilevel"/>
    <w:tmpl w:val="26BC4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C3193"/>
    <w:multiLevelType w:val="hybridMultilevel"/>
    <w:tmpl w:val="2BF25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05588"/>
    <w:multiLevelType w:val="hybridMultilevel"/>
    <w:tmpl w:val="37760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4C0236"/>
    <w:multiLevelType w:val="hybridMultilevel"/>
    <w:tmpl w:val="00F2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41223"/>
    <w:multiLevelType w:val="hybridMultilevel"/>
    <w:tmpl w:val="EE6AE2BE"/>
    <w:lvl w:ilvl="0" w:tplc="115A228C">
      <w:start w:val="1"/>
      <w:numFmt w:val="bullet"/>
      <w:lvlText w:val="•"/>
      <w:lvlJc w:val="left"/>
      <w:pPr>
        <w:ind w:hanging="360"/>
      </w:pPr>
      <w:rPr>
        <w:rFonts w:ascii="Arial" w:eastAsia="Arial" w:hAnsi="Arial" w:hint="default"/>
        <w:w w:val="131"/>
        <w:sz w:val="24"/>
        <w:szCs w:val="24"/>
      </w:rPr>
    </w:lvl>
    <w:lvl w:ilvl="1" w:tplc="A0D0B8B0">
      <w:start w:val="1"/>
      <w:numFmt w:val="bullet"/>
      <w:lvlText w:val="•"/>
      <w:lvlJc w:val="left"/>
      <w:rPr>
        <w:rFonts w:hint="default"/>
      </w:rPr>
    </w:lvl>
    <w:lvl w:ilvl="2" w:tplc="B266809C">
      <w:start w:val="1"/>
      <w:numFmt w:val="bullet"/>
      <w:lvlText w:val="•"/>
      <w:lvlJc w:val="left"/>
      <w:rPr>
        <w:rFonts w:hint="default"/>
      </w:rPr>
    </w:lvl>
    <w:lvl w:ilvl="3" w:tplc="683414E6">
      <w:start w:val="1"/>
      <w:numFmt w:val="bullet"/>
      <w:lvlText w:val="•"/>
      <w:lvlJc w:val="left"/>
      <w:rPr>
        <w:rFonts w:hint="default"/>
      </w:rPr>
    </w:lvl>
    <w:lvl w:ilvl="4" w:tplc="169002E2">
      <w:start w:val="1"/>
      <w:numFmt w:val="bullet"/>
      <w:lvlText w:val="•"/>
      <w:lvlJc w:val="left"/>
      <w:rPr>
        <w:rFonts w:hint="default"/>
      </w:rPr>
    </w:lvl>
    <w:lvl w:ilvl="5" w:tplc="D39E0878">
      <w:start w:val="1"/>
      <w:numFmt w:val="bullet"/>
      <w:lvlText w:val="•"/>
      <w:lvlJc w:val="left"/>
      <w:rPr>
        <w:rFonts w:hint="default"/>
      </w:rPr>
    </w:lvl>
    <w:lvl w:ilvl="6" w:tplc="56403924">
      <w:start w:val="1"/>
      <w:numFmt w:val="bullet"/>
      <w:lvlText w:val="•"/>
      <w:lvlJc w:val="left"/>
      <w:rPr>
        <w:rFonts w:hint="default"/>
      </w:rPr>
    </w:lvl>
    <w:lvl w:ilvl="7" w:tplc="A7DE6F24">
      <w:start w:val="1"/>
      <w:numFmt w:val="bullet"/>
      <w:lvlText w:val="•"/>
      <w:lvlJc w:val="left"/>
      <w:rPr>
        <w:rFonts w:hint="default"/>
      </w:rPr>
    </w:lvl>
    <w:lvl w:ilvl="8" w:tplc="327E514E">
      <w:start w:val="1"/>
      <w:numFmt w:val="bullet"/>
      <w:lvlText w:val="•"/>
      <w:lvlJc w:val="left"/>
      <w:rPr>
        <w:rFonts w:hint="default"/>
      </w:rPr>
    </w:lvl>
  </w:abstractNum>
  <w:abstractNum w:abstractNumId="9" w15:restartNumberingAfterBreak="0">
    <w:nsid w:val="74971D16"/>
    <w:multiLevelType w:val="hybridMultilevel"/>
    <w:tmpl w:val="0D50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19146">
    <w:abstractNumId w:val="4"/>
  </w:num>
  <w:num w:numId="2" w16cid:durableId="1639992489">
    <w:abstractNumId w:val="1"/>
  </w:num>
  <w:num w:numId="3" w16cid:durableId="789737293">
    <w:abstractNumId w:val="5"/>
  </w:num>
  <w:num w:numId="4" w16cid:durableId="2091849370">
    <w:abstractNumId w:val="9"/>
  </w:num>
  <w:num w:numId="5" w16cid:durableId="904997136">
    <w:abstractNumId w:val="2"/>
  </w:num>
  <w:num w:numId="6" w16cid:durableId="2041738714">
    <w:abstractNumId w:val="8"/>
  </w:num>
  <w:num w:numId="7" w16cid:durableId="440421767">
    <w:abstractNumId w:val="6"/>
  </w:num>
  <w:num w:numId="8" w16cid:durableId="1392190938">
    <w:abstractNumId w:val="7"/>
  </w:num>
  <w:num w:numId="9" w16cid:durableId="1014652805">
    <w:abstractNumId w:val="0"/>
  </w:num>
  <w:num w:numId="10" w16cid:durableId="123045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FC"/>
    <w:rsid w:val="0001591A"/>
    <w:rsid w:val="00031919"/>
    <w:rsid w:val="00072208"/>
    <w:rsid w:val="00073FDC"/>
    <w:rsid w:val="000A3F19"/>
    <w:rsid w:val="000B15A7"/>
    <w:rsid w:val="000B1B5A"/>
    <w:rsid w:val="000D08E2"/>
    <w:rsid w:val="000E09F8"/>
    <w:rsid w:val="000F60F2"/>
    <w:rsid w:val="00116827"/>
    <w:rsid w:val="00121287"/>
    <w:rsid w:val="00122A3C"/>
    <w:rsid w:val="001301D5"/>
    <w:rsid w:val="001347A6"/>
    <w:rsid w:val="00134802"/>
    <w:rsid w:val="0014377F"/>
    <w:rsid w:val="00154571"/>
    <w:rsid w:val="00161170"/>
    <w:rsid w:val="001744D1"/>
    <w:rsid w:val="0018719C"/>
    <w:rsid w:val="001919B4"/>
    <w:rsid w:val="001A35C3"/>
    <w:rsid w:val="001A4241"/>
    <w:rsid w:val="001B3B5E"/>
    <w:rsid w:val="001D01DA"/>
    <w:rsid w:val="001D7E5D"/>
    <w:rsid w:val="001E2CB8"/>
    <w:rsid w:val="001F7A25"/>
    <w:rsid w:val="002004C9"/>
    <w:rsid w:val="0020625D"/>
    <w:rsid w:val="002104D0"/>
    <w:rsid w:val="002301FD"/>
    <w:rsid w:val="00234472"/>
    <w:rsid w:val="00254F29"/>
    <w:rsid w:val="00277AB7"/>
    <w:rsid w:val="00284859"/>
    <w:rsid w:val="002B1148"/>
    <w:rsid w:val="002B6362"/>
    <w:rsid w:val="002C13F4"/>
    <w:rsid w:val="002C7439"/>
    <w:rsid w:val="002F0EFC"/>
    <w:rsid w:val="002F3E53"/>
    <w:rsid w:val="002F6FC3"/>
    <w:rsid w:val="0030746D"/>
    <w:rsid w:val="00341AF1"/>
    <w:rsid w:val="003566AC"/>
    <w:rsid w:val="00374D3E"/>
    <w:rsid w:val="003904A0"/>
    <w:rsid w:val="003B354D"/>
    <w:rsid w:val="003B6551"/>
    <w:rsid w:val="003B77B0"/>
    <w:rsid w:val="003B7EEB"/>
    <w:rsid w:val="003C437C"/>
    <w:rsid w:val="003D0CAB"/>
    <w:rsid w:val="003E2B60"/>
    <w:rsid w:val="003F0A16"/>
    <w:rsid w:val="00415FE2"/>
    <w:rsid w:val="00426223"/>
    <w:rsid w:val="004413C4"/>
    <w:rsid w:val="0048049F"/>
    <w:rsid w:val="004A446B"/>
    <w:rsid w:val="004C247E"/>
    <w:rsid w:val="004C3175"/>
    <w:rsid w:val="004D164D"/>
    <w:rsid w:val="004E0F49"/>
    <w:rsid w:val="005206E0"/>
    <w:rsid w:val="00521C8E"/>
    <w:rsid w:val="00524A71"/>
    <w:rsid w:val="00537E10"/>
    <w:rsid w:val="00560079"/>
    <w:rsid w:val="005751D4"/>
    <w:rsid w:val="005962CC"/>
    <w:rsid w:val="005A4CD1"/>
    <w:rsid w:val="005B4C70"/>
    <w:rsid w:val="005F1BFA"/>
    <w:rsid w:val="0060183E"/>
    <w:rsid w:val="00604F9E"/>
    <w:rsid w:val="00611391"/>
    <w:rsid w:val="00623B8C"/>
    <w:rsid w:val="00625EFA"/>
    <w:rsid w:val="00651C87"/>
    <w:rsid w:val="00655E7F"/>
    <w:rsid w:val="00656510"/>
    <w:rsid w:val="00657FCF"/>
    <w:rsid w:val="00683450"/>
    <w:rsid w:val="0069251A"/>
    <w:rsid w:val="006B608A"/>
    <w:rsid w:val="006D38E5"/>
    <w:rsid w:val="006E0CFA"/>
    <w:rsid w:val="006E3221"/>
    <w:rsid w:val="00701734"/>
    <w:rsid w:val="00701A0F"/>
    <w:rsid w:val="00713689"/>
    <w:rsid w:val="00717503"/>
    <w:rsid w:val="007218BD"/>
    <w:rsid w:val="00732DD3"/>
    <w:rsid w:val="00750B5B"/>
    <w:rsid w:val="00773614"/>
    <w:rsid w:val="007A35B2"/>
    <w:rsid w:val="007B1E2E"/>
    <w:rsid w:val="007D4436"/>
    <w:rsid w:val="007D4C79"/>
    <w:rsid w:val="007D4DB8"/>
    <w:rsid w:val="007F126E"/>
    <w:rsid w:val="00800C21"/>
    <w:rsid w:val="00805A4E"/>
    <w:rsid w:val="008224C2"/>
    <w:rsid w:val="008259FE"/>
    <w:rsid w:val="0084476F"/>
    <w:rsid w:val="00846180"/>
    <w:rsid w:val="008707E2"/>
    <w:rsid w:val="00885D37"/>
    <w:rsid w:val="008A334A"/>
    <w:rsid w:val="008A7C1A"/>
    <w:rsid w:val="008B11DC"/>
    <w:rsid w:val="008B5852"/>
    <w:rsid w:val="008C2C5E"/>
    <w:rsid w:val="008D3DE8"/>
    <w:rsid w:val="008E1BD8"/>
    <w:rsid w:val="008F47A3"/>
    <w:rsid w:val="00906EED"/>
    <w:rsid w:val="00907018"/>
    <w:rsid w:val="00933563"/>
    <w:rsid w:val="00937A21"/>
    <w:rsid w:val="00941408"/>
    <w:rsid w:val="00946767"/>
    <w:rsid w:val="00957116"/>
    <w:rsid w:val="0096194D"/>
    <w:rsid w:val="009774EB"/>
    <w:rsid w:val="00983C32"/>
    <w:rsid w:val="00986904"/>
    <w:rsid w:val="00995BB3"/>
    <w:rsid w:val="009A1C05"/>
    <w:rsid w:val="009B7836"/>
    <w:rsid w:val="009E637D"/>
    <w:rsid w:val="009E735D"/>
    <w:rsid w:val="009F00C2"/>
    <w:rsid w:val="009F2E59"/>
    <w:rsid w:val="00A1015D"/>
    <w:rsid w:val="00A216C9"/>
    <w:rsid w:val="00A43CEC"/>
    <w:rsid w:val="00A549AE"/>
    <w:rsid w:val="00A60FF0"/>
    <w:rsid w:val="00A62181"/>
    <w:rsid w:val="00A95613"/>
    <w:rsid w:val="00AD51D7"/>
    <w:rsid w:val="00AE3149"/>
    <w:rsid w:val="00AE74D4"/>
    <w:rsid w:val="00B02371"/>
    <w:rsid w:val="00B06B5A"/>
    <w:rsid w:val="00B3483D"/>
    <w:rsid w:val="00B40389"/>
    <w:rsid w:val="00B55891"/>
    <w:rsid w:val="00B62010"/>
    <w:rsid w:val="00B828D1"/>
    <w:rsid w:val="00B84AB9"/>
    <w:rsid w:val="00B96562"/>
    <w:rsid w:val="00BA5014"/>
    <w:rsid w:val="00BB1468"/>
    <w:rsid w:val="00BB6BDA"/>
    <w:rsid w:val="00BC1B73"/>
    <w:rsid w:val="00BC5633"/>
    <w:rsid w:val="00BE1AC8"/>
    <w:rsid w:val="00BE4C61"/>
    <w:rsid w:val="00C0201A"/>
    <w:rsid w:val="00C50202"/>
    <w:rsid w:val="00C539C6"/>
    <w:rsid w:val="00C779CD"/>
    <w:rsid w:val="00C95935"/>
    <w:rsid w:val="00CA2B98"/>
    <w:rsid w:val="00CB3084"/>
    <w:rsid w:val="00CB533B"/>
    <w:rsid w:val="00CD5F6A"/>
    <w:rsid w:val="00CE3D90"/>
    <w:rsid w:val="00D46291"/>
    <w:rsid w:val="00D514CF"/>
    <w:rsid w:val="00D86BD6"/>
    <w:rsid w:val="00D91811"/>
    <w:rsid w:val="00DA0211"/>
    <w:rsid w:val="00DA26C0"/>
    <w:rsid w:val="00DA6C10"/>
    <w:rsid w:val="00DB281B"/>
    <w:rsid w:val="00DC732D"/>
    <w:rsid w:val="00DF7A64"/>
    <w:rsid w:val="00E070AA"/>
    <w:rsid w:val="00E0716C"/>
    <w:rsid w:val="00E106D5"/>
    <w:rsid w:val="00E50AA4"/>
    <w:rsid w:val="00E743E0"/>
    <w:rsid w:val="00E97EC4"/>
    <w:rsid w:val="00EA7645"/>
    <w:rsid w:val="00ED7F93"/>
    <w:rsid w:val="00EE732B"/>
    <w:rsid w:val="00F13617"/>
    <w:rsid w:val="00F14236"/>
    <w:rsid w:val="00F362EF"/>
    <w:rsid w:val="00F71077"/>
    <w:rsid w:val="00F720C9"/>
    <w:rsid w:val="00F92449"/>
    <w:rsid w:val="00FA2595"/>
    <w:rsid w:val="00FA5B27"/>
    <w:rsid w:val="00FB57D9"/>
    <w:rsid w:val="00FC0298"/>
    <w:rsid w:val="00FC26C6"/>
    <w:rsid w:val="00FC3928"/>
    <w:rsid w:val="00FD7108"/>
    <w:rsid w:val="00FE4F88"/>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EFC0"/>
  <w15:chartTrackingRefBased/>
  <w15:docId w15:val="{F605E3F4-6647-4AB2-BBBE-484A7BA6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25"/>
    <w:rPr>
      <w:rFonts w:ascii="Helvetica" w:hAnsi="Helvetica" w:cs="Times New Roman"/>
      <w:sz w:val="20"/>
      <w:szCs w:val="20"/>
    </w:rPr>
  </w:style>
  <w:style w:type="paragraph" w:styleId="Heading1">
    <w:name w:val="heading 1"/>
    <w:basedOn w:val="Normal"/>
    <w:next w:val="Normal"/>
    <w:link w:val="Heading1Char"/>
    <w:uiPriority w:val="9"/>
    <w:qFormat/>
    <w:rsid w:val="00CB3084"/>
    <w:pPr>
      <w:keepNext/>
      <w:keepLines/>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paragraph" w:styleId="BodyText">
    <w:name w:val="Body Text"/>
    <w:basedOn w:val="Normal"/>
    <w:link w:val="BodyTextChar"/>
    <w:uiPriority w:val="99"/>
    <w:semiHidden/>
    <w:unhideWhenUsed/>
    <w:rsid w:val="00ED7F93"/>
    <w:pPr>
      <w:spacing w:after="120"/>
    </w:pPr>
  </w:style>
  <w:style w:type="character" w:customStyle="1" w:styleId="BodyTextChar">
    <w:name w:val="Body Text Char"/>
    <w:basedOn w:val="DefaultParagraphFont"/>
    <w:link w:val="BodyText"/>
    <w:uiPriority w:val="99"/>
    <w:semiHidden/>
    <w:rsid w:val="00ED7F93"/>
    <w:rPr>
      <w:rFonts w:ascii="Helvetica" w:hAnsi="Helvetica" w:cs="Times New Roman"/>
      <w:sz w:val="20"/>
      <w:szCs w:val="20"/>
    </w:rPr>
  </w:style>
  <w:style w:type="paragraph" w:styleId="ListParagraph">
    <w:name w:val="List Paragraph"/>
    <w:basedOn w:val="Normal"/>
    <w:uiPriority w:val="34"/>
    <w:qFormat/>
    <w:rsid w:val="00ED7F93"/>
    <w:pPr>
      <w:ind w:left="720"/>
      <w:contextualSpacing/>
    </w:pPr>
  </w:style>
  <w:style w:type="paragraph" w:styleId="Header">
    <w:name w:val="header"/>
    <w:basedOn w:val="Normal"/>
    <w:link w:val="HeaderChar"/>
    <w:uiPriority w:val="99"/>
    <w:unhideWhenUsed/>
    <w:rsid w:val="001744D1"/>
    <w:pPr>
      <w:tabs>
        <w:tab w:val="center" w:pos="4680"/>
        <w:tab w:val="right" w:pos="9360"/>
      </w:tabs>
    </w:pPr>
  </w:style>
  <w:style w:type="character" w:customStyle="1" w:styleId="HeaderChar">
    <w:name w:val="Header Char"/>
    <w:basedOn w:val="DefaultParagraphFont"/>
    <w:link w:val="Header"/>
    <w:uiPriority w:val="99"/>
    <w:rsid w:val="001744D1"/>
    <w:rPr>
      <w:rFonts w:ascii="Helvetica" w:hAnsi="Helvetica" w:cs="Times New Roman"/>
      <w:sz w:val="20"/>
      <w:szCs w:val="20"/>
    </w:rPr>
  </w:style>
  <w:style w:type="paragraph" w:styleId="Footer">
    <w:name w:val="footer"/>
    <w:basedOn w:val="Normal"/>
    <w:link w:val="FooterChar"/>
    <w:uiPriority w:val="99"/>
    <w:unhideWhenUsed/>
    <w:rsid w:val="001744D1"/>
    <w:pPr>
      <w:tabs>
        <w:tab w:val="center" w:pos="4680"/>
        <w:tab w:val="right" w:pos="9360"/>
      </w:tabs>
    </w:pPr>
  </w:style>
  <w:style w:type="character" w:customStyle="1" w:styleId="FooterChar">
    <w:name w:val="Footer Char"/>
    <w:basedOn w:val="DefaultParagraphFont"/>
    <w:link w:val="Footer"/>
    <w:uiPriority w:val="99"/>
    <w:rsid w:val="001744D1"/>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D0ABA-DF5A-442D-AB52-28ED3C530272}">
  <ds:schemaRefs>
    <ds:schemaRef ds:uri="http://schemas.microsoft.com/sharepoint/v3/contenttype/forms"/>
  </ds:schemaRefs>
</ds:datastoreItem>
</file>

<file path=customXml/itemProps2.xml><?xml version="1.0" encoding="utf-8"?>
<ds:datastoreItem xmlns:ds="http://schemas.openxmlformats.org/officeDocument/2006/customXml" ds:itemID="{70B78FF9-F696-4DBD-8A0D-242C85117892}">
  <ds:schemaRefs>
    <ds:schemaRef ds:uri="http://schemas.microsoft.com/office/2006/documentManagement/types"/>
    <ds:schemaRef ds:uri="http://schemas.microsoft.com/office/2006/metadata/properties"/>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 ds:uri="ed0eeb22-c85f-47ad-b4ee-843631bdfb60"/>
    <ds:schemaRef ds:uri="26bfb855-a36a-4ec2-9b05-7420e8dff8ce"/>
    <ds:schemaRef ds:uri="http://purl.org/dc/dcmitype/"/>
    <ds:schemaRef ds:uri="http://purl.org/dc/terms/"/>
  </ds:schemaRefs>
</ds:datastoreItem>
</file>

<file path=customXml/itemProps3.xml><?xml version="1.0" encoding="utf-8"?>
<ds:datastoreItem xmlns:ds="http://schemas.openxmlformats.org/officeDocument/2006/customXml" ds:itemID="{4D5B23A4-B7F4-40A3-BB46-7E2F404C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Gina Cuciti</cp:lastModifiedBy>
  <cp:revision>197</cp:revision>
  <dcterms:created xsi:type="dcterms:W3CDTF">2020-02-03T18:55:00Z</dcterms:created>
  <dcterms:modified xsi:type="dcterms:W3CDTF">2022-07-14T17:19:00Z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