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20" w:rsidRPr="00CC0820" w:rsidRDefault="00CC0820" w:rsidP="00CC082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54545"/>
          <w:sz w:val="48"/>
          <w:szCs w:val="48"/>
        </w:rPr>
      </w:pPr>
      <w:r w:rsidRPr="00CC0820">
        <w:rPr>
          <w:rFonts w:ascii="Arial" w:eastAsia="Times New Roman" w:hAnsi="Arial" w:cs="Arial"/>
          <w:color w:val="454545"/>
          <w:sz w:val="48"/>
          <w:szCs w:val="48"/>
        </w:rPr>
        <w:t>How to access the DRC INSIGHT testing app on a Chromebook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noProof/>
          <w:color w:val="CE0E2D"/>
          <w:sz w:val="24"/>
          <w:szCs w:val="24"/>
        </w:rPr>
        <mc:AlternateContent>
          <mc:Choice Requires="wps">
            <w:drawing>
              <wp:inline distT="0" distB="0" distL="0" distR="0" wp14:anchorId="5D4B91CF" wp14:editId="2544C90E">
                <wp:extent cx="304800" cy="304800"/>
                <wp:effectExtent l="0" t="0" r="0" b="0"/>
                <wp:docPr id="6" name="AutoShape 5" descr="print icon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53471E" id="AutoShape 5" o:spid="_x0000_s1026" alt="print icon" href="javascript:window.print()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C0820" w:rsidRPr="00CC0820" w:rsidRDefault="00CC0820" w:rsidP="00CC0820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</w:rPr>
      </w:pPr>
    </w:p>
    <w:p w:rsidR="00CC0820" w:rsidRPr="00CC0820" w:rsidRDefault="00CC0820" w:rsidP="00CC0820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 w:rsidRPr="00CC0820">
        <w:rPr>
          <w:rFonts w:ascii="Times New Roman" w:eastAsia="Times New Roman" w:hAnsi="Times New Roman" w:cs="Times New Roman"/>
          <w:noProof/>
          <w:color w:val="808080"/>
          <w:sz w:val="24"/>
          <w:szCs w:val="24"/>
        </w:rPr>
        <mc:AlternateContent>
          <mc:Choice Requires="wps">
            <w:drawing>
              <wp:inline distT="0" distB="0" distL="0" distR="0" wp14:anchorId="372596E7" wp14:editId="301F03B1">
                <wp:extent cx="304800" cy="304800"/>
                <wp:effectExtent l="0" t="0" r="0" b="0"/>
                <wp:docPr id="5" name="AutoShape 6" descr="views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908DEE" id="AutoShape 6" o:spid="_x0000_s1026" alt="views ic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Pal2SvgIA&#10;AMo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 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The DRC INSIGHT kiosk app is available on all</w:t>
      </w:r>
      <w:r>
        <w:rPr>
          <w:rFonts w:ascii="Arial" w:eastAsia="Times New Roman" w:hAnsi="Arial" w:cs="Arial"/>
          <w:color w:val="454545"/>
          <w:sz w:val="24"/>
          <w:szCs w:val="24"/>
        </w:rPr>
        <w:t xml:space="preserve"> student District Chromebooks. </w:t>
      </w:r>
      <w:r w:rsidRPr="00CC0820">
        <w:rPr>
          <w:rFonts w:ascii="Arial" w:eastAsia="Times New Roman" w:hAnsi="Arial" w:cs="Arial"/>
          <w:color w:val="454545"/>
          <w:sz w:val="24"/>
          <w:szCs w:val="24"/>
        </w:rPr>
        <w:t>A kiosk app appea</w:t>
      </w:r>
      <w:r>
        <w:rPr>
          <w:rFonts w:ascii="Arial" w:eastAsia="Times New Roman" w:hAnsi="Arial" w:cs="Arial"/>
          <w:color w:val="454545"/>
          <w:sz w:val="24"/>
          <w:szCs w:val="24"/>
        </w:rPr>
        <w:t>rs ONLY on the sign-in screen. </w:t>
      </w:r>
      <w:r w:rsidRPr="00CC0820">
        <w:rPr>
          <w:rFonts w:ascii="Arial" w:eastAsia="Times New Roman" w:hAnsi="Arial" w:cs="Arial"/>
          <w:color w:val="454545"/>
          <w:sz w:val="24"/>
          <w:szCs w:val="24"/>
        </w:rPr>
        <w:t>The student must SIGN OUT of the Chrome</w:t>
      </w:r>
      <w:r>
        <w:rPr>
          <w:rFonts w:ascii="Arial" w:eastAsia="Times New Roman" w:hAnsi="Arial" w:cs="Arial"/>
          <w:color w:val="454545"/>
          <w:sz w:val="24"/>
          <w:szCs w:val="24"/>
        </w:rPr>
        <w:t>book in order to see the app. </w:t>
      </w:r>
      <w:r w:rsidRPr="00CC0820">
        <w:rPr>
          <w:rFonts w:ascii="Arial" w:eastAsia="Times New Roman" w:hAnsi="Arial" w:cs="Arial"/>
          <w:color w:val="454545"/>
          <w:sz w:val="24"/>
          <w:szCs w:val="24"/>
        </w:rPr>
        <w:t>To sign out of the Chromebook, click the menu by the clock and choose Sign out.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 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b/>
          <w:bCs/>
          <w:noProof/>
          <w:color w:val="454545"/>
          <w:sz w:val="24"/>
          <w:szCs w:val="24"/>
        </w:rPr>
        <w:drawing>
          <wp:inline distT="0" distB="0" distL="0" distR="0" wp14:anchorId="381AFA8E" wp14:editId="428005D9">
            <wp:extent cx="2362200" cy="3219450"/>
            <wp:effectExtent l="0" t="0" r="0" b="0"/>
            <wp:docPr id="7" name="Picture 7" descr="https://lh6.googleusercontent.com/rZft53VynQNaYxAGg-tWVUCGRw2A3JzdnkoEnz00ynMOix2OE7u5EOdfqID-vN7vQLjUy019BTIcEEAJYXlZOclGZxI_JC3XF0FJ6b-QdYAgPhaPmn7ctHvVmWbmDSaTsZzUVK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rZft53VynQNaYxAGg-tWVUCGRw2A3JzdnkoEnz00ynMOix2OE7u5EOdfqID-vN7vQLjUy019BTIcEEAJYXlZOclGZxI_JC3XF0FJ6b-QdYAgPhaPmn7ctHvVmWbmDSaTsZzUVKS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 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Once the student signs out, they will see a menu of kiosk apps in the system tray on the sign-in screen. The student must select the DRC INSIGHT Online Assessment app to launch it and take the test.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 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noProof/>
          <w:color w:val="454545"/>
          <w:sz w:val="24"/>
          <w:szCs w:val="24"/>
        </w:rPr>
        <w:lastRenderedPageBreak/>
        <w:drawing>
          <wp:inline distT="0" distB="0" distL="0" distR="0" wp14:anchorId="7E0ADCDE" wp14:editId="6E57EA8C">
            <wp:extent cx="3514725" cy="2019300"/>
            <wp:effectExtent l="0" t="0" r="9525" b="0"/>
            <wp:docPr id="8" name="Picture 8" descr="https://hf-files-oregon.s3.amazonaws.com/hdpuscsd_kb_attachments/2021/03-19/29ac89d1-ab3f-4187-bb75-9d223aa08904/IMG_14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f-files-oregon.s3.amazonaws.com/hdpuscsd_kb_attachments/2021/03-19/29ac89d1-ab3f-4187-bb75-9d223aa08904/IMG_149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 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You may see a loading screen for a few seconds while the app loads.  PLEASE WAIT until the app loads and the choice appears for which test you will be taking. Fo</w:t>
      </w:r>
      <w:r>
        <w:rPr>
          <w:rFonts w:ascii="Arial" w:eastAsia="Times New Roman" w:hAnsi="Arial" w:cs="Arial"/>
          <w:color w:val="454545"/>
          <w:sz w:val="24"/>
          <w:szCs w:val="24"/>
        </w:rPr>
        <w:t xml:space="preserve">r WIDA </w:t>
      </w:r>
      <w:proofErr w:type="gramStart"/>
      <w:r>
        <w:rPr>
          <w:rFonts w:ascii="Arial" w:eastAsia="Times New Roman" w:hAnsi="Arial" w:cs="Arial"/>
          <w:color w:val="454545"/>
          <w:sz w:val="24"/>
          <w:szCs w:val="24"/>
        </w:rPr>
        <w:t>tests,</w:t>
      </w:r>
      <w:proofErr w:type="gramEnd"/>
      <w:r>
        <w:rPr>
          <w:rFonts w:ascii="Arial" w:eastAsia="Times New Roman" w:hAnsi="Arial" w:cs="Arial"/>
          <w:color w:val="454545"/>
          <w:sz w:val="24"/>
          <w:szCs w:val="24"/>
        </w:rPr>
        <w:t xml:space="preserve"> please choose DRC</w:t>
      </w:r>
      <w:r w:rsidRPr="00CC0820">
        <w:rPr>
          <w:rFonts w:ascii="Arial" w:eastAsia="Times New Roman" w:hAnsi="Arial" w:cs="Arial"/>
          <w:color w:val="454545"/>
          <w:sz w:val="24"/>
          <w:szCs w:val="24"/>
        </w:rPr>
        <w:t>.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 </w:t>
      </w:r>
      <w:bookmarkStart w:id="0" w:name="_GoBack"/>
      <w:bookmarkEnd w:id="0"/>
      <w:r w:rsidRPr="00CC0820">
        <w:rPr>
          <w:rFonts w:ascii="Arial" w:eastAsia="Times New Roman" w:hAnsi="Arial" w:cs="Arial"/>
          <w:color w:val="454545"/>
          <w:sz w:val="24"/>
          <w:szCs w:val="24"/>
        </w:rPr>
        <w:t> 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Follow instructions from your teacher regarding which option to choose and what username and password to use (if applicable) to begin testing.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 </w:t>
      </w:r>
    </w:p>
    <w:p w:rsidR="00CC0820" w:rsidRPr="00CC0820" w:rsidRDefault="00CC0820" w:rsidP="00CC0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4545"/>
          <w:sz w:val="24"/>
          <w:szCs w:val="24"/>
        </w:rPr>
      </w:pPr>
      <w:r w:rsidRPr="00CC0820">
        <w:rPr>
          <w:rFonts w:ascii="Arial" w:eastAsia="Times New Roman" w:hAnsi="Arial" w:cs="Arial"/>
          <w:color w:val="454545"/>
          <w:sz w:val="24"/>
          <w:szCs w:val="24"/>
        </w:rPr>
        <w:t>After the test is complete, you can exit the kiosk app by clicking the exit button, and sign back into a Chromebook user session.</w:t>
      </w:r>
    </w:p>
    <w:p w:rsidR="00DB4D8C" w:rsidRDefault="00DB4D8C"/>
    <w:sectPr w:rsidR="00DB4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20"/>
    <w:rsid w:val="00CC0820"/>
    <w:rsid w:val="00DB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DC513"/>
  <w15:chartTrackingRefBased/>
  <w15:docId w15:val="{F84E5883-1F48-4985-AC18-2CCBC9BC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3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48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853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javascript:window.print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Frasier</dc:creator>
  <cp:keywords/>
  <dc:description/>
  <cp:lastModifiedBy>Greg Frasier</cp:lastModifiedBy>
  <cp:revision>1</cp:revision>
  <dcterms:created xsi:type="dcterms:W3CDTF">2023-02-24T15:38:00Z</dcterms:created>
  <dcterms:modified xsi:type="dcterms:W3CDTF">2023-02-24T15:41:00Z</dcterms:modified>
</cp:coreProperties>
</file>