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0"/>
        <w:tblW w:w="1080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630"/>
        <w:gridCol w:w="1530"/>
        <w:gridCol w:w="2160"/>
        <w:gridCol w:w="108"/>
        <w:gridCol w:w="2052"/>
        <w:gridCol w:w="2160"/>
      </w:tblGrid>
      <w:tr w:rsidR="00315D25">
        <w:trPr>
          <w:trHeight w:val="617"/>
        </w:trPr>
        <w:tc>
          <w:tcPr>
            <w:tcW w:w="10800" w:type="dxa"/>
            <w:gridSpan w:val="7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315D25" w:rsidRPr="00921D9F" w:rsidRDefault="00C3554F">
            <w:pPr>
              <w:jc w:val="center"/>
              <w:rPr>
                <w:rFonts w:ascii="Corben" w:eastAsia="Corben" w:hAnsi="Corben" w:cs="Corben"/>
                <w:sz w:val="42"/>
                <w:szCs w:val="44"/>
                <w:u w:val="single"/>
              </w:rPr>
            </w:pPr>
            <w:r>
              <w:rPr>
                <w:rFonts w:ascii="Corben" w:eastAsia="Corben" w:hAnsi="Corben" w:cs="Corben"/>
                <w:sz w:val="42"/>
                <w:szCs w:val="48"/>
                <w:u w:val="single"/>
              </w:rPr>
              <w:t>Mrs. Burns’</w:t>
            </w:r>
            <w:bookmarkStart w:id="0" w:name="_GoBack"/>
            <w:bookmarkEnd w:id="0"/>
            <w:r w:rsidR="00337296" w:rsidRPr="00921D9F">
              <w:rPr>
                <w:rFonts w:ascii="Corben" w:eastAsia="Corben" w:hAnsi="Corben" w:cs="Corben"/>
                <w:sz w:val="42"/>
                <w:szCs w:val="48"/>
                <w:u w:val="single"/>
              </w:rPr>
              <w:t xml:space="preserve"> Messages</w:t>
            </w:r>
            <w:r w:rsidR="00337296" w:rsidRPr="00921D9F">
              <w:rPr>
                <w:noProof/>
                <w:sz w:val="42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5487386</wp:posOffset>
                  </wp:positionH>
                  <wp:positionV relativeFrom="paragraph">
                    <wp:posOffset>-151129</wp:posOffset>
                  </wp:positionV>
                  <wp:extent cx="986467" cy="1133050"/>
                  <wp:effectExtent l="0" t="0" r="0" b="0"/>
                  <wp:wrapNone/>
                  <wp:docPr id="229" name="image6.png" descr="Teacher Apple Clipart - Cute Apple Clipart PNG Image | Transparent PNG Free  Download on Seek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Teacher Apple Clipart - Cute Apple Clipart PNG Image | Transparent PNG Free  Download on Seek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467" cy="11330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D25" w:rsidTr="00921D9F">
        <w:trPr>
          <w:trHeight w:val="252"/>
        </w:trPr>
        <w:tc>
          <w:tcPr>
            <w:tcW w:w="108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15D25" w:rsidRDefault="00921D9F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36"/>
                <w:szCs w:val="36"/>
              </w:rPr>
              <w:t>November 7-10</w:t>
            </w:r>
            <w:r w:rsidR="00337296">
              <w:rPr>
                <w:rFonts w:ascii="Comic Sans MS" w:eastAsia="Comic Sans MS" w:hAnsi="Comic Sans MS" w:cs="Comic Sans MS"/>
                <w:sz w:val="36"/>
                <w:szCs w:val="36"/>
              </w:rPr>
              <w:t>, 2022</w:t>
            </w:r>
            <w:r w:rsidR="00337296"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418465</wp:posOffset>
                  </wp:positionH>
                  <wp:positionV relativeFrom="paragraph">
                    <wp:posOffset>-484503</wp:posOffset>
                  </wp:positionV>
                  <wp:extent cx="900430" cy="970915"/>
                  <wp:effectExtent l="0" t="0" r="0" b="0"/>
                  <wp:wrapNone/>
                  <wp:docPr id="230" name="image5.png" descr="Free Back to School Clipart | Teacher clipart, School clip art, Back to school  clipar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Free Back to School Clipart | Teacher clipart, School clip art, Back to school  clipart"/>
                          <pic:cNvPicPr preferRelativeResize="0"/>
                        </pic:nvPicPr>
                        <pic:blipFill>
                          <a:blip r:embed="rId7"/>
                          <a:srcRect b="38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430" cy="9709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5D25">
        <w:trPr>
          <w:trHeight w:val="1062"/>
        </w:trPr>
        <w:tc>
          <w:tcPr>
            <w:tcW w:w="108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15D25" w:rsidRDefault="00337296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AA1A3D">
              <w:rPr>
                <w:rFonts w:ascii="Comic Sans MS" w:eastAsia="Comic Sans MS" w:hAnsi="Comic Sans MS" w:cs="Comic Sans MS"/>
                <w:b/>
                <w:sz w:val="24"/>
                <w:szCs w:val="24"/>
                <w:highlight w:val="yellow"/>
              </w:rPr>
              <w:t>Reading</w:t>
            </w: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Assessments</w:t>
            </w:r>
          </w:p>
          <w:p w:rsidR="00315D25" w:rsidRDefault="00337296" w:rsidP="00BA69A4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Wednesday Quizzes: Phonics, </w:t>
            </w:r>
            <w:r w:rsidR="00BA69A4">
              <w:rPr>
                <w:rFonts w:ascii="Comic Sans MS" w:eastAsia="Comic Sans MS" w:hAnsi="Comic Sans MS" w:cs="Comic Sans MS"/>
                <w:sz w:val="24"/>
                <w:szCs w:val="24"/>
              </w:rPr>
              <w:t>Sequence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, </w:t>
            </w:r>
            <w:r w:rsidR="00BA69A4">
              <w:rPr>
                <w:rFonts w:ascii="Comic Sans MS" w:eastAsia="Comic Sans MS" w:hAnsi="Comic Sans MS" w:cs="Comic Sans MS"/>
                <w:sz w:val="24"/>
                <w:szCs w:val="24"/>
              </w:rPr>
              <w:t>Singular and Plural Nouns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, Vocabulary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br/>
              <w:t>Thursday Assessments: Reading Skills Test, Grammar Test, Spelling Test</w:t>
            </w:r>
          </w:p>
        </w:tc>
      </w:tr>
      <w:tr w:rsidR="00315D25">
        <w:trPr>
          <w:trHeight w:val="1458"/>
        </w:trPr>
        <w:tc>
          <w:tcPr>
            <w:tcW w:w="108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1D9F" w:rsidRPr="00921D9F" w:rsidRDefault="00921D9F" w:rsidP="00921D9F">
            <w:pPr>
              <w:rPr>
                <w:rFonts w:ascii="Comic Sans MS" w:eastAsia="Comic Sans MS" w:hAnsi="Comic Sans MS" w:cs="Comic Sans MS"/>
              </w:rPr>
            </w:pPr>
            <w:r w:rsidRPr="00921D9F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3136075</wp:posOffset>
                      </wp:positionH>
                      <wp:positionV relativeFrom="paragraph">
                        <wp:posOffset>-4445</wp:posOffset>
                      </wp:positionV>
                      <wp:extent cx="3839845" cy="1038225"/>
                      <wp:effectExtent l="0" t="0" r="0" b="9525"/>
                      <wp:wrapNone/>
                      <wp:docPr id="226" name="Rectangl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9845" cy="1038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15D25" w:rsidRDefault="00337296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b/>
                                      <w:color w:val="000000"/>
                                    </w:rPr>
                                    <w:t>Friday, November 18:</w:t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</w:rPr>
                                    <w:t xml:space="preserve"> Spirit Day; Special Snack; </w:t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</w:rPr>
                                    <w:br/>
                                    <w:t xml:space="preserve">     </w:t>
                                  </w:r>
                                  <w:r w:rsidR="00921D9F"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</w:rPr>
                                    <w:t xml:space="preserve">                                 Sa</w:t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</w:rPr>
                                    <w:t xml:space="preserve">nta Pictures       </w:t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</w:rPr>
                                    <w:br/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b/>
                                      <w:color w:val="000000"/>
                                    </w:rPr>
                                    <w:t>November 21-25:</w:t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</w:rPr>
                                    <w:t xml:space="preserve"> Thanksgiving Break </w:t>
                                  </w:r>
                                  <w:r w:rsidR="00921D9F"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</w:rPr>
                                    <w:br/>
                                    <w:t xml:space="preserve">                              </w:t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</w:rPr>
                                    <w:t>(NO SCHOOL)</w:t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  <w:sz w:val="24"/>
                                    </w:rPr>
                                    <w:br/>
                                  </w:r>
                                  <w:r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  <w:sz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id="Rectangle 226" o:spid="_x0000_s1026" style="position:absolute;margin-left:246.95pt;margin-top:-.35pt;width:302.35pt;height:81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" filled="f" stroked="f">
                      <v:textbox inset="2.53958mm,1.2694mm,2.53958mm,1.2694mm">
                        <w:txbxContent>
                          <w:p w:rsidR="00315D25" w:rsidRDefault="00337296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Friday, November 18: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Spirit Day; Special Snack;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br/>
                              <w:t xml:space="preserve">     </w:t>
                            </w:r>
                            <w:r w:rsidR="00921D9F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                                Sa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nta Pictures      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</w:rPr>
                              <w:t>November 21-25: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Thanksgiving Break </w:t>
                            </w:r>
                            <w:r w:rsidR="00921D9F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br/>
                              <w:t xml:space="preserve">                             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(NO SCHOOL)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br/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24"/>
                              </w:rPr>
                              <w:b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21D9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3114040</wp:posOffset>
                      </wp:positionH>
                      <wp:positionV relativeFrom="paragraph">
                        <wp:posOffset>52260</wp:posOffset>
                      </wp:positionV>
                      <wp:extent cx="0" cy="822960"/>
                      <wp:effectExtent l="0" t="0" r="19050" b="34290"/>
                      <wp:wrapNone/>
                      <wp:docPr id="227" name="Straight Arrow Connector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22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16C399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7" o:spid="_x0000_s1026" type="#_x0000_t32" style="position:absolute;margin-left:245.2pt;margin-top:4.1pt;width:0;height:6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" strokecolor="black [3200]">
                      <v:stroke startarrowwidth="narrow" startarrowlength="short" endarrowwidth="narrow" endarrowlength="short"/>
                    </v:shape>
                  </w:pict>
                </mc:Fallback>
              </mc:AlternateContent>
            </w:r>
            <w:r w:rsidR="00337296" w:rsidRPr="00921D9F">
              <w:rPr>
                <w:rFonts w:ascii="Comic Sans MS" w:eastAsia="Comic Sans MS" w:hAnsi="Comic Sans MS" w:cs="Comic Sans MS"/>
                <w:b/>
              </w:rPr>
              <w:t>Wednesday, November 9:</w:t>
            </w:r>
            <w:r w:rsidR="00337296" w:rsidRPr="00921D9F">
              <w:rPr>
                <w:rFonts w:ascii="Comic Sans MS" w:eastAsia="Comic Sans MS" w:hAnsi="Comic Sans MS" w:cs="Comic Sans MS"/>
              </w:rPr>
              <w:t xml:space="preserve"> Progress Reports</w:t>
            </w:r>
            <w:r w:rsidR="00337296" w:rsidRPr="00921D9F">
              <w:rPr>
                <w:rFonts w:ascii="Comic Sans MS" w:eastAsia="Comic Sans MS" w:hAnsi="Comic Sans MS" w:cs="Comic Sans MS"/>
              </w:rPr>
              <w:br/>
            </w:r>
            <w:r w:rsidR="00337296" w:rsidRPr="00921D9F">
              <w:rPr>
                <w:rFonts w:ascii="Comic Sans MS" w:eastAsia="Comic Sans MS" w:hAnsi="Comic Sans MS" w:cs="Comic Sans MS"/>
                <w:b/>
              </w:rPr>
              <w:t>Thursday, November 10:</w:t>
            </w:r>
            <w:r w:rsidR="00337296" w:rsidRPr="00921D9F">
              <w:rPr>
                <w:rFonts w:ascii="Comic Sans MS" w:eastAsia="Comic Sans MS" w:hAnsi="Comic Sans MS" w:cs="Comic Sans MS"/>
              </w:rPr>
              <w:t xml:space="preserve"> Parent Picnic</w:t>
            </w:r>
          </w:p>
          <w:p w:rsidR="00315D25" w:rsidRPr="00921D9F" w:rsidRDefault="00921D9F" w:rsidP="00921D9F">
            <w:pPr>
              <w:rPr>
                <w:rFonts w:ascii="Comic Sans MS" w:eastAsia="Comic Sans MS" w:hAnsi="Comic Sans MS" w:cs="Comic Sans MS"/>
              </w:rPr>
            </w:pPr>
            <w:r w:rsidRPr="00921D9F">
              <w:rPr>
                <w:rFonts w:ascii="Comic Sans MS" w:eastAsia="Comic Sans MS" w:hAnsi="Comic Sans MS" w:cs="Comic Sans MS"/>
                <w:b/>
                <w:color w:val="000000"/>
              </w:rPr>
              <w:t>Friday, November 11:</w:t>
            </w:r>
            <w:r w:rsidRPr="00921D9F">
              <w:rPr>
                <w:rFonts w:ascii="Comic Sans MS" w:eastAsia="Comic Sans MS" w:hAnsi="Comic Sans MS" w:cs="Comic Sans MS"/>
                <w:color w:val="000000"/>
              </w:rPr>
              <w:t xml:space="preserve"> Veterans Day </w:t>
            </w:r>
            <w:r>
              <w:rPr>
                <w:rFonts w:ascii="Comic Sans MS" w:eastAsia="Comic Sans MS" w:hAnsi="Comic Sans MS" w:cs="Comic Sans MS"/>
                <w:color w:val="000000"/>
              </w:rPr>
              <w:br/>
              <w:t xml:space="preserve">                                     </w:t>
            </w:r>
            <w:r w:rsidRPr="00921D9F">
              <w:rPr>
                <w:rFonts w:ascii="Comic Sans MS" w:eastAsia="Comic Sans MS" w:hAnsi="Comic Sans MS" w:cs="Comic Sans MS"/>
                <w:color w:val="000000"/>
              </w:rPr>
              <w:t>(NO SCHOOL)</w:t>
            </w:r>
            <w:r w:rsidR="00337296" w:rsidRPr="00921D9F">
              <w:rPr>
                <w:rFonts w:ascii="Comic Sans MS" w:eastAsia="Comic Sans MS" w:hAnsi="Comic Sans MS" w:cs="Comic Sans MS"/>
              </w:rPr>
              <w:t xml:space="preserve">       </w:t>
            </w:r>
          </w:p>
        </w:tc>
      </w:tr>
      <w:tr w:rsidR="00315D25" w:rsidTr="00921D9F">
        <w:trPr>
          <w:trHeight w:val="5391"/>
        </w:trPr>
        <w:tc>
          <w:tcPr>
            <w:tcW w:w="27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315D25" w:rsidRDefault="00337296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  <w:t>Reading Story and Skills:</w:t>
            </w:r>
          </w:p>
          <w:p w:rsidR="00315D25" w:rsidRDefault="00337296">
            <w:pPr>
              <w:rPr>
                <w:rFonts w:ascii="Comic Sans MS" w:eastAsia="Comic Sans MS" w:hAnsi="Comic Sans MS" w:cs="Comic Sans MS"/>
                <w:color w:val="333333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12"/>
                <w:szCs w:val="12"/>
                <w:u w:val="single"/>
              </w:rPr>
              <w:br/>
            </w:r>
            <w:r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u w:val="single"/>
              </w:rPr>
              <w:t>Story:</w:t>
            </w:r>
            <w:r>
              <w:rPr>
                <w:rFonts w:ascii="Comic Sans MS" w:eastAsia="Comic Sans MS" w:hAnsi="Comic Sans MS" w:cs="Comic Sans MS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br/>
            </w:r>
            <w:r w:rsidR="00BA69A4"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u w:val="single"/>
              </w:rPr>
              <w:t>In My Own Backyard</w:t>
            </w:r>
          </w:p>
          <w:p w:rsidR="00315D25" w:rsidRDefault="00315D25">
            <w:pPr>
              <w:rPr>
                <w:rFonts w:ascii="Comic Sans MS" w:eastAsia="Comic Sans MS" w:hAnsi="Comic Sans MS" w:cs="Comic Sans MS"/>
                <w:color w:val="333333"/>
                <w:sz w:val="12"/>
                <w:szCs w:val="12"/>
              </w:rPr>
            </w:pPr>
          </w:p>
          <w:p w:rsidR="00315D25" w:rsidRDefault="00337296">
            <w:pPr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u w:val="single"/>
              </w:rPr>
              <w:t>Phonics/Fluency:</w:t>
            </w:r>
          </w:p>
          <w:p w:rsidR="00315D25" w:rsidRDefault="00337296" w:rsidP="00BA69A4">
            <w:pPr>
              <w:rPr>
                <w:rFonts w:ascii="Comic Sans MS" w:eastAsia="Comic Sans MS" w:hAnsi="Comic Sans MS" w:cs="Comic Sans MS"/>
                <w:i/>
                <w:color w:val="333333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24"/>
                <w:szCs w:val="24"/>
              </w:rPr>
              <w:t xml:space="preserve">         /e/: </w:t>
            </w:r>
            <w:proofErr w:type="spellStart"/>
            <w:r w:rsidR="00BA69A4">
              <w:rPr>
                <w:rFonts w:ascii="Comic Sans MS" w:eastAsia="Comic Sans MS" w:hAnsi="Comic Sans MS" w:cs="Comic Sans MS"/>
                <w:i/>
                <w:color w:val="333333"/>
                <w:sz w:val="24"/>
                <w:szCs w:val="24"/>
              </w:rPr>
              <w:t>ee</w:t>
            </w:r>
            <w:proofErr w:type="spellEnd"/>
            <w:r w:rsidR="00BA69A4">
              <w:rPr>
                <w:rFonts w:ascii="Comic Sans MS" w:eastAsia="Comic Sans MS" w:hAnsi="Comic Sans MS" w:cs="Comic Sans MS"/>
                <w:i/>
                <w:color w:val="333333"/>
                <w:sz w:val="24"/>
                <w:szCs w:val="24"/>
              </w:rPr>
              <w:t xml:space="preserve">, </w:t>
            </w:r>
            <w:proofErr w:type="spellStart"/>
            <w:r w:rsidR="00BA69A4">
              <w:rPr>
                <w:rFonts w:ascii="Comic Sans MS" w:eastAsia="Comic Sans MS" w:hAnsi="Comic Sans MS" w:cs="Comic Sans MS"/>
                <w:i/>
                <w:color w:val="333333"/>
                <w:sz w:val="24"/>
                <w:szCs w:val="24"/>
              </w:rPr>
              <w:t>ea</w:t>
            </w:r>
            <w:proofErr w:type="spellEnd"/>
            <w:r w:rsidR="00BA69A4">
              <w:rPr>
                <w:rFonts w:ascii="Comic Sans MS" w:eastAsia="Comic Sans MS" w:hAnsi="Comic Sans MS" w:cs="Comic Sans MS"/>
                <w:i/>
                <w:color w:val="333333"/>
                <w:sz w:val="24"/>
                <w:szCs w:val="24"/>
              </w:rPr>
              <w:t xml:space="preserve">, e, </w:t>
            </w:r>
            <w:r w:rsidR="00BA69A4">
              <w:rPr>
                <w:rFonts w:ascii="Comic Sans MS" w:eastAsia="Comic Sans MS" w:hAnsi="Comic Sans MS" w:cs="Comic Sans MS"/>
                <w:i/>
                <w:color w:val="333333"/>
                <w:sz w:val="24"/>
                <w:szCs w:val="24"/>
              </w:rPr>
              <w:br/>
              <w:t xml:space="preserve">                </w:t>
            </w:r>
            <w:proofErr w:type="spellStart"/>
            <w:r w:rsidR="00BA69A4">
              <w:rPr>
                <w:rFonts w:ascii="Comic Sans MS" w:eastAsia="Comic Sans MS" w:hAnsi="Comic Sans MS" w:cs="Comic Sans MS"/>
                <w:i/>
                <w:color w:val="333333"/>
                <w:sz w:val="24"/>
                <w:szCs w:val="24"/>
              </w:rPr>
              <w:t>e_e</w:t>
            </w:r>
            <w:proofErr w:type="spellEnd"/>
          </w:p>
          <w:p w:rsidR="00BA69A4" w:rsidRPr="00BA69A4" w:rsidRDefault="00BA69A4" w:rsidP="00BA69A4">
            <w:r>
              <w:rPr>
                <w:rFonts w:ascii="Comic Sans MS" w:eastAsia="Comic Sans MS" w:hAnsi="Comic Sans MS" w:cs="Comic Sans MS"/>
                <w:i/>
                <w:color w:val="333333"/>
                <w:sz w:val="24"/>
                <w:szCs w:val="24"/>
              </w:rPr>
              <w:t xml:space="preserve">        </w:t>
            </w:r>
            <w:r>
              <w:rPr>
                <w:rFonts w:ascii="Comic Sans MS" w:eastAsia="Comic Sans MS" w:hAnsi="Comic Sans MS" w:cs="Comic Sans MS"/>
                <w:color w:val="333333"/>
                <w:sz w:val="24"/>
                <w:szCs w:val="24"/>
              </w:rPr>
              <w:t xml:space="preserve">Homophones and </w:t>
            </w:r>
            <w:r>
              <w:rPr>
                <w:rFonts w:ascii="Comic Sans MS" w:eastAsia="Comic Sans MS" w:hAnsi="Comic Sans MS" w:cs="Comic Sans MS"/>
                <w:color w:val="333333"/>
                <w:sz w:val="24"/>
                <w:szCs w:val="24"/>
              </w:rPr>
              <w:br/>
              <w:t xml:space="preserve">        Homographs</w:t>
            </w:r>
          </w:p>
          <w:p w:rsidR="00315D25" w:rsidRDefault="00315D25">
            <w:pPr>
              <w:rPr>
                <w:sz w:val="12"/>
                <w:szCs w:val="12"/>
              </w:rPr>
            </w:pPr>
          </w:p>
          <w:p w:rsidR="00315D25" w:rsidRDefault="00337296">
            <w:pPr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u w:val="single"/>
              </w:rPr>
              <w:t>Text-Based Comprehension:</w:t>
            </w:r>
          </w:p>
          <w:p w:rsidR="00315D25" w:rsidRDefault="00337296">
            <w:pPr>
              <w:rPr>
                <w:rFonts w:ascii="Comic Sans MS" w:eastAsia="Comic Sans MS" w:hAnsi="Comic Sans MS" w:cs="Comic Sans MS"/>
                <w:color w:val="333333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24"/>
                <w:szCs w:val="24"/>
              </w:rPr>
              <w:t xml:space="preserve">        </w:t>
            </w:r>
            <w:r w:rsidR="00BA69A4">
              <w:rPr>
                <w:rFonts w:ascii="Comic Sans MS" w:eastAsia="Comic Sans MS" w:hAnsi="Comic Sans MS" w:cs="Comic Sans MS"/>
                <w:color w:val="333333"/>
                <w:sz w:val="24"/>
                <w:szCs w:val="24"/>
              </w:rPr>
              <w:t>Sequence</w:t>
            </w:r>
          </w:p>
          <w:p w:rsidR="00315D25" w:rsidRDefault="00315D25">
            <w:pPr>
              <w:rPr>
                <w:rFonts w:ascii="Comic Sans MS" w:eastAsia="Comic Sans MS" w:hAnsi="Comic Sans MS" w:cs="Comic Sans MS"/>
                <w:color w:val="333333"/>
                <w:sz w:val="8"/>
                <w:szCs w:val="8"/>
              </w:rPr>
            </w:pPr>
          </w:p>
          <w:p w:rsidR="00315D25" w:rsidRDefault="00337296">
            <w:pPr>
              <w:rPr>
                <w:rFonts w:ascii="Comic Sans MS" w:eastAsia="Comic Sans MS" w:hAnsi="Comic Sans MS" w:cs="Comic Sans MS"/>
                <w:color w:val="333333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24"/>
                <w:szCs w:val="24"/>
                <w:u w:val="single"/>
              </w:rPr>
              <w:t>Grammar/Language</w:t>
            </w:r>
            <w:r>
              <w:rPr>
                <w:rFonts w:ascii="Comic Sans MS" w:eastAsia="Comic Sans MS" w:hAnsi="Comic Sans MS" w:cs="Comic Sans MS"/>
                <w:color w:val="333333"/>
                <w:sz w:val="24"/>
                <w:szCs w:val="24"/>
              </w:rPr>
              <w:t>:</w:t>
            </w:r>
          </w:p>
          <w:p w:rsidR="00315D25" w:rsidRDefault="00337296" w:rsidP="00BA69A4">
            <w:pPr>
              <w:rPr>
                <w:rFonts w:ascii="Comic Sans MS" w:eastAsia="Comic Sans MS" w:hAnsi="Comic Sans MS" w:cs="Comic Sans MS"/>
                <w:color w:val="333333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24"/>
                <w:szCs w:val="24"/>
              </w:rPr>
              <w:t xml:space="preserve">        </w:t>
            </w:r>
            <w:r w:rsidR="00BA69A4">
              <w:rPr>
                <w:rFonts w:ascii="Comic Sans MS" w:eastAsia="Comic Sans MS" w:hAnsi="Comic Sans MS" w:cs="Comic Sans MS"/>
                <w:color w:val="333333"/>
                <w:sz w:val="24"/>
                <w:szCs w:val="24"/>
              </w:rPr>
              <w:t xml:space="preserve">Singular and </w:t>
            </w:r>
            <w:r w:rsidR="00BA69A4">
              <w:rPr>
                <w:rFonts w:ascii="Comic Sans MS" w:eastAsia="Comic Sans MS" w:hAnsi="Comic Sans MS" w:cs="Comic Sans MS"/>
                <w:color w:val="333333"/>
                <w:sz w:val="24"/>
                <w:szCs w:val="24"/>
              </w:rPr>
              <w:br/>
              <w:t xml:space="preserve">        Plural Nouns</w:t>
            </w:r>
          </w:p>
        </w:tc>
        <w:tc>
          <w:tcPr>
            <w:tcW w:w="8010" w:type="dxa"/>
            <w:gridSpan w:val="5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5D25" w:rsidRDefault="00337296" w:rsidP="00921D9F">
            <w:pPr>
              <w:jc w:val="center"/>
              <w:rPr>
                <w:rFonts w:ascii="Comic Sans MS" w:eastAsia="Comic Sans MS" w:hAnsi="Comic Sans MS" w:cs="Comic Sans MS"/>
                <w:color w:val="333333"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color w:val="333333"/>
                <w:sz w:val="28"/>
                <w:szCs w:val="28"/>
                <w:u w:val="single"/>
              </w:rPr>
              <w:t>Vocabulary Words</w:t>
            </w:r>
          </w:p>
          <w:p w:rsidR="00BA69A4" w:rsidRPr="00BA69A4" w:rsidRDefault="00BA69A4" w:rsidP="00BA69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333333"/>
                <w:sz w:val="24"/>
                <w:szCs w:val="28"/>
              </w:rPr>
            </w:pPr>
            <w:r w:rsidRPr="00BA69A4">
              <w:rPr>
                <w:rFonts w:ascii="Comic Sans MS" w:eastAsia="Comic Sans MS" w:hAnsi="Comic Sans MS" w:cs="Comic Sans MS"/>
                <w:b/>
                <w:color w:val="333333"/>
                <w:sz w:val="24"/>
                <w:szCs w:val="28"/>
              </w:rPr>
              <w:t>blurry</w:t>
            </w:r>
            <w:r w:rsidR="00337296" w:rsidRPr="00BA69A4">
              <w:rPr>
                <w:rFonts w:ascii="Comic Sans MS" w:eastAsia="Comic Sans MS" w:hAnsi="Comic Sans MS" w:cs="Comic Sans MS"/>
                <w:b/>
                <w:color w:val="333333"/>
                <w:sz w:val="24"/>
                <w:szCs w:val="28"/>
              </w:rPr>
              <w:t xml:space="preserve"> </w:t>
            </w:r>
            <w:r w:rsidR="00337296" w:rsidRPr="00BA69A4">
              <w:rPr>
                <w:rFonts w:ascii="Comic Sans MS" w:eastAsia="Comic Sans MS" w:hAnsi="Comic Sans MS" w:cs="Comic Sans MS"/>
                <w:color w:val="333333"/>
                <w:sz w:val="24"/>
                <w:szCs w:val="28"/>
              </w:rPr>
              <w:t xml:space="preserve">– </w:t>
            </w:r>
            <w:r w:rsidRPr="00BA69A4">
              <w:rPr>
                <w:rFonts w:ascii="Comic Sans MS" w:eastAsia="Comic Sans MS" w:hAnsi="Comic Sans MS" w:cs="Comic Sans MS"/>
                <w:color w:val="333333"/>
                <w:sz w:val="24"/>
                <w:szCs w:val="28"/>
              </w:rPr>
              <w:t>dim or hard to see; unclear</w:t>
            </w:r>
            <w:r w:rsidR="00337296" w:rsidRPr="00BA69A4">
              <w:rPr>
                <w:rFonts w:ascii="Comic Sans MS" w:eastAsia="Comic Sans MS" w:hAnsi="Comic Sans MS" w:cs="Comic Sans MS"/>
                <w:color w:val="333333"/>
                <w:sz w:val="24"/>
                <w:szCs w:val="28"/>
              </w:rPr>
              <w:t xml:space="preserve"> </w:t>
            </w:r>
          </w:p>
          <w:p w:rsidR="00315D25" w:rsidRPr="00BA69A4" w:rsidRDefault="00BA69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333333"/>
                <w:sz w:val="24"/>
                <w:szCs w:val="28"/>
              </w:rPr>
            </w:pPr>
            <w:r w:rsidRPr="00BA69A4">
              <w:rPr>
                <w:rFonts w:ascii="Comic Sans MS" w:eastAsia="Comic Sans MS" w:hAnsi="Comic Sans MS" w:cs="Comic Sans MS"/>
                <w:b/>
                <w:color w:val="333333"/>
                <w:sz w:val="24"/>
                <w:szCs w:val="28"/>
              </w:rPr>
              <w:t>brook</w:t>
            </w:r>
            <w:r w:rsidRPr="00BA69A4">
              <w:rPr>
                <w:rFonts w:ascii="Comic Sans MS" w:eastAsia="Comic Sans MS" w:hAnsi="Comic Sans MS" w:cs="Comic Sans MS"/>
                <w:color w:val="333333"/>
                <w:sz w:val="24"/>
                <w:szCs w:val="28"/>
              </w:rPr>
              <w:t xml:space="preserve"> – a small stream</w:t>
            </w:r>
          </w:p>
          <w:p w:rsidR="00BA69A4" w:rsidRPr="00BA69A4" w:rsidRDefault="00BA69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333333"/>
                <w:sz w:val="24"/>
                <w:szCs w:val="28"/>
              </w:rPr>
            </w:pPr>
            <w:r w:rsidRPr="00BA69A4">
              <w:rPr>
                <w:rFonts w:ascii="Comic Sans MS" w:eastAsia="Comic Sans MS" w:hAnsi="Comic Sans MS" w:cs="Comic Sans MS"/>
                <w:b/>
                <w:color w:val="333333"/>
                <w:sz w:val="24"/>
                <w:szCs w:val="28"/>
              </w:rPr>
              <w:t>grazed</w:t>
            </w:r>
            <w:r w:rsidRPr="00BA69A4">
              <w:rPr>
                <w:rFonts w:ascii="Comic Sans MS" w:eastAsia="Comic Sans MS" w:hAnsi="Comic Sans MS" w:cs="Comic Sans MS"/>
                <w:color w:val="333333"/>
                <w:sz w:val="24"/>
                <w:szCs w:val="28"/>
              </w:rPr>
              <w:t xml:space="preserve"> – fed on growing grass</w:t>
            </w:r>
          </w:p>
          <w:p w:rsidR="00BA69A4" w:rsidRPr="00BA69A4" w:rsidRDefault="00BA69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333333"/>
                <w:sz w:val="24"/>
                <w:szCs w:val="28"/>
              </w:rPr>
            </w:pPr>
            <w:r w:rsidRPr="00BA69A4">
              <w:rPr>
                <w:rFonts w:ascii="Comic Sans MS" w:eastAsia="Comic Sans MS" w:hAnsi="Comic Sans MS" w:cs="Comic Sans MS"/>
                <w:b/>
                <w:color w:val="333333"/>
                <w:sz w:val="24"/>
                <w:szCs w:val="28"/>
              </w:rPr>
              <w:t>haze</w:t>
            </w:r>
            <w:r w:rsidRPr="00BA69A4">
              <w:rPr>
                <w:rFonts w:ascii="Comic Sans MS" w:eastAsia="Comic Sans MS" w:hAnsi="Comic Sans MS" w:cs="Comic Sans MS"/>
                <w:color w:val="333333"/>
                <w:sz w:val="24"/>
                <w:szCs w:val="28"/>
              </w:rPr>
              <w:t xml:space="preserve"> – mist, smoke, or dust in the air</w:t>
            </w:r>
          </w:p>
          <w:p w:rsidR="00BA69A4" w:rsidRPr="00BA69A4" w:rsidRDefault="00BA69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333333"/>
                <w:sz w:val="24"/>
                <w:szCs w:val="28"/>
              </w:rPr>
            </w:pPr>
            <w:r w:rsidRPr="00BA69A4">
              <w:rPr>
                <w:rFonts w:ascii="Comic Sans MS" w:eastAsia="Comic Sans MS" w:hAnsi="Comic Sans MS" w:cs="Comic Sans MS"/>
                <w:b/>
                <w:color w:val="333333"/>
                <w:sz w:val="24"/>
                <w:szCs w:val="28"/>
              </w:rPr>
              <w:t>mist</w:t>
            </w:r>
            <w:r w:rsidRPr="00BA69A4">
              <w:rPr>
                <w:rFonts w:ascii="Comic Sans MS" w:eastAsia="Comic Sans MS" w:hAnsi="Comic Sans MS" w:cs="Comic Sans MS"/>
                <w:color w:val="333333"/>
                <w:sz w:val="24"/>
                <w:szCs w:val="28"/>
              </w:rPr>
              <w:t xml:space="preserve"> – a cloud of tiny drops of water or other liquid </w:t>
            </w:r>
            <w:r w:rsidRPr="00BA69A4">
              <w:rPr>
                <w:rFonts w:ascii="Comic Sans MS" w:eastAsia="Comic Sans MS" w:hAnsi="Comic Sans MS" w:cs="Comic Sans MS"/>
                <w:color w:val="333333"/>
                <w:sz w:val="24"/>
                <w:szCs w:val="28"/>
              </w:rPr>
              <w:br/>
              <w:t xml:space="preserve">          that is in the air</w:t>
            </w:r>
          </w:p>
          <w:p w:rsidR="00BA69A4" w:rsidRPr="00BA69A4" w:rsidRDefault="00BA69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333333"/>
                <w:sz w:val="24"/>
                <w:szCs w:val="28"/>
              </w:rPr>
            </w:pPr>
            <w:r w:rsidRPr="00BA69A4">
              <w:rPr>
                <w:rFonts w:ascii="Comic Sans MS" w:eastAsia="Comic Sans MS" w:hAnsi="Comic Sans MS" w:cs="Comic Sans MS"/>
                <w:b/>
                <w:color w:val="333333"/>
                <w:sz w:val="24"/>
                <w:szCs w:val="28"/>
              </w:rPr>
              <w:t>plowed</w:t>
            </w:r>
            <w:r w:rsidRPr="00BA69A4">
              <w:rPr>
                <w:rFonts w:ascii="Comic Sans MS" w:eastAsia="Comic Sans MS" w:hAnsi="Comic Sans MS" w:cs="Comic Sans MS"/>
                <w:color w:val="333333"/>
                <w:sz w:val="24"/>
                <w:szCs w:val="28"/>
              </w:rPr>
              <w:t xml:space="preserve"> – turned over and cut through</w:t>
            </w:r>
          </w:p>
          <w:p w:rsidR="00BA69A4" w:rsidRPr="00BA69A4" w:rsidRDefault="00AA1A3D" w:rsidP="00BA69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333333"/>
                <w:sz w:val="24"/>
                <w:szCs w:val="28"/>
              </w:rPr>
            </w:pP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2710180</wp:posOffset>
                  </wp:positionH>
                  <wp:positionV relativeFrom="paragraph">
                    <wp:posOffset>89222</wp:posOffset>
                  </wp:positionV>
                  <wp:extent cx="2099803" cy="1662373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5C420A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9803" cy="1662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69A4" w:rsidRPr="00BA69A4">
              <w:rPr>
                <w:rFonts w:ascii="Comic Sans MS" w:eastAsia="Comic Sans MS" w:hAnsi="Comic Sans MS" w:cs="Comic Sans MS"/>
                <w:b/>
                <w:color w:val="333333"/>
                <w:sz w:val="24"/>
                <w:szCs w:val="28"/>
              </w:rPr>
              <w:t>pulsed</w:t>
            </w:r>
            <w:r w:rsidR="00BA69A4" w:rsidRPr="00BA69A4">
              <w:rPr>
                <w:rFonts w:ascii="Comic Sans MS" w:eastAsia="Comic Sans MS" w:hAnsi="Comic Sans MS" w:cs="Comic Sans MS"/>
                <w:color w:val="333333"/>
                <w:sz w:val="24"/>
                <w:szCs w:val="28"/>
              </w:rPr>
              <w:t xml:space="preserve"> – beat or vibrated </w:t>
            </w:r>
          </w:p>
          <w:p w:rsidR="00BA69A4" w:rsidRPr="00BA69A4" w:rsidRDefault="00BA69A4" w:rsidP="00BA69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333333"/>
                <w:sz w:val="24"/>
                <w:szCs w:val="28"/>
              </w:rPr>
            </w:pPr>
            <w:r w:rsidRPr="00BA69A4">
              <w:rPr>
                <w:rFonts w:ascii="Comic Sans MS" w:eastAsia="Comic Sans MS" w:hAnsi="Comic Sans MS" w:cs="Comic Sans MS"/>
                <w:b/>
                <w:color w:val="333333"/>
                <w:sz w:val="24"/>
                <w:szCs w:val="28"/>
              </w:rPr>
              <w:t>settlers</w:t>
            </w:r>
            <w:r w:rsidRPr="00BA69A4">
              <w:rPr>
                <w:rFonts w:ascii="Comic Sans MS" w:eastAsia="Comic Sans MS" w:hAnsi="Comic Sans MS" w:cs="Comic Sans MS"/>
                <w:color w:val="333333"/>
                <w:sz w:val="24"/>
                <w:szCs w:val="28"/>
              </w:rPr>
              <w:t xml:space="preserve"> – people who come to </w:t>
            </w:r>
            <w:r w:rsidR="00AA1A3D">
              <w:rPr>
                <w:rFonts w:ascii="Comic Sans MS" w:eastAsia="Comic Sans MS" w:hAnsi="Comic Sans MS" w:cs="Comic Sans MS"/>
                <w:color w:val="333333"/>
                <w:sz w:val="24"/>
                <w:szCs w:val="28"/>
              </w:rPr>
              <w:br/>
              <w:t xml:space="preserve">                </w:t>
            </w:r>
            <w:r w:rsidRPr="00BA69A4">
              <w:rPr>
                <w:rFonts w:ascii="Comic Sans MS" w:eastAsia="Comic Sans MS" w:hAnsi="Comic Sans MS" w:cs="Comic Sans MS"/>
                <w:color w:val="333333"/>
                <w:sz w:val="24"/>
                <w:szCs w:val="28"/>
              </w:rPr>
              <w:t xml:space="preserve">live in a new land or </w:t>
            </w:r>
            <w:r w:rsidRPr="00BA69A4">
              <w:rPr>
                <w:rFonts w:ascii="Comic Sans MS" w:eastAsia="Comic Sans MS" w:hAnsi="Comic Sans MS" w:cs="Comic Sans MS"/>
                <w:color w:val="333333"/>
                <w:sz w:val="24"/>
                <w:szCs w:val="28"/>
              </w:rPr>
              <w:br/>
              <w:t xml:space="preserve">          </w:t>
            </w:r>
            <w:r w:rsidR="00AA1A3D">
              <w:rPr>
                <w:rFonts w:ascii="Comic Sans MS" w:eastAsia="Comic Sans MS" w:hAnsi="Comic Sans MS" w:cs="Comic Sans MS"/>
                <w:color w:val="333333"/>
                <w:sz w:val="24"/>
                <w:szCs w:val="28"/>
              </w:rPr>
              <w:t xml:space="preserve">      </w:t>
            </w:r>
            <w:r w:rsidRPr="00BA69A4">
              <w:rPr>
                <w:rFonts w:ascii="Comic Sans MS" w:eastAsia="Comic Sans MS" w:hAnsi="Comic Sans MS" w:cs="Comic Sans MS"/>
                <w:color w:val="333333"/>
                <w:sz w:val="24"/>
                <w:szCs w:val="28"/>
              </w:rPr>
              <w:t>country</w:t>
            </w:r>
          </w:p>
          <w:p w:rsidR="00BA69A4" w:rsidRPr="00BA69A4" w:rsidRDefault="00BA69A4" w:rsidP="00BA69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333333"/>
                <w:sz w:val="24"/>
                <w:szCs w:val="28"/>
              </w:rPr>
            </w:pPr>
            <w:r w:rsidRPr="00BA69A4">
              <w:rPr>
                <w:rFonts w:ascii="Comic Sans MS" w:eastAsia="Comic Sans MS" w:hAnsi="Comic Sans MS" w:cs="Comic Sans MS"/>
                <w:b/>
                <w:color w:val="333333"/>
                <w:sz w:val="24"/>
                <w:szCs w:val="28"/>
              </w:rPr>
              <w:t>sheets</w:t>
            </w:r>
            <w:r w:rsidRPr="00BA69A4">
              <w:rPr>
                <w:rFonts w:ascii="Comic Sans MS" w:eastAsia="Comic Sans MS" w:hAnsi="Comic Sans MS" w:cs="Comic Sans MS"/>
                <w:color w:val="333333"/>
                <w:sz w:val="24"/>
                <w:szCs w:val="28"/>
              </w:rPr>
              <w:t xml:space="preserve"> – thin, broad pieces or </w:t>
            </w:r>
            <w:r w:rsidR="00AA1A3D">
              <w:rPr>
                <w:rFonts w:ascii="Comic Sans MS" w:eastAsia="Comic Sans MS" w:hAnsi="Comic Sans MS" w:cs="Comic Sans MS"/>
                <w:color w:val="333333"/>
                <w:sz w:val="24"/>
                <w:szCs w:val="28"/>
              </w:rPr>
              <w:br/>
              <w:t xml:space="preserve">             </w:t>
            </w:r>
            <w:r w:rsidRPr="00BA69A4">
              <w:rPr>
                <w:rFonts w:ascii="Comic Sans MS" w:eastAsia="Comic Sans MS" w:hAnsi="Comic Sans MS" w:cs="Comic Sans MS"/>
                <w:color w:val="333333"/>
                <w:sz w:val="24"/>
                <w:szCs w:val="28"/>
              </w:rPr>
              <w:t>surfaces of something</w:t>
            </w:r>
          </w:p>
          <w:p w:rsidR="00BA69A4" w:rsidRPr="00BA69A4" w:rsidRDefault="00BA69A4" w:rsidP="00BA69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333333"/>
                <w:sz w:val="28"/>
                <w:szCs w:val="28"/>
              </w:rPr>
            </w:pPr>
            <w:r w:rsidRPr="00BA69A4">
              <w:rPr>
                <w:rFonts w:ascii="Comic Sans MS" w:eastAsia="Comic Sans MS" w:hAnsi="Comic Sans MS" w:cs="Comic Sans MS"/>
                <w:b/>
                <w:color w:val="333333"/>
                <w:sz w:val="24"/>
                <w:szCs w:val="28"/>
              </w:rPr>
              <w:t>skimmed</w:t>
            </w:r>
            <w:r w:rsidRPr="00BA69A4">
              <w:rPr>
                <w:rFonts w:ascii="Comic Sans MS" w:eastAsia="Comic Sans MS" w:hAnsi="Comic Sans MS" w:cs="Comic Sans MS"/>
                <w:color w:val="333333"/>
                <w:sz w:val="24"/>
                <w:szCs w:val="28"/>
              </w:rPr>
              <w:t xml:space="preserve"> – moved over lightly </w:t>
            </w:r>
            <w:r w:rsidR="00AA1A3D">
              <w:rPr>
                <w:rFonts w:ascii="Comic Sans MS" w:eastAsia="Comic Sans MS" w:hAnsi="Comic Sans MS" w:cs="Comic Sans MS"/>
                <w:color w:val="333333"/>
                <w:sz w:val="24"/>
                <w:szCs w:val="28"/>
              </w:rPr>
              <w:br/>
              <w:t xml:space="preserve">               </w:t>
            </w:r>
            <w:r w:rsidRPr="00BA69A4">
              <w:rPr>
                <w:rFonts w:ascii="Comic Sans MS" w:eastAsia="Comic Sans MS" w:hAnsi="Comic Sans MS" w:cs="Comic Sans MS"/>
                <w:color w:val="333333"/>
                <w:sz w:val="24"/>
                <w:szCs w:val="28"/>
              </w:rPr>
              <w:t>and swiftly</w:t>
            </w:r>
          </w:p>
        </w:tc>
      </w:tr>
      <w:tr w:rsidR="00315D25" w:rsidTr="00AA1A3D">
        <w:trPr>
          <w:trHeight w:val="2637"/>
        </w:trPr>
        <w:tc>
          <w:tcPr>
            <w:tcW w:w="658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15D25" w:rsidRDefault="00337296">
            <w:pPr>
              <w:rPr>
                <w:rFonts w:ascii="Comic Sans MS" w:eastAsia="Comic Sans MS" w:hAnsi="Comic Sans MS" w:cs="Comic Sans MS"/>
                <w:sz w:val="32"/>
                <w:szCs w:val="32"/>
                <w:u w:val="single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                            </w:t>
            </w:r>
            <w:r>
              <w:rPr>
                <w:rFonts w:ascii="Comic Sans MS" w:eastAsia="Comic Sans MS" w:hAnsi="Comic Sans MS" w:cs="Comic Sans MS"/>
                <w:sz w:val="32"/>
                <w:szCs w:val="32"/>
                <w:u w:val="single"/>
              </w:rPr>
              <w:t>Math</w:t>
            </w:r>
          </w:p>
          <w:p w:rsidR="00315D25" w:rsidRDefault="00337296">
            <w:pP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Topic 5: Subtract Within 100 Using Strategies</w:t>
            </w:r>
          </w:p>
          <w:p w:rsidR="00315D25" w:rsidRDefault="00337296" w:rsidP="00BA69A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Lesson 5: Subtract Using Compensation</w:t>
            </w:r>
          </w:p>
          <w:p w:rsidR="00BA69A4" w:rsidRDefault="00BA69A4" w:rsidP="00BA69A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Lesson 6: Practice Subtracting Using Strategies</w:t>
            </w:r>
          </w:p>
          <w:p w:rsidR="00BA69A4" w:rsidRDefault="00BA69A4" w:rsidP="00BA69A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Lesson 7: Solve One-Step and Two-Step Problems</w:t>
            </w:r>
          </w:p>
          <w:p w:rsidR="00BA69A4" w:rsidRDefault="00AA1A3D" w:rsidP="00BA69A4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3358506</wp:posOffset>
                  </wp:positionH>
                  <wp:positionV relativeFrom="paragraph">
                    <wp:posOffset>5080</wp:posOffset>
                  </wp:positionV>
                  <wp:extent cx="627797" cy="573206"/>
                  <wp:effectExtent l="0" t="0" r="1270" b="0"/>
                  <wp:wrapNone/>
                  <wp:docPr id="228" name="image3.jpg" descr="C:\Users\amy.milam\AppData\Local\Microsoft\Windows\INetCache\Content.MSO\7CEE86B0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C:\Users\amy.milam\AppData\Local\Microsoft\Windows\INetCache\Content.MSO\7CEE86B0.tmp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797" cy="5732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69A4">
              <w:rPr>
                <w:rFonts w:ascii="Comic Sans MS" w:eastAsia="Comic Sans MS" w:hAnsi="Comic Sans MS" w:cs="Comic Sans MS"/>
                <w:sz w:val="24"/>
                <w:szCs w:val="24"/>
              </w:rPr>
              <w:t>Lesson 8: Problem Solving (Critique Reasoning)</w:t>
            </w:r>
          </w:p>
        </w:tc>
        <w:tc>
          <w:tcPr>
            <w:tcW w:w="42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15D25" w:rsidRDefault="00337296">
            <w:pPr>
              <w:jc w:val="center"/>
              <w:rPr>
                <w:rFonts w:ascii="Comic Sans MS" w:eastAsia="Comic Sans MS" w:hAnsi="Comic Sans MS" w:cs="Comic Sans MS"/>
              </w:rPr>
            </w:pPr>
            <w:bookmarkStart w:id="1" w:name="_heading=h.gjdgxs" w:colFirst="0" w:colLast="0"/>
            <w:bookmarkEnd w:id="1"/>
            <w:r>
              <w:rPr>
                <w:rFonts w:ascii="Comic Sans MS" w:eastAsia="Comic Sans MS" w:hAnsi="Comic Sans MS" w:cs="Comic Sans MS"/>
                <w:sz w:val="32"/>
                <w:szCs w:val="32"/>
                <w:u w:val="single"/>
              </w:rPr>
              <w:t>Social Studies/Science</w:t>
            </w:r>
          </w:p>
          <w:p w:rsidR="00315D25" w:rsidRDefault="00337296">
            <w:pPr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We will continue our unit on Earth’s systems this week as we continue to look at examples of Earth events that happen over a short or long period of time. We will also discuss solutions that address changes caused by such events.</w:t>
            </w:r>
          </w:p>
        </w:tc>
      </w:tr>
      <w:tr w:rsidR="00315D25">
        <w:trPr>
          <w:trHeight w:val="383"/>
        </w:trPr>
        <w:tc>
          <w:tcPr>
            <w:tcW w:w="10800" w:type="dxa"/>
            <w:gridSpan w:val="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315D25" w:rsidRDefault="00337296">
            <w:pPr>
              <w:jc w:val="center"/>
              <w:rPr>
                <w:rFonts w:ascii="Comic Sans MS" w:eastAsia="Comic Sans MS" w:hAnsi="Comic Sans MS" w:cs="Comic Sans MS"/>
                <w:color w:val="333333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  <w:u w:val="single"/>
              </w:rPr>
              <w:t>Spelling Words:</w:t>
            </w:r>
          </w:p>
        </w:tc>
      </w:tr>
      <w:tr w:rsidR="00921D9F" w:rsidTr="00921D9F">
        <w:trPr>
          <w:trHeight w:val="963"/>
        </w:trPr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21D9F" w:rsidRPr="00921D9F" w:rsidRDefault="00BA69A4" w:rsidP="00921D9F">
            <w:pPr>
              <w:pStyle w:val="ListParagraph"/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sz w:val="28"/>
                <w:szCs w:val="32"/>
              </w:rPr>
            </w:pPr>
            <w:r>
              <w:rPr>
                <w:rFonts w:ascii="Comic Sans MS" w:eastAsia="Comic Sans MS" w:hAnsi="Comic Sans MS" w:cs="Comic Sans MS"/>
                <w:sz w:val="28"/>
                <w:szCs w:val="32"/>
              </w:rPr>
              <w:t>real</w:t>
            </w:r>
          </w:p>
          <w:p w:rsidR="00921D9F" w:rsidRPr="00921D9F" w:rsidRDefault="00BA69A4" w:rsidP="00921D9F">
            <w:pPr>
              <w:pStyle w:val="ListParagraph"/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sz w:val="28"/>
                <w:szCs w:val="32"/>
              </w:rPr>
            </w:pPr>
            <w:r>
              <w:rPr>
                <w:rFonts w:ascii="Comic Sans MS" w:eastAsia="Comic Sans MS" w:hAnsi="Comic Sans MS" w:cs="Comic Sans MS"/>
                <w:sz w:val="28"/>
                <w:szCs w:val="32"/>
              </w:rPr>
              <w:t>sleep</w:t>
            </w:r>
          </w:p>
        </w:tc>
        <w:tc>
          <w:tcPr>
            <w:tcW w:w="21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21D9F" w:rsidRPr="00921D9F" w:rsidRDefault="00BA69A4" w:rsidP="00921D9F">
            <w:pPr>
              <w:pStyle w:val="ListParagraph"/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sz w:val="28"/>
                <w:szCs w:val="32"/>
              </w:rPr>
            </w:pPr>
            <w:r>
              <w:rPr>
                <w:rFonts w:ascii="Comic Sans MS" w:eastAsia="Comic Sans MS" w:hAnsi="Comic Sans MS" w:cs="Comic Sans MS"/>
                <w:sz w:val="28"/>
                <w:szCs w:val="32"/>
              </w:rPr>
              <w:t>we</w:t>
            </w:r>
          </w:p>
          <w:p w:rsidR="00921D9F" w:rsidRPr="00921D9F" w:rsidRDefault="00BA69A4" w:rsidP="00921D9F">
            <w:pPr>
              <w:pStyle w:val="ListParagraph"/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sz w:val="28"/>
                <w:szCs w:val="32"/>
              </w:rPr>
            </w:pPr>
            <w:r>
              <w:rPr>
                <w:rFonts w:ascii="Comic Sans MS" w:eastAsia="Comic Sans MS" w:hAnsi="Comic Sans MS" w:cs="Comic Sans MS"/>
                <w:sz w:val="28"/>
                <w:szCs w:val="32"/>
              </w:rPr>
              <w:t>eve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21D9F" w:rsidRPr="00921D9F" w:rsidRDefault="00BA69A4" w:rsidP="00921D9F">
            <w:pPr>
              <w:pStyle w:val="ListParagraph"/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sz w:val="28"/>
                <w:szCs w:val="32"/>
              </w:rPr>
            </w:pPr>
            <w:r>
              <w:rPr>
                <w:rFonts w:ascii="Comic Sans MS" w:eastAsia="Comic Sans MS" w:hAnsi="Comic Sans MS" w:cs="Comic Sans MS"/>
                <w:sz w:val="28"/>
                <w:szCs w:val="32"/>
              </w:rPr>
              <w:t>steel</w:t>
            </w:r>
          </w:p>
          <w:p w:rsidR="00921D9F" w:rsidRPr="00921D9F" w:rsidRDefault="00BA69A4" w:rsidP="00921D9F">
            <w:pPr>
              <w:pStyle w:val="ListParagraph"/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sz w:val="28"/>
                <w:szCs w:val="32"/>
              </w:rPr>
            </w:pPr>
            <w:r>
              <w:rPr>
                <w:rFonts w:ascii="Comic Sans MS" w:eastAsia="Comic Sans MS" w:hAnsi="Comic Sans MS" w:cs="Comic Sans MS"/>
                <w:sz w:val="28"/>
                <w:szCs w:val="32"/>
              </w:rPr>
              <w:t>steal</w:t>
            </w:r>
          </w:p>
        </w:tc>
        <w:tc>
          <w:tcPr>
            <w:tcW w:w="21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21D9F" w:rsidRPr="00921D9F" w:rsidRDefault="00BA69A4" w:rsidP="00921D9F">
            <w:pPr>
              <w:pStyle w:val="ListParagraph"/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sz w:val="28"/>
                <w:szCs w:val="32"/>
              </w:rPr>
            </w:pPr>
            <w:r>
              <w:rPr>
                <w:rFonts w:ascii="Comic Sans MS" w:eastAsia="Comic Sans MS" w:hAnsi="Comic Sans MS" w:cs="Comic Sans MS"/>
                <w:sz w:val="28"/>
                <w:szCs w:val="32"/>
              </w:rPr>
              <w:t>creek</w:t>
            </w:r>
          </w:p>
          <w:p w:rsidR="00921D9F" w:rsidRPr="00921D9F" w:rsidRDefault="00BA69A4" w:rsidP="00921D9F">
            <w:pPr>
              <w:pStyle w:val="ListParagraph"/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sz w:val="28"/>
                <w:szCs w:val="32"/>
              </w:rPr>
            </w:pPr>
            <w:r>
              <w:rPr>
                <w:rFonts w:ascii="Comic Sans MS" w:eastAsia="Comic Sans MS" w:hAnsi="Comic Sans MS" w:cs="Comic Sans MS"/>
                <w:sz w:val="28"/>
                <w:szCs w:val="32"/>
              </w:rPr>
              <w:t>creak</w:t>
            </w:r>
          </w:p>
        </w:tc>
        <w:tc>
          <w:tcPr>
            <w:tcW w:w="216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921D9F" w:rsidRPr="00921D9F" w:rsidRDefault="00BA69A4" w:rsidP="00921D9F">
            <w:pPr>
              <w:pStyle w:val="ListParagraph"/>
              <w:numPr>
                <w:ilvl w:val="0"/>
                <w:numId w:val="3"/>
              </w:numPr>
              <w:rPr>
                <w:rFonts w:ascii="Comic Sans MS" w:eastAsia="Comic Sans MS" w:hAnsi="Comic Sans MS" w:cs="Comic Sans MS"/>
                <w:sz w:val="28"/>
                <w:szCs w:val="32"/>
              </w:rPr>
            </w:pPr>
            <w:r>
              <w:rPr>
                <w:rFonts w:ascii="Comic Sans MS" w:eastAsia="Comic Sans MS" w:hAnsi="Comic Sans MS" w:cs="Comic Sans MS"/>
                <w:sz w:val="28"/>
                <w:szCs w:val="32"/>
              </w:rPr>
              <w:t>knee</w:t>
            </w:r>
          </w:p>
          <w:p w:rsidR="00921D9F" w:rsidRPr="00921D9F" w:rsidRDefault="00921D9F" w:rsidP="00BA69A4">
            <w:pPr>
              <w:ind w:left="360"/>
              <w:rPr>
                <w:rFonts w:ascii="Comic Sans MS" w:eastAsia="Comic Sans MS" w:hAnsi="Comic Sans MS" w:cs="Comic Sans MS"/>
                <w:sz w:val="28"/>
                <w:szCs w:val="32"/>
              </w:rPr>
            </w:pPr>
            <w:r w:rsidRPr="00921D9F">
              <w:rPr>
                <w:rFonts w:ascii="Comic Sans MS" w:eastAsia="Comic Sans MS" w:hAnsi="Comic Sans MS" w:cs="Comic Sans MS"/>
                <w:sz w:val="28"/>
                <w:szCs w:val="32"/>
              </w:rPr>
              <w:t xml:space="preserve">10. </w:t>
            </w:r>
            <w:r w:rsidR="00BA69A4">
              <w:rPr>
                <w:rFonts w:ascii="Comic Sans MS" w:eastAsia="Comic Sans MS" w:hAnsi="Comic Sans MS" w:cs="Comic Sans MS"/>
                <w:sz w:val="28"/>
                <w:szCs w:val="32"/>
              </w:rPr>
              <w:t>reel</w:t>
            </w:r>
          </w:p>
        </w:tc>
      </w:tr>
    </w:tbl>
    <w:p w:rsidR="00315D25" w:rsidRDefault="00315D25" w:rsidP="00AA1A3D">
      <w:pPr>
        <w:rPr>
          <w:rFonts w:ascii="Comic Sans MS" w:eastAsia="Comic Sans MS" w:hAnsi="Comic Sans MS" w:cs="Comic Sans MS"/>
        </w:rPr>
      </w:pPr>
    </w:p>
    <w:sectPr w:rsidR="00315D25">
      <w:pgSz w:w="12240" w:h="15840"/>
      <w:pgMar w:top="432" w:right="720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83B43"/>
    <w:multiLevelType w:val="multilevel"/>
    <w:tmpl w:val="5716757C"/>
    <w:lvl w:ilvl="0">
      <w:start w:val="1"/>
      <w:numFmt w:val="decimal"/>
      <w:lvlText w:val="%1."/>
      <w:lvlJc w:val="left"/>
      <w:pPr>
        <w:ind w:left="720" w:hanging="360"/>
      </w:pPr>
      <w:rPr>
        <w:rFonts w:ascii="Comic Sans MS" w:eastAsia="Comic Sans MS" w:hAnsi="Comic Sans MS" w:cs="Comic Sans M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E2564"/>
    <w:multiLevelType w:val="hybridMultilevel"/>
    <w:tmpl w:val="1512A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765FD"/>
    <w:multiLevelType w:val="multilevel"/>
    <w:tmpl w:val="BD842180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25"/>
    <w:rsid w:val="00315D25"/>
    <w:rsid w:val="00337296"/>
    <w:rsid w:val="00921D9F"/>
    <w:rsid w:val="00AA1A3D"/>
    <w:rsid w:val="00BA69A4"/>
    <w:rsid w:val="00C3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46BACB-2A60-436A-8AB9-B5C16026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after="300"/>
    </w:pPr>
    <w:rPr>
      <w:color w:val="17365D"/>
      <w:sz w:val="52"/>
    </w:rPr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nWH8djusBpI1fnrz1cBGUiBgg==">AMUW2mW4l89vK7zaSqD2EYzajnp2bulekHe6AGFTbqlrABcUzjmpp3nqViqk0/YmmRsrUi1Hfs1qHn/7mSxHyz3vy/+EAeMsDemzX/Kkjdz3BwKl3dd2/699xDqZ1JE4L7BCuIUOctgN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Lisa Burns</cp:lastModifiedBy>
  <cp:revision>2</cp:revision>
  <cp:lastPrinted>2022-11-07T13:44:00Z</cp:lastPrinted>
  <dcterms:created xsi:type="dcterms:W3CDTF">2022-11-07T13:45:00Z</dcterms:created>
  <dcterms:modified xsi:type="dcterms:W3CDTF">2022-11-07T13:45:00Z</dcterms:modified>
</cp:coreProperties>
</file>