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D9" w:rsidRDefault="004557D9" w:rsidP="004557D9">
      <w:pPr>
        <w:jc w:val="center"/>
        <w:outlineLvl w:val="0"/>
      </w:pPr>
      <w:bookmarkStart w:id="0" w:name="_GoBack"/>
      <w:bookmarkEnd w:id="0"/>
      <w:r w:rsidRPr="00AF1B9C">
        <w:rPr>
          <w:noProof/>
        </w:rPr>
        <w:drawing>
          <wp:inline distT="0" distB="0" distL="0" distR="0">
            <wp:extent cx="2480310" cy="640080"/>
            <wp:effectExtent l="0" t="0" r="0" b="7620"/>
            <wp:docPr id="1" name="Picture 1" descr="LWCSLogoH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CSLogoHOR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D9" w:rsidRPr="001F5B25" w:rsidRDefault="004557D9" w:rsidP="004557D9">
      <w:pPr>
        <w:jc w:val="center"/>
        <w:outlineLvl w:val="0"/>
        <w:rPr>
          <w:b/>
          <w:sz w:val="36"/>
          <w:szCs w:val="36"/>
        </w:rPr>
      </w:pPr>
      <w:r w:rsidRPr="001F5B25">
        <w:rPr>
          <w:b/>
          <w:sz w:val="36"/>
          <w:szCs w:val="36"/>
        </w:rPr>
        <w:t>Board of Trustees Meeting</w:t>
      </w:r>
      <w:r w:rsidR="00D36615">
        <w:rPr>
          <w:b/>
          <w:sz w:val="36"/>
          <w:szCs w:val="36"/>
        </w:rPr>
        <w:t xml:space="preserve"> </w:t>
      </w:r>
      <w:r w:rsidR="00D36615" w:rsidRPr="00D36615">
        <w:rPr>
          <w:b/>
          <w:sz w:val="36"/>
          <w:szCs w:val="36"/>
          <w:u w:val="single"/>
        </w:rPr>
        <w:t>Minutes</w:t>
      </w:r>
      <w:r w:rsidRPr="00D36615">
        <w:rPr>
          <w:b/>
          <w:sz w:val="36"/>
          <w:szCs w:val="36"/>
          <w:u w:val="single"/>
        </w:rPr>
        <w:t xml:space="preserve"> </w:t>
      </w:r>
    </w:p>
    <w:p w:rsidR="001F5B25" w:rsidRDefault="004557D9" w:rsidP="004557D9">
      <w:pPr>
        <w:jc w:val="center"/>
        <w:outlineLvl w:val="0"/>
        <w:rPr>
          <w:b/>
          <w:sz w:val="28"/>
          <w:szCs w:val="28"/>
        </w:rPr>
      </w:pPr>
      <w:r w:rsidRPr="00FE37D3">
        <w:rPr>
          <w:b/>
          <w:sz w:val="28"/>
          <w:szCs w:val="28"/>
        </w:rPr>
        <w:t xml:space="preserve">Monday, </w:t>
      </w:r>
      <w:r w:rsidR="00D03334">
        <w:rPr>
          <w:b/>
          <w:sz w:val="28"/>
          <w:szCs w:val="28"/>
        </w:rPr>
        <w:t xml:space="preserve">September 25, </w:t>
      </w:r>
      <w:r w:rsidRPr="00FE37D3">
        <w:rPr>
          <w:b/>
          <w:sz w:val="28"/>
          <w:szCs w:val="28"/>
        </w:rPr>
        <w:t>202</w:t>
      </w:r>
      <w:r w:rsidR="004B6856" w:rsidRPr="00FE37D3">
        <w:rPr>
          <w:b/>
          <w:sz w:val="28"/>
          <w:szCs w:val="28"/>
        </w:rPr>
        <w:t>3</w:t>
      </w:r>
      <w:r w:rsidR="00F41C7E" w:rsidRPr="00FE37D3">
        <w:rPr>
          <w:b/>
          <w:sz w:val="28"/>
          <w:szCs w:val="28"/>
        </w:rPr>
        <w:t xml:space="preserve"> </w:t>
      </w:r>
    </w:p>
    <w:p w:rsidR="003D7F80" w:rsidRDefault="004557D9" w:rsidP="00FE4652">
      <w:pPr>
        <w:jc w:val="center"/>
        <w:outlineLvl w:val="0"/>
        <w:rPr>
          <w:b/>
          <w:sz w:val="28"/>
          <w:szCs w:val="28"/>
        </w:rPr>
      </w:pPr>
      <w:r w:rsidRPr="00FE37D3">
        <w:rPr>
          <w:b/>
          <w:sz w:val="28"/>
          <w:szCs w:val="28"/>
        </w:rPr>
        <w:t>Lake Wales High School (</w:t>
      </w:r>
      <w:r w:rsidR="0007118A" w:rsidRPr="00FE37D3">
        <w:rPr>
          <w:b/>
          <w:sz w:val="28"/>
          <w:szCs w:val="28"/>
        </w:rPr>
        <w:t>Auditorium</w:t>
      </w:r>
      <w:r w:rsidRPr="00FE37D3">
        <w:rPr>
          <w:b/>
          <w:sz w:val="28"/>
          <w:szCs w:val="28"/>
        </w:rPr>
        <w:t>)</w:t>
      </w:r>
    </w:p>
    <w:p w:rsidR="004557D9" w:rsidRDefault="004B6856" w:rsidP="00FE4652">
      <w:pPr>
        <w:jc w:val="center"/>
        <w:outlineLvl w:val="0"/>
        <w:rPr>
          <w:b/>
          <w:sz w:val="28"/>
          <w:szCs w:val="28"/>
        </w:rPr>
      </w:pPr>
      <w:r w:rsidRPr="00FE37D3">
        <w:rPr>
          <w:b/>
          <w:sz w:val="28"/>
          <w:szCs w:val="28"/>
        </w:rPr>
        <w:t>5</w:t>
      </w:r>
      <w:r w:rsidR="004557D9" w:rsidRPr="00FE37D3">
        <w:rPr>
          <w:b/>
          <w:sz w:val="28"/>
          <w:szCs w:val="28"/>
        </w:rPr>
        <w:t>:</w:t>
      </w:r>
      <w:r w:rsidRPr="00FE37D3">
        <w:rPr>
          <w:b/>
          <w:sz w:val="28"/>
          <w:szCs w:val="28"/>
        </w:rPr>
        <w:t>3</w:t>
      </w:r>
      <w:r w:rsidR="004557D9" w:rsidRPr="00FE37D3">
        <w:rPr>
          <w:b/>
          <w:sz w:val="28"/>
          <w:szCs w:val="28"/>
        </w:rPr>
        <w:t>0pm</w:t>
      </w:r>
    </w:p>
    <w:p w:rsidR="004D23AE" w:rsidRDefault="004D23AE" w:rsidP="00FE4652">
      <w:pPr>
        <w:jc w:val="center"/>
        <w:outlineLvl w:val="0"/>
        <w:rPr>
          <w:b/>
          <w:sz w:val="16"/>
          <w:szCs w:val="16"/>
        </w:rPr>
      </w:pPr>
    </w:p>
    <w:p w:rsidR="00247EDC" w:rsidRPr="004D23AE" w:rsidRDefault="00247EDC" w:rsidP="00FE4652">
      <w:pPr>
        <w:jc w:val="center"/>
        <w:outlineLvl w:val="0"/>
        <w:rPr>
          <w:b/>
          <w:sz w:val="16"/>
          <w:szCs w:val="16"/>
        </w:rPr>
      </w:pPr>
    </w:p>
    <w:p w:rsidR="009A6808" w:rsidRDefault="009A6808" w:rsidP="004557D9">
      <w:pPr>
        <w:jc w:val="center"/>
        <w:outlineLvl w:val="0"/>
        <w:rPr>
          <w:b/>
          <w:sz w:val="32"/>
          <w:szCs w:val="32"/>
        </w:rPr>
      </w:pPr>
      <w:r w:rsidRPr="009A6808">
        <w:rPr>
          <w:b/>
          <w:sz w:val="32"/>
          <w:szCs w:val="32"/>
        </w:rPr>
        <w:t xml:space="preserve">Livestream Link:  </w:t>
      </w:r>
    </w:p>
    <w:p w:rsidR="00D03334" w:rsidRDefault="00672D72" w:rsidP="00D03334">
      <w:pPr>
        <w:jc w:val="center"/>
        <w:rPr>
          <w:rStyle w:val="Hyperlink"/>
          <w:b/>
          <w:sz w:val="32"/>
          <w:szCs w:val="32"/>
        </w:rPr>
      </w:pPr>
      <w:hyperlink r:id="rId8" w:history="1">
        <w:r w:rsidR="00D03334" w:rsidRPr="00D03334">
          <w:rPr>
            <w:rStyle w:val="Hyperlink"/>
            <w:b/>
            <w:sz w:val="32"/>
            <w:szCs w:val="32"/>
          </w:rPr>
          <w:t>https://youtube.com/live/eNb8-hApi6E?feature=share</w:t>
        </w:r>
      </w:hyperlink>
    </w:p>
    <w:p w:rsidR="00D36615" w:rsidRDefault="00D36615" w:rsidP="00D03334">
      <w:pPr>
        <w:jc w:val="center"/>
        <w:rPr>
          <w:b/>
          <w:sz w:val="32"/>
          <w:szCs w:val="32"/>
        </w:rPr>
      </w:pPr>
    </w:p>
    <w:p w:rsidR="00247EDC" w:rsidRDefault="00247EDC" w:rsidP="00D03334">
      <w:pPr>
        <w:jc w:val="center"/>
        <w:rPr>
          <w:b/>
          <w:sz w:val="32"/>
          <w:szCs w:val="32"/>
        </w:rPr>
      </w:pPr>
    </w:p>
    <w:p w:rsidR="00506156" w:rsidRPr="00BA21A6" w:rsidRDefault="00D36615" w:rsidP="00506156">
      <w:pPr>
        <w:outlineLvl w:val="0"/>
        <w:rPr>
          <w:rFonts w:eastAsia="Calibri"/>
        </w:rPr>
      </w:pPr>
      <w:r w:rsidRPr="007E22F1">
        <w:rPr>
          <w:rFonts w:eastAsia="Calibri"/>
          <w:b/>
        </w:rPr>
        <w:t>Those Present</w:t>
      </w:r>
      <w:r w:rsidRPr="007E22F1">
        <w:rPr>
          <w:rFonts w:eastAsia="Calibri"/>
        </w:rPr>
        <w:t xml:space="preserve">: </w:t>
      </w:r>
      <w:r w:rsidR="00506156" w:rsidRPr="007E22F1">
        <w:rPr>
          <w:rFonts w:eastAsia="Calibri"/>
        </w:rPr>
        <w:t xml:space="preserve">Danny Gill - Chair, Paul Gerrard – Vice-Chair, Dr. Lori Hutto, Nicole Sealey, Brian Marbutt, Rafael Unzueta, Dr. Wayne Rodolfich, Alricky Smith, Marie Cherrington-Gray, </w:t>
      </w:r>
      <w:r w:rsidR="00506156" w:rsidRPr="00173298">
        <w:rPr>
          <w:rFonts w:eastAsia="Calibri"/>
        </w:rPr>
        <w:t>Robin Gibson,</w:t>
      </w:r>
      <w:r w:rsidR="00506156" w:rsidRPr="004A4F06">
        <w:rPr>
          <w:rFonts w:eastAsia="Calibri"/>
        </w:rPr>
        <w:t xml:space="preserve"> Elizabeth Tyler, Anna Barcenas, Anuj Saran, Rebecca Thomas, Jennifer Barrow, David Waldrop, </w:t>
      </w:r>
      <w:r w:rsidR="00506156">
        <w:rPr>
          <w:rFonts w:eastAsia="Calibri"/>
        </w:rPr>
        <w:t xml:space="preserve">Andrew Smith, </w:t>
      </w:r>
      <w:r w:rsidR="00506156" w:rsidRPr="004A4F06">
        <w:rPr>
          <w:rFonts w:eastAsia="Calibri"/>
        </w:rPr>
        <w:t>Julie Unzueta,</w:t>
      </w:r>
      <w:r w:rsidR="00506156">
        <w:rPr>
          <w:rFonts w:eastAsia="Calibri"/>
        </w:rPr>
        <w:t xml:space="preserve"> Angela Heyward, </w:t>
      </w:r>
      <w:r w:rsidR="00506156" w:rsidRPr="00BA21A6">
        <w:rPr>
          <w:rFonts w:eastAsia="Calibri"/>
        </w:rPr>
        <w:t>Lauren Gilmore, June Ullman</w:t>
      </w:r>
      <w:r w:rsidR="00506156">
        <w:rPr>
          <w:rFonts w:eastAsia="Calibri"/>
        </w:rPr>
        <w:t>, Mellissa Ard, Morgan Willis, Tami LeBlanc, Roxanne Anderson</w:t>
      </w:r>
      <w:r w:rsidR="00363D9E">
        <w:rPr>
          <w:rFonts w:eastAsia="Calibri"/>
        </w:rPr>
        <w:t xml:space="preserve"> </w:t>
      </w:r>
    </w:p>
    <w:p w:rsidR="00506156" w:rsidRDefault="00506156" w:rsidP="00506156">
      <w:pPr>
        <w:outlineLvl w:val="0"/>
        <w:rPr>
          <w:rFonts w:eastAsia="Calibri"/>
        </w:rPr>
      </w:pPr>
      <w:r w:rsidRPr="00BA21A6">
        <w:rPr>
          <w:rFonts w:eastAsia="Calibri"/>
          <w:b/>
        </w:rPr>
        <w:t>Guests:</w:t>
      </w:r>
      <w:r w:rsidRPr="00BA21A6">
        <w:rPr>
          <w:rFonts w:eastAsia="Calibri"/>
        </w:rPr>
        <w:t xml:space="preserve"> Officer Hernandez</w:t>
      </w:r>
      <w:r w:rsidRPr="00DD1003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D03334" w:rsidRDefault="00D03334" w:rsidP="004557D9">
      <w:pPr>
        <w:jc w:val="center"/>
        <w:outlineLvl w:val="0"/>
        <w:rPr>
          <w:b/>
          <w:sz w:val="16"/>
          <w:szCs w:val="16"/>
        </w:rPr>
      </w:pPr>
    </w:p>
    <w:p w:rsidR="00247EDC" w:rsidRDefault="00247EDC" w:rsidP="004557D9">
      <w:pPr>
        <w:jc w:val="center"/>
        <w:outlineLvl w:val="0"/>
        <w:rPr>
          <w:b/>
          <w:sz w:val="16"/>
          <w:szCs w:val="16"/>
        </w:rPr>
      </w:pPr>
    </w:p>
    <w:p w:rsidR="00247EDC" w:rsidRDefault="00247EDC" w:rsidP="004557D9">
      <w:pPr>
        <w:jc w:val="center"/>
        <w:outlineLvl w:val="0"/>
        <w:rPr>
          <w:b/>
          <w:sz w:val="16"/>
          <w:szCs w:val="16"/>
        </w:rPr>
      </w:pPr>
    </w:p>
    <w:p w:rsidR="00506156" w:rsidRDefault="00506156" w:rsidP="004557D9">
      <w:pPr>
        <w:jc w:val="center"/>
        <w:outlineLvl w:val="0"/>
        <w:rPr>
          <w:b/>
          <w:sz w:val="16"/>
          <w:szCs w:val="16"/>
        </w:rPr>
      </w:pPr>
    </w:p>
    <w:p w:rsidR="00D36615" w:rsidRDefault="004557D9" w:rsidP="004557D9">
      <w:pPr>
        <w:tabs>
          <w:tab w:val="left" w:pos="720"/>
          <w:tab w:val="left" w:pos="1440"/>
        </w:tabs>
        <w:rPr>
          <w:b/>
        </w:rPr>
      </w:pPr>
      <w:r w:rsidRPr="00125583">
        <w:rPr>
          <w:b/>
        </w:rPr>
        <w:t>I.</w:t>
      </w:r>
      <w:r w:rsidRPr="00125583">
        <w:rPr>
          <w:b/>
        </w:rPr>
        <w:tab/>
        <w:t>CALL TO ORDER</w:t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 xml:space="preserve">       </w:t>
      </w:r>
      <w:r w:rsidR="0007118A">
        <w:rPr>
          <w:b/>
        </w:rPr>
        <w:t xml:space="preserve">               </w:t>
      </w:r>
      <w:r>
        <w:rPr>
          <w:b/>
        </w:rPr>
        <w:t>D</w:t>
      </w:r>
      <w:r w:rsidR="0007118A">
        <w:rPr>
          <w:b/>
        </w:rPr>
        <w:t>anny Gill</w:t>
      </w:r>
      <w:r w:rsidR="005771CF">
        <w:rPr>
          <w:b/>
        </w:rPr>
        <w:t>,</w:t>
      </w:r>
      <w:r w:rsidR="0007118A">
        <w:rPr>
          <w:b/>
        </w:rPr>
        <w:t xml:space="preserve"> </w:t>
      </w:r>
      <w:r>
        <w:rPr>
          <w:b/>
        </w:rPr>
        <w:t>Chair</w:t>
      </w:r>
    </w:p>
    <w:p w:rsidR="004557D9" w:rsidRPr="00D36615" w:rsidRDefault="00D36615" w:rsidP="004557D9">
      <w:pPr>
        <w:tabs>
          <w:tab w:val="left" w:pos="720"/>
          <w:tab w:val="left" w:pos="1440"/>
        </w:tabs>
      </w:pPr>
      <w:r>
        <w:rPr>
          <w:b/>
        </w:rPr>
        <w:tab/>
      </w:r>
      <w:r w:rsidRPr="00D36615">
        <w:t xml:space="preserve">The meeting was called to order at </w:t>
      </w:r>
      <w:r w:rsidR="0079686A">
        <w:t xml:space="preserve">5:31pm. </w:t>
      </w:r>
      <w:r w:rsidRPr="00D36615">
        <w:t xml:space="preserve"> </w:t>
      </w:r>
      <w:r w:rsidR="004557D9" w:rsidRPr="00D36615">
        <w:t xml:space="preserve"> </w:t>
      </w:r>
    </w:p>
    <w:p w:rsidR="009A6808" w:rsidRDefault="009A6808" w:rsidP="004557D9">
      <w:pPr>
        <w:tabs>
          <w:tab w:val="left" w:pos="720"/>
          <w:tab w:val="left" w:pos="1440"/>
        </w:tabs>
        <w:rPr>
          <w:b/>
        </w:rPr>
      </w:pPr>
    </w:p>
    <w:p w:rsidR="00DC7004" w:rsidRDefault="004557D9" w:rsidP="00CB4149">
      <w:pPr>
        <w:numPr>
          <w:ilvl w:val="0"/>
          <w:numId w:val="1"/>
        </w:numPr>
        <w:rPr>
          <w:b/>
        </w:rPr>
      </w:pPr>
      <w:r w:rsidRPr="008872A8">
        <w:rPr>
          <w:b/>
        </w:rPr>
        <w:t>INVOCATION &amp; PLEDGE OF ALLEGIANCE</w:t>
      </w:r>
    </w:p>
    <w:p w:rsidR="00D36615" w:rsidRPr="00D36615" w:rsidRDefault="00D36615" w:rsidP="00D36615">
      <w:pPr>
        <w:ind w:left="720"/>
      </w:pPr>
      <w:r w:rsidRPr="00D36615">
        <w:t xml:space="preserve">The invocation and pledge </w:t>
      </w:r>
      <w:proofErr w:type="gramStart"/>
      <w:r w:rsidRPr="00D36615">
        <w:t>was</w:t>
      </w:r>
      <w:proofErr w:type="gramEnd"/>
      <w:r w:rsidRPr="00D36615">
        <w:t xml:space="preserve"> led by Pastor Scott Markley – First Baptist Church. </w:t>
      </w:r>
    </w:p>
    <w:p w:rsidR="00DC7004" w:rsidRPr="00D36615" w:rsidRDefault="004557D9" w:rsidP="00DC7004">
      <w:pPr>
        <w:ind w:left="720"/>
      </w:pPr>
      <w:r w:rsidRPr="00D36615">
        <w:t xml:space="preserve"> </w:t>
      </w:r>
    </w:p>
    <w:p w:rsidR="00D47809" w:rsidRDefault="000113C7" w:rsidP="00DC7004">
      <w:pPr>
        <w:numPr>
          <w:ilvl w:val="0"/>
          <w:numId w:val="1"/>
        </w:numPr>
        <w:rPr>
          <w:b/>
        </w:rPr>
      </w:pPr>
      <w:bookmarkStart w:id="1" w:name="_Hlk106693952"/>
      <w:r w:rsidRPr="00E50E29">
        <w:rPr>
          <w:b/>
        </w:rPr>
        <w:t>SPECIAL R</w:t>
      </w:r>
      <w:r w:rsidR="00D47809" w:rsidRPr="00E50E29">
        <w:rPr>
          <w:b/>
        </w:rPr>
        <w:t>ECOGNITION</w:t>
      </w:r>
      <w:r w:rsidRPr="00E50E29">
        <w:rPr>
          <w:b/>
        </w:rPr>
        <w:t>S</w:t>
      </w:r>
      <w:r w:rsidR="00D47809">
        <w:rPr>
          <w:b/>
        </w:rPr>
        <w:t xml:space="preserve">  </w:t>
      </w:r>
      <w:r>
        <w:rPr>
          <w:b/>
        </w:rPr>
        <w:t xml:space="preserve">          </w:t>
      </w:r>
      <w:r w:rsidR="00D47809">
        <w:rPr>
          <w:b/>
        </w:rPr>
        <w:t>Danny Gill, Chair</w:t>
      </w:r>
      <w:r>
        <w:rPr>
          <w:b/>
        </w:rPr>
        <w:t xml:space="preserve"> </w:t>
      </w:r>
      <w:r w:rsidR="00D47809">
        <w:rPr>
          <w:b/>
        </w:rPr>
        <w:t>/</w:t>
      </w:r>
      <w:r>
        <w:rPr>
          <w:b/>
        </w:rPr>
        <w:t xml:space="preserve"> </w:t>
      </w:r>
      <w:r w:rsidR="00D47809">
        <w:rPr>
          <w:b/>
        </w:rPr>
        <w:t>Dr. Wayne Rodolfich, Supt</w:t>
      </w:r>
      <w:r w:rsidR="00811224">
        <w:rPr>
          <w:b/>
        </w:rPr>
        <w:t>.</w:t>
      </w:r>
    </w:p>
    <w:p w:rsidR="00D36615" w:rsidRPr="00D36615" w:rsidRDefault="00D36615" w:rsidP="00D36615">
      <w:pPr>
        <w:ind w:left="720"/>
      </w:pPr>
      <w:r w:rsidRPr="00D36615">
        <w:t xml:space="preserve">Vice-Chair Paul Gerrard and Superintendent Dr. Wayne Rodolfich present Pastor Scott Markley &amp; First Baptist Church an award for their service to the students of Lake Wales Charter Schools. </w:t>
      </w:r>
    </w:p>
    <w:p w:rsidR="00D47809" w:rsidRDefault="00D47809" w:rsidP="00D47809">
      <w:pPr>
        <w:pStyle w:val="ListParagraph"/>
        <w:rPr>
          <w:b/>
        </w:rPr>
      </w:pPr>
    </w:p>
    <w:p w:rsidR="00DC7004" w:rsidRPr="00D36615" w:rsidRDefault="00DC7004" w:rsidP="00DC7004">
      <w:pPr>
        <w:numPr>
          <w:ilvl w:val="0"/>
          <w:numId w:val="1"/>
        </w:numPr>
      </w:pPr>
      <w:r>
        <w:rPr>
          <w:b/>
        </w:rPr>
        <w:t>SCHEDULED PERSON/S ADDRESSING THE BOARD ON AGENDA ITEMS (3 minutes each please)</w:t>
      </w:r>
      <w:r w:rsidR="00D36615">
        <w:rPr>
          <w:b/>
        </w:rPr>
        <w:tab/>
      </w:r>
      <w:r w:rsidR="00D36615">
        <w:rPr>
          <w:b/>
        </w:rPr>
        <w:tab/>
      </w:r>
      <w:r w:rsidR="00D36615">
        <w:rPr>
          <w:b/>
        </w:rPr>
        <w:tab/>
      </w:r>
      <w:r w:rsidR="00D36615">
        <w:rPr>
          <w:b/>
        </w:rPr>
        <w:tab/>
      </w:r>
      <w:r w:rsidR="00D36615">
        <w:rPr>
          <w:b/>
        </w:rPr>
        <w:tab/>
      </w:r>
      <w:r w:rsidR="00D36615">
        <w:rPr>
          <w:b/>
        </w:rPr>
        <w:tab/>
      </w:r>
      <w:r w:rsidR="00D36615" w:rsidRPr="00D36615">
        <w:t>None</w:t>
      </w:r>
    </w:p>
    <w:bookmarkEnd w:id="1"/>
    <w:p w:rsidR="004557D9" w:rsidRPr="008872A8" w:rsidRDefault="004557D9" w:rsidP="00DC7004">
      <w:pPr>
        <w:ind w:left="720"/>
        <w:rPr>
          <w:b/>
        </w:rPr>
      </w:pPr>
      <w:r w:rsidRPr="008872A8">
        <w:rPr>
          <w:b/>
        </w:rPr>
        <w:t xml:space="preserve">      </w:t>
      </w:r>
      <w:r w:rsidR="005F673B" w:rsidRPr="008872A8">
        <w:rPr>
          <w:b/>
        </w:rPr>
        <w:t xml:space="preserve">         </w:t>
      </w:r>
    </w:p>
    <w:p w:rsidR="009648ED" w:rsidRPr="00395EDD" w:rsidRDefault="009648ED" w:rsidP="004557D9">
      <w:pPr>
        <w:numPr>
          <w:ilvl w:val="0"/>
          <w:numId w:val="1"/>
        </w:numPr>
        <w:rPr>
          <w:b/>
        </w:rPr>
      </w:pPr>
      <w:r w:rsidRPr="00395EDD">
        <w:rPr>
          <w:b/>
        </w:rPr>
        <w:t>APPROVAL OF BOARD OF TRUSTEES WORK SESSION</w:t>
      </w:r>
      <w:r w:rsidR="004B6856" w:rsidRPr="00395EDD">
        <w:rPr>
          <w:b/>
        </w:rPr>
        <w:t xml:space="preserve"> </w:t>
      </w:r>
      <w:r w:rsidRPr="00395EDD">
        <w:rPr>
          <w:b/>
        </w:rPr>
        <w:t>&amp; BOARD MEETING</w:t>
      </w:r>
      <w:r w:rsidR="00395EDD">
        <w:rPr>
          <w:b/>
        </w:rPr>
        <w:t xml:space="preserve"> </w:t>
      </w:r>
      <w:r w:rsidR="00395EDD" w:rsidRPr="00395EDD">
        <w:rPr>
          <w:b/>
        </w:rPr>
        <w:t>MINUTES</w:t>
      </w:r>
      <w:r w:rsidRPr="00395EDD">
        <w:rPr>
          <w:b/>
        </w:rPr>
        <w:t xml:space="preserve"> </w:t>
      </w:r>
      <w:r w:rsidR="004B6856" w:rsidRPr="00395EDD">
        <w:rPr>
          <w:b/>
        </w:rPr>
        <w:t>(</w:t>
      </w:r>
      <w:r w:rsidR="00BE7860">
        <w:rPr>
          <w:b/>
        </w:rPr>
        <w:t xml:space="preserve">August 14, </w:t>
      </w:r>
      <w:r w:rsidRPr="00395EDD">
        <w:rPr>
          <w:b/>
        </w:rPr>
        <w:t>202</w:t>
      </w:r>
      <w:r w:rsidR="004B6856" w:rsidRPr="00395EDD">
        <w:rPr>
          <w:b/>
        </w:rPr>
        <w:t>3</w:t>
      </w:r>
      <w:r w:rsidRPr="00395EDD">
        <w:rPr>
          <w:b/>
        </w:rPr>
        <w:t>)</w:t>
      </w:r>
    </w:p>
    <w:p w:rsidR="009648ED" w:rsidRDefault="009648ED" w:rsidP="009648ED">
      <w:pPr>
        <w:pStyle w:val="ListParagraph"/>
      </w:pPr>
      <w:bookmarkStart w:id="2" w:name="_Hlk142399288"/>
      <w:r>
        <w:t xml:space="preserve">Request Board of Trustees approval as discussed in our Board of Trustees Work Session on </w:t>
      </w:r>
      <w:r w:rsidR="00D86FD7" w:rsidRPr="0079686A">
        <w:t xml:space="preserve">September 25, 2023. </w:t>
      </w:r>
      <w:r w:rsidR="000842AA" w:rsidRPr="0079686A">
        <w:rPr>
          <w:rFonts w:eastAsia="Calibri"/>
        </w:rPr>
        <w:t>Motion to approve the Work Session and Meeting Minutes was made by Vice-Chair Paul Gerrard and seconded by Trustee Dr. Lori Hutto. Motion</w:t>
      </w:r>
      <w:r w:rsidR="000842AA" w:rsidRPr="00051D2D">
        <w:rPr>
          <w:rFonts w:eastAsia="Calibri"/>
        </w:rPr>
        <w:t xml:space="preserve"> approved unanimously.</w:t>
      </w:r>
      <w:r w:rsidR="000842AA" w:rsidRPr="007D6318">
        <w:rPr>
          <w:rFonts w:eastAsia="Calibri"/>
        </w:rPr>
        <w:t xml:space="preserve">   </w:t>
      </w:r>
      <w:r>
        <w:t xml:space="preserve">  </w:t>
      </w:r>
    </w:p>
    <w:bookmarkEnd w:id="2"/>
    <w:p w:rsidR="007F0037" w:rsidRPr="007F0037" w:rsidRDefault="007F0037" w:rsidP="007F0037">
      <w:pPr>
        <w:ind w:left="720"/>
      </w:pPr>
    </w:p>
    <w:p w:rsidR="004557D9" w:rsidRDefault="004557D9" w:rsidP="004557D9">
      <w:pPr>
        <w:numPr>
          <w:ilvl w:val="0"/>
          <w:numId w:val="1"/>
        </w:numPr>
      </w:pPr>
      <w:r>
        <w:rPr>
          <w:b/>
        </w:rPr>
        <w:t>FINANCIAL REPORT</w:t>
      </w:r>
      <w:r w:rsidR="001622AF">
        <w:rPr>
          <w:b/>
        </w:rPr>
        <w:t xml:space="preserve"> (</w:t>
      </w:r>
      <w:r w:rsidR="00BE7860">
        <w:rPr>
          <w:b/>
        </w:rPr>
        <w:t xml:space="preserve">July </w:t>
      </w:r>
      <w:r w:rsidR="001622AF">
        <w:rPr>
          <w:b/>
        </w:rPr>
        <w:t xml:space="preserve">2023 and </w:t>
      </w:r>
      <w:r w:rsidR="00BE7860">
        <w:rPr>
          <w:b/>
        </w:rPr>
        <w:t xml:space="preserve">August </w:t>
      </w:r>
      <w:r w:rsidR="001622AF">
        <w:rPr>
          <w:b/>
        </w:rPr>
        <w:t xml:space="preserve">2023) </w:t>
      </w:r>
      <w:r w:rsidR="002D5405">
        <w:rPr>
          <w:b/>
        </w:rPr>
        <w:tab/>
      </w:r>
      <w:r w:rsidR="002D5405">
        <w:rPr>
          <w:b/>
        </w:rPr>
        <w:tab/>
      </w:r>
    </w:p>
    <w:p w:rsidR="004557D9" w:rsidRDefault="004557D9" w:rsidP="004557D9">
      <w:pPr>
        <w:pStyle w:val="ListParagraph"/>
        <w:spacing w:line="248" w:lineRule="auto"/>
        <w:jc w:val="both"/>
        <w:rPr>
          <w:b/>
        </w:rPr>
      </w:pPr>
      <w:r>
        <w:t>Request Board approval of the Financial Report</w:t>
      </w:r>
      <w:r w:rsidR="001622AF">
        <w:t>s</w:t>
      </w:r>
      <w:r>
        <w:t xml:space="preserve"> as discussed at the </w:t>
      </w:r>
      <w:r w:rsidR="00BE7860">
        <w:t xml:space="preserve">September 25, </w:t>
      </w:r>
      <w:r>
        <w:t>202</w:t>
      </w:r>
      <w:r w:rsidR="004B6856">
        <w:t>3</w:t>
      </w:r>
      <w:r>
        <w:t xml:space="preserve"> Work Session &amp; Finance Meeting. </w:t>
      </w:r>
      <w:r w:rsidR="000842AA">
        <w:t>M</w:t>
      </w:r>
      <w:r w:rsidR="000842AA" w:rsidRPr="00051D2D">
        <w:rPr>
          <w:rFonts w:eastAsia="Calibri"/>
        </w:rPr>
        <w:t xml:space="preserve">otion to approve the Work Session </w:t>
      </w:r>
      <w:r w:rsidR="000842AA">
        <w:rPr>
          <w:rFonts w:eastAsia="Calibri"/>
        </w:rPr>
        <w:t xml:space="preserve">and Meeting </w:t>
      </w:r>
      <w:r w:rsidR="000842AA" w:rsidRPr="00051D2D">
        <w:rPr>
          <w:rFonts w:eastAsia="Calibri"/>
        </w:rPr>
        <w:t xml:space="preserve">Minutes was made by </w:t>
      </w:r>
      <w:r w:rsidR="0079686A">
        <w:rPr>
          <w:rFonts w:eastAsia="Calibri"/>
        </w:rPr>
        <w:t xml:space="preserve">Trustee Rafael Unzueta </w:t>
      </w:r>
      <w:r w:rsidR="000842AA" w:rsidRPr="00051D2D">
        <w:rPr>
          <w:rFonts w:eastAsia="Calibri"/>
        </w:rPr>
        <w:t xml:space="preserve">and seconded by </w:t>
      </w:r>
      <w:r w:rsidR="000842AA" w:rsidRPr="0079686A">
        <w:rPr>
          <w:rFonts w:eastAsia="Calibri"/>
        </w:rPr>
        <w:t xml:space="preserve">Trustee </w:t>
      </w:r>
      <w:r w:rsidR="0079686A" w:rsidRPr="0079686A">
        <w:rPr>
          <w:rFonts w:eastAsia="Calibri"/>
        </w:rPr>
        <w:t xml:space="preserve">Andy Blair. </w:t>
      </w:r>
      <w:r w:rsidR="000842AA">
        <w:rPr>
          <w:rFonts w:eastAsia="Calibri"/>
        </w:rPr>
        <w:t xml:space="preserve"> </w:t>
      </w:r>
      <w:r w:rsidR="000842AA" w:rsidRPr="00051D2D">
        <w:rPr>
          <w:rFonts w:eastAsia="Calibri"/>
        </w:rPr>
        <w:t>Motion approved unanimously.</w:t>
      </w:r>
      <w:r w:rsidR="000842AA" w:rsidRPr="007D6318">
        <w:rPr>
          <w:rFonts w:eastAsia="Calibri"/>
        </w:rPr>
        <w:t xml:space="preserve">   </w:t>
      </w:r>
      <w:r>
        <w:t xml:space="preserve"> </w:t>
      </w:r>
      <w:r w:rsidRPr="004557D9">
        <w:rPr>
          <w:b/>
        </w:rPr>
        <w:t xml:space="preserve"> </w:t>
      </w:r>
    </w:p>
    <w:p w:rsidR="00FE4652" w:rsidRPr="00FE4652" w:rsidRDefault="00FE4652" w:rsidP="00FE4652">
      <w:pPr>
        <w:tabs>
          <w:tab w:val="left" w:pos="2415"/>
        </w:tabs>
        <w:ind w:left="720"/>
      </w:pPr>
    </w:p>
    <w:p w:rsidR="004D23AE" w:rsidRPr="004D23AE" w:rsidRDefault="001F435F" w:rsidP="004557D9">
      <w:pPr>
        <w:numPr>
          <w:ilvl w:val="0"/>
          <w:numId w:val="1"/>
        </w:numPr>
        <w:tabs>
          <w:tab w:val="left" w:pos="2415"/>
        </w:tabs>
        <w:rPr>
          <w:b/>
        </w:rPr>
      </w:pPr>
      <w:r w:rsidRPr="004D23AE">
        <w:rPr>
          <w:b/>
        </w:rPr>
        <w:lastRenderedPageBreak/>
        <w:t>2023-2024 HOUSE BILL 641 TEACHER SALARY INCREASE ALLOCATION</w:t>
      </w:r>
    </w:p>
    <w:p w:rsidR="004D23AE" w:rsidRDefault="004D23AE" w:rsidP="004D23AE">
      <w:pPr>
        <w:pStyle w:val="ListParagraph"/>
      </w:pPr>
      <w:r w:rsidRPr="0080336D">
        <w:t>Request Board of Trustees approval as discussed in our Board of Trustees Work Session on September 25, 2023.</w:t>
      </w:r>
      <w:r w:rsidR="000842AA" w:rsidRPr="000842AA">
        <w:rPr>
          <w:rFonts w:eastAsia="Calibri"/>
        </w:rPr>
        <w:t xml:space="preserve"> </w:t>
      </w:r>
      <w:r w:rsidR="000842AA" w:rsidRPr="00051D2D">
        <w:rPr>
          <w:rFonts w:eastAsia="Calibri"/>
        </w:rPr>
        <w:t xml:space="preserve">Motion to approve was made by </w:t>
      </w:r>
      <w:r w:rsidR="0079686A">
        <w:rPr>
          <w:rFonts w:eastAsia="Calibri"/>
        </w:rPr>
        <w:t xml:space="preserve">Trustee Brian Marbutt </w:t>
      </w:r>
      <w:r w:rsidR="000842AA" w:rsidRPr="00051D2D">
        <w:rPr>
          <w:rFonts w:eastAsia="Calibri"/>
        </w:rPr>
        <w:t xml:space="preserve">and seconded by </w:t>
      </w:r>
      <w:r w:rsidR="0079686A" w:rsidRPr="0079686A">
        <w:rPr>
          <w:rFonts w:eastAsia="Calibri"/>
        </w:rPr>
        <w:t>Vice-Chair Paul Gerrard</w:t>
      </w:r>
      <w:r w:rsidR="000842AA" w:rsidRPr="0079686A">
        <w:rPr>
          <w:rFonts w:eastAsia="Calibri"/>
        </w:rPr>
        <w:t>.</w:t>
      </w:r>
      <w:r w:rsidR="000842AA">
        <w:rPr>
          <w:rFonts w:eastAsia="Calibri"/>
        </w:rPr>
        <w:t xml:space="preserve"> </w:t>
      </w:r>
      <w:r w:rsidR="000842AA" w:rsidRPr="00051D2D">
        <w:rPr>
          <w:rFonts w:eastAsia="Calibri"/>
        </w:rPr>
        <w:t>Motion approved unanimously.</w:t>
      </w:r>
      <w:r w:rsidR="000842AA" w:rsidRPr="007D6318">
        <w:rPr>
          <w:rFonts w:eastAsia="Calibri"/>
        </w:rPr>
        <w:t xml:space="preserve">   </w:t>
      </w:r>
      <w:r w:rsidRPr="0080336D">
        <w:t xml:space="preserve">    </w:t>
      </w:r>
    </w:p>
    <w:p w:rsidR="001F435F" w:rsidRDefault="001F435F" w:rsidP="004D23AE">
      <w:pPr>
        <w:tabs>
          <w:tab w:val="left" w:pos="2415"/>
        </w:tabs>
        <w:ind w:left="720"/>
      </w:pPr>
      <w:r>
        <w:t xml:space="preserve"> </w:t>
      </w:r>
    </w:p>
    <w:p w:rsidR="001F435F" w:rsidRPr="004D23AE" w:rsidRDefault="004D23AE" w:rsidP="004557D9">
      <w:pPr>
        <w:numPr>
          <w:ilvl w:val="0"/>
          <w:numId w:val="1"/>
        </w:numPr>
        <w:tabs>
          <w:tab w:val="left" w:pos="2415"/>
        </w:tabs>
        <w:rPr>
          <w:b/>
        </w:rPr>
      </w:pPr>
      <w:r w:rsidRPr="004D23AE">
        <w:rPr>
          <w:b/>
        </w:rPr>
        <w:t xml:space="preserve">BUS LOAN AGREEMENT WITH SOUTHSTATE BANK </w:t>
      </w:r>
    </w:p>
    <w:p w:rsidR="004D23AE" w:rsidRDefault="004D23AE" w:rsidP="004D23AE">
      <w:pPr>
        <w:pStyle w:val="ListParagraph"/>
      </w:pPr>
      <w:r w:rsidRPr="0080336D">
        <w:t xml:space="preserve">Request Board of Trustees approval as discussed in our Board of Trustees Work Session on September 25, 2023. </w:t>
      </w:r>
      <w:r w:rsidR="00247EDC">
        <w:rPr>
          <w:rFonts w:eastAsia="Calibri"/>
        </w:rPr>
        <w:t xml:space="preserve">Trustee Brian Marbutt recused himself from voting. </w:t>
      </w:r>
      <w:r w:rsidR="000842AA" w:rsidRPr="00051D2D">
        <w:rPr>
          <w:rFonts w:eastAsia="Calibri"/>
        </w:rPr>
        <w:t xml:space="preserve">Motion to approve was made </w:t>
      </w:r>
      <w:r w:rsidR="000842AA" w:rsidRPr="0079686A">
        <w:rPr>
          <w:rFonts w:eastAsia="Calibri"/>
        </w:rPr>
        <w:t xml:space="preserve">by Vice-Chair Paul Gerrard and seconded by Trustee Dr. Lori Hutto. </w:t>
      </w:r>
      <w:r w:rsidR="00247EDC">
        <w:rPr>
          <w:rFonts w:eastAsia="Calibri"/>
        </w:rPr>
        <w:t xml:space="preserve">Trustee Andy Blair voted no. </w:t>
      </w:r>
      <w:r w:rsidR="00247EDC" w:rsidRPr="0079686A">
        <w:rPr>
          <w:rFonts w:eastAsia="Calibri"/>
        </w:rPr>
        <w:t>Motion approved</w:t>
      </w:r>
      <w:r w:rsidR="00247EDC">
        <w:rPr>
          <w:rFonts w:eastAsia="Calibri"/>
        </w:rPr>
        <w:t xml:space="preserve">. </w:t>
      </w:r>
      <w:r w:rsidR="00247EDC" w:rsidRPr="007D6318">
        <w:rPr>
          <w:rFonts w:eastAsia="Calibri"/>
        </w:rPr>
        <w:t xml:space="preserve">   </w:t>
      </w:r>
      <w:r w:rsidR="00247EDC" w:rsidRPr="0080336D">
        <w:t xml:space="preserve">   </w:t>
      </w:r>
    </w:p>
    <w:p w:rsidR="004D23AE" w:rsidRPr="001F435F" w:rsidRDefault="004D23AE" w:rsidP="004D23AE">
      <w:pPr>
        <w:tabs>
          <w:tab w:val="left" w:pos="2415"/>
        </w:tabs>
        <w:ind w:left="720"/>
      </w:pPr>
    </w:p>
    <w:p w:rsidR="004557D9" w:rsidRPr="001622AF" w:rsidRDefault="004557D9" w:rsidP="004557D9">
      <w:pPr>
        <w:numPr>
          <w:ilvl w:val="0"/>
          <w:numId w:val="1"/>
        </w:numPr>
        <w:tabs>
          <w:tab w:val="left" w:pos="2415"/>
        </w:tabs>
      </w:pPr>
      <w:r>
        <w:rPr>
          <w:b/>
        </w:rPr>
        <w:t>SUPERINTENDENT’S REPORT</w:t>
      </w:r>
      <w:r>
        <w:rPr>
          <w:b/>
        </w:rPr>
        <w:tab/>
      </w:r>
      <w:r>
        <w:rPr>
          <w:b/>
        </w:rPr>
        <w:tab/>
        <w:t xml:space="preserve">  </w:t>
      </w:r>
      <w:r w:rsidR="0007118A">
        <w:rPr>
          <w:b/>
        </w:rPr>
        <w:t xml:space="preserve">    </w:t>
      </w:r>
      <w:r w:rsidR="00395EDD">
        <w:rPr>
          <w:b/>
        </w:rPr>
        <w:t xml:space="preserve"> Dr. Wayne Rodolfich, Supe</w:t>
      </w:r>
      <w:r>
        <w:rPr>
          <w:b/>
        </w:rPr>
        <w:t>rintendent</w:t>
      </w:r>
    </w:p>
    <w:p w:rsidR="001622AF" w:rsidRPr="009A6808" w:rsidRDefault="001622AF" w:rsidP="001622AF">
      <w:pPr>
        <w:tabs>
          <w:tab w:val="left" w:pos="2415"/>
        </w:tabs>
        <w:ind w:left="720"/>
      </w:pPr>
    </w:p>
    <w:p w:rsidR="002D5405" w:rsidRPr="008F31F3" w:rsidRDefault="00395EDD" w:rsidP="004557D9">
      <w:pPr>
        <w:pStyle w:val="ListParagraph"/>
        <w:numPr>
          <w:ilvl w:val="2"/>
          <w:numId w:val="2"/>
        </w:numPr>
        <w:tabs>
          <w:tab w:val="clear" w:pos="2160"/>
        </w:tabs>
        <w:ind w:left="1440" w:hanging="720"/>
        <w:rPr>
          <w:b/>
        </w:rPr>
      </w:pPr>
      <w:r w:rsidRPr="008F31F3">
        <w:rPr>
          <w:b/>
        </w:rPr>
        <w:t>SUPERINTENDENT REPORT</w:t>
      </w:r>
    </w:p>
    <w:p w:rsidR="001F435F" w:rsidRPr="001F435F" w:rsidRDefault="001F435F" w:rsidP="001F435F">
      <w:pPr>
        <w:pStyle w:val="ListParagraph"/>
        <w:rPr>
          <w:b/>
        </w:rPr>
      </w:pPr>
    </w:p>
    <w:p w:rsidR="0019181D" w:rsidRDefault="0019181D" w:rsidP="004557D9">
      <w:pPr>
        <w:pStyle w:val="ListParagraph"/>
        <w:numPr>
          <w:ilvl w:val="2"/>
          <w:numId w:val="2"/>
        </w:numPr>
        <w:tabs>
          <w:tab w:val="clear" w:pos="2160"/>
        </w:tabs>
        <w:ind w:left="1440" w:hanging="720"/>
        <w:rPr>
          <w:b/>
        </w:rPr>
      </w:pPr>
      <w:r>
        <w:rPr>
          <w:b/>
        </w:rPr>
        <w:t>EDWARD W. BOK ACADEMY SOUTH – PRINCIPAL SELECTION</w:t>
      </w:r>
    </w:p>
    <w:p w:rsidR="005A652F" w:rsidRDefault="0019181D" w:rsidP="0019181D">
      <w:pPr>
        <w:pStyle w:val="ListParagraph"/>
        <w:ind w:left="1440"/>
      </w:pPr>
      <w:r w:rsidRPr="0080336D">
        <w:t>Request Board of Trustees approval as discussed in our Board of Trustees Work Session on September 25, 2023.</w:t>
      </w:r>
      <w:r w:rsidR="000842AA" w:rsidRPr="000842AA">
        <w:rPr>
          <w:rFonts w:eastAsia="Calibri"/>
        </w:rPr>
        <w:t xml:space="preserve"> </w:t>
      </w:r>
      <w:r w:rsidR="000842AA" w:rsidRPr="00051D2D">
        <w:rPr>
          <w:rFonts w:eastAsia="Calibri"/>
        </w:rPr>
        <w:t xml:space="preserve">Motion to approve was made </w:t>
      </w:r>
      <w:r w:rsidR="000842AA" w:rsidRPr="0079686A">
        <w:rPr>
          <w:rFonts w:eastAsia="Calibri"/>
        </w:rPr>
        <w:t xml:space="preserve">by </w:t>
      </w:r>
      <w:r w:rsidR="0079686A" w:rsidRPr="0079686A">
        <w:rPr>
          <w:rFonts w:eastAsia="Calibri"/>
        </w:rPr>
        <w:t xml:space="preserve">Dr. Lori Hutto </w:t>
      </w:r>
      <w:r w:rsidR="000842AA" w:rsidRPr="0079686A">
        <w:rPr>
          <w:rFonts w:eastAsia="Calibri"/>
        </w:rPr>
        <w:t xml:space="preserve">and seconded by </w:t>
      </w:r>
      <w:r w:rsidR="0079686A" w:rsidRPr="0079686A">
        <w:rPr>
          <w:rFonts w:eastAsia="Calibri"/>
        </w:rPr>
        <w:t xml:space="preserve">Vice-Chair Paul Gerrard. </w:t>
      </w:r>
      <w:r w:rsidR="00247EDC" w:rsidRPr="0079686A">
        <w:rPr>
          <w:rFonts w:eastAsia="Calibri"/>
        </w:rPr>
        <w:t>Motion</w:t>
      </w:r>
      <w:r w:rsidR="00247EDC" w:rsidRPr="00051D2D">
        <w:rPr>
          <w:rFonts w:eastAsia="Calibri"/>
        </w:rPr>
        <w:t xml:space="preserve"> approved unanimously.</w:t>
      </w:r>
      <w:r w:rsidR="00247EDC" w:rsidRPr="007D6318">
        <w:rPr>
          <w:rFonts w:eastAsia="Calibri"/>
        </w:rPr>
        <w:t xml:space="preserve">   </w:t>
      </w:r>
      <w:r w:rsidR="00247EDC" w:rsidRPr="0080336D">
        <w:t xml:space="preserve">  </w:t>
      </w:r>
      <w:r w:rsidR="00247EDC">
        <w:t xml:space="preserve">  </w:t>
      </w:r>
    </w:p>
    <w:p w:rsidR="005A652F" w:rsidRDefault="001005E6" w:rsidP="001005E6">
      <w:pPr>
        <w:tabs>
          <w:tab w:val="left" w:pos="2415"/>
        </w:tabs>
        <w:ind w:left="1440" w:hanging="720"/>
        <w:rPr>
          <w:b/>
        </w:rPr>
      </w:pPr>
      <w:r>
        <w:rPr>
          <w:b/>
        </w:rPr>
        <w:tab/>
      </w:r>
    </w:p>
    <w:p w:rsidR="00FE4652" w:rsidRPr="0080336D" w:rsidRDefault="005A652F" w:rsidP="001005E6">
      <w:pPr>
        <w:tabs>
          <w:tab w:val="left" w:pos="2415"/>
        </w:tabs>
        <w:ind w:left="1440" w:hanging="720"/>
        <w:rPr>
          <w:b/>
        </w:rPr>
      </w:pPr>
      <w:r>
        <w:rPr>
          <w:b/>
        </w:rPr>
        <w:t xml:space="preserve">C. </w:t>
      </w:r>
      <w:r>
        <w:rPr>
          <w:b/>
        </w:rPr>
        <w:tab/>
      </w:r>
      <w:r w:rsidR="00FE4652" w:rsidRPr="0080336D">
        <w:rPr>
          <w:b/>
        </w:rPr>
        <w:t>PARENTAL AUTHORIZATION FOR DEVIATION FROM STUDENTS</w:t>
      </w:r>
      <w:r w:rsidR="001005E6">
        <w:rPr>
          <w:b/>
        </w:rPr>
        <w:t xml:space="preserve">     </w:t>
      </w:r>
      <w:r w:rsidR="00FE4652" w:rsidRPr="0080336D">
        <w:rPr>
          <w:b/>
        </w:rPr>
        <w:t xml:space="preserve"> </w:t>
      </w:r>
      <w:r w:rsidR="001005E6">
        <w:rPr>
          <w:b/>
        </w:rPr>
        <w:t xml:space="preserve">     LEGAL </w:t>
      </w:r>
      <w:r w:rsidR="00FE4652" w:rsidRPr="0080336D">
        <w:rPr>
          <w:b/>
        </w:rPr>
        <w:t>NAME FORM POLICY</w:t>
      </w:r>
    </w:p>
    <w:p w:rsidR="000842AA" w:rsidRDefault="00FE4652" w:rsidP="00FE4652">
      <w:pPr>
        <w:pStyle w:val="ListParagraph"/>
        <w:ind w:left="1440"/>
        <w:rPr>
          <w:rFonts w:eastAsia="Calibri"/>
        </w:rPr>
      </w:pPr>
      <w:r w:rsidRPr="0080336D">
        <w:t xml:space="preserve">Request Board of Trustees approval as discussed in our Board of Trustees Work Session on September 25, 2023. </w:t>
      </w:r>
      <w:r w:rsidR="000842AA" w:rsidRPr="00051D2D">
        <w:rPr>
          <w:rFonts w:eastAsia="Calibri"/>
        </w:rPr>
        <w:t xml:space="preserve">Motion to approve was made </w:t>
      </w:r>
      <w:r w:rsidR="000842AA" w:rsidRPr="0079686A">
        <w:rPr>
          <w:rFonts w:eastAsia="Calibri"/>
        </w:rPr>
        <w:t>by</w:t>
      </w:r>
      <w:r w:rsidR="0079686A" w:rsidRPr="0079686A">
        <w:rPr>
          <w:rFonts w:eastAsia="Calibri"/>
        </w:rPr>
        <w:t xml:space="preserve"> Dr. Lori Hutto</w:t>
      </w:r>
      <w:r w:rsidR="000842AA" w:rsidRPr="0079686A">
        <w:rPr>
          <w:rFonts w:eastAsia="Calibri"/>
        </w:rPr>
        <w:t xml:space="preserve"> and seconded by Trustee </w:t>
      </w:r>
      <w:r w:rsidR="0079686A" w:rsidRPr="0079686A">
        <w:rPr>
          <w:rFonts w:eastAsia="Calibri"/>
        </w:rPr>
        <w:t xml:space="preserve">Brian Marbutt. </w:t>
      </w:r>
      <w:r w:rsidR="000842AA" w:rsidRPr="0079686A">
        <w:rPr>
          <w:rFonts w:eastAsia="Calibri"/>
        </w:rPr>
        <w:t>Motion approved unanimously.</w:t>
      </w:r>
      <w:r w:rsidR="000842AA" w:rsidRPr="007D6318">
        <w:rPr>
          <w:rFonts w:eastAsia="Calibri"/>
        </w:rPr>
        <w:t xml:space="preserve">   </w:t>
      </w:r>
    </w:p>
    <w:p w:rsidR="00FE4652" w:rsidRPr="0080336D" w:rsidRDefault="00FE4652" w:rsidP="00FE4652">
      <w:pPr>
        <w:pStyle w:val="ListParagraph"/>
        <w:ind w:left="1440"/>
      </w:pPr>
      <w:r w:rsidRPr="0080336D">
        <w:t xml:space="preserve"> </w:t>
      </w:r>
    </w:p>
    <w:p w:rsidR="00FE4652" w:rsidRDefault="00FE4652" w:rsidP="00FE4652">
      <w:r w:rsidRPr="0080336D">
        <w:tab/>
      </w:r>
      <w:r w:rsidR="005A652F">
        <w:rPr>
          <w:b/>
        </w:rPr>
        <w:t>D.</w:t>
      </w:r>
      <w:r w:rsidRPr="0080336D">
        <w:t xml:space="preserve">         </w:t>
      </w:r>
      <w:r w:rsidRPr="0080336D">
        <w:rPr>
          <w:b/>
        </w:rPr>
        <w:t>GUIDANCE REGARDING NICK NAMES</w:t>
      </w:r>
    </w:p>
    <w:p w:rsidR="00FE4652" w:rsidRDefault="00FE4652" w:rsidP="00FE4652">
      <w:pPr>
        <w:pStyle w:val="ListParagraph"/>
        <w:ind w:left="1440"/>
      </w:pPr>
      <w:r>
        <w:t xml:space="preserve"> Request Board of Trustees approval as discussed in our Board of Trustees Work    </w:t>
      </w:r>
      <w:r w:rsidR="00FB7674">
        <w:t xml:space="preserve">  </w:t>
      </w:r>
      <w:r>
        <w:t>Session on September 25, 2023</w:t>
      </w:r>
      <w:r w:rsidR="000842AA">
        <w:t xml:space="preserve">. </w:t>
      </w:r>
      <w:r w:rsidR="000842AA" w:rsidRPr="00051D2D">
        <w:rPr>
          <w:rFonts w:eastAsia="Calibri"/>
        </w:rPr>
        <w:t xml:space="preserve">Motion to approve </w:t>
      </w:r>
      <w:r w:rsidR="00247EDC">
        <w:rPr>
          <w:rFonts w:eastAsia="Calibri"/>
        </w:rPr>
        <w:t>w</w:t>
      </w:r>
      <w:r w:rsidR="000842AA" w:rsidRPr="00051D2D">
        <w:rPr>
          <w:rFonts w:eastAsia="Calibri"/>
        </w:rPr>
        <w:t xml:space="preserve">as made by </w:t>
      </w:r>
      <w:r w:rsidR="0079686A">
        <w:rPr>
          <w:rFonts w:eastAsia="Calibri"/>
        </w:rPr>
        <w:t xml:space="preserve">Trustee Dr. Lori Hutto </w:t>
      </w:r>
      <w:r w:rsidR="000842AA" w:rsidRPr="00051D2D">
        <w:rPr>
          <w:rFonts w:eastAsia="Calibri"/>
        </w:rPr>
        <w:t xml:space="preserve">and seconded by </w:t>
      </w:r>
      <w:r w:rsidR="000842AA">
        <w:rPr>
          <w:rFonts w:eastAsia="Calibri"/>
        </w:rPr>
        <w:t xml:space="preserve">Trustee </w:t>
      </w:r>
      <w:r w:rsidR="0079686A">
        <w:rPr>
          <w:rFonts w:eastAsia="Calibri"/>
        </w:rPr>
        <w:t xml:space="preserve">Andy Blair. </w:t>
      </w:r>
      <w:r w:rsidR="000842AA" w:rsidRPr="00051D2D">
        <w:rPr>
          <w:rFonts w:eastAsia="Calibri"/>
        </w:rPr>
        <w:t>Motion approved unanimously.</w:t>
      </w:r>
      <w:r w:rsidR="000842AA" w:rsidRPr="007D6318">
        <w:rPr>
          <w:rFonts w:eastAsia="Calibri"/>
        </w:rPr>
        <w:t xml:space="preserve">   </w:t>
      </w:r>
    </w:p>
    <w:p w:rsidR="004D23AE" w:rsidRDefault="004D23AE" w:rsidP="00FE4652">
      <w:pPr>
        <w:pStyle w:val="ListParagraph"/>
        <w:ind w:left="1440"/>
      </w:pPr>
    </w:p>
    <w:p w:rsidR="004557D9" w:rsidRPr="005A652F" w:rsidRDefault="005A652F" w:rsidP="005A652F">
      <w:pPr>
        <w:ind w:left="720"/>
        <w:rPr>
          <w:b/>
        </w:rPr>
      </w:pPr>
      <w:r>
        <w:rPr>
          <w:b/>
        </w:rPr>
        <w:t>E.</w:t>
      </w:r>
      <w:r w:rsidR="00A67653" w:rsidRPr="005A652F">
        <w:rPr>
          <w:b/>
        </w:rPr>
        <w:t xml:space="preserve">      </w:t>
      </w:r>
      <w:r w:rsidR="004557D9" w:rsidRPr="005A652F">
        <w:rPr>
          <w:b/>
        </w:rPr>
        <w:t>NEXT MEETING DATE</w:t>
      </w:r>
    </w:p>
    <w:p w:rsidR="009A6808" w:rsidRDefault="004557D9" w:rsidP="004557D9">
      <w:pPr>
        <w:ind w:left="1440"/>
      </w:pPr>
      <w:r w:rsidRPr="00D37447">
        <w:rPr>
          <w:b/>
        </w:rPr>
        <w:t xml:space="preserve">Board of Trustees </w:t>
      </w:r>
      <w:r w:rsidRPr="00D37447">
        <w:rPr>
          <w:b/>
          <w:u w:val="single"/>
        </w:rPr>
        <w:t xml:space="preserve">Work Session </w:t>
      </w:r>
      <w:r w:rsidR="0007118A">
        <w:rPr>
          <w:b/>
          <w:u w:val="single"/>
        </w:rPr>
        <w:t>(4:</w:t>
      </w:r>
      <w:r w:rsidR="00D01835">
        <w:rPr>
          <w:b/>
          <w:u w:val="single"/>
        </w:rPr>
        <w:t>0</w:t>
      </w:r>
      <w:r w:rsidR="0007118A">
        <w:rPr>
          <w:b/>
          <w:u w:val="single"/>
        </w:rPr>
        <w:t xml:space="preserve">0pm) and Meeting (5:30pm) – Monday, </w:t>
      </w:r>
      <w:r w:rsidR="00FE4652">
        <w:rPr>
          <w:b/>
          <w:u w:val="single"/>
        </w:rPr>
        <w:t xml:space="preserve">October 23, </w:t>
      </w:r>
      <w:r w:rsidR="0007118A" w:rsidRPr="00395EDD">
        <w:rPr>
          <w:b/>
          <w:u w:val="single"/>
        </w:rPr>
        <w:t>202</w:t>
      </w:r>
      <w:r w:rsidR="004B6856" w:rsidRPr="00395EDD">
        <w:rPr>
          <w:b/>
          <w:u w:val="single"/>
        </w:rPr>
        <w:t>3</w:t>
      </w:r>
      <w:r w:rsidR="0007118A" w:rsidRPr="008872A8">
        <w:rPr>
          <w:b/>
          <w:u w:val="single"/>
        </w:rPr>
        <w:t xml:space="preserve"> at the</w:t>
      </w:r>
      <w:r w:rsidRPr="008872A8">
        <w:rPr>
          <w:b/>
        </w:rPr>
        <w:t xml:space="preserve"> Lake</w:t>
      </w:r>
      <w:r w:rsidRPr="00D37447">
        <w:rPr>
          <w:b/>
        </w:rPr>
        <w:t xml:space="preserve"> Wales High School</w:t>
      </w:r>
      <w:r w:rsidR="009A6808">
        <w:rPr>
          <w:b/>
        </w:rPr>
        <w:t xml:space="preserve"> (Auditorium)</w:t>
      </w:r>
      <w:r w:rsidRPr="00D37447">
        <w:rPr>
          <w:b/>
        </w:rPr>
        <w:t>.</w:t>
      </w:r>
      <w:r>
        <w:t xml:space="preserve">  </w:t>
      </w:r>
    </w:p>
    <w:p w:rsidR="004557D9" w:rsidRPr="00D37447" w:rsidRDefault="004557D9" w:rsidP="004557D9">
      <w:pPr>
        <w:ind w:left="1440"/>
        <w:rPr>
          <w:b/>
        </w:rPr>
      </w:pPr>
      <w:r w:rsidRPr="00D37447">
        <w:rPr>
          <w:b/>
        </w:rPr>
        <w:t xml:space="preserve">  </w:t>
      </w:r>
    </w:p>
    <w:p w:rsidR="00F57844" w:rsidRDefault="00F57844" w:rsidP="00F57844">
      <w:pPr>
        <w:numPr>
          <w:ilvl w:val="0"/>
          <w:numId w:val="1"/>
        </w:numPr>
        <w:tabs>
          <w:tab w:val="left" w:pos="2415"/>
        </w:tabs>
        <w:rPr>
          <w:b/>
        </w:rPr>
      </w:pPr>
      <w:r>
        <w:rPr>
          <w:b/>
        </w:rPr>
        <w:t>SCHEDULED PERSON</w:t>
      </w:r>
      <w:r w:rsidR="009A6808">
        <w:rPr>
          <w:b/>
        </w:rPr>
        <w:t>/</w:t>
      </w:r>
      <w:r>
        <w:rPr>
          <w:b/>
        </w:rPr>
        <w:t xml:space="preserve">S ADDRESSING THE BOARD </w:t>
      </w:r>
      <w:r w:rsidR="009A6808">
        <w:rPr>
          <w:b/>
        </w:rPr>
        <w:t xml:space="preserve">ON NON-AGENDA ITEMS </w:t>
      </w:r>
      <w:r>
        <w:rPr>
          <w:b/>
        </w:rPr>
        <w:t>(</w:t>
      </w:r>
      <w:r w:rsidR="009A6808">
        <w:rPr>
          <w:b/>
        </w:rPr>
        <w:t xml:space="preserve">3 </w:t>
      </w:r>
      <w:r>
        <w:rPr>
          <w:b/>
        </w:rPr>
        <w:t xml:space="preserve">minutes </w:t>
      </w:r>
      <w:r w:rsidR="009A6808">
        <w:rPr>
          <w:b/>
        </w:rPr>
        <w:t xml:space="preserve">each </w:t>
      </w:r>
      <w:r>
        <w:rPr>
          <w:b/>
        </w:rPr>
        <w:t>please)</w:t>
      </w:r>
      <w:r w:rsidR="000842AA">
        <w:rPr>
          <w:b/>
        </w:rPr>
        <w:tab/>
      </w:r>
      <w:r w:rsidR="000842AA">
        <w:rPr>
          <w:b/>
        </w:rPr>
        <w:tab/>
      </w:r>
      <w:r w:rsidR="000842AA">
        <w:rPr>
          <w:b/>
        </w:rPr>
        <w:tab/>
      </w:r>
      <w:r w:rsidR="000842AA">
        <w:rPr>
          <w:b/>
        </w:rPr>
        <w:tab/>
      </w:r>
      <w:r w:rsidR="000842AA">
        <w:rPr>
          <w:b/>
        </w:rPr>
        <w:tab/>
      </w:r>
      <w:r w:rsidR="000842AA" w:rsidRPr="000842AA">
        <w:t xml:space="preserve">None </w:t>
      </w:r>
    </w:p>
    <w:p w:rsidR="009A6808" w:rsidRDefault="009A6808" w:rsidP="009A6808">
      <w:pPr>
        <w:tabs>
          <w:tab w:val="left" w:pos="2415"/>
        </w:tabs>
        <w:ind w:left="720"/>
        <w:rPr>
          <w:b/>
        </w:rPr>
      </w:pPr>
    </w:p>
    <w:p w:rsidR="00E974D4" w:rsidRPr="008F31F3" w:rsidRDefault="009648ED" w:rsidP="006C1AA8">
      <w:pPr>
        <w:numPr>
          <w:ilvl w:val="0"/>
          <w:numId w:val="1"/>
        </w:numPr>
        <w:tabs>
          <w:tab w:val="left" w:pos="2415"/>
        </w:tabs>
        <w:rPr>
          <w:b/>
        </w:rPr>
      </w:pPr>
      <w:r w:rsidRPr="008F31F3">
        <w:rPr>
          <w:b/>
        </w:rPr>
        <w:t xml:space="preserve">CHAIRMAN’S </w:t>
      </w:r>
      <w:r w:rsidR="00EF116C" w:rsidRPr="008F31F3">
        <w:rPr>
          <w:b/>
        </w:rPr>
        <w:t xml:space="preserve">AND </w:t>
      </w:r>
      <w:r w:rsidR="00E974D4" w:rsidRPr="008F31F3">
        <w:rPr>
          <w:b/>
        </w:rPr>
        <w:t>TRUSTEES REPORT</w:t>
      </w:r>
      <w:r w:rsidR="00584613" w:rsidRPr="008F31F3">
        <w:rPr>
          <w:b/>
        </w:rPr>
        <w:t xml:space="preserve">                                     Danny Gill, Chair </w:t>
      </w:r>
    </w:p>
    <w:p w:rsidR="009A6808" w:rsidRPr="008F31F3" w:rsidRDefault="009A6808" w:rsidP="009A6808">
      <w:pPr>
        <w:tabs>
          <w:tab w:val="left" w:pos="2415"/>
        </w:tabs>
        <w:ind w:left="720"/>
        <w:rPr>
          <w:b/>
        </w:rPr>
      </w:pPr>
    </w:p>
    <w:p w:rsidR="009A6808" w:rsidRPr="0079686A" w:rsidRDefault="004557D9" w:rsidP="004557D9">
      <w:pPr>
        <w:numPr>
          <w:ilvl w:val="0"/>
          <w:numId w:val="1"/>
        </w:numPr>
        <w:tabs>
          <w:tab w:val="left" w:pos="2415"/>
        </w:tabs>
        <w:rPr>
          <w:b/>
        </w:rPr>
      </w:pPr>
      <w:r w:rsidRPr="008F31F3">
        <w:rPr>
          <w:b/>
        </w:rPr>
        <w:t>OTHER BUSINESS FOR THE</w:t>
      </w:r>
      <w:r w:rsidRPr="0079686A">
        <w:rPr>
          <w:b/>
        </w:rPr>
        <w:t xml:space="preserve"> GOOD OF THE CAUSE</w:t>
      </w:r>
      <w:r w:rsidR="00247EDC">
        <w:rPr>
          <w:b/>
        </w:rPr>
        <w:t xml:space="preserve">              </w:t>
      </w:r>
    </w:p>
    <w:p w:rsidR="009A6808" w:rsidRPr="0079686A" w:rsidRDefault="009A6808" w:rsidP="009A6808">
      <w:pPr>
        <w:pStyle w:val="ListParagraph"/>
        <w:rPr>
          <w:b/>
        </w:rPr>
      </w:pPr>
    </w:p>
    <w:p w:rsidR="0038729E" w:rsidRPr="0079686A" w:rsidRDefault="004557D9" w:rsidP="00E974D4">
      <w:pPr>
        <w:pStyle w:val="ListParagraph"/>
        <w:numPr>
          <w:ilvl w:val="0"/>
          <w:numId w:val="1"/>
        </w:numPr>
      </w:pPr>
      <w:r w:rsidRPr="0079686A">
        <w:rPr>
          <w:b/>
        </w:rPr>
        <w:t xml:space="preserve">ADJOURN </w:t>
      </w:r>
    </w:p>
    <w:p w:rsidR="0079686A" w:rsidRDefault="0079686A" w:rsidP="0079686A">
      <w:pPr>
        <w:ind w:left="720"/>
      </w:pPr>
      <w:r>
        <w:t xml:space="preserve">Meeting adjourned at 5:49pm. </w:t>
      </w:r>
    </w:p>
    <w:p w:rsidR="0079686A" w:rsidRDefault="0079686A" w:rsidP="0079686A">
      <w:pPr>
        <w:ind w:left="720"/>
      </w:pPr>
    </w:p>
    <w:p w:rsidR="0079686A" w:rsidRDefault="0079686A" w:rsidP="0079686A">
      <w:pPr>
        <w:ind w:left="720"/>
      </w:pPr>
      <w:r>
        <w:t xml:space="preserve">Respectfully Submitted, </w:t>
      </w:r>
    </w:p>
    <w:p w:rsidR="0079686A" w:rsidRDefault="0079686A" w:rsidP="0079686A">
      <w:pPr>
        <w:ind w:left="720"/>
      </w:pPr>
      <w:r>
        <w:t xml:space="preserve">Marie Cherrington-Gray, Corporate Secretary </w:t>
      </w:r>
    </w:p>
    <w:p w:rsidR="007C6E17" w:rsidRDefault="007C6E17" w:rsidP="0079686A">
      <w:pPr>
        <w:ind w:left="720"/>
      </w:pPr>
    </w:p>
    <w:p w:rsidR="007C6E17" w:rsidRDefault="007C6E17" w:rsidP="0079686A">
      <w:pPr>
        <w:ind w:left="720"/>
      </w:pPr>
      <w:r>
        <w:t>Board Approved: ____________________</w:t>
      </w:r>
    </w:p>
    <w:sectPr w:rsidR="007C6E17" w:rsidSect="00C31EA3">
      <w:footerReference w:type="default" r:id="rId9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72" w:rsidRDefault="00672D72" w:rsidP="000B3A82">
      <w:r>
        <w:separator/>
      </w:r>
    </w:p>
  </w:endnote>
  <w:endnote w:type="continuationSeparator" w:id="0">
    <w:p w:rsidR="00672D72" w:rsidRDefault="00672D72" w:rsidP="000B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82" w:rsidRDefault="000B3A82">
    <w:pPr>
      <w:pStyle w:val="Footer"/>
    </w:pPr>
    <w:r>
      <w:ptab w:relativeTo="margin" w:alignment="center" w:leader="none"/>
    </w:r>
    <w:r>
      <w:t xml:space="preserve">Board of Trustees Meeting </w:t>
    </w:r>
    <w:r w:rsidR="000842AA">
      <w:t>Minutes</w:t>
    </w:r>
    <w:r>
      <w:t xml:space="preserve"> – Monday </w:t>
    </w:r>
    <w:r w:rsidR="00395EDD">
      <w:t>–</w:t>
    </w:r>
    <w:r>
      <w:t xml:space="preserve"> </w:t>
    </w:r>
    <w:r w:rsidR="00A67653">
      <w:t xml:space="preserve">September 25, </w:t>
    </w:r>
    <w:r>
      <w:t>202</w:t>
    </w:r>
    <w:r w:rsidR="00395ED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72" w:rsidRDefault="00672D72" w:rsidP="000B3A82">
      <w:r>
        <w:separator/>
      </w:r>
    </w:p>
  </w:footnote>
  <w:footnote w:type="continuationSeparator" w:id="0">
    <w:p w:rsidR="00672D72" w:rsidRDefault="00672D72" w:rsidP="000B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2133"/>
    <w:multiLevelType w:val="hybridMultilevel"/>
    <w:tmpl w:val="49A257C0"/>
    <w:lvl w:ilvl="0" w:tplc="15DCECA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E806C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B1845"/>
    <w:multiLevelType w:val="hybridMultilevel"/>
    <w:tmpl w:val="A6CA00C2"/>
    <w:lvl w:ilvl="0" w:tplc="77D803A8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560C93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A6F2CDE"/>
    <w:multiLevelType w:val="hybridMultilevel"/>
    <w:tmpl w:val="112E4D30"/>
    <w:lvl w:ilvl="0" w:tplc="79C29A76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D8739A"/>
    <w:multiLevelType w:val="hybridMultilevel"/>
    <w:tmpl w:val="B6A8B97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B6E0C"/>
    <w:multiLevelType w:val="hybridMultilevel"/>
    <w:tmpl w:val="9704EDAC"/>
    <w:lvl w:ilvl="0" w:tplc="23D028B2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FB66E7"/>
    <w:multiLevelType w:val="hybridMultilevel"/>
    <w:tmpl w:val="15826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D9"/>
    <w:rsid w:val="000113C7"/>
    <w:rsid w:val="0007118A"/>
    <w:rsid w:val="000842AA"/>
    <w:rsid w:val="000B3A82"/>
    <w:rsid w:val="000B6E1A"/>
    <w:rsid w:val="000C4200"/>
    <w:rsid w:val="000C5B10"/>
    <w:rsid w:val="000D2585"/>
    <w:rsid w:val="000F313C"/>
    <w:rsid w:val="001005E6"/>
    <w:rsid w:val="001619F3"/>
    <w:rsid w:val="001622AF"/>
    <w:rsid w:val="00170D13"/>
    <w:rsid w:val="0019181D"/>
    <w:rsid w:val="00196072"/>
    <w:rsid w:val="001A47DF"/>
    <w:rsid w:val="001B61F1"/>
    <w:rsid w:val="001F435F"/>
    <w:rsid w:val="001F5B25"/>
    <w:rsid w:val="00247EDC"/>
    <w:rsid w:val="00281AB3"/>
    <w:rsid w:val="00293777"/>
    <w:rsid w:val="00294D87"/>
    <w:rsid w:val="002C7ACB"/>
    <w:rsid w:val="002D1C49"/>
    <w:rsid w:val="002D250E"/>
    <w:rsid w:val="002D5405"/>
    <w:rsid w:val="00312F76"/>
    <w:rsid w:val="00337730"/>
    <w:rsid w:val="00340374"/>
    <w:rsid w:val="003462F0"/>
    <w:rsid w:val="00363D9E"/>
    <w:rsid w:val="0038729E"/>
    <w:rsid w:val="00395EDD"/>
    <w:rsid w:val="003A1DB7"/>
    <w:rsid w:val="003D7F80"/>
    <w:rsid w:val="00430D04"/>
    <w:rsid w:val="004557D9"/>
    <w:rsid w:val="004B6856"/>
    <w:rsid w:val="004D23AE"/>
    <w:rsid w:val="00506156"/>
    <w:rsid w:val="0055004A"/>
    <w:rsid w:val="005771CF"/>
    <w:rsid w:val="00584613"/>
    <w:rsid w:val="0059492D"/>
    <w:rsid w:val="005A5B2F"/>
    <w:rsid w:val="005A652F"/>
    <w:rsid w:val="005F673B"/>
    <w:rsid w:val="00611CB8"/>
    <w:rsid w:val="00625A1D"/>
    <w:rsid w:val="0064136C"/>
    <w:rsid w:val="00672D72"/>
    <w:rsid w:val="006A71F5"/>
    <w:rsid w:val="006C322B"/>
    <w:rsid w:val="006C6561"/>
    <w:rsid w:val="006E35B4"/>
    <w:rsid w:val="0072160A"/>
    <w:rsid w:val="00782492"/>
    <w:rsid w:val="0079686A"/>
    <w:rsid w:val="007C6E17"/>
    <w:rsid w:val="007C7F33"/>
    <w:rsid w:val="007D4396"/>
    <w:rsid w:val="007E22F1"/>
    <w:rsid w:val="007F0037"/>
    <w:rsid w:val="007F1C7C"/>
    <w:rsid w:val="0080336D"/>
    <w:rsid w:val="00810E4D"/>
    <w:rsid w:val="00811224"/>
    <w:rsid w:val="00812D21"/>
    <w:rsid w:val="008872A8"/>
    <w:rsid w:val="00896A19"/>
    <w:rsid w:val="008F31F3"/>
    <w:rsid w:val="009332AF"/>
    <w:rsid w:val="0094610D"/>
    <w:rsid w:val="009648ED"/>
    <w:rsid w:val="009A6808"/>
    <w:rsid w:val="009B5439"/>
    <w:rsid w:val="00A25D3A"/>
    <w:rsid w:val="00A47645"/>
    <w:rsid w:val="00A6730C"/>
    <w:rsid w:val="00A67653"/>
    <w:rsid w:val="00A86E24"/>
    <w:rsid w:val="00B312D8"/>
    <w:rsid w:val="00B4526A"/>
    <w:rsid w:val="00B55D2F"/>
    <w:rsid w:val="00B61B3B"/>
    <w:rsid w:val="00B72E52"/>
    <w:rsid w:val="00BB0800"/>
    <w:rsid w:val="00BE7860"/>
    <w:rsid w:val="00C45222"/>
    <w:rsid w:val="00C67D9F"/>
    <w:rsid w:val="00D01835"/>
    <w:rsid w:val="00D03334"/>
    <w:rsid w:val="00D328C6"/>
    <w:rsid w:val="00D34133"/>
    <w:rsid w:val="00D36615"/>
    <w:rsid w:val="00D47809"/>
    <w:rsid w:val="00D50D25"/>
    <w:rsid w:val="00D86FD7"/>
    <w:rsid w:val="00DA394C"/>
    <w:rsid w:val="00DA3E4A"/>
    <w:rsid w:val="00DA4BDB"/>
    <w:rsid w:val="00DC7004"/>
    <w:rsid w:val="00E50E29"/>
    <w:rsid w:val="00E974D4"/>
    <w:rsid w:val="00EC089F"/>
    <w:rsid w:val="00EF116C"/>
    <w:rsid w:val="00EF1E86"/>
    <w:rsid w:val="00EF2829"/>
    <w:rsid w:val="00F41C7E"/>
    <w:rsid w:val="00F57844"/>
    <w:rsid w:val="00F60187"/>
    <w:rsid w:val="00F94617"/>
    <w:rsid w:val="00FA1A3F"/>
    <w:rsid w:val="00FA73E5"/>
    <w:rsid w:val="00FB30F3"/>
    <w:rsid w:val="00FB7674"/>
    <w:rsid w:val="00FC7A28"/>
    <w:rsid w:val="00FD6E3A"/>
    <w:rsid w:val="00FE37D3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AD658-C31D-4F8A-AE05-E9D858C4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73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A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A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eNb8-hApi6E?feature=sh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3554</Characters>
  <Application>Microsoft Office Word</Application>
  <DocSecurity>0</DocSecurity>
  <Lines>104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Wales Charter Schools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Cherrington-gray</dc:creator>
  <cp:keywords/>
  <dc:description/>
  <cp:lastModifiedBy>Marie Cherrington-gray</cp:lastModifiedBy>
  <cp:revision>2</cp:revision>
  <cp:lastPrinted>2023-09-19T12:22:00Z</cp:lastPrinted>
  <dcterms:created xsi:type="dcterms:W3CDTF">2023-10-20T15:17:00Z</dcterms:created>
  <dcterms:modified xsi:type="dcterms:W3CDTF">2023-10-20T15:17:00Z</dcterms:modified>
</cp:coreProperties>
</file>