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C407D" w14:textId="77777777" w:rsidR="00473058" w:rsidRDefault="007F7159" w:rsidP="007F715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05483096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DDC056" wp14:editId="505E481E">
            <wp:extent cx="5886450" cy="1562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245"/>
        <w:gridCol w:w="2429"/>
        <w:gridCol w:w="2338"/>
        <w:gridCol w:w="3153"/>
      </w:tblGrid>
      <w:tr w:rsidR="00473058" w:rsidRPr="00473058" w14:paraId="3EFFA686" w14:textId="77777777" w:rsidTr="00FD6549">
        <w:tc>
          <w:tcPr>
            <w:tcW w:w="2245" w:type="dxa"/>
            <w:shd w:val="clear" w:color="auto" w:fill="0070C0"/>
          </w:tcPr>
          <w:p w14:paraId="2C2AEF45" w14:textId="339BE243" w:rsidR="00473058" w:rsidRPr="00FD6549" w:rsidRDefault="00473058" w:rsidP="00473058">
            <w:pPr>
              <w:jc w:val="center"/>
              <w:rPr>
                <w:rFonts w:ascii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color w:val="F2F2F2" w:themeColor="background1" w:themeShade="F2"/>
                <w:sz w:val="24"/>
                <w:szCs w:val="24"/>
              </w:rPr>
              <w:t>Grainger County Schools</w:t>
            </w:r>
          </w:p>
        </w:tc>
        <w:tc>
          <w:tcPr>
            <w:tcW w:w="2429" w:type="dxa"/>
            <w:shd w:val="clear" w:color="auto" w:fill="0070C0"/>
          </w:tcPr>
          <w:p w14:paraId="0629E32A" w14:textId="77777777" w:rsidR="00473058" w:rsidRPr="00FD6549" w:rsidRDefault="00473058" w:rsidP="00473058">
            <w:pPr>
              <w:jc w:val="center"/>
              <w:rPr>
                <w:rFonts w:ascii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color w:val="F2F2F2" w:themeColor="background1" w:themeShade="F2"/>
                <w:sz w:val="24"/>
                <w:szCs w:val="24"/>
              </w:rPr>
              <w:t>7850 Rutledge Pike Rutledge, TN 37861</w:t>
            </w:r>
          </w:p>
        </w:tc>
        <w:tc>
          <w:tcPr>
            <w:tcW w:w="2338" w:type="dxa"/>
            <w:shd w:val="clear" w:color="auto" w:fill="0070C0"/>
          </w:tcPr>
          <w:p w14:paraId="0FFC8579" w14:textId="77777777" w:rsidR="00473058" w:rsidRPr="00FD6549" w:rsidRDefault="00473058" w:rsidP="00473058">
            <w:pPr>
              <w:jc w:val="center"/>
              <w:rPr>
                <w:rFonts w:ascii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color w:val="F2F2F2" w:themeColor="background1" w:themeShade="F2"/>
                <w:sz w:val="24"/>
                <w:szCs w:val="24"/>
              </w:rPr>
              <w:t>P: 865.828.3611</w:t>
            </w:r>
          </w:p>
        </w:tc>
        <w:tc>
          <w:tcPr>
            <w:tcW w:w="3153" w:type="dxa"/>
            <w:shd w:val="clear" w:color="auto" w:fill="0070C0"/>
          </w:tcPr>
          <w:p w14:paraId="659923CF" w14:textId="392B94D3" w:rsidR="00473058" w:rsidRPr="00FD6549" w:rsidRDefault="00473058" w:rsidP="00473058">
            <w:pPr>
              <w:jc w:val="center"/>
              <w:rPr>
                <w:rFonts w:ascii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proofErr w:type="gramStart"/>
            <w:r w:rsidRPr="00FD6549">
              <w:rPr>
                <w:rFonts w:ascii="Times New Roman" w:hAnsi="Times New Roman" w:cs="Times New Roman"/>
                <w:color w:val="F2F2F2" w:themeColor="background1" w:themeShade="F2"/>
                <w:sz w:val="24"/>
                <w:szCs w:val="24"/>
              </w:rPr>
              <w:t>E:chad@gcs123.net</w:t>
            </w:r>
            <w:proofErr w:type="gramEnd"/>
            <w:r w:rsidRPr="00FD6549">
              <w:rPr>
                <w:rFonts w:ascii="Times New Roman" w:hAnsi="Times New Roman" w:cs="Times New Roman"/>
                <w:color w:val="F2F2F2" w:themeColor="background1" w:themeShade="F2"/>
                <w:sz w:val="24"/>
                <w:szCs w:val="24"/>
              </w:rPr>
              <w:t xml:space="preserve">   E:</w:t>
            </w:r>
            <w:hyperlink r:id="rId8" w:history="1">
              <w:r w:rsidRPr="00FD6549">
                <w:rPr>
                  <w:rStyle w:val="Hyperlink"/>
                  <w:rFonts w:ascii="Times New Roman" w:hAnsi="Times New Roman" w:cs="Times New Roman"/>
                  <w:color w:val="F2F2F2" w:themeColor="background1" w:themeShade="F2"/>
                  <w:sz w:val="24"/>
                  <w:szCs w:val="24"/>
                </w:rPr>
                <w:t>bshofner@gcs123.net</w:t>
              </w:r>
            </w:hyperlink>
          </w:p>
        </w:tc>
      </w:tr>
    </w:tbl>
    <w:p w14:paraId="6D6ED097" w14:textId="77777777" w:rsidR="003A7BE1" w:rsidRDefault="003A7BE1" w:rsidP="00FD6549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7CE7BC18" w14:textId="4B3C6C40" w:rsidR="00A924AF" w:rsidRDefault="00A924AF" w:rsidP="00A924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Insurance Intent </w:t>
      </w:r>
    </w:p>
    <w:p w14:paraId="6CFEBC80" w14:textId="77777777" w:rsidR="00027F2F" w:rsidRDefault="00A924AF" w:rsidP="00C83A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Employee must complete insurance intent form to continue or suspend coverage during an </w:t>
      </w:r>
      <w:r w:rsidRPr="00A52EB2">
        <w:rPr>
          <w:rFonts w:ascii="Times New Roman" w:hAnsi="Times New Roman" w:cs="Times New Roman"/>
          <w:sz w:val="20"/>
          <w:szCs w:val="20"/>
        </w:rPr>
        <w:t xml:space="preserve">unpaid </w:t>
      </w:r>
    </w:p>
    <w:p w14:paraId="42F8B407" w14:textId="5F349F3E" w:rsidR="00A924AF" w:rsidRDefault="00A924AF" w:rsidP="00C83A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2EB2">
        <w:rPr>
          <w:rFonts w:ascii="Times New Roman" w:hAnsi="Times New Roman" w:cs="Times New Roman"/>
          <w:sz w:val="20"/>
          <w:szCs w:val="20"/>
        </w:rPr>
        <w:t xml:space="preserve">absence. </w:t>
      </w:r>
    </w:p>
    <w:p w14:paraId="00CE0543" w14:textId="509D55E9" w:rsidR="00027F2F" w:rsidRDefault="00027F2F" w:rsidP="00C83A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EF5A855" w14:textId="57BDB5B0" w:rsidR="00027F2F" w:rsidRDefault="00027F2F" w:rsidP="00027F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27F2F">
        <w:rPr>
          <w:rFonts w:ascii="Times New Roman" w:hAnsi="Times New Roman" w:cs="Times New Roman"/>
        </w:rPr>
        <w:t>Anticipated Beginning Date of Absence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-1202315452"/>
          <w:placeholder>
            <w:docPart w:val="DefaultPlaceholder_-1854013440"/>
          </w:placeholder>
          <w:showingPlcHdr/>
          <w:text/>
        </w:sdtPr>
        <w:sdtContent>
          <w:r w:rsidRPr="00667A33">
            <w:rPr>
              <w:rStyle w:val="PlaceholderText"/>
            </w:rPr>
            <w:t>Click or tap here to enter text.</w:t>
          </w:r>
        </w:sdtContent>
      </w:sdt>
    </w:p>
    <w:p w14:paraId="4A70E845" w14:textId="77777777" w:rsidR="00027F2F" w:rsidRPr="00A52EB2" w:rsidRDefault="00027F2F" w:rsidP="00027F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D27C6C3" w14:textId="1281088C" w:rsidR="00A924AF" w:rsidRPr="00027F2F" w:rsidRDefault="00A924AF" w:rsidP="00A924AF">
      <w:pPr>
        <w:spacing w:line="240" w:lineRule="auto"/>
        <w:rPr>
          <w:rFonts w:ascii="Times New Roman" w:hAnsi="Times New Roman" w:cs="Times New Roman"/>
        </w:rPr>
      </w:pPr>
      <w:r w:rsidRPr="00027F2F">
        <w:rPr>
          <w:rFonts w:ascii="Times New Roman" w:hAnsi="Times New Roman" w:cs="Times New Roman"/>
        </w:rPr>
        <w:t xml:space="preserve">While on a leave of absence: </w:t>
      </w:r>
    </w:p>
    <w:p w14:paraId="7B319FEC" w14:textId="54504A01" w:rsidR="00A924AF" w:rsidRPr="00A52EB2" w:rsidRDefault="00A924AF" w:rsidP="00A924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52EB2">
        <w:rPr>
          <w:rFonts w:ascii="Times New Roman" w:hAnsi="Times New Roman" w:cs="Times New Roman"/>
          <w:sz w:val="20"/>
          <w:szCs w:val="20"/>
        </w:rPr>
        <w:t>Health Insurance</w:t>
      </w:r>
      <w:r w:rsidR="00C83A92" w:rsidRPr="00A52EB2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4806C388" w14:textId="6F127745" w:rsidR="00A924AF" w:rsidRPr="00A52EB2" w:rsidRDefault="00000000" w:rsidP="00A924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94944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265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924AF" w:rsidRPr="00A52EB2">
        <w:rPr>
          <w:rFonts w:ascii="Times New Roman" w:hAnsi="Times New Roman" w:cs="Times New Roman"/>
          <w:sz w:val="20"/>
          <w:szCs w:val="20"/>
        </w:rPr>
        <w:t xml:space="preserve"> N/A – no current coverage </w:t>
      </w:r>
    </w:p>
    <w:p w14:paraId="2BECA138" w14:textId="2620011C" w:rsidR="00A924AF" w:rsidRPr="00A52EB2" w:rsidRDefault="00000000" w:rsidP="00A924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422648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177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924AF" w:rsidRPr="00A52EB2">
        <w:rPr>
          <w:rFonts w:ascii="Times New Roman" w:hAnsi="Times New Roman" w:cs="Times New Roman"/>
          <w:sz w:val="20"/>
          <w:szCs w:val="20"/>
        </w:rPr>
        <w:t xml:space="preserve"> Continue coverage during </w:t>
      </w:r>
      <w:proofErr w:type="gramStart"/>
      <w:r w:rsidR="00A924AF" w:rsidRPr="00A52EB2">
        <w:rPr>
          <w:rFonts w:ascii="Times New Roman" w:hAnsi="Times New Roman" w:cs="Times New Roman"/>
          <w:sz w:val="20"/>
          <w:szCs w:val="20"/>
        </w:rPr>
        <w:t>12 week</w:t>
      </w:r>
      <w:proofErr w:type="gramEnd"/>
      <w:r w:rsidR="00A924AF" w:rsidRPr="00A52EB2">
        <w:rPr>
          <w:rFonts w:ascii="Times New Roman" w:hAnsi="Times New Roman" w:cs="Times New Roman"/>
          <w:sz w:val="20"/>
          <w:szCs w:val="20"/>
        </w:rPr>
        <w:t xml:space="preserve"> FMLA period only </w:t>
      </w:r>
    </w:p>
    <w:p w14:paraId="1819AF97" w14:textId="4F85E5D0" w:rsidR="00A924AF" w:rsidRPr="00A52EB2" w:rsidRDefault="00000000" w:rsidP="00A924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626838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24AF" w:rsidRPr="00A52E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924AF" w:rsidRPr="00A52EB2">
        <w:rPr>
          <w:rFonts w:ascii="Times New Roman" w:hAnsi="Times New Roman" w:cs="Times New Roman"/>
          <w:sz w:val="20"/>
          <w:szCs w:val="20"/>
        </w:rPr>
        <w:t xml:space="preserve"> Continue coverage during entire leave </w:t>
      </w:r>
    </w:p>
    <w:p w14:paraId="5ECE3B59" w14:textId="435C6B4D" w:rsidR="00A924AF" w:rsidRPr="00A52EB2" w:rsidRDefault="00000000" w:rsidP="00A924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460235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16B2" w:rsidRPr="00A52E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924AF" w:rsidRPr="00A52EB2">
        <w:rPr>
          <w:rFonts w:ascii="Times New Roman" w:hAnsi="Times New Roman" w:cs="Times New Roman"/>
          <w:sz w:val="20"/>
          <w:szCs w:val="20"/>
        </w:rPr>
        <w:t xml:space="preserve"> Suspend coverage as soon as possible </w:t>
      </w:r>
    </w:p>
    <w:p w14:paraId="1ED82483" w14:textId="3347E79D" w:rsidR="00A924AF" w:rsidRPr="00A52EB2" w:rsidRDefault="00000000" w:rsidP="00A924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539358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24AF" w:rsidRPr="00A52E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924AF" w:rsidRPr="00A52EB2">
        <w:rPr>
          <w:rFonts w:ascii="Times New Roman" w:hAnsi="Times New Roman" w:cs="Times New Roman"/>
          <w:sz w:val="20"/>
          <w:szCs w:val="20"/>
        </w:rPr>
        <w:t xml:space="preserve"> Suspend coverage as of </w:t>
      </w:r>
      <w:r w:rsidR="009616B2" w:rsidRPr="00A52EB2">
        <w:rPr>
          <w:rFonts w:ascii="Times New Roman" w:hAnsi="Times New Roman" w:cs="Times New Roman"/>
          <w:sz w:val="20"/>
          <w:szCs w:val="20"/>
        </w:rPr>
        <w:t xml:space="preserve">  </w:t>
      </w:r>
      <w:r w:rsidR="009616B2" w:rsidRPr="004E1772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2044246965"/>
          <w:placeholder>
            <w:docPart w:val="DefaultPlaceholder_-1854013440"/>
          </w:placeholder>
          <w:showingPlcHdr/>
          <w:text/>
        </w:sdtPr>
        <w:sdtContent>
          <w:r w:rsidR="00173EEE" w:rsidRPr="00667A33">
            <w:rPr>
              <w:rStyle w:val="PlaceholderText"/>
            </w:rPr>
            <w:t>Click or tap here to enter text.</w:t>
          </w:r>
        </w:sdtContent>
      </w:sdt>
    </w:p>
    <w:p w14:paraId="65C86011" w14:textId="531A6269" w:rsidR="00C83A92" w:rsidRPr="00A52EB2" w:rsidRDefault="00C83A92" w:rsidP="00A924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63E481D" w14:textId="2733DAF0" w:rsidR="00C83A92" w:rsidRPr="00A52EB2" w:rsidRDefault="00C83A92" w:rsidP="00A924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52EB2">
        <w:rPr>
          <w:rFonts w:ascii="Times New Roman" w:hAnsi="Times New Roman" w:cs="Times New Roman"/>
          <w:sz w:val="20"/>
          <w:szCs w:val="20"/>
        </w:rPr>
        <w:t xml:space="preserve">Dental Insurance: </w:t>
      </w:r>
    </w:p>
    <w:p w14:paraId="602F2428" w14:textId="77777777" w:rsidR="00C83A92" w:rsidRPr="00A52EB2" w:rsidRDefault="00000000" w:rsidP="00C83A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143477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3A92" w:rsidRPr="00A52E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83A92" w:rsidRPr="00A52EB2">
        <w:rPr>
          <w:rFonts w:ascii="Times New Roman" w:hAnsi="Times New Roman" w:cs="Times New Roman"/>
          <w:sz w:val="20"/>
          <w:szCs w:val="20"/>
        </w:rPr>
        <w:t xml:space="preserve"> N/A – no current coverage </w:t>
      </w:r>
    </w:p>
    <w:p w14:paraId="0B8B028D" w14:textId="77446225" w:rsidR="00C83A92" w:rsidRPr="00A52EB2" w:rsidRDefault="00000000" w:rsidP="00C83A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631819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177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83A92" w:rsidRPr="00A52EB2">
        <w:rPr>
          <w:rFonts w:ascii="Times New Roman" w:hAnsi="Times New Roman" w:cs="Times New Roman"/>
          <w:sz w:val="20"/>
          <w:szCs w:val="20"/>
        </w:rPr>
        <w:t xml:space="preserve"> Continue coverage during </w:t>
      </w:r>
      <w:proofErr w:type="gramStart"/>
      <w:r w:rsidR="00C83A92" w:rsidRPr="00A52EB2">
        <w:rPr>
          <w:rFonts w:ascii="Times New Roman" w:hAnsi="Times New Roman" w:cs="Times New Roman"/>
          <w:sz w:val="20"/>
          <w:szCs w:val="20"/>
        </w:rPr>
        <w:t>12 week</w:t>
      </w:r>
      <w:proofErr w:type="gramEnd"/>
      <w:r w:rsidR="00C83A92" w:rsidRPr="00A52EB2">
        <w:rPr>
          <w:rFonts w:ascii="Times New Roman" w:hAnsi="Times New Roman" w:cs="Times New Roman"/>
          <w:sz w:val="20"/>
          <w:szCs w:val="20"/>
        </w:rPr>
        <w:t xml:space="preserve"> FMLA period only </w:t>
      </w:r>
    </w:p>
    <w:p w14:paraId="6EEDA3E7" w14:textId="77777777" w:rsidR="00C83A92" w:rsidRPr="00A52EB2" w:rsidRDefault="00000000" w:rsidP="00C83A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387253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3A92" w:rsidRPr="00A52E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83A92" w:rsidRPr="00A52EB2">
        <w:rPr>
          <w:rFonts w:ascii="Times New Roman" w:hAnsi="Times New Roman" w:cs="Times New Roman"/>
          <w:sz w:val="20"/>
          <w:szCs w:val="20"/>
        </w:rPr>
        <w:t xml:space="preserve"> Continue coverage during entire leave </w:t>
      </w:r>
    </w:p>
    <w:p w14:paraId="2DB5B61A" w14:textId="77777777" w:rsidR="00C83A92" w:rsidRPr="00A52EB2" w:rsidRDefault="00000000" w:rsidP="00C83A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837217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3A92" w:rsidRPr="00A52E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83A92" w:rsidRPr="00A52EB2">
        <w:rPr>
          <w:rFonts w:ascii="Times New Roman" w:hAnsi="Times New Roman" w:cs="Times New Roman"/>
          <w:sz w:val="20"/>
          <w:szCs w:val="20"/>
        </w:rPr>
        <w:t xml:space="preserve"> Suspend coverage as soon as possible </w:t>
      </w:r>
    </w:p>
    <w:p w14:paraId="2F17CD8D" w14:textId="1EAE029D" w:rsidR="00C83A92" w:rsidRPr="00A52EB2" w:rsidRDefault="00000000" w:rsidP="00C83A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777595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3A92" w:rsidRPr="00A52E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83A92" w:rsidRPr="00A52EB2">
        <w:rPr>
          <w:rFonts w:ascii="Times New Roman" w:hAnsi="Times New Roman" w:cs="Times New Roman"/>
          <w:sz w:val="20"/>
          <w:szCs w:val="20"/>
        </w:rPr>
        <w:t xml:space="preserve"> Suspend coverage as of </w:t>
      </w:r>
      <w:r w:rsidR="009616B2" w:rsidRPr="00A52EB2">
        <w:rPr>
          <w:rFonts w:ascii="Times New Roman" w:hAnsi="Times New Roman" w:cs="Times New Roman"/>
          <w:sz w:val="20"/>
          <w:szCs w:val="20"/>
        </w:rPr>
        <w:t xml:space="preserve">  </w:t>
      </w:r>
      <w:sdt>
        <w:sdtPr>
          <w:rPr>
            <w:rFonts w:ascii="Times New Roman" w:hAnsi="Times New Roman" w:cs="Times New Roman"/>
            <w:sz w:val="20"/>
            <w:szCs w:val="20"/>
          </w:rPr>
          <w:id w:val="-280880904"/>
          <w:placeholder>
            <w:docPart w:val="DefaultPlaceholder_-1854013440"/>
          </w:placeholder>
          <w:showingPlcHdr/>
          <w:text/>
        </w:sdtPr>
        <w:sdtContent>
          <w:r w:rsidR="00173EEE" w:rsidRPr="00667A33">
            <w:rPr>
              <w:rStyle w:val="PlaceholderText"/>
            </w:rPr>
            <w:t>Click or tap here to enter text.</w:t>
          </w:r>
        </w:sdtContent>
      </w:sdt>
    </w:p>
    <w:p w14:paraId="7EA45326" w14:textId="09B64AFB" w:rsidR="00C83A92" w:rsidRPr="00A52EB2" w:rsidRDefault="00C83A92" w:rsidP="00C83A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5BEFB1F" w14:textId="77777777" w:rsidR="00ED46B7" w:rsidRDefault="00ED46B7" w:rsidP="00C83A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48FDEB1" w14:textId="77777777" w:rsidR="00ED46B7" w:rsidRDefault="00ED46B7" w:rsidP="00C83A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167332F" w14:textId="6AB4C8FF" w:rsidR="00C83A92" w:rsidRPr="00A52EB2" w:rsidRDefault="00C83A92" w:rsidP="00C83A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52EB2">
        <w:rPr>
          <w:rFonts w:ascii="Times New Roman" w:hAnsi="Times New Roman" w:cs="Times New Roman"/>
          <w:sz w:val="20"/>
          <w:szCs w:val="20"/>
        </w:rPr>
        <w:lastRenderedPageBreak/>
        <w:t xml:space="preserve">Vision Insurance: </w:t>
      </w:r>
    </w:p>
    <w:p w14:paraId="67C6151A" w14:textId="77777777" w:rsidR="00C83A92" w:rsidRPr="00A52EB2" w:rsidRDefault="00000000" w:rsidP="00C83A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662439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3A92" w:rsidRPr="00A52E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83A92" w:rsidRPr="00A52EB2">
        <w:rPr>
          <w:rFonts w:ascii="Times New Roman" w:hAnsi="Times New Roman" w:cs="Times New Roman"/>
          <w:sz w:val="20"/>
          <w:szCs w:val="20"/>
        </w:rPr>
        <w:t xml:space="preserve"> N/A – no current coverage </w:t>
      </w:r>
    </w:p>
    <w:p w14:paraId="35247E8E" w14:textId="6FE84430" w:rsidR="00C83A92" w:rsidRPr="00A52EB2" w:rsidRDefault="00000000" w:rsidP="00C83A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135402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177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83A92" w:rsidRPr="00A52EB2">
        <w:rPr>
          <w:rFonts w:ascii="Times New Roman" w:hAnsi="Times New Roman" w:cs="Times New Roman"/>
          <w:sz w:val="20"/>
          <w:szCs w:val="20"/>
        </w:rPr>
        <w:t xml:space="preserve"> Continue coverage during </w:t>
      </w:r>
      <w:proofErr w:type="gramStart"/>
      <w:r w:rsidR="00C83A92" w:rsidRPr="00A52EB2">
        <w:rPr>
          <w:rFonts w:ascii="Times New Roman" w:hAnsi="Times New Roman" w:cs="Times New Roman"/>
          <w:sz w:val="20"/>
          <w:szCs w:val="20"/>
        </w:rPr>
        <w:t>12 week</w:t>
      </w:r>
      <w:proofErr w:type="gramEnd"/>
      <w:r w:rsidR="00C83A92" w:rsidRPr="00A52EB2">
        <w:rPr>
          <w:rFonts w:ascii="Times New Roman" w:hAnsi="Times New Roman" w:cs="Times New Roman"/>
          <w:sz w:val="20"/>
          <w:szCs w:val="20"/>
        </w:rPr>
        <w:t xml:space="preserve"> FMLA period only </w:t>
      </w:r>
    </w:p>
    <w:p w14:paraId="5417EDF1" w14:textId="77777777" w:rsidR="00C83A92" w:rsidRPr="00A52EB2" w:rsidRDefault="00000000" w:rsidP="00C83A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780224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3A92" w:rsidRPr="00A52E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83A92" w:rsidRPr="00A52EB2">
        <w:rPr>
          <w:rFonts w:ascii="Times New Roman" w:hAnsi="Times New Roman" w:cs="Times New Roman"/>
          <w:sz w:val="20"/>
          <w:szCs w:val="20"/>
        </w:rPr>
        <w:t xml:space="preserve"> Continue coverage during entire leave </w:t>
      </w:r>
    </w:p>
    <w:p w14:paraId="35102705" w14:textId="77777777" w:rsidR="00C83A92" w:rsidRPr="00A52EB2" w:rsidRDefault="00000000" w:rsidP="00C83A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349772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3A92" w:rsidRPr="00A52E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83A92" w:rsidRPr="00A52EB2">
        <w:rPr>
          <w:rFonts w:ascii="Times New Roman" w:hAnsi="Times New Roman" w:cs="Times New Roman"/>
          <w:sz w:val="20"/>
          <w:szCs w:val="20"/>
        </w:rPr>
        <w:t xml:space="preserve"> Suspend coverage as soon as possible </w:t>
      </w:r>
    </w:p>
    <w:p w14:paraId="47B5B6F2" w14:textId="606E5D4E" w:rsidR="00C83A92" w:rsidRDefault="00000000" w:rsidP="00C83A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542965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3A92" w:rsidRPr="00A52E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83A92" w:rsidRPr="00A52EB2">
        <w:rPr>
          <w:rFonts w:ascii="Times New Roman" w:hAnsi="Times New Roman" w:cs="Times New Roman"/>
          <w:sz w:val="20"/>
          <w:szCs w:val="20"/>
        </w:rPr>
        <w:t xml:space="preserve"> Suspend coverage as of </w:t>
      </w:r>
      <w:r w:rsidR="009616B2" w:rsidRPr="00A52EB2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42174092"/>
          <w:placeholder>
            <w:docPart w:val="DefaultPlaceholder_-1854013440"/>
          </w:placeholder>
          <w:showingPlcHdr/>
          <w:text/>
        </w:sdtPr>
        <w:sdtContent>
          <w:r w:rsidR="00173EEE" w:rsidRPr="00667A33">
            <w:rPr>
              <w:rStyle w:val="PlaceholderText"/>
            </w:rPr>
            <w:t>Click or tap here to enter text.</w:t>
          </w:r>
        </w:sdtContent>
      </w:sdt>
    </w:p>
    <w:p w14:paraId="7314F922" w14:textId="06A68E02" w:rsidR="00A52EB2" w:rsidRDefault="00A52EB2" w:rsidP="00C83A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EA2918F" w14:textId="77777777" w:rsidR="00A52EB2" w:rsidRPr="00A52EB2" w:rsidRDefault="00A52EB2" w:rsidP="00C83A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6C08BC1" w14:textId="1880B7AB" w:rsidR="00C83A92" w:rsidRPr="00A52EB2" w:rsidRDefault="00C83A92" w:rsidP="00C83A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52EB2">
        <w:rPr>
          <w:rFonts w:ascii="Times New Roman" w:hAnsi="Times New Roman" w:cs="Times New Roman"/>
          <w:sz w:val="20"/>
          <w:szCs w:val="20"/>
        </w:rPr>
        <w:t xml:space="preserve">Life Insurance – Basic coverage paid by Grainger County Schools as active employee: </w:t>
      </w:r>
    </w:p>
    <w:p w14:paraId="0320E224" w14:textId="77777777" w:rsidR="00C83A92" w:rsidRPr="00A52EB2" w:rsidRDefault="00000000" w:rsidP="00C83A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354501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3A92" w:rsidRPr="00A52E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83A92" w:rsidRPr="00A52EB2">
        <w:rPr>
          <w:rFonts w:ascii="Times New Roman" w:hAnsi="Times New Roman" w:cs="Times New Roman"/>
          <w:sz w:val="20"/>
          <w:szCs w:val="20"/>
        </w:rPr>
        <w:t xml:space="preserve"> N/A – no current coverage </w:t>
      </w:r>
    </w:p>
    <w:p w14:paraId="1F902B96" w14:textId="77777777" w:rsidR="00C83A92" w:rsidRPr="00A52EB2" w:rsidRDefault="00000000" w:rsidP="00C83A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668711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3A92" w:rsidRPr="00A52E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83A92" w:rsidRPr="00A52EB2">
        <w:rPr>
          <w:rFonts w:ascii="Times New Roman" w:hAnsi="Times New Roman" w:cs="Times New Roman"/>
          <w:sz w:val="20"/>
          <w:szCs w:val="20"/>
        </w:rPr>
        <w:t xml:space="preserve"> Continue coverage during </w:t>
      </w:r>
      <w:proofErr w:type="gramStart"/>
      <w:r w:rsidR="00C83A92" w:rsidRPr="00A52EB2">
        <w:rPr>
          <w:rFonts w:ascii="Times New Roman" w:hAnsi="Times New Roman" w:cs="Times New Roman"/>
          <w:sz w:val="20"/>
          <w:szCs w:val="20"/>
        </w:rPr>
        <w:t>12 week</w:t>
      </w:r>
      <w:proofErr w:type="gramEnd"/>
      <w:r w:rsidR="00C83A92" w:rsidRPr="00A52EB2">
        <w:rPr>
          <w:rFonts w:ascii="Times New Roman" w:hAnsi="Times New Roman" w:cs="Times New Roman"/>
          <w:sz w:val="20"/>
          <w:szCs w:val="20"/>
        </w:rPr>
        <w:t xml:space="preserve"> FMLA period only </w:t>
      </w:r>
    </w:p>
    <w:p w14:paraId="78E4EF49" w14:textId="77777777" w:rsidR="00C83A92" w:rsidRPr="00A52EB2" w:rsidRDefault="00000000" w:rsidP="00C83A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310017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3A92" w:rsidRPr="00A52E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83A92" w:rsidRPr="00A52EB2">
        <w:rPr>
          <w:rFonts w:ascii="Times New Roman" w:hAnsi="Times New Roman" w:cs="Times New Roman"/>
          <w:sz w:val="20"/>
          <w:szCs w:val="20"/>
        </w:rPr>
        <w:t xml:space="preserve"> Continue coverage during entire leave </w:t>
      </w:r>
    </w:p>
    <w:p w14:paraId="01BCB38B" w14:textId="77777777" w:rsidR="00C83A92" w:rsidRPr="00A52EB2" w:rsidRDefault="00000000" w:rsidP="00C83A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734765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3A92" w:rsidRPr="00A52E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83A92" w:rsidRPr="00A52EB2">
        <w:rPr>
          <w:rFonts w:ascii="Times New Roman" w:hAnsi="Times New Roman" w:cs="Times New Roman"/>
          <w:sz w:val="20"/>
          <w:szCs w:val="20"/>
        </w:rPr>
        <w:t xml:space="preserve"> Suspend coverage as soon as possible </w:t>
      </w:r>
    </w:p>
    <w:p w14:paraId="3F407DE3" w14:textId="2C9D8A18" w:rsidR="00C83A92" w:rsidRPr="00A52EB2" w:rsidRDefault="00000000" w:rsidP="00C83A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617672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3A92" w:rsidRPr="00A52E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83A92" w:rsidRPr="00A52EB2">
        <w:rPr>
          <w:rFonts w:ascii="Times New Roman" w:hAnsi="Times New Roman" w:cs="Times New Roman"/>
          <w:sz w:val="20"/>
          <w:szCs w:val="20"/>
        </w:rPr>
        <w:t xml:space="preserve"> Suspend coverage as of </w:t>
      </w:r>
      <w:r w:rsidR="009616B2" w:rsidRPr="00A52EB2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2110542104"/>
          <w:placeholder>
            <w:docPart w:val="DefaultPlaceholder_-1854013440"/>
          </w:placeholder>
          <w:showingPlcHdr/>
          <w:text/>
        </w:sdtPr>
        <w:sdtContent>
          <w:r w:rsidR="00173EEE" w:rsidRPr="00667A33">
            <w:rPr>
              <w:rStyle w:val="PlaceholderText"/>
            </w:rPr>
            <w:t>Click or tap here to enter text.</w:t>
          </w:r>
        </w:sdtContent>
      </w:sdt>
    </w:p>
    <w:p w14:paraId="1D12CDDA" w14:textId="282A559F" w:rsidR="00C83A92" w:rsidRPr="00A52EB2" w:rsidRDefault="00C83A92" w:rsidP="00C83A92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B236B4E" w14:textId="288F3F91" w:rsidR="00C83A92" w:rsidRPr="00A52EB2" w:rsidRDefault="00C83A92" w:rsidP="00C83A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52EB2">
        <w:rPr>
          <w:rFonts w:ascii="Times New Roman" w:hAnsi="Times New Roman" w:cs="Times New Roman"/>
          <w:sz w:val="20"/>
          <w:szCs w:val="20"/>
        </w:rPr>
        <w:t xml:space="preserve">Life Insurance – Supplemental coverage paid by employee: </w:t>
      </w:r>
    </w:p>
    <w:p w14:paraId="79210787" w14:textId="4CFFFDB4" w:rsidR="00C83A92" w:rsidRPr="00A52EB2" w:rsidRDefault="00000000" w:rsidP="00C83A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03094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177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83A92" w:rsidRPr="00A52EB2">
        <w:rPr>
          <w:rFonts w:ascii="Times New Roman" w:hAnsi="Times New Roman" w:cs="Times New Roman"/>
          <w:sz w:val="20"/>
          <w:szCs w:val="20"/>
        </w:rPr>
        <w:t xml:space="preserve"> N/A – no current coverage </w:t>
      </w:r>
    </w:p>
    <w:p w14:paraId="032AD024" w14:textId="77777777" w:rsidR="00C83A92" w:rsidRPr="00A52EB2" w:rsidRDefault="00000000" w:rsidP="00C83A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078213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3A92" w:rsidRPr="00A52E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83A92" w:rsidRPr="00A52EB2">
        <w:rPr>
          <w:rFonts w:ascii="Times New Roman" w:hAnsi="Times New Roman" w:cs="Times New Roman"/>
          <w:sz w:val="20"/>
          <w:szCs w:val="20"/>
        </w:rPr>
        <w:t xml:space="preserve"> Continue coverage during </w:t>
      </w:r>
      <w:proofErr w:type="gramStart"/>
      <w:r w:rsidR="00C83A92" w:rsidRPr="00A52EB2">
        <w:rPr>
          <w:rFonts w:ascii="Times New Roman" w:hAnsi="Times New Roman" w:cs="Times New Roman"/>
          <w:sz w:val="20"/>
          <w:szCs w:val="20"/>
        </w:rPr>
        <w:t>12 week</w:t>
      </w:r>
      <w:proofErr w:type="gramEnd"/>
      <w:r w:rsidR="00C83A92" w:rsidRPr="00A52EB2">
        <w:rPr>
          <w:rFonts w:ascii="Times New Roman" w:hAnsi="Times New Roman" w:cs="Times New Roman"/>
          <w:sz w:val="20"/>
          <w:szCs w:val="20"/>
        </w:rPr>
        <w:t xml:space="preserve"> FMLA period only </w:t>
      </w:r>
    </w:p>
    <w:p w14:paraId="1C7F9F91" w14:textId="77777777" w:rsidR="00C83A92" w:rsidRPr="00A52EB2" w:rsidRDefault="00000000" w:rsidP="00C83A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8442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3A92" w:rsidRPr="00A52E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83A92" w:rsidRPr="00A52EB2">
        <w:rPr>
          <w:rFonts w:ascii="Times New Roman" w:hAnsi="Times New Roman" w:cs="Times New Roman"/>
          <w:sz w:val="20"/>
          <w:szCs w:val="20"/>
        </w:rPr>
        <w:t xml:space="preserve"> Continue coverage during entire leave </w:t>
      </w:r>
    </w:p>
    <w:p w14:paraId="671930C7" w14:textId="77777777" w:rsidR="00C83A92" w:rsidRPr="00A52EB2" w:rsidRDefault="00000000" w:rsidP="00C83A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737736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3A92" w:rsidRPr="00A52E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83A92" w:rsidRPr="00A52EB2">
        <w:rPr>
          <w:rFonts w:ascii="Times New Roman" w:hAnsi="Times New Roman" w:cs="Times New Roman"/>
          <w:sz w:val="20"/>
          <w:szCs w:val="20"/>
        </w:rPr>
        <w:t xml:space="preserve"> Suspend coverage as soon as possible </w:t>
      </w:r>
    </w:p>
    <w:p w14:paraId="4C712E7D" w14:textId="744D84DA" w:rsidR="00C83A92" w:rsidRPr="00A52EB2" w:rsidRDefault="00000000" w:rsidP="00C83A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17379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3A92" w:rsidRPr="00A52E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83A92" w:rsidRPr="00A52EB2">
        <w:rPr>
          <w:rFonts w:ascii="Times New Roman" w:hAnsi="Times New Roman" w:cs="Times New Roman"/>
          <w:sz w:val="20"/>
          <w:szCs w:val="20"/>
        </w:rPr>
        <w:t xml:space="preserve"> Suspend coverage as of </w:t>
      </w:r>
      <w:r w:rsidR="009616B2" w:rsidRPr="00A52EB2">
        <w:rPr>
          <w:rFonts w:ascii="Times New Roman" w:hAnsi="Times New Roman" w:cs="Times New Roman"/>
          <w:sz w:val="20"/>
          <w:szCs w:val="20"/>
        </w:rPr>
        <w:t xml:space="preserve">  </w:t>
      </w:r>
      <w:sdt>
        <w:sdtPr>
          <w:rPr>
            <w:rFonts w:ascii="Times New Roman" w:hAnsi="Times New Roman" w:cs="Times New Roman"/>
            <w:sz w:val="20"/>
            <w:szCs w:val="20"/>
          </w:rPr>
          <w:id w:val="-624534894"/>
          <w:placeholder>
            <w:docPart w:val="DefaultPlaceholder_-1854013440"/>
          </w:placeholder>
          <w:showingPlcHdr/>
          <w:text/>
        </w:sdtPr>
        <w:sdtContent>
          <w:r w:rsidR="00173EEE" w:rsidRPr="00667A33">
            <w:rPr>
              <w:rStyle w:val="PlaceholderText"/>
            </w:rPr>
            <w:t>Click or tap here to enter text.</w:t>
          </w:r>
        </w:sdtContent>
      </w:sdt>
    </w:p>
    <w:p w14:paraId="6DCCB4F5" w14:textId="2D115657" w:rsidR="00C83A92" w:rsidRPr="00A52EB2" w:rsidRDefault="00C83A92" w:rsidP="00C83A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D2A14C9" w14:textId="02CA41C1" w:rsidR="00C83A92" w:rsidRPr="00A52EB2" w:rsidRDefault="00C83A92" w:rsidP="00C83A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52EB2">
        <w:rPr>
          <w:rFonts w:ascii="Times New Roman" w:hAnsi="Times New Roman" w:cs="Times New Roman"/>
          <w:sz w:val="20"/>
          <w:szCs w:val="20"/>
        </w:rPr>
        <w:t xml:space="preserve">Life Insurance- Spouse coverage paid by employee: </w:t>
      </w:r>
    </w:p>
    <w:p w14:paraId="151D3F2F" w14:textId="19FDA98F" w:rsidR="00C83A92" w:rsidRPr="00A52EB2" w:rsidRDefault="00000000" w:rsidP="00C83A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642346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177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83A92" w:rsidRPr="00A52EB2">
        <w:rPr>
          <w:rFonts w:ascii="Times New Roman" w:hAnsi="Times New Roman" w:cs="Times New Roman"/>
          <w:sz w:val="20"/>
          <w:szCs w:val="20"/>
        </w:rPr>
        <w:t xml:space="preserve"> N/A – no current coverage </w:t>
      </w:r>
    </w:p>
    <w:p w14:paraId="1E0DA66C" w14:textId="77777777" w:rsidR="00C83A92" w:rsidRPr="00A52EB2" w:rsidRDefault="00000000" w:rsidP="00C83A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754315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3A92" w:rsidRPr="00A52E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83A92" w:rsidRPr="00A52EB2">
        <w:rPr>
          <w:rFonts w:ascii="Times New Roman" w:hAnsi="Times New Roman" w:cs="Times New Roman"/>
          <w:sz w:val="20"/>
          <w:szCs w:val="20"/>
        </w:rPr>
        <w:t xml:space="preserve"> Continue coverage during </w:t>
      </w:r>
      <w:proofErr w:type="gramStart"/>
      <w:r w:rsidR="00C83A92" w:rsidRPr="00A52EB2">
        <w:rPr>
          <w:rFonts w:ascii="Times New Roman" w:hAnsi="Times New Roman" w:cs="Times New Roman"/>
          <w:sz w:val="20"/>
          <w:szCs w:val="20"/>
        </w:rPr>
        <w:t>12 week</w:t>
      </w:r>
      <w:proofErr w:type="gramEnd"/>
      <w:r w:rsidR="00C83A92" w:rsidRPr="00A52EB2">
        <w:rPr>
          <w:rFonts w:ascii="Times New Roman" w:hAnsi="Times New Roman" w:cs="Times New Roman"/>
          <w:sz w:val="20"/>
          <w:szCs w:val="20"/>
        </w:rPr>
        <w:t xml:space="preserve"> FMLA period only </w:t>
      </w:r>
    </w:p>
    <w:p w14:paraId="0CB6477E" w14:textId="77777777" w:rsidR="00C83A92" w:rsidRPr="00A52EB2" w:rsidRDefault="00000000" w:rsidP="00C83A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094744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3A92" w:rsidRPr="00A52E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83A92" w:rsidRPr="00A52EB2">
        <w:rPr>
          <w:rFonts w:ascii="Times New Roman" w:hAnsi="Times New Roman" w:cs="Times New Roman"/>
          <w:sz w:val="20"/>
          <w:szCs w:val="20"/>
        </w:rPr>
        <w:t xml:space="preserve"> Continue coverage during entire leave </w:t>
      </w:r>
    </w:p>
    <w:p w14:paraId="47E16079" w14:textId="77777777" w:rsidR="00C83A92" w:rsidRPr="00A52EB2" w:rsidRDefault="00000000" w:rsidP="00C83A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626893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3A92" w:rsidRPr="00A52E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83A92" w:rsidRPr="00A52EB2">
        <w:rPr>
          <w:rFonts w:ascii="Times New Roman" w:hAnsi="Times New Roman" w:cs="Times New Roman"/>
          <w:sz w:val="20"/>
          <w:szCs w:val="20"/>
        </w:rPr>
        <w:t xml:space="preserve"> Suspend coverage as soon as possible </w:t>
      </w:r>
    </w:p>
    <w:p w14:paraId="2C3EE889" w14:textId="757E4E85" w:rsidR="00C83A92" w:rsidRPr="00A52EB2" w:rsidRDefault="00000000" w:rsidP="00C83A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114328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3A92" w:rsidRPr="00A52E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83A92" w:rsidRPr="00A52EB2">
        <w:rPr>
          <w:rFonts w:ascii="Times New Roman" w:hAnsi="Times New Roman" w:cs="Times New Roman"/>
          <w:sz w:val="20"/>
          <w:szCs w:val="20"/>
        </w:rPr>
        <w:t xml:space="preserve"> Suspend coverage as of </w:t>
      </w:r>
      <w:r w:rsidR="009616B2" w:rsidRPr="00A52EB2">
        <w:rPr>
          <w:rFonts w:ascii="Times New Roman" w:hAnsi="Times New Roman" w:cs="Times New Roman"/>
          <w:sz w:val="20"/>
          <w:szCs w:val="20"/>
        </w:rPr>
        <w:t xml:space="preserve">  </w:t>
      </w:r>
      <w:sdt>
        <w:sdtPr>
          <w:rPr>
            <w:rFonts w:ascii="Times New Roman" w:hAnsi="Times New Roman" w:cs="Times New Roman"/>
            <w:sz w:val="20"/>
            <w:szCs w:val="20"/>
          </w:rPr>
          <w:id w:val="859403327"/>
          <w:placeholder>
            <w:docPart w:val="DefaultPlaceholder_-1854013440"/>
          </w:placeholder>
          <w:showingPlcHdr/>
          <w:text/>
        </w:sdtPr>
        <w:sdtContent>
          <w:r w:rsidR="00173EEE" w:rsidRPr="00667A33">
            <w:rPr>
              <w:rStyle w:val="PlaceholderText"/>
            </w:rPr>
            <w:t>Click or tap here to enter text.</w:t>
          </w:r>
        </w:sdtContent>
      </w:sdt>
    </w:p>
    <w:p w14:paraId="3EB625FB" w14:textId="046B9CCD" w:rsidR="00C83A92" w:rsidRPr="00A52EB2" w:rsidRDefault="00C83A92" w:rsidP="00C83A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B2B6AE6" w14:textId="77777777" w:rsidR="00ED46B7" w:rsidRDefault="00ED46B7" w:rsidP="00C83A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D900EA3" w14:textId="77777777" w:rsidR="00ED46B7" w:rsidRDefault="00ED46B7" w:rsidP="00C83A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F6B0D76" w14:textId="7BB0ED64" w:rsidR="00C83A92" w:rsidRPr="00A52EB2" w:rsidRDefault="00C83A92" w:rsidP="00C83A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52EB2">
        <w:rPr>
          <w:rFonts w:ascii="Times New Roman" w:hAnsi="Times New Roman" w:cs="Times New Roman"/>
          <w:sz w:val="20"/>
          <w:szCs w:val="20"/>
        </w:rPr>
        <w:t xml:space="preserve">Life Insurance – Child coverage paid by employee: </w:t>
      </w:r>
    </w:p>
    <w:p w14:paraId="5743D5BD" w14:textId="77777777" w:rsidR="00C83A92" w:rsidRPr="00A52EB2" w:rsidRDefault="00000000" w:rsidP="00C83A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2142368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3A92" w:rsidRPr="00A52E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83A92" w:rsidRPr="00A52EB2">
        <w:rPr>
          <w:rFonts w:ascii="Times New Roman" w:hAnsi="Times New Roman" w:cs="Times New Roman"/>
          <w:sz w:val="20"/>
          <w:szCs w:val="20"/>
        </w:rPr>
        <w:t xml:space="preserve"> N/A – no current coverage </w:t>
      </w:r>
    </w:p>
    <w:p w14:paraId="606BA0E7" w14:textId="77777777" w:rsidR="00C83A92" w:rsidRPr="00A52EB2" w:rsidRDefault="00000000" w:rsidP="00C83A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443032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3A92" w:rsidRPr="00A52E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83A92" w:rsidRPr="00A52EB2">
        <w:rPr>
          <w:rFonts w:ascii="Times New Roman" w:hAnsi="Times New Roman" w:cs="Times New Roman"/>
          <w:sz w:val="20"/>
          <w:szCs w:val="20"/>
        </w:rPr>
        <w:t xml:space="preserve"> Continue coverage during </w:t>
      </w:r>
      <w:proofErr w:type="gramStart"/>
      <w:r w:rsidR="00C83A92" w:rsidRPr="00A52EB2">
        <w:rPr>
          <w:rFonts w:ascii="Times New Roman" w:hAnsi="Times New Roman" w:cs="Times New Roman"/>
          <w:sz w:val="20"/>
          <w:szCs w:val="20"/>
        </w:rPr>
        <w:t>12 week</w:t>
      </w:r>
      <w:proofErr w:type="gramEnd"/>
      <w:r w:rsidR="00C83A92" w:rsidRPr="00A52EB2">
        <w:rPr>
          <w:rFonts w:ascii="Times New Roman" w:hAnsi="Times New Roman" w:cs="Times New Roman"/>
          <w:sz w:val="20"/>
          <w:szCs w:val="20"/>
        </w:rPr>
        <w:t xml:space="preserve"> FMLA period only </w:t>
      </w:r>
    </w:p>
    <w:p w14:paraId="1C08B7AE" w14:textId="77777777" w:rsidR="00C83A92" w:rsidRPr="00A52EB2" w:rsidRDefault="00000000" w:rsidP="00C83A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687279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3A92" w:rsidRPr="00A52E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83A92" w:rsidRPr="00A52EB2">
        <w:rPr>
          <w:rFonts w:ascii="Times New Roman" w:hAnsi="Times New Roman" w:cs="Times New Roman"/>
          <w:sz w:val="20"/>
          <w:szCs w:val="20"/>
        </w:rPr>
        <w:t xml:space="preserve"> Continue coverage during entire leave </w:t>
      </w:r>
    </w:p>
    <w:p w14:paraId="157B480F" w14:textId="77777777" w:rsidR="00C83A92" w:rsidRPr="00A52EB2" w:rsidRDefault="00000000" w:rsidP="00C83A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254898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3A92" w:rsidRPr="00A52E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83A92" w:rsidRPr="00A52EB2">
        <w:rPr>
          <w:rFonts w:ascii="Times New Roman" w:hAnsi="Times New Roman" w:cs="Times New Roman"/>
          <w:sz w:val="20"/>
          <w:szCs w:val="20"/>
        </w:rPr>
        <w:t xml:space="preserve"> Suspend coverage as soon as possible </w:t>
      </w:r>
    </w:p>
    <w:p w14:paraId="7DCFAC61" w14:textId="177B385E" w:rsidR="00173EEE" w:rsidRPr="00027F2F" w:rsidRDefault="00000000" w:rsidP="00A924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831834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3A92" w:rsidRPr="00A52E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83A92" w:rsidRPr="00A52EB2">
        <w:rPr>
          <w:rFonts w:ascii="Times New Roman" w:hAnsi="Times New Roman" w:cs="Times New Roman"/>
          <w:sz w:val="20"/>
          <w:szCs w:val="20"/>
        </w:rPr>
        <w:t xml:space="preserve"> Suspend coverage as </w:t>
      </w:r>
      <w:r w:rsidR="00173EEE">
        <w:rPr>
          <w:rFonts w:ascii="Times New Roman" w:hAnsi="Times New Roman" w:cs="Times New Roman"/>
          <w:sz w:val="20"/>
          <w:szCs w:val="20"/>
        </w:rPr>
        <w:t xml:space="preserve">of </w:t>
      </w:r>
      <w:sdt>
        <w:sdtPr>
          <w:rPr>
            <w:rFonts w:ascii="Times New Roman" w:hAnsi="Times New Roman" w:cs="Times New Roman"/>
            <w:sz w:val="20"/>
            <w:szCs w:val="20"/>
          </w:rPr>
          <w:id w:val="225954089"/>
          <w:placeholder>
            <w:docPart w:val="DefaultPlaceholder_-1854013440"/>
          </w:placeholder>
          <w:showingPlcHdr/>
          <w:text/>
        </w:sdtPr>
        <w:sdtContent>
          <w:r w:rsidR="00173EEE" w:rsidRPr="00667A33">
            <w:rPr>
              <w:rStyle w:val="PlaceholderText"/>
            </w:rPr>
            <w:t>Click or tap here to enter text.</w:t>
          </w:r>
        </w:sdtContent>
      </w:sdt>
    </w:p>
    <w:p w14:paraId="76006E81" w14:textId="77777777" w:rsidR="00173EEE" w:rsidRDefault="00173EEE" w:rsidP="00A92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FE86C2" w14:textId="2314F4CF" w:rsidR="00C83A92" w:rsidRPr="00A52EB2" w:rsidRDefault="00C83A92" w:rsidP="00A92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EB2">
        <w:rPr>
          <w:rFonts w:ascii="Times New Roman" w:hAnsi="Times New Roman" w:cs="Times New Roman"/>
          <w:sz w:val="24"/>
          <w:szCs w:val="24"/>
        </w:rPr>
        <w:t xml:space="preserve">Maximum period of leave is two years. </w:t>
      </w:r>
    </w:p>
    <w:p w14:paraId="407E835B" w14:textId="7021D07B" w:rsidR="00C83A92" w:rsidRPr="00A52EB2" w:rsidRDefault="00C83A92" w:rsidP="00A92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EB2">
        <w:rPr>
          <w:rFonts w:ascii="Times New Roman" w:hAnsi="Times New Roman" w:cs="Times New Roman"/>
          <w:sz w:val="24"/>
          <w:szCs w:val="24"/>
        </w:rPr>
        <w:t xml:space="preserve">An employee must check in quarterly with Human Resources department while on leave. </w:t>
      </w:r>
    </w:p>
    <w:p w14:paraId="2351FB27" w14:textId="099C4BBE" w:rsidR="00C83A92" w:rsidRDefault="00C83A92" w:rsidP="00A92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EB2">
        <w:rPr>
          <w:rFonts w:ascii="Times New Roman" w:hAnsi="Times New Roman" w:cs="Times New Roman"/>
          <w:sz w:val="24"/>
          <w:szCs w:val="24"/>
        </w:rPr>
        <w:t xml:space="preserve">If an </w:t>
      </w:r>
      <w:proofErr w:type="gramStart"/>
      <w:r w:rsidRPr="00A52EB2">
        <w:rPr>
          <w:rFonts w:ascii="Times New Roman" w:hAnsi="Times New Roman" w:cs="Times New Roman"/>
          <w:sz w:val="24"/>
          <w:szCs w:val="24"/>
        </w:rPr>
        <w:t>employee cancels</w:t>
      </w:r>
      <w:proofErr w:type="gramEnd"/>
      <w:r w:rsidRPr="00A52EB2">
        <w:rPr>
          <w:rFonts w:ascii="Times New Roman" w:hAnsi="Times New Roman" w:cs="Times New Roman"/>
          <w:sz w:val="24"/>
          <w:szCs w:val="24"/>
        </w:rPr>
        <w:t xml:space="preserve"> coverage/suspends, employee must contact Human Resources Department a minimum of 31 days of returning to complete enrollment form. </w:t>
      </w:r>
    </w:p>
    <w:p w14:paraId="4C127BAF" w14:textId="77777777" w:rsidR="00173EEE" w:rsidRPr="00A52EB2" w:rsidRDefault="00173EEE" w:rsidP="00A92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CBC59C" w14:textId="1D2E5A3F" w:rsidR="009616B2" w:rsidRDefault="009616B2" w:rsidP="00A92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3411A3" w14:textId="6D2E2225" w:rsidR="009616B2" w:rsidRDefault="009616B2" w:rsidP="00A92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2EB2">
        <w:rPr>
          <w:rFonts w:ascii="Times New Roman" w:hAnsi="Times New Roman" w:cs="Times New Roman"/>
          <w:sz w:val="24"/>
          <w:szCs w:val="24"/>
        </w:rPr>
        <w:t xml:space="preserve"> </w:t>
      </w:r>
    </w:p>
    <w:sdt>
      <w:sdtPr>
        <w:rPr>
          <w:rFonts w:ascii="Times New Roman" w:hAnsi="Times New Roman" w:cs="Times New Roman"/>
          <w:sz w:val="24"/>
          <w:szCs w:val="24"/>
        </w:rPr>
        <w:id w:val="-40518724"/>
        <w:placeholder>
          <w:docPart w:val="DefaultPlaceholder_-1854013440"/>
        </w:placeholder>
        <w:showingPlcHdr/>
        <w:text/>
      </w:sdtPr>
      <w:sdtContent>
        <w:p w14:paraId="53520293" w14:textId="36E4BFF1" w:rsidR="009616B2" w:rsidRDefault="00027F2F" w:rsidP="00A924AF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667A33">
            <w:rPr>
              <w:rStyle w:val="PlaceholderText"/>
            </w:rPr>
            <w:t>Click or tap here to enter text.</w:t>
          </w:r>
        </w:p>
      </w:sdtContent>
    </w:sdt>
    <w:p w14:paraId="41466939" w14:textId="118F762B" w:rsidR="00173EEE" w:rsidRDefault="00027F2F" w:rsidP="00A92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50015C7" w14:textId="77935626" w:rsidR="009616B2" w:rsidRDefault="009616B2" w:rsidP="00A92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Employee </w:t>
      </w:r>
      <w:r w:rsidR="00027F2F">
        <w:rPr>
          <w:rFonts w:ascii="Times New Roman" w:hAnsi="Times New Roman" w:cs="Times New Roman"/>
          <w:sz w:val="24"/>
          <w:szCs w:val="24"/>
        </w:rPr>
        <w:t xml:space="preserve">Signature </w:t>
      </w:r>
      <w:r w:rsidR="00A52EB2">
        <w:rPr>
          <w:rFonts w:ascii="Times New Roman" w:hAnsi="Times New Roman" w:cs="Times New Roman"/>
          <w:sz w:val="24"/>
          <w:szCs w:val="24"/>
        </w:rPr>
        <w:tab/>
      </w:r>
      <w:r w:rsidR="00A52EB2">
        <w:rPr>
          <w:rFonts w:ascii="Times New Roman" w:hAnsi="Times New Roman" w:cs="Times New Roman"/>
          <w:sz w:val="24"/>
          <w:szCs w:val="24"/>
        </w:rPr>
        <w:tab/>
      </w:r>
      <w:r w:rsidR="00A52EB2">
        <w:rPr>
          <w:rFonts w:ascii="Times New Roman" w:hAnsi="Times New Roman" w:cs="Times New Roman"/>
          <w:sz w:val="24"/>
          <w:szCs w:val="24"/>
        </w:rPr>
        <w:tab/>
      </w:r>
      <w:r w:rsidR="00A52EB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6AC1302" w14:textId="52621A61" w:rsidR="009616B2" w:rsidRDefault="009616B2" w:rsidP="00A92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9ACF3C" w14:textId="11411E1B" w:rsidR="009616B2" w:rsidRPr="00A924AF" w:rsidRDefault="00000000" w:rsidP="00A92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40924513"/>
          <w:placeholder>
            <w:docPart w:val="DefaultPlaceholder_-1854013440"/>
          </w:placeholder>
          <w:showingPlcHdr/>
          <w:text/>
        </w:sdtPr>
        <w:sdtContent>
          <w:r w:rsidR="00027F2F" w:rsidRPr="00667A33">
            <w:rPr>
              <w:rStyle w:val="PlaceholderText"/>
            </w:rPr>
            <w:t>Click or tap here to enter text.</w:t>
          </w:r>
        </w:sdtContent>
      </w:sdt>
      <w:r w:rsidR="00000F6B">
        <w:rPr>
          <w:rFonts w:ascii="Times New Roman" w:hAnsi="Times New Roman" w:cs="Times New Roman"/>
          <w:sz w:val="24"/>
          <w:szCs w:val="24"/>
        </w:rPr>
        <w:t xml:space="preserve"> </w:t>
      </w:r>
      <w:r w:rsidR="004E1772">
        <w:rPr>
          <w:rFonts w:ascii="Times New Roman" w:hAnsi="Times New Roman" w:cs="Times New Roman"/>
          <w:sz w:val="24"/>
          <w:szCs w:val="24"/>
        </w:rPr>
        <w:t xml:space="preserve">       </w:t>
      </w:r>
      <w:r w:rsidR="00000F6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sectPr w:rsidR="009616B2" w:rsidRPr="00A924A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A8A01" w14:textId="77777777" w:rsidR="00C76BCD" w:rsidRDefault="00C76BCD" w:rsidP="007440EC">
      <w:pPr>
        <w:spacing w:after="0" w:line="240" w:lineRule="auto"/>
      </w:pPr>
      <w:r>
        <w:separator/>
      </w:r>
    </w:p>
  </w:endnote>
  <w:endnote w:type="continuationSeparator" w:id="0">
    <w:p w14:paraId="2F22A077" w14:textId="77777777" w:rsidR="00C76BCD" w:rsidRDefault="00C76BCD" w:rsidP="00744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67E6" w14:textId="7292B83B" w:rsidR="007440EC" w:rsidRDefault="007440EC">
    <w:pPr>
      <w:pStyle w:val="Footer"/>
    </w:pPr>
    <w:r>
      <w:ptab w:relativeTo="margin" w:alignment="center" w:leader="none"/>
    </w:r>
    <w:r>
      <w:ptab w:relativeTo="margin" w:alignment="right" w:leader="none"/>
    </w:r>
    <w:r w:rsidR="00A010B5">
      <w:t>21/22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8A163" w14:textId="77777777" w:rsidR="00C76BCD" w:rsidRDefault="00C76BCD" w:rsidP="007440EC">
      <w:pPr>
        <w:spacing w:after="0" w:line="240" w:lineRule="auto"/>
      </w:pPr>
      <w:r>
        <w:separator/>
      </w:r>
    </w:p>
  </w:footnote>
  <w:footnote w:type="continuationSeparator" w:id="0">
    <w:p w14:paraId="5250AD8B" w14:textId="77777777" w:rsidR="00C76BCD" w:rsidRDefault="00C76BCD" w:rsidP="00744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4AF"/>
    <w:rsid w:val="00000F6B"/>
    <w:rsid w:val="00027F2F"/>
    <w:rsid w:val="001708F3"/>
    <w:rsid w:val="00173EEE"/>
    <w:rsid w:val="001F265D"/>
    <w:rsid w:val="003A7BE1"/>
    <w:rsid w:val="0041209D"/>
    <w:rsid w:val="00473058"/>
    <w:rsid w:val="004B650A"/>
    <w:rsid w:val="004E1772"/>
    <w:rsid w:val="0061707F"/>
    <w:rsid w:val="007440EC"/>
    <w:rsid w:val="007F7159"/>
    <w:rsid w:val="009616B2"/>
    <w:rsid w:val="00A010B5"/>
    <w:rsid w:val="00A52EB2"/>
    <w:rsid w:val="00A924AF"/>
    <w:rsid w:val="00B32BB9"/>
    <w:rsid w:val="00C72649"/>
    <w:rsid w:val="00C76BCD"/>
    <w:rsid w:val="00C82FBC"/>
    <w:rsid w:val="00C83A92"/>
    <w:rsid w:val="00ED46B7"/>
    <w:rsid w:val="00FD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F6A7C"/>
  <w15:chartTrackingRefBased/>
  <w15:docId w15:val="{989354D1-F9EC-4355-A368-BAD77C9D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24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4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44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0EC"/>
  </w:style>
  <w:style w:type="paragraph" w:styleId="Footer">
    <w:name w:val="footer"/>
    <w:basedOn w:val="Normal"/>
    <w:link w:val="FooterChar"/>
    <w:uiPriority w:val="99"/>
    <w:unhideWhenUsed/>
    <w:rsid w:val="00744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0EC"/>
  </w:style>
  <w:style w:type="character" w:styleId="PlaceholderText">
    <w:name w:val="Placeholder Text"/>
    <w:basedOn w:val="DefaultParagraphFont"/>
    <w:uiPriority w:val="99"/>
    <w:semiHidden/>
    <w:rsid w:val="00173EEE"/>
    <w:rPr>
      <w:color w:val="808080"/>
    </w:rPr>
  </w:style>
  <w:style w:type="table" w:styleId="TableGrid">
    <w:name w:val="Table Grid"/>
    <w:basedOn w:val="TableNormal"/>
    <w:uiPriority w:val="39"/>
    <w:rsid w:val="00473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hofner@gcs123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E70D-4BF7-422B-BF14-D6BFCA2FDDBE}"/>
      </w:docPartPr>
      <w:docPartBody>
        <w:p w:rsidR="00CC28B4" w:rsidRDefault="00620819">
          <w:r w:rsidRPr="00667A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19"/>
    <w:rsid w:val="00620819"/>
    <w:rsid w:val="0072744D"/>
    <w:rsid w:val="00CC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08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C6FC8-02FB-4616-853E-361D79A5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Shofner</dc:creator>
  <cp:keywords/>
  <dc:description/>
  <cp:lastModifiedBy>Roger Blanken</cp:lastModifiedBy>
  <cp:revision>2</cp:revision>
  <cp:lastPrinted>2022-06-07T12:47:00Z</cp:lastPrinted>
  <dcterms:created xsi:type="dcterms:W3CDTF">2022-08-25T13:14:00Z</dcterms:created>
  <dcterms:modified xsi:type="dcterms:W3CDTF">2022-08-25T13:14:00Z</dcterms:modified>
</cp:coreProperties>
</file>