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6D" w:rsidRPr="00C5646D" w:rsidRDefault="00C5646D" w:rsidP="00C5646D">
      <w:pPr>
        <w:pStyle w:val="NormalWeb"/>
        <w:shd w:val="clear" w:color="auto" w:fill="FFFFFF"/>
        <w:spacing w:afterAutospacing="0"/>
        <w:jc w:val="center"/>
        <w:rPr>
          <w:rFonts w:asciiTheme="minorHAnsi" w:hAnsiTheme="minorHAnsi" w:cstheme="minorHAnsi"/>
          <w:b/>
          <w:color w:val="000000"/>
          <w:sz w:val="22"/>
          <w:szCs w:val="22"/>
        </w:rPr>
      </w:pPr>
      <w:r w:rsidRPr="00C5646D">
        <w:rPr>
          <w:rFonts w:asciiTheme="minorHAnsi" w:hAnsiTheme="minorHAnsi" w:cstheme="minorHAnsi"/>
          <w:b/>
          <w:color w:val="000000"/>
          <w:sz w:val="22"/>
          <w:szCs w:val="22"/>
        </w:rPr>
        <w:t>Gil Dominick Memorial Scholarship</w:t>
      </w:r>
      <w:bookmarkStart w:id="0" w:name="_GoBack"/>
      <w:bookmarkEnd w:id="0"/>
    </w:p>
    <w:p w:rsidR="00C5646D" w:rsidRPr="00C5646D" w:rsidRDefault="00C5646D" w:rsidP="00C5646D">
      <w:pPr>
        <w:pStyle w:val="NormalWeb"/>
        <w:shd w:val="clear" w:color="auto" w:fill="FFFFFF"/>
        <w:spacing w:afterAutospacing="0"/>
        <w:rPr>
          <w:rFonts w:asciiTheme="minorHAnsi" w:hAnsiTheme="minorHAnsi" w:cstheme="minorHAnsi"/>
          <w:color w:val="222222"/>
          <w:sz w:val="22"/>
          <w:szCs w:val="22"/>
        </w:rPr>
      </w:pPr>
      <w:r w:rsidRPr="00C5646D">
        <w:rPr>
          <w:rFonts w:asciiTheme="minorHAnsi" w:hAnsiTheme="minorHAnsi" w:cstheme="minorHAnsi"/>
          <w:color w:val="000000"/>
          <w:sz w:val="22"/>
          <w:szCs w:val="22"/>
        </w:rPr>
        <w:t>The Gil Dominick Memorial Scholarship was established by his children to honor their father's unwavering dedication and service to the Wyoming Area School District. </w:t>
      </w:r>
    </w:p>
    <w:p w:rsidR="00C5646D" w:rsidRPr="00C5646D" w:rsidRDefault="00C5646D" w:rsidP="00C5646D">
      <w:pPr>
        <w:pStyle w:val="NormalWeb"/>
        <w:shd w:val="clear" w:color="auto" w:fill="FFFFFF"/>
        <w:spacing w:after="0" w:afterAutospacing="0"/>
        <w:rPr>
          <w:rFonts w:asciiTheme="minorHAnsi" w:hAnsiTheme="minorHAnsi" w:cstheme="minorHAnsi"/>
          <w:color w:val="222222"/>
          <w:sz w:val="22"/>
          <w:szCs w:val="22"/>
        </w:rPr>
      </w:pPr>
      <w:r w:rsidRPr="00C5646D">
        <w:rPr>
          <w:rFonts w:asciiTheme="minorHAnsi" w:hAnsiTheme="minorHAnsi" w:cstheme="minorHAnsi"/>
          <w:color w:val="000000"/>
          <w:sz w:val="22"/>
          <w:szCs w:val="22"/>
        </w:rPr>
        <w:t>Gil Dominick graduated from Wyoming High School and earned a bachelor’s degree in education from Bloomsburg University. He also served his country as a United States Marine.</w:t>
      </w:r>
      <w:r w:rsidRPr="00C5646D">
        <w:rPr>
          <w:rFonts w:asciiTheme="minorHAnsi" w:hAnsiTheme="minorHAnsi" w:cstheme="minorHAnsi"/>
          <w:color w:val="222222"/>
          <w:sz w:val="22"/>
          <w:szCs w:val="22"/>
        </w:rPr>
        <w:t> </w:t>
      </w:r>
    </w:p>
    <w:p w:rsidR="00C5646D" w:rsidRPr="00C5646D" w:rsidRDefault="00C5646D" w:rsidP="00C5646D">
      <w:pPr>
        <w:pStyle w:val="NormalWeb"/>
        <w:shd w:val="clear" w:color="auto" w:fill="FFFFFF"/>
        <w:spacing w:after="0" w:afterAutospacing="0"/>
        <w:rPr>
          <w:rFonts w:asciiTheme="minorHAnsi" w:hAnsiTheme="minorHAnsi" w:cstheme="minorHAnsi"/>
          <w:color w:val="222222"/>
          <w:sz w:val="22"/>
          <w:szCs w:val="22"/>
        </w:rPr>
      </w:pPr>
      <w:r w:rsidRPr="00C5646D">
        <w:rPr>
          <w:rFonts w:asciiTheme="minorHAnsi" w:hAnsiTheme="minorHAnsi" w:cstheme="minorHAnsi"/>
          <w:color w:val="000000"/>
          <w:sz w:val="22"/>
          <w:szCs w:val="22"/>
        </w:rPr>
        <w:t xml:space="preserve">In 1965, he married Connie </w:t>
      </w:r>
      <w:proofErr w:type="spellStart"/>
      <w:r w:rsidRPr="00C5646D">
        <w:rPr>
          <w:rFonts w:asciiTheme="minorHAnsi" w:hAnsiTheme="minorHAnsi" w:cstheme="minorHAnsi"/>
          <w:color w:val="000000"/>
          <w:sz w:val="22"/>
          <w:szCs w:val="22"/>
        </w:rPr>
        <w:t>Zanta</w:t>
      </w:r>
      <w:proofErr w:type="spellEnd"/>
      <w:r w:rsidRPr="00C5646D">
        <w:rPr>
          <w:rFonts w:asciiTheme="minorHAnsi" w:hAnsiTheme="minorHAnsi" w:cstheme="minorHAnsi"/>
          <w:color w:val="000000"/>
          <w:sz w:val="22"/>
          <w:szCs w:val="22"/>
        </w:rPr>
        <w:t xml:space="preserve"> and began his teaching career in Williamstown, PA. However, a year later, they returned to Wyoming to help care for his father and to work in the family business. Gina's Pizza and Pasta, was a successful family run business for over 50 years. Despite his short lived teaching career, Gil continued to be involved in education by serving on the Wyoming Area School Board for 20 years. He was a well-respected and influential board member, serving as president, secretary, and treasurer. He furthered his commitment to school improvement by becoming involved with the Pennsylvania School Board Association and being elected by his peers as their president.</w:t>
      </w:r>
      <w:r w:rsidRPr="00C5646D">
        <w:rPr>
          <w:rFonts w:asciiTheme="minorHAnsi" w:hAnsiTheme="minorHAnsi" w:cstheme="minorHAnsi"/>
          <w:color w:val="222222"/>
          <w:sz w:val="22"/>
          <w:szCs w:val="22"/>
        </w:rPr>
        <w:t> </w:t>
      </w:r>
    </w:p>
    <w:p w:rsidR="00C5646D" w:rsidRPr="00C5646D" w:rsidRDefault="00C5646D" w:rsidP="00C5646D">
      <w:pPr>
        <w:pStyle w:val="NormalWeb"/>
        <w:shd w:val="clear" w:color="auto" w:fill="FFFFFF"/>
        <w:spacing w:after="0" w:afterAutospacing="0"/>
        <w:rPr>
          <w:rFonts w:asciiTheme="minorHAnsi" w:hAnsiTheme="minorHAnsi" w:cstheme="minorHAnsi"/>
          <w:color w:val="222222"/>
          <w:sz w:val="22"/>
          <w:szCs w:val="22"/>
        </w:rPr>
      </w:pPr>
      <w:r w:rsidRPr="00C5646D">
        <w:rPr>
          <w:rFonts w:asciiTheme="minorHAnsi" w:hAnsiTheme="minorHAnsi" w:cstheme="minorHAnsi"/>
          <w:color w:val="000000"/>
          <w:sz w:val="22"/>
          <w:szCs w:val="22"/>
        </w:rPr>
        <w:t>Gil and Connie have six children; their family has grown to include sixteen grandchildren and five great-grandchildren.  Gil thoroughly enjoyed taking on the role of the “silly” grandparent, often scheming and joking with all his grandchildren. Up until his very last days, he made sure to leave them smiling and giggling. </w:t>
      </w:r>
    </w:p>
    <w:p w:rsidR="00C5646D" w:rsidRPr="00C5646D" w:rsidRDefault="00C5646D" w:rsidP="00C5646D">
      <w:pPr>
        <w:pStyle w:val="NormalWeb"/>
        <w:shd w:val="clear" w:color="auto" w:fill="FFFFFF"/>
        <w:spacing w:afterAutospacing="0"/>
        <w:rPr>
          <w:rFonts w:asciiTheme="minorHAnsi" w:hAnsiTheme="minorHAnsi" w:cstheme="minorHAnsi"/>
          <w:color w:val="222222"/>
          <w:sz w:val="22"/>
          <w:szCs w:val="22"/>
        </w:rPr>
      </w:pPr>
      <w:r w:rsidRPr="00C5646D">
        <w:rPr>
          <w:rFonts w:asciiTheme="minorHAnsi" w:hAnsiTheme="minorHAnsi" w:cstheme="minorHAnsi"/>
          <w:color w:val="000000"/>
          <w:sz w:val="22"/>
          <w:szCs w:val="22"/>
        </w:rPr>
        <w:t>Although his loss has been deeply felt among his family and community, Gil's honorable legacy lives on through his children and grandchildren who have been inspired to pursue teaching careers and political roles, carrying on his core belief in service to others. </w:t>
      </w:r>
      <w:r w:rsidRPr="00C5646D">
        <w:rPr>
          <w:rFonts w:asciiTheme="minorHAnsi" w:hAnsiTheme="minorHAnsi" w:cstheme="minorHAnsi"/>
          <w:color w:val="222222"/>
          <w:sz w:val="22"/>
          <w:szCs w:val="22"/>
        </w:rPr>
        <w:t> </w:t>
      </w:r>
    </w:p>
    <w:p w:rsidR="00C5646D" w:rsidRPr="00C5646D" w:rsidRDefault="00C5646D" w:rsidP="00C5646D">
      <w:pPr>
        <w:pStyle w:val="NormalWeb"/>
        <w:shd w:val="clear" w:color="auto" w:fill="FFFFFF"/>
        <w:spacing w:after="0" w:afterAutospacing="0"/>
        <w:rPr>
          <w:rFonts w:asciiTheme="minorHAnsi" w:hAnsiTheme="minorHAnsi" w:cstheme="minorHAnsi"/>
          <w:color w:val="222222"/>
          <w:sz w:val="22"/>
          <w:szCs w:val="22"/>
        </w:rPr>
      </w:pPr>
      <w:r w:rsidRPr="00C5646D">
        <w:rPr>
          <w:rFonts w:asciiTheme="minorHAnsi" w:hAnsiTheme="minorHAnsi" w:cstheme="minorHAnsi"/>
          <w:color w:val="222222"/>
          <w:sz w:val="22"/>
          <w:szCs w:val="22"/>
          <w:u w:val="single"/>
        </w:rPr>
        <w:t>CRITERIA:</w:t>
      </w:r>
      <w:r w:rsidRPr="00C5646D">
        <w:rPr>
          <w:rFonts w:asciiTheme="minorHAnsi" w:hAnsiTheme="minorHAnsi" w:cstheme="minorHAnsi"/>
          <w:color w:val="222222"/>
          <w:sz w:val="22"/>
          <w:szCs w:val="22"/>
        </w:rPr>
        <w:t> </w:t>
      </w:r>
    </w:p>
    <w:p w:rsidR="00C5646D" w:rsidRPr="00C5646D" w:rsidRDefault="00C5646D" w:rsidP="00C5646D">
      <w:pPr>
        <w:pStyle w:val="NormalWeb"/>
        <w:shd w:val="clear" w:color="auto" w:fill="FFFFFF"/>
        <w:spacing w:afterAutospacing="0"/>
        <w:rPr>
          <w:rFonts w:asciiTheme="minorHAnsi" w:hAnsiTheme="minorHAnsi" w:cstheme="minorHAnsi"/>
          <w:color w:val="222222"/>
          <w:sz w:val="22"/>
          <w:szCs w:val="22"/>
        </w:rPr>
      </w:pPr>
      <w:r w:rsidRPr="00C5646D">
        <w:rPr>
          <w:rFonts w:asciiTheme="minorHAnsi" w:hAnsiTheme="minorHAnsi" w:cstheme="minorHAnsi"/>
          <w:color w:val="000000"/>
          <w:sz w:val="22"/>
          <w:szCs w:val="22"/>
        </w:rPr>
        <w:t>The Gil Dominick Memorial Scholarship will be awarded to a graduating senior of Wyoming Area High School.  All majors will be considered; however, preference may be given to those pursuing a degree in education. The recipient will have demonstrated a strong work ethic and honorable character similar to that of Gil.</w:t>
      </w:r>
    </w:p>
    <w:p w:rsidR="00C5646D" w:rsidRPr="00C5646D" w:rsidRDefault="00C5646D" w:rsidP="00C5646D">
      <w:pPr>
        <w:pStyle w:val="NormalWeb"/>
        <w:shd w:val="clear" w:color="auto" w:fill="FFFFFF"/>
        <w:rPr>
          <w:rFonts w:asciiTheme="minorHAnsi" w:hAnsiTheme="minorHAnsi" w:cstheme="minorHAnsi"/>
          <w:color w:val="222222"/>
          <w:sz w:val="22"/>
          <w:szCs w:val="22"/>
        </w:rPr>
      </w:pPr>
      <w:r w:rsidRPr="00C5646D">
        <w:rPr>
          <w:rFonts w:asciiTheme="minorHAnsi" w:hAnsiTheme="minorHAnsi" w:cstheme="minorHAnsi"/>
          <w:color w:val="000000"/>
          <w:sz w:val="22"/>
          <w:szCs w:val="22"/>
          <w:u w:val="single"/>
        </w:rPr>
        <w:t>REQUIRED ESSAY:  </w:t>
      </w:r>
    </w:p>
    <w:p w:rsidR="00C5646D" w:rsidRPr="00C5646D" w:rsidRDefault="00C5646D" w:rsidP="00C5646D">
      <w:pPr>
        <w:pStyle w:val="NormalWeb"/>
        <w:shd w:val="clear" w:color="auto" w:fill="FFFFFF"/>
        <w:rPr>
          <w:rFonts w:asciiTheme="minorHAnsi" w:hAnsiTheme="minorHAnsi" w:cstheme="minorHAnsi"/>
          <w:color w:val="222222"/>
          <w:sz w:val="22"/>
          <w:szCs w:val="22"/>
        </w:rPr>
      </w:pPr>
      <w:r w:rsidRPr="00C5646D">
        <w:rPr>
          <w:rFonts w:asciiTheme="minorHAnsi" w:hAnsiTheme="minorHAnsi" w:cstheme="minorHAnsi"/>
          <w:color w:val="000000"/>
          <w:sz w:val="22"/>
          <w:szCs w:val="22"/>
        </w:rPr>
        <w:t>In a solid essay of at least 500 words select one of the following prompts.</w:t>
      </w:r>
    </w:p>
    <w:p w:rsidR="00C5646D" w:rsidRDefault="00C5646D" w:rsidP="00C5646D">
      <w:pPr>
        <w:pStyle w:val="NormalWeb"/>
        <w:shd w:val="clear" w:color="auto" w:fill="FFFFFF"/>
        <w:rPr>
          <w:rFonts w:asciiTheme="minorHAnsi" w:hAnsiTheme="minorHAnsi" w:cstheme="minorHAnsi"/>
          <w:color w:val="000000"/>
          <w:sz w:val="22"/>
          <w:szCs w:val="22"/>
        </w:rPr>
      </w:pPr>
      <w:r w:rsidRPr="00C5646D">
        <w:rPr>
          <w:rFonts w:asciiTheme="minorHAnsi" w:hAnsiTheme="minorHAnsi" w:cstheme="minorHAnsi"/>
          <w:color w:val="000000"/>
          <w:sz w:val="22"/>
          <w:szCs w:val="22"/>
        </w:rPr>
        <w:t>1.    What is your intended major? Why did you select this major for your post high school education? </w:t>
      </w:r>
    </w:p>
    <w:p w:rsidR="00C5646D" w:rsidRPr="00C5646D" w:rsidRDefault="00C5646D" w:rsidP="00C5646D">
      <w:pPr>
        <w:pStyle w:val="NormalWeb"/>
        <w:shd w:val="clear" w:color="auto" w:fill="FFFFFF"/>
        <w:rPr>
          <w:rFonts w:asciiTheme="minorHAnsi" w:hAnsiTheme="minorHAnsi" w:cstheme="minorHAnsi"/>
          <w:color w:val="222222"/>
          <w:sz w:val="22"/>
          <w:szCs w:val="22"/>
        </w:rPr>
      </w:pPr>
      <w:r w:rsidRPr="00C5646D">
        <w:rPr>
          <w:rFonts w:asciiTheme="minorHAnsi" w:hAnsiTheme="minorHAnsi" w:cstheme="minorHAnsi"/>
          <w:color w:val="000000"/>
          <w:sz w:val="22"/>
          <w:szCs w:val="22"/>
        </w:rPr>
        <w:t>2.    Tell us about a teacher who impacted your life and how you will use those learnings in your future career.</w:t>
      </w:r>
    </w:p>
    <w:p w:rsidR="006E287F" w:rsidRPr="00C5646D" w:rsidRDefault="006E287F">
      <w:pPr>
        <w:rPr>
          <w:rFonts w:cstheme="minorHAnsi"/>
        </w:rPr>
      </w:pPr>
    </w:p>
    <w:sectPr w:rsidR="006E287F" w:rsidRPr="00C56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6D"/>
    <w:rsid w:val="006E287F"/>
    <w:rsid w:val="00C5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F388"/>
  <w15:chartTrackingRefBased/>
  <w15:docId w15:val="{61C960EB-4F1F-4747-92C7-C32A235D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4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1</cp:revision>
  <dcterms:created xsi:type="dcterms:W3CDTF">2023-11-03T19:05:00Z</dcterms:created>
  <dcterms:modified xsi:type="dcterms:W3CDTF">2023-11-03T19:07:00Z</dcterms:modified>
</cp:coreProperties>
</file>