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751"/>
        <w:tblW w:w="11234" w:type="dxa"/>
        <w:tblLook w:val="04A0" w:firstRow="1" w:lastRow="0" w:firstColumn="1" w:lastColumn="0" w:noHBand="0" w:noVBand="1"/>
      </w:tblPr>
      <w:tblGrid>
        <w:gridCol w:w="6570"/>
        <w:gridCol w:w="1980"/>
        <w:gridCol w:w="2684"/>
      </w:tblGrid>
      <w:tr w:rsidR="000E7C52" w:rsidRPr="00A91261" w:rsidTr="000E7C52">
        <w:trPr>
          <w:trHeight w:val="617"/>
        </w:trPr>
        <w:tc>
          <w:tcPr>
            <w:tcW w:w="11234" w:type="dxa"/>
            <w:gridSpan w:val="3"/>
            <w:tcBorders>
              <w:top w:val="nil"/>
              <w:left w:val="nil"/>
              <w:right w:val="nil"/>
            </w:tcBorders>
          </w:tcPr>
          <w:p w:rsidR="000E7C52" w:rsidRPr="001A34A5" w:rsidRDefault="000E7C52" w:rsidP="000E7C52">
            <w:pPr>
              <w:jc w:val="center"/>
              <w:rPr>
                <w:rFonts w:ascii="Kristen ITC" w:hAnsi="Kristen ITC"/>
                <w:sz w:val="44"/>
                <w:szCs w:val="34"/>
                <w:u w:val="single"/>
              </w:rPr>
            </w:pPr>
            <w:r>
              <w:rPr>
                <w:rFonts w:ascii="Snap ITC" w:hAnsi="Snap ITC"/>
                <w:sz w:val="44"/>
                <w:u w:val="single"/>
              </w:rPr>
              <w:t xml:space="preserve">Mrs. </w:t>
            </w:r>
            <w:r w:rsidR="00CF7D74">
              <w:rPr>
                <w:rFonts w:ascii="Snap ITC" w:hAnsi="Snap ITC"/>
                <w:sz w:val="44"/>
                <w:u w:val="single"/>
              </w:rPr>
              <w:t>Daniel</w:t>
            </w:r>
            <w:r>
              <w:rPr>
                <w:rFonts w:ascii="Snap ITC" w:hAnsi="Snap ITC"/>
                <w:sz w:val="44"/>
                <w:u w:val="single"/>
              </w:rPr>
              <w:t xml:space="preserve">’s </w:t>
            </w:r>
            <w:r w:rsidR="00CF7D74">
              <w:rPr>
                <w:rFonts w:ascii="Snap ITC" w:hAnsi="Snap ITC"/>
                <w:sz w:val="44"/>
                <w:u w:val="single"/>
              </w:rPr>
              <w:t>Newsletter</w:t>
            </w:r>
          </w:p>
        </w:tc>
      </w:tr>
      <w:tr w:rsidR="000E7C52" w:rsidRPr="00F87ED9" w:rsidTr="00C6799E">
        <w:trPr>
          <w:trHeight w:val="901"/>
        </w:trPr>
        <w:tc>
          <w:tcPr>
            <w:tcW w:w="11234" w:type="dxa"/>
            <w:gridSpan w:val="3"/>
            <w:vAlign w:val="center"/>
          </w:tcPr>
          <w:p w:rsidR="000E7C52" w:rsidRPr="0086131E" w:rsidRDefault="009F68FD" w:rsidP="000E7C52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-521970</wp:posOffset>
                  </wp:positionV>
                  <wp:extent cx="1480185" cy="1270635"/>
                  <wp:effectExtent l="57150" t="95250" r="43815" b="5715"/>
                  <wp:wrapNone/>
                  <wp:docPr id="14" name="Picture 14" descr="Open Book Clipart, HD Png Download , Transparent Png Image - PNGit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pen Book Clipart, HD Png Download , Transparent Png Image - PNGit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9079" b="92954" l="4535" r="94884">
                                        <a14:foregroundMark x1="18256" y1="21274" x2="9070" y2="52710"/>
                                        <a14:foregroundMark x1="9070" y1="52710" x2="14302" y2="86043"/>
                                        <a14:foregroundMark x1="14302" y1="86043" x2="44651" y2="86043"/>
                                        <a14:foregroundMark x1="44651" y1="86043" x2="74651" y2="79539"/>
                                        <a14:foregroundMark x1="74651" y1="79539" x2="97558" y2="57724"/>
                                        <a14:foregroundMark x1="97558" y1="57724" x2="94302" y2="24255"/>
                                        <a14:foregroundMark x1="94302" y1="24255" x2="66512" y2="26694"/>
                                        <a14:foregroundMark x1="66512" y1="26694" x2="72558" y2="58672"/>
                                        <a14:foregroundMark x1="72558" y1="58672" x2="45116" y2="81843"/>
                                        <a14:foregroundMark x1="45116" y1="81843" x2="50814" y2="49187"/>
                                        <a14:foregroundMark x1="50814" y1="49187" x2="68256" y2="44444"/>
                                        <a14:foregroundMark x1="90581" y1="24119" x2="93721" y2="57724"/>
                                        <a14:foregroundMark x1="93721" y1="57724" x2="86628" y2="9214"/>
                                        <a14:foregroundMark x1="65930" y1="77778" x2="65930" y2="77778"/>
                                        <a14:foregroundMark x1="15930" y1="22222" x2="41512" y2="35366"/>
                                        <a14:foregroundMark x1="41512" y1="35366" x2="16395" y2="54743"/>
                                        <a14:foregroundMark x1="16395" y1="54743" x2="38953" y2="74932"/>
                                        <a14:foregroundMark x1="38953" y1="74932" x2="39767" y2="74932"/>
                                        <a14:foregroundMark x1="38953" y1="58266" x2="34186" y2="25881"/>
                                        <a14:foregroundMark x1="34186" y1="25881" x2="56395" y2="38889"/>
                                        <a14:foregroundMark x1="86628" y1="31436" x2="86628" y2="80488"/>
                                        <a14:foregroundMark x1="63488" y1="76829" x2="77093" y2="73984"/>
                                        <a14:foregroundMark x1="14302" y1="16667" x2="43488" y2="20596"/>
                                        <a14:foregroundMark x1="43488" y1="20596" x2="46860" y2="34282"/>
                                        <a14:foregroundMark x1="4767" y1="24119" x2="7907" y2="78591"/>
                                        <a14:foregroundMark x1="43721" y1="89295" x2="56744" y2="85095"/>
                                        <a14:foregroundMark x1="46047" y1="92954" x2="48023" y2="89702"/>
                                        <a14:foregroundMark x1="94535" y1="71680" x2="94884" y2="5176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88447">
                            <a:off x="0" y="0"/>
                            <a:ext cx="1480185" cy="127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7C52">
              <w:rPr>
                <w:rFonts w:ascii="Comic Sans MS" w:hAnsi="Comic Sans MS"/>
                <w:sz w:val="36"/>
              </w:rPr>
              <w:t xml:space="preserve"> </w:t>
            </w:r>
            <w:r w:rsidR="00722406">
              <w:rPr>
                <w:rFonts w:ascii="Comic Sans MS" w:hAnsi="Comic Sans MS"/>
                <w:sz w:val="36"/>
              </w:rPr>
              <w:t>February 14-18</w:t>
            </w:r>
            <w:r w:rsidR="000E7C52" w:rsidRPr="00C92E0C">
              <w:rPr>
                <w:rFonts w:ascii="Comic Sans MS" w:hAnsi="Comic Sans MS"/>
                <w:sz w:val="36"/>
              </w:rPr>
              <w:t>, 202</w:t>
            </w:r>
            <w:r w:rsidR="00490E50">
              <w:rPr>
                <w:rFonts w:ascii="Comic Sans MS" w:hAnsi="Comic Sans MS"/>
                <w:sz w:val="36"/>
              </w:rPr>
              <w:t>2</w:t>
            </w:r>
            <w:r w:rsidR="000E7C52">
              <w:rPr>
                <w:rFonts w:ascii="Comic Sans MS" w:hAnsi="Comic Sans MS"/>
                <w:sz w:val="24"/>
              </w:rPr>
              <w:br/>
              <w:t xml:space="preserve">Reading Unit </w:t>
            </w:r>
            <w:r w:rsidR="00722406">
              <w:rPr>
                <w:rFonts w:ascii="Comic Sans MS" w:hAnsi="Comic Sans MS"/>
                <w:sz w:val="24"/>
              </w:rPr>
              <w:t>4</w:t>
            </w:r>
            <w:r w:rsidR="000E7C52">
              <w:rPr>
                <w:rFonts w:ascii="Comic Sans MS" w:hAnsi="Comic Sans MS"/>
                <w:sz w:val="24"/>
              </w:rPr>
              <w:t xml:space="preserve"> Test: </w:t>
            </w:r>
            <w:r w:rsidR="000E7C52" w:rsidRPr="007D659F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17DAC34C" wp14:editId="3E82F3B5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194945</wp:posOffset>
                      </wp:positionV>
                      <wp:extent cx="3383915" cy="1404620"/>
                      <wp:effectExtent l="0" t="0" r="0" b="63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391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C52" w:rsidRPr="005A3036" w:rsidRDefault="000E7C52" w:rsidP="000E7C5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DAC3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65pt;margin-top:15.35pt;width:266.45pt;height:110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" filled="f" stroked="f">
                      <v:textbox style="mso-fit-shape-to-text:t">
                        <w:txbxContent>
                          <w:p w:rsidR="000E7C52" w:rsidRPr="005A3036" w:rsidRDefault="000E7C52" w:rsidP="000E7C5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E7C52">
              <w:rPr>
                <w:rFonts w:ascii="Comic Sans MS" w:hAnsi="Comic Sans MS"/>
                <w:sz w:val="24"/>
              </w:rPr>
              <w:t xml:space="preserve">Wednesday </w:t>
            </w:r>
            <w:r w:rsidR="00C6799E">
              <w:rPr>
                <w:rFonts w:ascii="Comic Sans MS" w:hAnsi="Comic Sans MS"/>
                <w:sz w:val="24"/>
              </w:rPr>
              <w:t>–</w:t>
            </w:r>
            <w:r w:rsidR="000E7C52">
              <w:rPr>
                <w:rFonts w:ascii="Comic Sans MS" w:hAnsi="Comic Sans MS"/>
                <w:sz w:val="24"/>
              </w:rPr>
              <w:t xml:space="preserve"> </w:t>
            </w:r>
            <w:r w:rsidR="002073ED">
              <w:rPr>
                <w:rFonts w:ascii="Comic Sans MS" w:hAnsi="Comic Sans MS"/>
                <w:sz w:val="24"/>
              </w:rPr>
              <w:t>Thursday</w:t>
            </w:r>
          </w:p>
        </w:tc>
      </w:tr>
      <w:tr w:rsidR="007337B5" w:rsidRPr="00F87ED9" w:rsidTr="00210FF6">
        <w:trPr>
          <w:trHeight w:val="542"/>
        </w:trPr>
        <w:tc>
          <w:tcPr>
            <w:tcW w:w="11234" w:type="dxa"/>
            <w:gridSpan w:val="3"/>
          </w:tcPr>
          <w:p w:rsidR="007337B5" w:rsidRPr="007337B5" w:rsidRDefault="009F68FD" w:rsidP="007337B5">
            <w:pPr>
              <w:jc w:val="center"/>
              <w:rPr>
                <w:rFonts w:ascii="Comic Sans MS" w:hAnsi="Comic Sans MS"/>
                <w:noProof/>
                <w:sz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F8F51BA" wp14:editId="383F3698">
                  <wp:simplePos x="0" y="0"/>
                  <wp:positionH relativeFrom="column">
                    <wp:posOffset>5826826</wp:posOffset>
                  </wp:positionH>
                  <wp:positionV relativeFrom="paragraph">
                    <wp:posOffset>-1254987</wp:posOffset>
                  </wp:positionV>
                  <wp:extent cx="983009" cy="1605091"/>
                  <wp:effectExtent l="0" t="0" r="7620" b="0"/>
                  <wp:wrapNone/>
                  <wp:docPr id="12" name="Picture 12" descr="Stack Of Books Big Image Png - Books Clip Art Transparent PNG - 1514x2400 -  Free Download on Nice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ack Of Books Big Image Png - Books Clip Art Transparent PNG - 1514x2400 -  Free Download on Nice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6423" b="95146" l="7561" r="91220">
                                        <a14:foregroundMark x1="71707" y1="20687" x2="83171" y2="19343"/>
                                        <a14:foregroundMark x1="83171" y1="19343" x2="82195" y2="27707"/>
                                        <a14:foregroundMark x1="82195" y1="27707" x2="70488" y2="42569"/>
                                        <a14:foregroundMark x1="70488" y1="42569" x2="73780" y2="49141"/>
                                        <a14:foregroundMark x1="73780" y1="49141" x2="70488" y2="57655"/>
                                        <a14:foregroundMark x1="70488" y1="57655" x2="94512" y2="55340"/>
                                        <a14:foregroundMark x1="94512" y1="55340" x2="91098" y2="71695"/>
                                        <a14:foregroundMark x1="91098" y1="71695" x2="83659" y2="76400"/>
                                        <a14:foregroundMark x1="83659" y1="76400" x2="86220" y2="84317"/>
                                        <a14:foregroundMark x1="86220" y1="84317" x2="85244" y2="91262"/>
                                        <a14:foregroundMark x1="85244" y1="91262" x2="75488" y2="94399"/>
                                        <a14:foregroundMark x1="75488" y1="94399" x2="52073" y2="95444"/>
                                        <a14:foregroundMark x1="52073" y1="95444" x2="41220" y2="93801"/>
                                        <a14:foregroundMark x1="41220" y1="93801" x2="31098" y2="89395"/>
                                        <a14:foregroundMark x1="31098" y1="89395" x2="41951" y2="86408"/>
                                        <a14:foregroundMark x1="41951" y1="86408" x2="72561" y2="88574"/>
                                        <a14:foregroundMark x1="72561" y1="88574" x2="75732" y2="80358"/>
                                        <a14:foregroundMark x1="75732" y1="80358" x2="61829" y2="76774"/>
                                        <a14:foregroundMark x1="61829" y1="76774" x2="54146" y2="72367"/>
                                        <a14:foregroundMark x1="54146" y1="72367" x2="43171" y2="73488"/>
                                        <a14:foregroundMark x1="43171" y1="73488" x2="20488" y2="83196"/>
                                        <a14:foregroundMark x1="20488" y1="83196" x2="8780" y2="82151"/>
                                        <a14:foregroundMark x1="8780" y1="82151" x2="7561" y2="89843"/>
                                        <a14:foregroundMark x1="7561" y1="89843" x2="8171" y2="90889"/>
                                        <a14:foregroundMark x1="18293" y1="91785" x2="41707" y2="91860"/>
                                        <a14:foregroundMark x1="41707" y1="91860" x2="62805" y2="96117"/>
                                        <a14:foregroundMark x1="62805" y1="96117" x2="71463" y2="91785"/>
                                        <a14:foregroundMark x1="71463" y1="91785" x2="71463" y2="91636"/>
                                        <a14:foregroundMark x1="79634" y1="84914" x2="68293" y2="86856"/>
                                        <a14:foregroundMark x1="68293" y1="86856" x2="69146" y2="93727"/>
                                        <a14:foregroundMark x1="69146" y1="93727" x2="77195" y2="88424"/>
                                        <a14:foregroundMark x1="77195" y1="88424" x2="66585" y2="85512"/>
                                        <a14:foregroundMark x1="66585" y1="85512" x2="59878" y2="91412"/>
                                        <a14:foregroundMark x1="59878" y1="91412" x2="49268" y2="95146"/>
                                        <a14:foregroundMark x1="49268" y1="95146" x2="29146" y2="93876"/>
                                        <a14:foregroundMark x1="27073" y1="8215" x2="37683" y2="5302"/>
                                        <a14:foregroundMark x1="37683" y1="5302" x2="62683" y2="4630"/>
                                        <a14:foregroundMark x1="62683" y1="4630" x2="87439" y2="6423"/>
                                        <a14:foregroundMark x1="87439" y1="6423" x2="80366" y2="11501"/>
                                        <a14:foregroundMark x1="80366" y1="11501" x2="51463" y2="10306"/>
                                        <a14:foregroundMark x1="51463" y1="10306" x2="60854" y2="10232"/>
                                        <a14:foregroundMark x1="92195" y1="15833" x2="84268" y2="20836"/>
                                        <a14:foregroundMark x1="84268" y1="20836" x2="91220" y2="33607"/>
                                        <a14:foregroundMark x1="91220" y1="33607" x2="88537" y2="38163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364" cy="161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337B5" w:rsidRDefault="00474ADB" w:rsidP="007337B5">
            <w:pPr>
              <w:jc w:val="center"/>
            </w:pPr>
            <w:r w:rsidRPr="00F87ED9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0CC29F7" wp14:editId="7372BFF2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264159</wp:posOffset>
                      </wp:positionV>
                      <wp:extent cx="4048125" cy="1114425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48125" cy="1114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959D5" w:rsidRPr="00A17DF0" w:rsidRDefault="001959D5" w:rsidP="001959D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382F6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Monday, February 21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: Presidents’ Day (NO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  <w:t xml:space="preserve">                                     SCHOOL)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382F6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Tuesday, February 22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: Teacher In-service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382F6D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Friday, February 25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: Spirit Day; Special </w:t>
                                  </w:r>
                                  <w:r w:rsidR="00474ADB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Sn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ack</w:t>
                                  </w:r>
                                </w:p>
                                <w:p w:rsidR="00301E8C" w:rsidRPr="005A3036" w:rsidRDefault="00301E8C" w:rsidP="000E7C5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C29F7" id="_x0000_s1027" type="#_x0000_t202" style="position:absolute;left:0;text-align:left;margin-left:255.6pt;margin-top:20.8pt;width:318.75pt;height:87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" filled="f" stroked="f">
                      <v:textbox>
                        <w:txbxContent>
                          <w:p w:rsidR="001959D5" w:rsidRPr="00A17DF0" w:rsidRDefault="001959D5" w:rsidP="001959D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82F6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Monday, February 21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Presidents’ Day (NO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                                     SCHOOL)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382F6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Tuesday, February 22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: Teacher In-service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382F6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Friday, February 25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Spirit Day; Special </w:t>
                            </w:r>
                            <w:r w:rsidR="00474ADB">
                              <w:rPr>
                                <w:rFonts w:ascii="Comic Sans MS" w:hAnsi="Comic Sans MS"/>
                                <w:sz w:val="24"/>
                              </w:rPr>
                              <w:t>Sn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ack</w:t>
                            </w:r>
                          </w:p>
                          <w:p w:rsidR="00301E8C" w:rsidRPr="005A3036" w:rsidRDefault="00301E8C" w:rsidP="000E7C5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7D74">
              <w:rPr>
                <w:rFonts w:ascii="Comic Sans MS" w:hAnsi="Comic Sans MS"/>
                <w:noProof/>
                <w:sz w:val="28"/>
              </w:rPr>
              <w:t xml:space="preserve">Please check and sign folders each night. </w:t>
            </w:r>
            <w:bookmarkStart w:id="0" w:name="_GoBack"/>
            <w:bookmarkEnd w:id="0"/>
          </w:p>
        </w:tc>
      </w:tr>
      <w:tr w:rsidR="000E7C52" w:rsidRPr="00F87ED9" w:rsidTr="007337B5">
        <w:trPr>
          <w:trHeight w:val="1580"/>
        </w:trPr>
        <w:tc>
          <w:tcPr>
            <w:tcW w:w="11234" w:type="dxa"/>
            <w:gridSpan w:val="3"/>
          </w:tcPr>
          <w:p w:rsidR="000E7C52" w:rsidRPr="00F87ED9" w:rsidRDefault="00301E8C" w:rsidP="000E7C5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3A913E" wp14:editId="25E2A169">
                      <wp:simplePos x="0" y="0"/>
                      <wp:positionH relativeFrom="column">
                        <wp:posOffset>3255645</wp:posOffset>
                      </wp:positionH>
                      <wp:positionV relativeFrom="paragraph">
                        <wp:posOffset>47625</wp:posOffset>
                      </wp:positionV>
                      <wp:extent cx="0" cy="857250"/>
                      <wp:effectExtent l="0" t="0" r="3810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57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CBCD8C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35pt,3.75pt" to="256.3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" strokecolor="black [3213]"/>
                  </w:pict>
                </mc:Fallback>
              </mc:AlternateContent>
            </w:r>
            <w:r w:rsidR="00442654" w:rsidRPr="00F87ED9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D3E94C7" wp14:editId="54DE7108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110177</wp:posOffset>
                      </wp:positionV>
                      <wp:extent cx="3392170" cy="143065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2170" cy="14306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1432A" w:rsidRPr="005A3036" w:rsidRDefault="001959D5" w:rsidP="00A77A5D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083CFF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M</w:t>
                                  </w:r>
                                  <w:r w:rsidRPr="00090649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 xml:space="preserve">onday, February 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: Progress Reports Go         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  <w:t xml:space="preserve">                                   Home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br/>
                                  </w:r>
                                  <w:r w:rsidRPr="00090649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Friday, February 18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: E-Learning 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E94C7" id="_x0000_s1028" type="#_x0000_t202" style="position:absolute;left:0;text-align:left;margin-left:-4.2pt;margin-top:8.7pt;width:267.1pt;height:112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" filled="f" stroked="f">
                      <v:textbox>
                        <w:txbxContent>
                          <w:p w:rsidR="0051432A" w:rsidRPr="005A3036" w:rsidRDefault="001959D5" w:rsidP="00A77A5D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083CF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M</w:t>
                            </w:r>
                            <w:r w:rsidRPr="0009064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onday, February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14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Progress Reports Go         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  <w:t xml:space="preserve">                                   Home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br/>
                            </w:r>
                            <w:r w:rsidRPr="0009064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Friday, February 18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: E-Learning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E7C52" w:rsidRPr="00F87ED9" w:rsidRDefault="000E7C52" w:rsidP="000E7C52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0E7C52" w:rsidRDefault="000E7C52" w:rsidP="000E7C52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0E7C52" w:rsidRPr="00F87ED9" w:rsidRDefault="000E7C52" w:rsidP="000E7C52">
            <w:pPr>
              <w:tabs>
                <w:tab w:val="left" w:pos="3090"/>
              </w:tabs>
              <w:rPr>
                <w:rFonts w:ascii="Comic Sans MS" w:hAnsi="Comic Sans MS"/>
                <w:sz w:val="28"/>
              </w:rPr>
            </w:pPr>
          </w:p>
        </w:tc>
      </w:tr>
      <w:tr w:rsidR="000E7C52" w:rsidRPr="00F87ED9" w:rsidTr="007337B5">
        <w:trPr>
          <w:trHeight w:val="5207"/>
        </w:trPr>
        <w:tc>
          <w:tcPr>
            <w:tcW w:w="8550" w:type="dxa"/>
            <w:gridSpan w:val="2"/>
          </w:tcPr>
          <w:p w:rsidR="0051432A" w:rsidRDefault="0051432A" w:rsidP="000E7C52">
            <w:pPr>
              <w:jc w:val="center"/>
              <w:rPr>
                <w:rFonts w:ascii="Kristen ITC" w:hAnsi="Kristen ITC"/>
                <w:b/>
                <w:sz w:val="24"/>
                <w:szCs w:val="34"/>
              </w:rPr>
            </w:pPr>
          </w:p>
          <w:p w:rsidR="000E7C52" w:rsidRPr="00970C7F" w:rsidRDefault="000E7C52" w:rsidP="000E7C52">
            <w:pPr>
              <w:jc w:val="center"/>
              <w:rPr>
                <w:rFonts w:ascii="Kristen ITC" w:hAnsi="Kristen ITC"/>
                <w:b/>
                <w:sz w:val="24"/>
                <w:szCs w:val="34"/>
              </w:rPr>
            </w:pPr>
            <w:r w:rsidRPr="00970C7F">
              <w:rPr>
                <w:rFonts w:ascii="Kristen ITC" w:hAnsi="Kristen ITC"/>
                <w:b/>
                <w:sz w:val="24"/>
                <w:szCs w:val="34"/>
              </w:rPr>
              <w:t xml:space="preserve">We will be reviewing and testing on </w:t>
            </w:r>
            <w:r>
              <w:rPr>
                <w:rFonts w:ascii="Kristen ITC" w:hAnsi="Kristen ITC"/>
                <w:b/>
                <w:sz w:val="24"/>
                <w:szCs w:val="34"/>
              </w:rPr>
              <w:t xml:space="preserve">Unit </w:t>
            </w:r>
            <w:r w:rsidR="00722406">
              <w:rPr>
                <w:rFonts w:ascii="Kristen ITC" w:hAnsi="Kristen ITC"/>
                <w:b/>
                <w:sz w:val="24"/>
                <w:szCs w:val="34"/>
              </w:rPr>
              <w:t>4</w:t>
            </w:r>
            <w:r>
              <w:rPr>
                <w:rFonts w:ascii="Kristen ITC" w:hAnsi="Kristen ITC"/>
                <w:b/>
                <w:sz w:val="24"/>
                <w:szCs w:val="34"/>
              </w:rPr>
              <w:t xml:space="preserve"> </w:t>
            </w:r>
            <w:r w:rsidRPr="00970C7F">
              <w:rPr>
                <w:rFonts w:ascii="Kristen ITC" w:hAnsi="Kristen ITC"/>
                <w:b/>
                <w:sz w:val="24"/>
                <w:szCs w:val="34"/>
              </w:rPr>
              <w:t xml:space="preserve">reading skills this week. </w:t>
            </w:r>
          </w:p>
          <w:p w:rsidR="000E7C52" w:rsidRPr="00970C7F" w:rsidRDefault="000E7C52" w:rsidP="000E7C52">
            <w:pPr>
              <w:jc w:val="center"/>
              <w:rPr>
                <w:rFonts w:ascii="Kristen ITC" w:hAnsi="Kristen ITC"/>
                <w:sz w:val="10"/>
                <w:szCs w:val="34"/>
                <w:u w:val="single"/>
              </w:rPr>
            </w:pPr>
          </w:p>
          <w:p w:rsidR="000E7C52" w:rsidRPr="00F111B3" w:rsidRDefault="00C77619" w:rsidP="000E7C52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>
              <w:rPr>
                <w:rFonts w:ascii="Kristen ITC" w:eastAsia="Times New Roman" w:hAnsi="Kristen ITC" w:cs="Times New Roman"/>
                <w:noProof/>
                <w:color w:val="000000" w:themeColor="text1"/>
              </w:rPr>
              <w:drawing>
                <wp:anchor distT="0" distB="0" distL="114300" distR="114300" simplePos="0" relativeHeight="251671552" behindDoc="0" locked="0" layoutInCell="1" allowOverlap="1" wp14:anchorId="452364AE">
                  <wp:simplePos x="0" y="0"/>
                  <wp:positionH relativeFrom="column">
                    <wp:posOffset>3690241</wp:posOffset>
                  </wp:positionH>
                  <wp:positionV relativeFrom="paragraph">
                    <wp:posOffset>195580</wp:posOffset>
                  </wp:positionV>
                  <wp:extent cx="1795145" cy="1795145"/>
                  <wp:effectExtent l="0" t="15240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02494">
                            <a:off x="0" y="0"/>
                            <a:ext cx="1795145" cy="1795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7C52" w:rsidRPr="00F111B3">
              <w:rPr>
                <w:rFonts w:ascii="Kristen ITC" w:hAnsi="Kristen ITC"/>
                <w:sz w:val="28"/>
                <w:szCs w:val="34"/>
                <w:u w:val="single"/>
              </w:rPr>
              <w:t>Review Reading Skills:</w:t>
            </w:r>
          </w:p>
          <w:p w:rsidR="000E7C52" w:rsidRPr="007337B5" w:rsidRDefault="000E7C52" w:rsidP="000E7C52">
            <w:pPr>
              <w:rPr>
                <w:rFonts w:ascii="Kristen ITC" w:eastAsia="Times New Roman" w:hAnsi="Kristen ITC" w:cs="Times New Roman"/>
                <w:color w:val="000000" w:themeColor="text1"/>
                <w:sz w:val="6"/>
                <w:szCs w:val="24"/>
              </w:rPr>
            </w:pPr>
          </w:p>
          <w:p w:rsidR="007337B5" w:rsidRPr="00D22181" w:rsidRDefault="007337B5" w:rsidP="007337B5">
            <w:pPr>
              <w:rPr>
                <w:rFonts w:ascii="Kristen ITC" w:eastAsia="Times New Roman" w:hAnsi="Kristen ITC" w:cs="Times New Roman"/>
                <w:color w:val="000000" w:themeColor="text1"/>
              </w:rPr>
            </w:pPr>
            <w:r w:rsidRPr="007337B5">
              <w:rPr>
                <w:rFonts w:ascii="Kristen ITC" w:eastAsia="Times New Roman" w:hAnsi="Kristen ITC" w:cs="Times New Roman"/>
                <w:color w:val="000000" w:themeColor="text1"/>
                <w:u w:val="single"/>
              </w:rPr>
              <w:t>Genre Review:</w:t>
            </w:r>
            <w:r w:rsidR="00D22181">
              <w:rPr>
                <w:rFonts w:ascii="Kristen ITC" w:eastAsia="Times New Roman" w:hAnsi="Kristen ITC" w:cs="Times New Roman"/>
                <w:color w:val="000000" w:themeColor="text1"/>
              </w:rPr>
              <w:t xml:space="preserve"> </w:t>
            </w:r>
            <w:r w:rsidR="00474ADB">
              <w:rPr>
                <w:rFonts w:ascii="Kristen ITC" w:eastAsia="Times New Roman" w:hAnsi="Kristen ITC" w:cs="Times New Roman"/>
                <w:color w:val="000000" w:themeColor="text1"/>
              </w:rPr>
              <w:t>fable, expository text, myth, legend</w:t>
            </w:r>
          </w:p>
          <w:p w:rsidR="007337B5" w:rsidRPr="007337B5" w:rsidRDefault="007337B5" w:rsidP="007337B5">
            <w:pPr>
              <w:rPr>
                <w:rFonts w:ascii="Kristen ITC" w:eastAsia="Times New Roman" w:hAnsi="Kristen ITC" w:cs="Times New Roman"/>
                <w:color w:val="000000" w:themeColor="text1"/>
                <w:sz w:val="12"/>
              </w:rPr>
            </w:pPr>
          </w:p>
          <w:p w:rsidR="007337B5" w:rsidRPr="007337B5" w:rsidRDefault="007337B5" w:rsidP="007337B5">
            <w:pPr>
              <w:rPr>
                <w:rFonts w:ascii="Kristen ITC" w:eastAsia="Times New Roman" w:hAnsi="Kristen ITC" w:cs="Times New Roman"/>
                <w:color w:val="000000" w:themeColor="text1"/>
              </w:rPr>
            </w:pPr>
            <w:r w:rsidRPr="007337B5">
              <w:rPr>
                <w:rFonts w:ascii="Kristen ITC" w:eastAsia="Times New Roman" w:hAnsi="Kristen ITC" w:cs="Times New Roman"/>
                <w:color w:val="000000" w:themeColor="text1"/>
                <w:u w:val="single"/>
              </w:rPr>
              <w:t>Phonics Review</w:t>
            </w:r>
            <w:r w:rsidRPr="007337B5">
              <w:rPr>
                <w:rFonts w:ascii="Kristen ITC" w:eastAsia="Times New Roman" w:hAnsi="Kristen ITC" w:cs="Times New Roman"/>
                <w:color w:val="000000" w:themeColor="text1"/>
              </w:rPr>
              <w:t xml:space="preserve">: </w:t>
            </w:r>
          </w:p>
          <w:p w:rsidR="00D22181" w:rsidRDefault="00474ADB" w:rsidP="007337B5">
            <w:pPr>
              <w:pStyle w:val="ListParagraph"/>
              <w:numPr>
                <w:ilvl w:val="0"/>
                <w:numId w:val="14"/>
              </w:numPr>
              <w:rPr>
                <w:rFonts w:ascii="Kristen ITC" w:eastAsia="Times New Roman" w:hAnsi="Kristen ITC" w:cs="Times New Roman"/>
                <w:color w:val="000000" w:themeColor="text1"/>
              </w:rPr>
            </w:pPr>
            <w:r>
              <w:rPr>
                <w:rFonts w:ascii="Kristen ITC" w:eastAsia="Times New Roman" w:hAnsi="Kristen ITC" w:cs="Times New Roman"/>
                <w:color w:val="000000" w:themeColor="text1"/>
              </w:rPr>
              <w:t>final syllable -le</w:t>
            </w:r>
          </w:p>
          <w:p w:rsidR="00474ADB" w:rsidRDefault="00474ADB" w:rsidP="007337B5">
            <w:pPr>
              <w:pStyle w:val="ListParagraph"/>
              <w:numPr>
                <w:ilvl w:val="0"/>
                <w:numId w:val="14"/>
              </w:numPr>
              <w:rPr>
                <w:rFonts w:ascii="Kristen ITC" w:eastAsia="Times New Roman" w:hAnsi="Kristen ITC" w:cs="Times New Roman"/>
                <w:color w:val="000000" w:themeColor="text1"/>
              </w:rPr>
            </w:pPr>
            <w:r>
              <w:rPr>
                <w:rFonts w:ascii="Kristen ITC" w:eastAsia="Times New Roman" w:hAnsi="Kristen ITC" w:cs="Times New Roman"/>
                <w:color w:val="000000" w:themeColor="text1"/>
              </w:rPr>
              <w:t xml:space="preserve">vowel patterns </w:t>
            </w:r>
            <w:proofErr w:type="spellStart"/>
            <w:r>
              <w:rPr>
                <w:rFonts w:ascii="Kristen ITC" w:eastAsia="Times New Roman" w:hAnsi="Kristen ITC" w:cs="Times New Roman"/>
                <w:color w:val="000000" w:themeColor="text1"/>
              </w:rPr>
              <w:t>oo</w:t>
            </w:r>
            <w:proofErr w:type="spellEnd"/>
            <w:r>
              <w:rPr>
                <w:rFonts w:ascii="Kristen ITC" w:eastAsia="Times New Roman" w:hAnsi="Kristen ITC" w:cs="Times New Roman"/>
                <w:color w:val="000000" w:themeColor="text1"/>
              </w:rPr>
              <w:t>, u</w:t>
            </w:r>
          </w:p>
          <w:p w:rsidR="00474ADB" w:rsidRDefault="00474ADB" w:rsidP="007337B5">
            <w:pPr>
              <w:pStyle w:val="ListParagraph"/>
              <w:numPr>
                <w:ilvl w:val="0"/>
                <w:numId w:val="14"/>
              </w:numPr>
              <w:rPr>
                <w:rFonts w:ascii="Kristen ITC" w:eastAsia="Times New Roman" w:hAnsi="Kristen ITC" w:cs="Times New Roman"/>
                <w:color w:val="000000" w:themeColor="text1"/>
              </w:rPr>
            </w:pPr>
            <w:r>
              <w:rPr>
                <w:rFonts w:ascii="Kristen ITC" w:eastAsia="Times New Roman" w:hAnsi="Kristen ITC" w:cs="Times New Roman"/>
                <w:color w:val="000000" w:themeColor="text1"/>
              </w:rPr>
              <w:t xml:space="preserve">diphthongs: </w:t>
            </w:r>
            <w:proofErr w:type="spellStart"/>
            <w:r>
              <w:rPr>
                <w:rFonts w:ascii="Kristen ITC" w:eastAsia="Times New Roman" w:hAnsi="Kristen ITC" w:cs="Times New Roman"/>
                <w:color w:val="000000" w:themeColor="text1"/>
              </w:rPr>
              <w:t>ou</w:t>
            </w:r>
            <w:proofErr w:type="spellEnd"/>
            <w:r>
              <w:rPr>
                <w:rFonts w:ascii="Kristen ITC" w:eastAsia="Times New Roman" w:hAnsi="Kristen ITC" w:cs="Times New Roman"/>
                <w:color w:val="000000" w:themeColor="text1"/>
              </w:rPr>
              <w:t>, ow, oi, oy</w:t>
            </w:r>
          </w:p>
          <w:p w:rsidR="00474ADB" w:rsidRDefault="00474ADB" w:rsidP="007337B5">
            <w:pPr>
              <w:pStyle w:val="ListParagraph"/>
              <w:numPr>
                <w:ilvl w:val="0"/>
                <w:numId w:val="14"/>
              </w:numPr>
              <w:rPr>
                <w:rFonts w:ascii="Kristen ITC" w:eastAsia="Times New Roman" w:hAnsi="Kristen ITC" w:cs="Times New Roman"/>
                <w:color w:val="000000" w:themeColor="text1"/>
              </w:rPr>
            </w:pPr>
            <w:r>
              <w:rPr>
                <w:rFonts w:ascii="Kristen ITC" w:eastAsia="Times New Roman" w:hAnsi="Kristen ITC" w:cs="Times New Roman"/>
                <w:color w:val="000000" w:themeColor="text1"/>
              </w:rPr>
              <w:t>syllable patterns</w:t>
            </w:r>
          </w:p>
          <w:p w:rsidR="00474ADB" w:rsidRPr="007337B5" w:rsidRDefault="00474ADB" w:rsidP="007337B5">
            <w:pPr>
              <w:pStyle w:val="ListParagraph"/>
              <w:numPr>
                <w:ilvl w:val="0"/>
                <w:numId w:val="14"/>
              </w:numPr>
              <w:rPr>
                <w:rFonts w:ascii="Kristen ITC" w:eastAsia="Times New Roman" w:hAnsi="Kristen ITC" w:cs="Times New Roman"/>
                <w:color w:val="000000" w:themeColor="text1"/>
              </w:rPr>
            </w:pPr>
            <w:r>
              <w:rPr>
                <w:rFonts w:ascii="Kristen ITC" w:eastAsia="Times New Roman" w:hAnsi="Kristen ITC" w:cs="Times New Roman"/>
                <w:color w:val="000000" w:themeColor="text1"/>
              </w:rPr>
              <w:t xml:space="preserve">vowel digraphs </w:t>
            </w:r>
            <w:proofErr w:type="spellStart"/>
            <w:r>
              <w:rPr>
                <w:rFonts w:ascii="Kristen ITC" w:eastAsia="Times New Roman" w:hAnsi="Kristen ITC" w:cs="Times New Roman"/>
                <w:color w:val="000000" w:themeColor="text1"/>
              </w:rPr>
              <w:t>oo</w:t>
            </w:r>
            <w:proofErr w:type="spellEnd"/>
            <w:r>
              <w:rPr>
                <w:rFonts w:ascii="Kristen ITC" w:eastAsia="Times New Roman" w:hAnsi="Kristen ITC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Kristen ITC" w:eastAsia="Times New Roman" w:hAnsi="Kristen ITC" w:cs="Times New Roman"/>
                <w:color w:val="000000" w:themeColor="text1"/>
              </w:rPr>
              <w:t>ue</w:t>
            </w:r>
            <w:proofErr w:type="spellEnd"/>
            <w:r>
              <w:rPr>
                <w:rFonts w:ascii="Kristen ITC" w:eastAsia="Times New Roman" w:hAnsi="Kristen ITC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Kristen ITC" w:eastAsia="Times New Roman" w:hAnsi="Kristen ITC" w:cs="Times New Roman"/>
                <w:color w:val="000000" w:themeColor="text1"/>
              </w:rPr>
              <w:t>ew</w:t>
            </w:r>
            <w:proofErr w:type="spellEnd"/>
            <w:r>
              <w:rPr>
                <w:rFonts w:ascii="Kristen ITC" w:eastAsia="Times New Roman" w:hAnsi="Kristen ITC" w:cs="Times New Roman"/>
                <w:color w:val="000000" w:themeColor="text1"/>
              </w:rPr>
              <w:t xml:space="preserve">, </w:t>
            </w:r>
            <w:proofErr w:type="spellStart"/>
            <w:r>
              <w:rPr>
                <w:rFonts w:ascii="Kristen ITC" w:eastAsia="Times New Roman" w:hAnsi="Kristen ITC" w:cs="Times New Roman"/>
                <w:color w:val="000000" w:themeColor="text1"/>
              </w:rPr>
              <w:t>ui</w:t>
            </w:r>
            <w:proofErr w:type="spellEnd"/>
          </w:p>
          <w:p w:rsidR="007337B5" w:rsidRPr="007337B5" w:rsidRDefault="007337B5" w:rsidP="007337B5">
            <w:pPr>
              <w:rPr>
                <w:rFonts w:ascii="Kristen ITC" w:eastAsia="Times New Roman" w:hAnsi="Kristen ITC" w:cs="Times New Roman"/>
                <w:color w:val="000000" w:themeColor="text1"/>
                <w:sz w:val="14"/>
              </w:rPr>
            </w:pPr>
          </w:p>
          <w:p w:rsidR="007337B5" w:rsidRPr="007337B5" w:rsidRDefault="007337B5" w:rsidP="007337B5">
            <w:pPr>
              <w:rPr>
                <w:rFonts w:ascii="Kristen ITC" w:eastAsia="Times New Roman" w:hAnsi="Kristen ITC" w:cs="Times New Roman"/>
                <w:color w:val="000000" w:themeColor="text1"/>
                <w:u w:val="single"/>
              </w:rPr>
            </w:pPr>
            <w:r w:rsidRPr="007337B5">
              <w:rPr>
                <w:rFonts w:ascii="Kristen ITC" w:eastAsia="Times New Roman" w:hAnsi="Kristen ITC" w:cs="Times New Roman"/>
                <w:color w:val="000000" w:themeColor="text1"/>
                <w:u w:val="single"/>
              </w:rPr>
              <w:t>Text Based Comprehension Review:</w:t>
            </w:r>
          </w:p>
          <w:p w:rsidR="007337B5" w:rsidRPr="007337B5" w:rsidRDefault="00474ADB" w:rsidP="007337B5">
            <w:pPr>
              <w:rPr>
                <w:rFonts w:ascii="Kristen ITC" w:eastAsia="Times New Roman" w:hAnsi="Kristen ITC" w:cs="Times New Roman"/>
                <w:color w:val="000000" w:themeColor="text1"/>
              </w:rPr>
            </w:pPr>
            <w:r>
              <w:rPr>
                <w:rFonts w:ascii="Kristen ITC" w:eastAsia="Times New Roman" w:hAnsi="Kristen ITC" w:cs="Times New Roman"/>
                <w:color w:val="000000" w:themeColor="text1"/>
              </w:rPr>
              <w:t>draw conclusions, sequence, fact and opinion, plot and theme</w:t>
            </w:r>
          </w:p>
          <w:p w:rsidR="007337B5" w:rsidRPr="007337B5" w:rsidRDefault="007337B5" w:rsidP="007337B5">
            <w:pPr>
              <w:rPr>
                <w:rFonts w:ascii="Kristen ITC" w:eastAsia="Times New Roman" w:hAnsi="Kristen ITC" w:cs="Times New Roman"/>
                <w:color w:val="000000" w:themeColor="text1"/>
                <w:sz w:val="12"/>
              </w:rPr>
            </w:pPr>
          </w:p>
          <w:p w:rsidR="000E7C52" w:rsidRPr="007337B5" w:rsidRDefault="007337B5" w:rsidP="007337B5">
            <w:pPr>
              <w:rPr>
                <w:rFonts w:ascii="Kristen ITC" w:eastAsia="Times New Roman" w:hAnsi="Kristen ITC" w:cs="Times New Roman"/>
                <w:color w:val="333333"/>
              </w:rPr>
            </w:pPr>
            <w:r w:rsidRPr="007337B5">
              <w:rPr>
                <w:rFonts w:ascii="Kristen ITC" w:eastAsia="Times New Roman" w:hAnsi="Kristen ITC" w:cs="Times New Roman"/>
                <w:color w:val="000000" w:themeColor="text1"/>
                <w:u w:val="single"/>
              </w:rPr>
              <w:t>Language Review</w:t>
            </w:r>
            <w:r w:rsidRPr="007337B5">
              <w:rPr>
                <w:rFonts w:ascii="Kristen ITC" w:eastAsia="Times New Roman" w:hAnsi="Kristen ITC" w:cs="Times New Roman"/>
                <w:color w:val="000000" w:themeColor="text1"/>
              </w:rPr>
              <w:t xml:space="preserve"> – </w:t>
            </w:r>
            <w:r w:rsidR="00474ADB">
              <w:rPr>
                <w:rFonts w:ascii="Kristen ITC" w:eastAsia="Times New Roman" w:hAnsi="Kristen ITC" w:cs="Times New Roman"/>
                <w:color w:val="000000" w:themeColor="text1"/>
              </w:rPr>
              <w:t>adjectives and our senses, number, size, and shape, comparative and superlative adjectives, adverbs that tell when and where, adverbs that tell how</w:t>
            </w:r>
          </w:p>
        </w:tc>
        <w:tc>
          <w:tcPr>
            <w:tcW w:w="2684" w:type="dxa"/>
          </w:tcPr>
          <w:p w:rsidR="000E7C52" w:rsidRDefault="000E7C52" w:rsidP="000E7C52">
            <w:pPr>
              <w:shd w:val="clear" w:color="auto" w:fill="FFFFFF"/>
              <w:spacing w:after="360" w:line="360" w:lineRule="atLeast"/>
              <w:jc w:val="center"/>
              <w:rPr>
                <w:rFonts w:ascii="Kristen ITC" w:eastAsia="Times New Roman" w:hAnsi="Kristen ITC" w:cs="Times New Roman"/>
                <w:bCs/>
                <w:color w:val="333333"/>
                <w:sz w:val="28"/>
                <w:szCs w:val="24"/>
              </w:rPr>
            </w:pPr>
            <w:r w:rsidRPr="000C5D25">
              <w:rPr>
                <w:rFonts w:ascii="Kristen ITC" w:eastAsia="Times New Roman" w:hAnsi="Kristen ITC" w:cs="Times New Roman"/>
                <w:bCs/>
                <w:color w:val="333333"/>
                <w:sz w:val="28"/>
                <w:szCs w:val="24"/>
                <w:u w:val="single"/>
              </w:rPr>
              <w:t>Review Vocabulary Skills:</w:t>
            </w:r>
          </w:p>
          <w:p w:rsidR="007337B5" w:rsidRDefault="00474ADB" w:rsidP="000E7C52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>
              <w:rPr>
                <w:rFonts w:ascii="Kristen ITC" w:eastAsia="Times New Roman" w:hAnsi="Kristen ITC" w:cs="Times New Roman"/>
                <w:bCs/>
                <w:color w:val="333333"/>
                <w:sz w:val="24"/>
              </w:rPr>
              <w:t>multiple-meaning words, antonyms, suffixes, prefixes</w:t>
            </w:r>
          </w:p>
          <w:p w:rsidR="007337B5" w:rsidRDefault="007337B5" w:rsidP="000E7C52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</w:p>
          <w:p w:rsidR="000E7C52" w:rsidRPr="00F111B3" w:rsidRDefault="000E7C52" w:rsidP="000E7C52">
            <w:pPr>
              <w:jc w:val="center"/>
              <w:rPr>
                <w:rFonts w:ascii="Kristen ITC" w:hAnsi="Kristen ITC"/>
                <w:sz w:val="28"/>
                <w:szCs w:val="34"/>
                <w:u w:val="single"/>
              </w:rPr>
            </w:pPr>
            <w:r w:rsidRPr="00F111B3">
              <w:rPr>
                <w:rFonts w:ascii="Kristen ITC" w:hAnsi="Kristen ITC"/>
                <w:sz w:val="28"/>
                <w:szCs w:val="34"/>
                <w:u w:val="single"/>
              </w:rPr>
              <w:t>Vocabulary Words:</w:t>
            </w:r>
          </w:p>
          <w:p w:rsidR="000E7C52" w:rsidRDefault="000E7C52" w:rsidP="000E7C52">
            <w:pPr>
              <w:jc w:val="center"/>
              <w:rPr>
                <w:rFonts w:ascii="Kristen ITC" w:hAnsi="Kristen ITC"/>
                <w:sz w:val="24"/>
                <w:szCs w:val="34"/>
              </w:rPr>
            </w:pPr>
          </w:p>
          <w:p w:rsidR="000E7C52" w:rsidRPr="000C5D25" w:rsidRDefault="000E7C52" w:rsidP="000E7C52">
            <w:pPr>
              <w:jc w:val="center"/>
              <w:rPr>
                <w:rFonts w:ascii="Kristen ITC" w:hAnsi="Kristen ITC"/>
                <w:sz w:val="24"/>
                <w:szCs w:val="34"/>
              </w:rPr>
            </w:pPr>
            <w:r w:rsidRPr="000C5D25">
              <w:rPr>
                <w:rFonts w:ascii="Kristen ITC" w:hAnsi="Kristen ITC"/>
                <w:sz w:val="24"/>
                <w:szCs w:val="34"/>
              </w:rPr>
              <w:t xml:space="preserve">Review Unit </w:t>
            </w:r>
            <w:r w:rsidR="00474ADB">
              <w:rPr>
                <w:rFonts w:ascii="Kristen ITC" w:hAnsi="Kristen ITC"/>
                <w:sz w:val="24"/>
                <w:szCs w:val="34"/>
              </w:rPr>
              <w:t>4</w:t>
            </w:r>
            <w:r w:rsidRPr="000C5D25">
              <w:rPr>
                <w:rFonts w:ascii="Kristen ITC" w:hAnsi="Kristen ITC"/>
                <w:sz w:val="24"/>
                <w:szCs w:val="34"/>
              </w:rPr>
              <w:t xml:space="preserve"> words</w:t>
            </w:r>
          </w:p>
        </w:tc>
      </w:tr>
      <w:tr w:rsidR="000E7C52" w:rsidRPr="00F87ED9" w:rsidTr="000E7C52">
        <w:trPr>
          <w:trHeight w:val="2735"/>
        </w:trPr>
        <w:tc>
          <w:tcPr>
            <w:tcW w:w="6570" w:type="dxa"/>
          </w:tcPr>
          <w:p w:rsidR="000E7C52" w:rsidRPr="00791F46" w:rsidRDefault="000E7C52" w:rsidP="000E7C52">
            <w:pPr>
              <w:pStyle w:val="ListParagraph"/>
              <w:jc w:val="center"/>
              <w:rPr>
                <w:rFonts w:ascii="Comic Sans MS" w:hAnsi="Comic Sans MS"/>
                <w:sz w:val="32"/>
                <w:u w:val="single"/>
              </w:rPr>
            </w:pPr>
            <w:r w:rsidRPr="00791F46">
              <w:rPr>
                <w:rFonts w:ascii="Comic Sans MS" w:hAnsi="Comic Sans MS"/>
                <w:sz w:val="32"/>
                <w:u w:val="single"/>
              </w:rPr>
              <w:t>Math</w:t>
            </w:r>
          </w:p>
          <w:p w:rsidR="000E7C52" w:rsidRDefault="000E7C52" w:rsidP="000E7C52">
            <w:pPr>
              <w:rPr>
                <w:rFonts w:ascii="Comic Sans MS" w:hAnsi="Comic Sans MS"/>
                <w:b/>
                <w:sz w:val="24"/>
                <w:u w:val="single"/>
              </w:rPr>
            </w:pPr>
            <w:r w:rsidRPr="000E7C52">
              <w:rPr>
                <w:rFonts w:ascii="Comic Sans MS" w:hAnsi="Comic Sans MS"/>
                <w:sz w:val="8"/>
              </w:rPr>
              <w:br/>
            </w:r>
            <w:r w:rsidRPr="004160E0">
              <w:rPr>
                <w:rFonts w:ascii="Comic Sans MS" w:hAnsi="Comic Sans MS"/>
                <w:b/>
                <w:sz w:val="24"/>
                <w:u w:val="single"/>
              </w:rPr>
              <w:t xml:space="preserve">Topic </w:t>
            </w:r>
            <w:r w:rsidR="002073ED">
              <w:rPr>
                <w:rFonts w:ascii="Comic Sans MS" w:hAnsi="Comic Sans MS"/>
                <w:b/>
                <w:sz w:val="24"/>
                <w:u w:val="single"/>
              </w:rPr>
              <w:t xml:space="preserve">8: Work </w:t>
            </w:r>
            <w:proofErr w:type="gramStart"/>
            <w:r w:rsidR="002073ED">
              <w:rPr>
                <w:rFonts w:ascii="Comic Sans MS" w:hAnsi="Comic Sans MS"/>
                <w:b/>
                <w:sz w:val="24"/>
                <w:u w:val="single"/>
              </w:rPr>
              <w:t>With</w:t>
            </w:r>
            <w:proofErr w:type="gramEnd"/>
            <w:r w:rsidR="002073ED">
              <w:rPr>
                <w:rFonts w:ascii="Comic Sans MS" w:hAnsi="Comic Sans MS"/>
                <w:b/>
                <w:sz w:val="24"/>
                <w:u w:val="single"/>
              </w:rPr>
              <w:t xml:space="preserve"> Time and Money</w:t>
            </w:r>
          </w:p>
          <w:p w:rsidR="00681F8A" w:rsidRDefault="00681F8A" w:rsidP="000E7C5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Lesson </w:t>
            </w:r>
            <w:r w:rsidR="002073ED">
              <w:rPr>
                <w:rFonts w:ascii="Comic Sans MS" w:hAnsi="Comic Sans MS"/>
                <w:sz w:val="24"/>
              </w:rPr>
              <w:t>4</w:t>
            </w:r>
            <w:r>
              <w:rPr>
                <w:rFonts w:ascii="Comic Sans MS" w:hAnsi="Comic Sans MS"/>
                <w:sz w:val="24"/>
              </w:rPr>
              <w:t xml:space="preserve">: </w:t>
            </w:r>
            <w:r w:rsidR="002073ED">
              <w:rPr>
                <w:rFonts w:ascii="Comic Sans MS" w:hAnsi="Comic Sans MS"/>
                <w:sz w:val="24"/>
              </w:rPr>
              <w:t>Continue to Solve Problems with Dollar Bills</w:t>
            </w:r>
          </w:p>
          <w:p w:rsidR="00681F8A" w:rsidRDefault="00681F8A" w:rsidP="000E7C5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Lesson </w:t>
            </w:r>
            <w:r w:rsidR="002073ED">
              <w:rPr>
                <w:rFonts w:ascii="Comic Sans MS" w:hAnsi="Comic Sans MS"/>
                <w:sz w:val="24"/>
              </w:rPr>
              <w:t>5</w:t>
            </w:r>
            <w:r>
              <w:rPr>
                <w:rFonts w:ascii="Comic Sans MS" w:hAnsi="Comic Sans MS"/>
                <w:sz w:val="24"/>
              </w:rPr>
              <w:t xml:space="preserve">: </w:t>
            </w:r>
            <w:r w:rsidR="002073ED">
              <w:rPr>
                <w:rFonts w:ascii="Comic Sans MS" w:hAnsi="Comic Sans MS"/>
                <w:sz w:val="24"/>
              </w:rPr>
              <w:t>Problem Solving (Reasoning)</w:t>
            </w:r>
          </w:p>
          <w:p w:rsidR="000E7C52" w:rsidRPr="00301E8C" w:rsidRDefault="00681F8A" w:rsidP="000E7C52">
            <w:pPr>
              <w:rPr>
                <w:rFonts w:ascii="Comic Sans MS" w:hAnsi="Comic Sans MS"/>
                <w:sz w:val="14"/>
              </w:rPr>
            </w:pPr>
            <w:r>
              <w:rPr>
                <w:rFonts w:ascii="Comic Sans MS" w:hAnsi="Comic Sans MS"/>
                <w:sz w:val="24"/>
              </w:rPr>
              <w:t xml:space="preserve">Lesson </w:t>
            </w:r>
            <w:r w:rsidR="002073ED">
              <w:rPr>
                <w:rFonts w:ascii="Comic Sans MS" w:hAnsi="Comic Sans MS"/>
                <w:sz w:val="24"/>
              </w:rPr>
              <w:t>6</w:t>
            </w:r>
            <w:r>
              <w:rPr>
                <w:rFonts w:ascii="Comic Sans MS" w:hAnsi="Comic Sans MS"/>
                <w:sz w:val="24"/>
              </w:rPr>
              <w:t xml:space="preserve">: </w:t>
            </w:r>
            <w:r w:rsidR="002073ED">
              <w:rPr>
                <w:rFonts w:ascii="Comic Sans MS" w:hAnsi="Comic Sans MS"/>
                <w:sz w:val="24"/>
              </w:rPr>
              <w:t>Tell and Write Time to Five Minutes</w:t>
            </w:r>
            <w:r w:rsidR="000E7C52">
              <w:rPr>
                <w:rFonts w:ascii="Comic Sans MS" w:hAnsi="Comic Sans MS"/>
                <w:sz w:val="24"/>
              </w:rPr>
              <w:br/>
            </w:r>
          </w:p>
          <w:p w:rsidR="000E7C52" w:rsidRPr="007D659F" w:rsidRDefault="000E7C52" w:rsidP="000E7C52">
            <w:pPr>
              <w:jc w:val="center"/>
              <w:rPr>
                <w:rFonts w:ascii="Comic Sans MS" w:hAnsi="Comic Sans MS"/>
                <w:b/>
              </w:rPr>
            </w:pPr>
            <w:r w:rsidRPr="007D659F">
              <w:rPr>
                <w:rFonts w:ascii="Comic Sans MS" w:hAnsi="Comic Sans MS"/>
                <w:b/>
                <w:sz w:val="24"/>
              </w:rPr>
              <w:t xml:space="preserve">We will be doing a weekly assessment on </w:t>
            </w:r>
            <w:r w:rsidR="002073ED">
              <w:rPr>
                <w:rFonts w:ascii="Comic Sans MS" w:hAnsi="Comic Sans MS"/>
                <w:b/>
                <w:sz w:val="24"/>
              </w:rPr>
              <w:t>Thursday</w:t>
            </w:r>
            <w:r w:rsidRPr="007D659F">
              <w:rPr>
                <w:rFonts w:ascii="Comic Sans MS" w:hAnsi="Comic Sans MS"/>
                <w:b/>
                <w:sz w:val="24"/>
              </w:rPr>
              <w:t>.</w:t>
            </w:r>
          </w:p>
        </w:tc>
        <w:tc>
          <w:tcPr>
            <w:tcW w:w="4664" w:type="dxa"/>
            <w:gridSpan w:val="2"/>
          </w:tcPr>
          <w:p w:rsidR="000E7C52" w:rsidRPr="00791F46" w:rsidRDefault="000E7C52" w:rsidP="000E7C52">
            <w:pPr>
              <w:jc w:val="center"/>
              <w:rPr>
                <w:rFonts w:ascii="Comic Sans MS" w:hAnsi="Comic Sans MS"/>
                <w:u w:val="single"/>
              </w:rPr>
            </w:pPr>
            <w:r w:rsidRPr="00791F46">
              <w:rPr>
                <w:rFonts w:ascii="Comic Sans MS" w:hAnsi="Comic Sans MS"/>
                <w:sz w:val="32"/>
                <w:u w:val="single"/>
              </w:rPr>
              <w:t>Social Studies/Science</w:t>
            </w:r>
          </w:p>
          <w:p w:rsidR="00C6799E" w:rsidRDefault="00A161E0" w:rsidP="00C6799E">
            <w:pPr>
              <w:pStyle w:val="ListParagrap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1198245</wp:posOffset>
                  </wp:positionH>
                  <wp:positionV relativeFrom="paragraph">
                    <wp:posOffset>76835</wp:posOffset>
                  </wp:positionV>
                  <wp:extent cx="1882868" cy="1561403"/>
                  <wp:effectExtent l="0" t="0" r="0" b="1270"/>
                  <wp:wrapNone/>
                  <wp:docPr id="1" name="Picture 1" descr="Upcoming Events - Limestone Township Library Distri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pcoming Events - Limestone Township Library Distric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44" b="15000"/>
                          <a:stretch/>
                        </pic:blipFill>
                        <pic:spPr bwMode="auto">
                          <a:xfrm>
                            <a:off x="0" y="0"/>
                            <a:ext cx="1882868" cy="1561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7C52">
              <w:rPr>
                <w:noProof/>
              </w:rPr>
              <w:t xml:space="preserve">   </w:t>
            </w:r>
          </w:p>
          <w:p w:rsidR="00146D08" w:rsidRDefault="00146D08" w:rsidP="0051432A">
            <w:pPr>
              <w:rPr>
                <w:rFonts w:ascii="Comic Sans MS" w:hAnsi="Comic Sans MS"/>
                <w:noProof/>
                <w:sz w:val="24"/>
              </w:rPr>
            </w:pPr>
            <w:r w:rsidRPr="00146D08">
              <w:rPr>
                <w:rFonts w:ascii="Comic Sans MS" w:hAnsi="Comic Sans MS"/>
                <w:noProof/>
                <w:sz w:val="24"/>
              </w:rPr>
              <w:t xml:space="preserve">We will be </w:t>
            </w:r>
            <w:r>
              <w:rPr>
                <w:rFonts w:ascii="Comic Sans MS" w:hAnsi="Comic Sans MS"/>
                <w:noProof/>
                <w:sz w:val="24"/>
              </w:rPr>
              <w:t xml:space="preserve">learning </w:t>
            </w:r>
          </w:p>
          <w:p w:rsidR="00146D08" w:rsidRDefault="00146D08" w:rsidP="0051432A">
            <w:pPr>
              <w:rPr>
                <w:rFonts w:ascii="Comic Sans MS" w:hAnsi="Comic Sans MS"/>
                <w:noProof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t xml:space="preserve">about Presidents’ </w:t>
            </w:r>
          </w:p>
          <w:p w:rsidR="00146D08" w:rsidRDefault="00146D08" w:rsidP="0051432A">
            <w:pPr>
              <w:rPr>
                <w:rFonts w:ascii="Comic Sans MS" w:hAnsi="Comic Sans MS"/>
                <w:noProof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t xml:space="preserve">Day, as well as </w:t>
            </w:r>
          </w:p>
          <w:p w:rsidR="00146D08" w:rsidRDefault="00146D08" w:rsidP="0051432A">
            <w:pPr>
              <w:rPr>
                <w:rFonts w:ascii="Comic Sans MS" w:hAnsi="Comic Sans MS"/>
                <w:noProof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t xml:space="preserve">practicticing for </w:t>
            </w:r>
          </w:p>
          <w:p w:rsidR="00146D08" w:rsidRDefault="00146D08" w:rsidP="0051432A">
            <w:pPr>
              <w:rPr>
                <w:rFonts w:ascii="Comic Sans MS" w:hAnsi="Comic Sans MS"/>
                <w:noProof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t xml:space="preserve">our upcoming </w:t>
            </w:r>
          </w:p>
          <w:p w:rsidR="000E7C52" w:rsidRPr="00146D08" w:rsidRDefault="00146D08" w:rsidP="0051432A">
            <w:pPr>
              <w:rPr>
                <w:rFonts w:ascii="Comic Sans MS" w:hAnsi="Comic Sans MS"/>
                <w:noProof/>
                <w:sz w:val="24"/>
              </w:rPr>
            </w:pPr>
            <w:r>
              <w:rPr>
                <w:rFonts w:ascii="Comic Sans MS" w:hAnsi="Comic Sans MS"/>
                <w:noProof/>
                <w:sz w:val="24"/>
              </w:rPr>
              <w:t>ACAP assessment.</w:t>
            </w:r>
            <w:r w:rsidRPr="00146D08">
              <w:rPr>
                <w:rFonts w:ascii="Comic Sans MS" w:hAnsi="Comic Sans MS"/>
                <w:noProof/>
                <w:sz w:val="24"/>
              </w:rPr>
              <w:t xml:space="preserve"> </w:t>
            </w:r>
          </w:p>
          <w:p w:rsidR="000E7C52" w:rsidRPr="003638E9" w:rsidRDefault="000E7C52" w:rsidP="000E7C52">
            <w:pPr>
              <w:jc w:val="center"/>
              <w:rPr>
                <w:rFonts w:ascii="Comic Sans MS" w:hAnsi="Comic Sans MS"/>
              </w:rPr>
            </w:pPr>
          </w:p>
        </w:tc>
      </w:tr>
      <w:tr w:rsidR="000E7C52" w:rsidRPr="00F87ED9" w:rsidTr="000E7C52">
        <w:trPr>
          <w:trHeight w:val="383"/>
        </w:trPr>
        <w:tc>
          <w:tcPr>
            <w:tcW w:w="11234" w:type="dxa"/>
            <w:gridSpan w:val="3"/>
            <w:tcBorders>
              <w:bottom w:val="single" w:sz="4" w:space="0" w:color="auto"/>
            </w:tcBorders>
          </w:tcPr>
          <w:p w:rsidR="000E7C52" w:rsidRPr="00125480" w:rsidRDefault="000E7C52" w:rsidP="000E7C52">
            <w:pPr>
              <w:pStyle w:val="ListParagraph"/>
              <w:jc w:val="center"/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F87ED9">
              <w:rPr>
                <w:rFonts w:ascii="Comic Sans MS" w:hAnsi="Comic Sans MS"/>
                <w:sz w:val="32"/>
                <w:u w:val="single"/>
              </w:rPr>
              <w:t>Spelling Words:</w:t>
            </w:r>
          </w:p>
        </w:tc>
      </w:tr>
      <w:tr w:rsidR="000E7C52" w:rsidRPr="00F87ED9" w:rsidTr="001C214C">
        <w:trPr>
          <w:trHeight w:val="875"/>
        </w:trPr>
        <w:tc>
          <w:tcPr>
            <w:tcW w:w="11234" w:type="dxa"/>
            <w:gridSpan w:val="3"/>
            <w:vAlign w:val="center"/>
          </w:tcPr>
          <w:p w:rsidR="000E7C52" w:rsidRPr="0086131E" w:rsidRDefault="000E7C52" w:rsidP="000E7C52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86131E">
              <w:rPr>
                <w:rFonts w:ascii="Comic Sans MS" w:hAnsi="Comic Sans MS"/>
                <w:b/>
                <w:sz w:val="32"/>
              </w:rPr>
              <w:t>There will be no spelling test this week!</w:t>
            </w:r>
          </w:p>
        </w:tc>
      </w:tr>
    </w:tbl>
    <w:p w:rsidR="002E5D14" w:rsidRPr="00F87ED9" w:rsidRDefault="002E5D14" w:rsidP="002536C0">
      <w:pPr>
        <w:rPr>
          <w:rFonts w:ascii="Comic Sans MS" w:hAnsi="Comic Sans MS"/>
        </w:rPr>
      </w:pPr>
    </w:p>
    <w:sectPr w:rsidR="002E5D14" w:rsidRPr="00F87ED9" w:rsidSect="006835F2"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45446"/>
    <w:multiLevelType w:val="hybridMultilevel"/>
    <w:tmpl w:val="B0F8D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F34DE"/>
    <w:multiLevelType w:val="hybridMultilevel"/>
    <w:tmpl w:val="3142F9BA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C403BAE"/>
    <w:multiLevelType w:val="hybridMultilevel"/>
    <w:tmpl w:val="98E4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C3F20"/>
    <w:multiLevelType w:val="hybridMultilevel"/>
    <w:tmpl w:val="D496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9"/>
  </w:num>
  <w:num w:numId="5">
    <w:abstractNumId w:val="4"/>
  </w:num>
  <w:num w:numId="6">
    <w:abstractNumId w:val="10"/>
  </w:num>
  <w:num w:numId="7">
    <w:abstractNumId w:val="14"/>
  </w:num>
  <w:num w:numId="8">
    <w:abstractNumId w:val="18"/>
  </w:num>
  <w:num w:numId="9">
    <w:abstractNumId w:val="7"/>
  </w:num>
  <w:num w:numId="10">
    <w:abstractNumId w:val="8"/>
  </w:num>
  <w:num w:numId="11">
    <w:abstractNumId w:val="11"/>
  </w:num>
  <w:num w:numId="12">
    <w:abstractNumId w:val="12"/>
  </w:num>
  <w:num w:numId="13">
    <w:abstractNumId w:val="9"/>
  </w:num>
  <w:num w:numId="14">
    <w:abstractNumId w:val="3"/>
  </w:num>
  <w:num w:numId="15">
    <w:abstractNumId w:val="6"/>
  </w:num>
  <w:num w:numId="16">
    <w:abstractNumId w:val="13"/>
  </w:num>
  <w:num w:numId="17">
    <w:abstractNumId w:val="5"/>
  </w:num>
  <w:num w:numId="18">
    <w:abstractNumId w:val="13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16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379A"/>
    <w:rsid w:val="0001375E"/>
    <w:rsid w:val="000214DD"/>
    <w:rsid w:val="00030E81"/>
    <w:rsid w:val="00043A79"/>
    <w:rsid w:val="000500F6"/>
    <w:rsid w:val="00052F61"/>
    <w:rsid w:val="00064D26"/>
    <w:rsid w:val="00073902"/>
    <w:rsid w:val="00080F61"/>
    <w:rsid w:val="000B3795"/>
    <w:rsid w:val="000B3EE3"/>
    <w:rsid w:val="000C63FA"/>
    <w:rsid w:val="000C7A5B"/>
    <w:rsid w:val="000D3C82"/>
    <w:rsid w:val="000E4E88"/>
    <w:rsid w:val="000E518F"/>
    <w:rsid w:val="000E614A"/>
    <w:rsid w:val="000E7C52"/>
    <w:rsid w:val="000F2ABE"/>
    <w:rsid w:val="000F68D5"/>
    <w:rsid w:val="00114643"/>
    <w:rsid w:val="00116A4B"/>
    <w:rsid w:val="001241F5"/>
    <w:rsid w:val="00125480"/>
    <w:rsid w:val="00126508"/>
    <w:rsid w:val="0013440A"/>
    <w:rsid w:val="001355A1"/>
    <w:rsid w:val="00146D08"/>
    <w:rsid w:val="001515FC"/>
    <w:rsid w:val="001959D5"/>
    <w:rsid w:val="001A34A5"/>
    <w:rsid w:val="001A4118"/>
    <w:rsid w:val="001A6D56"/>
    <w:rsid w:val="001B54DD"/>
    <w:rsid w:val="001C214C"/>
    <w:rsid w:val="001C6B3C"/>
    <w:rsid w:val="001C7D0B"/>
    <w:rsid w:val="001E6224"/>
    <w:rsid w:val="00201128"/>
    <w:rsid w:val="002073ED"/>
    <w:rsid w:val="00211E34"/>
    <w:rsid w:val="00214A3D"/>
    <w:rsid w:val="00216545"/>
    <w:rsid w:val="0021681B"/>
    <w:rsid w:val="00224776"/>
    <w:rsid w:val="00227808"/>
    <w:rsid w:val="0024145E"/>
    <w:rsid w:val="0024263B"/>
    <w:rsid w:val="002436CE"/>
    <w:rsid w:val="002465BE"/>
    <w:rsid w:val="002536C0"/>
    <w:rsid w:val="0025566E"/>
    <w:rsid w:val="002558D7"/>
    <w:rsid w:val="00260634"/>
    <w:rsid w:val="00262944"/>
    <w:rsid w:val="00270CB3"/>
    <w:rsid w:val="002A2C25"/>
    <w:rsid w:val="002A2CDE"/>
    <w:rsid w:val="002A7D33"/>
    <w:rsid w:val="002C3943"/>
    <w:rsid w:val="002C3B96"/>
    <w:rsid w:val="002D5D4E"/>
    <w:rsid w:val="002E05BF"/>
    <w:rsid w:val="002E5D14"/>
    <w:rsid w:val="002F1296"/>
    <w:rsid w:val="00301E8C"/>
    <w:rsid w:val="003210C4"/>
    <w:rsid w:val="00325418"/>
    <w:rsid w:val="003407C6"/>
    <w:rsid w:val="00341B97"/>
    <w:rsid w:val="003638E9"/>
    <w:rsid w:val="003820C2"/>
    <w:rsid w:val="00390843"/>
    <w:rsid w:val="003D23AB"/>
    <w:rsid w:val="003E780A"/>
    <w:rsid w:val="004160E0"/>
    <w:rsid w:val="00433AFE"/>
    <w:rsid w:val="00441943"/>
    <w:rsid w:val="00442654"/>
    <w:rsid w:val="00451182"/>
    <w:rsid w:val="0045636A"/>
    <w:rsid w:val="004661D0"/>
    <w:rsid w:val="00467F6E"/>
    <w:rsid w:val="00474ADB"/>
    <w:rsid w:val="00476722"/>
    <w:rsid w:val="004769CD"/>
    <w:rsid w:val="00481FE0"/>
    <w:rsid w:val="00484759"/>
    <w:rsid w:val="00490E50"/>
    <w:rsid w:val="0049137B"/>
    <w:rsid w:val="00495620"/>
    <w:rsid w:val="004B1172"/>
    <w:rsid w:val="004C46BD"/>
    <w:rsid w:val="004E69BD"/>
    <w:rsid w:val="004F4CF7"/>
    <w:rsid w:val="0051432A"/>
    <w:rsid w:val="0057618F"/>
    <w:rsid w:val="00597C26"/>
    <w:rsid w:val="005A3036"/>
    <w:rsid w:val="005D41B2"/>
    <w:rsid w:val="0060386B"/>
    <w:rsid w:val="006131C2"/>
    <w:rsid w:val="006333F3"/>
    <w:rsid w:val="00635A35"/>
    <w:rsid w:val="006401C6"/>
    <w:rsid w:val="00645F7C"/>
    <w:rsid w:val="00660B79"/>
    <w:rsid w:val="00665A75"/>
    <w:rsid w:val="00681F8A"/>
    <w:rsid w:val="006835F2"/>
    <w:rsid w:val="00697382"/>
    <w:rsid w:val="006B5012"/>
    <w:rsid w:val="006B6193"/>
    <w:rsid w:val="006E5E05"/>
    <w:rsid w:val="00711F64"/>
    <w:rsid w:val="00722406"/>
    <w:rsid w:val="00724B2D"/>
    <w:rsid w:val="007337B5"/>
    <w:rsid w:val="00745085"/>
    <w:rsid w:val="00770B7B"/>
    <w:rsid w:val="00791F46"/>
    <w:rsid w:val="007952F9"/>
    <w:rsid w:val="007A621E"/>
    <w:rsid w:val="007C7C3E"/>
    <w:rsid w:val="007D4476"/>
    <w:rsid w:val="007D659F"/>
    <w:rsid w:val="0081610E"/>
    <w:rsid w:val="008330CB"/>
    <w:rsid w:val="00841B18"/>
    <w:rsid w:val="00851653"/>
    <w:rsid w:val="0086131E"/>
    <w:rsid w:val="008705BC"/>
    <w:rsid w:val="00873EA5"/>
    <w:rsid w:val="00892039"/>
    <w:rsid w:val="008B6BF0"/>
    <w:rsid w:val="008C1778"/>
    <w:rsid w:val="008D07F0"/>
    <w:rsid w:val="008D207A"/>
    <w:rsid w:val="008D4100"/>
    <w:rsid w:val="008D641F"/>
    <w:rsid w:val="008E223E"/>
    <w:rsid w:val="008F6C44"/>
    <w:rsid w:val="00904A36"/>
    <w:rsid w:val="009154C0"/>
    <w:rsid w:val="00932BBF"/>
    <w:rsid w:val="00987E39"/>
    <w:rsid w:val="00990170"/>
    <w:rsid w:val="009A2C69"/>
    <w:rsid w:val="009C04B0"/>
    <w:rsid w:val="009F68FD"/>
    <w:rsid w:val="00A05DD9"/>
    <w:rsid w:val="00A125A2"/>
    <w:rsid w:val="00A161E0"/>
    <w:rsid w:val="00A21A91"/>
    <w:rsid w:val="00A37C2E"/>
    <w:rsid w:val="00A42C97"/>
    <w:rsid w:val="00A451F7"/>
    <w:rsid w:val="00A6239C"/>
    <w:rsid w:val="00A67EA5"/>
    <w:rsid w:val="00A77A5D"/>
    <w:rsid w:val="00A80DE9"/>
    <w:rsid w:val="00A91261"/>
    <w:rsid w:val="00A91C21"/>
    <w:rsid w:val="00A96E56"/>
    <w:rsid w:val="00AB1570"/>
    <w:rsid w:val="00AD2ACB"/>
    <w:rsid w:val="00AE15FE"/>
    <w:rsid w:val="00AF219C"/>
    <w:rsid w:val="00AF7574"/>
    <w:rsid w:val="00B64136"/>
    <w:rsid w:val="00B83BD4"/>
    <w:rsid w:val="00B96440"/>
    <w:rsid w:val="00BD335C"/>
    <w:rsid w:val="00BD3EEC"/>
    <w:rsid w:val="00BE44E8"/>
    <w:rsid w:val="00BF085B"/>
    <w:rsid w:val="00C25EDB"/>
    <w:rsid w:val="00C26F80"/>
    <w:rsid w:val="00C377EB"/>
    <w:rsid w:val="00C43BBE"/>
    <w:rsid w:val="00C6799E"/>
    <w:rsid w:val="00C75FAB"/>
    <w:rsid w:val="00C77619"/>
    <w:rsid w:val="00C82B7D"/>
    <w:rsid w:val="00C92E0C"/>
    <w:rsid w:val="00CB55B6"/>
    <w:rsid w:val="00CC7151"/>
    <w:rsid w:val="00CD1F03"/>
    <w:rsid w:val="00CE0762"/>
    <w:rsid w:val="00CF7D74"/>
    <w:rsid w:val="00D10C6A"/>
    <w:rsid w:val="00D22181"/>
    <w:rsid w:val="00D347D1"/>
    <w:rsid w:val="00D408E4"/>
    <w:rsid w:val="00D43F6E"/>
    <w:rsid w:val="00D46555"/>
    <w:rsid w:val="00D47DB2"/>
    <w:rsid w:val="00D53B70"/>
    <w:rsid w:val="00D63E73"/>
    <w:rsid w:val="00D72526"/>
    <w:rsid w:val="00D809FB"/>
    <w:rsid w:val="00D97795"/>
    <w:rsid w:val="00DA1A33"/>
    <w:rsid w:val="00DA770E"/>
    <w:rsid w:val="00DC10E3"/>
    <w:rsid w:val="00DC7E3B"/>
    <w:rsid w:val="00DD765E"/>
    <w:rsid w:val="00DE7A10"/>
    <w:rsid w:val="00E03587"/>
    <w:rsid w:val="00E25D25"/>
    <w:rsid w:val="00E268E1"/>
    <w:rsid w:val="00E37DBE"/>
    <w:rsid w:val="00E57940"/>
    <w:rsid w:val="00E91DE8"/>
    <w:rsid w:val="00EA55B8"/>
    <w:rsid w:val="00EB32C1"/>
    <w:rsid w:val="00EC07C7"/>
    <w:rsid w:val="00EC1B66"/>
    <w:rsid w:val="00EE41BC"/>
    <w:rsid w:val="00EE7FAE"/>
    <w:rsid w:val="00F0419D"/>
    <w:rsid w:val="00F1289F"/>
    <w:rsid w:val="00F25BED"/>
    <w:rsid w:val="00F50E19"/>
    <w:rsid w:val="00F73AE0"/>
    <w:rsid w:val="00F81097"/>
    <w:rsid w:val="00F87ED9"/>
    <w:rsid w:val="00F979BE"/>
    <w:rsid w:val="00FC10EF"/>
    <w:rsid w:val="00FC2710"/>
    <w:rsid w:val="00FC7750"/>
    <w:rsid w:val="00FE135B"/>
    <w:rsid w:val="00FE14F5"/>
    <w:rsid w:val="00FE1BB4"/>
    <w:rsid w:val="00FE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C0F16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91E44-2A86-4EDB-B505-DA0B30C1F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Magan Daniel</cp:lastModifiedBy>
  <cp:revision>2</cp:revision>
  <cp:lastPrinted>2021-12-16T17:42:00Z</cp:lastPrinted>
  <dcterms:created xsi:type="dcterms:W3CDTF">2022-02-14T14:28:00Z</dcterms:created>
  <dcterms:modified xsi:type="dcterms:W3CDTF">2022-02-14T14:28:00Z</dcterms:modified>
</cp:coreProperties>
</file>