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Pr="007126A0" w:rsidRDefault="00BA2396">
            <w:pPr>
              <w:rPr>
                <w:b/>
              </w:rPr>
            </w:pPr>
            <w:r w:rsidRPr="007126A0">
              <w:rPr>
                <w:b/>
              </w:rPr>
              <w:t>TOTAL FUNDS</w:t>
            </w:r>
          </w:p>
        </w:tc>
        <w:tc>
          <w:tcPr>
            <w:tcW w:w="2590" w:type="dxa"/>
          </w:tcPr>
          <w:p w:rsidR="00BA2396" w:rsidRDefault="00BA2396">
            <w:r>
              <w:t>GENERAL FUND</w:t>
            </w:r>
          </w:p>
        </w:tc>
        <w:tc>
          <w:tcPr>
            <w:tcW w:w="2590" w:type="dxa"/>
          </w:tcPr>
          <w:p w:rsidR="00BA2396" w:rsidRDefault="00BA2396">
            <w:r>
              <w:t>TEACHERS’ FUND</w:t>
            </w:r>
          </w:p>
        </w:tc>
        <w:tc>
          <w:tcPr>
            <w:tcW w:w="2590" w:type="dxa"/>
          </w:tcPr>
          <w:p w:rsidR="00BA2396" w:rsidRDefault="00BA2396">
            <w:r>
              <w:t>CAPITAL PROJECTS FUND</w:t>
            </w:r>
          </w:p>
        </w:tc>
      </w:tr>
      <w:tr w:rsidR="00BA2396" w:rsidTr="00BA2396">
        <w:tc>
          <w:tcPr>
            <w:tcW w:w="2590" w:type="dxa"/>
          </w:tcPr>
          <w:p w:rsidR="00BA2396" w:rsidRPr="00BA2396" w:rsidRDefault="00BA239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Beginning Balance</w:t>
            </w:r>
          </w:p>
        </w:tc>
        <w:tc>
          <w:tcPr>
            <w:tcW w:w="2590" w:type="dxa"/>
          </w:tcPr>
          <w:p w:rsidR="0018299A" w:rsidRDefault="00BA2396">
            <w:r>
              <w:t>$</w:t>
            </w:r>
            <w:r w:rsidR="00DE164F">
              <w:t>1,252,851.86</w:t>
            </w:r>
          </w:p>
        </w:tc>
        <w:tc>
          <w:tcPr>
            <w:tcW w:w="2590" w:type="dxa"/>
          </w:tcPr>
          <w:p w:rsidR="00BA2396" w:rsidRDefault="00976CFF">
            <w:r>
              <w:t>$</w:t>
            </w:r>
            <w:r w:rsidR="00BC5752">
              <w:t>907,846.34</w:t>
            </w:r>
          </w:p>
        </w:tc>
        <w:tc>
          <w:tcPr>
            <w:tcW w:w="2590" w:type="dxa"/>
          </w:tcPr>
          <w:p w:rsidR="00BA2396" w:rsidRDefault="001E16A0">
            <w:r>
              <w:t>$</w:t>
            </w:r>
            <w:r w:rsidR="00BC5752">
              <w:t>272,077.28</w:t>
            </w:r>
          </w:p>
        </w:tc>
        <w:tc>
          <w:tcPr>
            <w:tcW w:w="2590" w:type="dxa"/>
          </w:tcPr>
          <w:p w:rsidR="00BA2396" w:rsidRDefault="00073485">
            <w:r>
              <w:t>$</w:t>
            </w:r>
            <w:r w:rsidR="00BC5752">
              <w:t>72,928.24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Receipts</w:t>
            </w:r>
          </w:p>
        </w:tc>
        <w:tc>
          <w:tcPr>
            <w:tcW w:w="2590" w:type="dxa"/>
          </w:tcPr>
          <w:p w:rsidR="00BA2396" w:rsidRDefault="00DE164F">
            <w:r>
              <w:t>39,145.89</w:t>
            </w:r>
          </w:p>
        </w:tc>
        <w:tc>
          <w:tcPr>
            <w:tcW w:w="2590" w:type="dxa"/>
          </w:tcPr>
          <w:p w:rsidR="00B77ECA" w:rsidRDefault="00DE164F">
            <w:r>
              <w:t>11,925.12</w:t>
            </w:r>
          </w:p>
        </w:tc>
        <w:tc>
          <w:tcPr>
            <w:tcW w:w="2590" w:type="dxa"/>
          </w:tcPr>
          <w:p w:rsidR="00BA2396" w:rsidRDefault="00BC5752">
            <w:r>
              <w:t>25,873.89</w:t>
            </w:r>
          </w:p>
        </w:tc>
        <w:tc>
          <w:tcPr>
            <w:tcW w:w="2590" w:type="dxa"/>
          </w:tcPr>
          <w:p w:rsidR="00BA2396" w:rsidRDefault="00BC5752">
            <w:r>
              <w:t>1,346.88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Expenditures</w:t>
            </w:r>
          </w:p>
        </w:tc>
        <w:tc>
          <w:tcPr>
            <w:tcW w:w="2590" w:type="dxa"/>
          </w:tcPr>
          <w:p w:rsidR="00BA2396" w:rsidRDefault="00DE164F">
            <w:r>
              <w:t>95,176.39</w:t>
            </w:r>
          </w:p>
        </w:tc>
        <w:tc>
          <w:tcPr>
            <w:tcW w:w="2590" w:type="dxa"/>
          </w:tcPr>
          <w:p w:rsidR="00BA2396" w:rsidRDefault="00DE164F">
            <w:r>
              <w:t>23,804.62</w:t>
            </w:r>
          </w:p>
        </w:tc>
        <w:tc>
          <w:tcPr>
            <w:tcW w:w="2590" w:type="dxa"/>
          </w:tcPr>
          <w:p w:rsidR="00BA2396" w:rsidRDefault="00BC5752">
            <w:r>
              <w:t>41,701.17</w:t>
            </w:r>
          </w:p>
        </w:tc>
        <w:tc>
          <w:tcPr>
            <w:tcW w:w="2590" w:type="dxa"/>
          </w:tcPr>
          <w:p w:rsidR="00B77ECA" w:rsidRDefault="00BC5752">
            <w:r>
              <w:t>29,670.60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B26BE5">
            <w:r>
              <w:t>$</w:t>
            </w:r>
            <w:r w:rsidR="00DE164F">
              <w:t>1,196,821.36</w:t>
            </w:r>
          </w:p>
        </w:tc>
        <w:tc>
          <w:tcPr>
            <w:tcW w:w="2590" w:type="dxa"/>
          </w:tcPr>
          <w:p w:rsidR="00BA2396" w:rsidRDefault="004638EC">
            <w:r>
              <w:t>$</w:t>
            </w:r>
            <w:r w:rsidR="00DE164F">
              <w:t>895,966.84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DE164F">
              <w:t>256,250.00</w:t>
            </w:r>
          </w:p>
        </w:tc>
        <w:tc>
          <w:tcPr>
            <w:tcW w:w="2590" w:type="dxa"/>
          </w:tcPr>
          <w:p w:rsidR="00BA2396" w:rsidRDefault="0018299A">
            <w:r>
              <w:t>$</w:t>
            </w:r>
            <w:r w:rsidR="00BC5752">
              <w:t>44,604.52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7B2721">
            <w:r>
              <w:t>Adjusted posted entries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F31AF3">
            <w:r>
              <w:t>0.00</w:t>
            </w:r>
          </w:p>
        </w:tc>
        <w:tc>
          <w:tcPr>
            <w:tcW w:w="2590" w:type="dxa"/>
          </w:tcPr>
          <w:p w:rsidR="00BA2396" w:rsidRDefault="00B77ECA">
            <w:r>
              <w:t>0.00</w:t>
            </w:r>
          </w:p>
        </w:tc>
        <w:tc>
          <w:tcPr>
            <w:tcW w:w="2590" w:type="dxa"/>
          </w:tcPr>
          <w:p w:rsidR="00BA2396" w:rsidRDefault="001E16A0">
            <w:r>
              <w:t>0.00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>
            <w:r>
              <w:t>Ending Balance</w:t>
            </w:r>
          </w:p>
        </w:tc>
        <w:tc>
          <w:tcPr>
            <w:tcW w:w="2590" w:type="dxa"/>
          </w:tcPr>
          <w:p w:rsidR="00BA2396" w:rsidRDefault="00854E8C">
            <w:r>
              <w:t>$</w:t>
            </w:r>
            <w:r w:rsidR="00DE164F">
              <w:t>1,196,821.36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DE164F">
              <w:t>895,966.84</w:t>
            </w:r>
          </w:p>
        </w:tc>
        <w:tc>
          <w:tcPr>
            <w:tcW w:w="2590" w:type="dxa"/>
          </w:tcPr>
          <w:p w:rsidR="00BA2396" w:rsidRDefault="00B77ECA">
            <w:r>
              <w:t>$</w:t>
            </w:r>
            <w:r w:rsidR="00DE164F">
              <w:t>256,250.00</w:t>
            </w:r>
          </w:p>
        </w:tc>
        <w:tc>
          <w:tcPr>
            <w:tcW w:w="2590" w:type="dxa"/>
          </w:tcPr>
          <w:p w:rsidR="00BA2396" w:rsidRDefault="0018299A">
            <w:r>
              <w:t>$</w:t>
            </w:r>
            <w:r w:rsidR="00BC5752">
              <w:t>44,604.52</w:t>
            </w:r>
          </w:p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  <w:tr w:rsidR="00BA2396" w:rsidTr="00BA2396"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  <w:tc>
          <w:tcPr>
            <w:tcW w:w="2590" w:type="dxa"/>
          </w:tcPr>
          <w:p w:rsidR="00BA2396" w:rsidRDefault="00BA2396"/>
        </w:tc>
      </w:tr>
    </w:tbl>
    <w:p w:rsidR="00F67111" w:rsidRDefault="00F67111"/>
    <w:p w:rsidR="009C3182" w:rsidRDefault="009C3182"/>
    <w:p w:rsidR="009C3182" w:rsidRDefault="009C3182"/>
    <w:p w:rsidR="009C3182" w:rsidRDefault="009C3182"/>
    <w:p w:rsidR="009C3182" w:rsidRDefault="009C31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133C7C" w:rsidTr="00133C7C">
        <w:tc>
          <w:tcPr>
            <w:tcW w:w="6475" w:type="dxa"/>
          </w:tcPr>
          <w:p w:rsidR="00133C7C" w:rsidRDefault="00133C7C">
            <w:r>
              <w:t xml:space="preserve">Current Assets as of </w:t>
            </w:r>
            <w:r w:rsidR="00F7288F">
              <w:t xml:space="preserve">October 31, </w:t>
            </w:r>
            <w:r w:rsidR="004B2BCA">
              <w:t>2023</w:t>
            </w:r>
          </w:p>
        </w:tc>
        <w:tc>
          <w:tcPr>
            <w:tcW w:w="6475" w:type="dxa"/>
          </w:tcPr>
          <w:p w:rsidR="00133C7C" w:rsidRDefault="00133C7C"/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MOSIP (Cash in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5C7AFA">
              <w:t>421,317.08</w:t>
            </w:r>
            <w:r>
              <w:t xml:space="preserve"> </w:t>
            </w:r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PASSBOOK SAVINGS (CENTRAL BANK)</w:t>
            </w:r>
          </w:p>
        </w:tc>
        <w:tc>
          <w:tcPr>
            <w:tcW w:w="6475" w:type="dxa"/>
          </w:tcPr>
          <w:p w:rsidR="00133C7C" w:rsidRDefault="00133C7C">
            <w:r>
              <w:t>$</w:t>
            </w:r>
            <w:r w:rsidR="005C7AFA">
              <w:t>375,473.57</w:t>
            </w:r>
            <w:bookmarkStart w:id="0" w:name="_GoBack"/>
            <w:bookmarkEnd w:id="0"/>
          </w:p>
        </w:tc>
      </w:tr>
      <w:tr w:rsidR="00133C7C" w:rsidTr="00133C7C">
        <w:tc>
          <w:tcPr>
            <w:tcW w:w="6475" w:type="dxa"/>
          </w:tcPr>
          <w:p w:rsidR="00133C7C" w:rsidRDefault="00133C7C">
            <w:r>
              <w:t>CERTIFICATES OF DEPOSIT (SMITH MOORE)</w:t>
            </w:r>
          </w:p>
        </w:tc>
        <w:tc>
          <w:tcPr>
            <w:tcW w:w="6475" w:type="dxa"/>
          </w:tcPr>
          <w:p w:rsidR="00133C7C" w:rsidRDefault="00133C7C">
            <w:r>
              <w:t>$400,</w:t>
            </w:r>
            <w:r w:rsidR="009C24B2">
              <w:t>030.</w:t>
            </w:r>
            <w:r w:rsidR="005C7AFA">
              <w:t>71</w:t>
            </w:r>
          </w:p>
        </w:tc>
      </w:tr>
    </w:tbl>
    <w:p w:rsidR="009C3182" w:rsidRDefault="009C3182"/>
    <w:sectPr w:rsidR="009C3182" w:rsidSect="00C35054">
      <w:headerReference w:type="default" r:id="rId6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396" w:rsidRDefault="00BA2396" w:rsidP="00BA2396">
      <w:pPr>
        <w:spacing w:after="0" w:line="240" w:lineRule="auto"/>
      </w:pPr>
      <w:r>
        <w:separator/>
      </w:r>
    </w:p>
  </w:endnote>
  <w:end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396" w:rsidRDefault="00BA2396" w:rsidP="00BA2396">
      <w:pPr>
        <w:spacing w:after="0" w:line="240" w:lineRule="auto"/>
      </w:pPr>
      <w:r>
        <w:separator/>
      </w:r>
    </w:p>
  </w:footnote>
  <w:footnote w:type="continuationSeparator" w:id="0">
    <w:p w:rsidR="00BA2396" w:rsidRDefault="00BA2396" w:rsidP="00BA2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396" w:rsidRDefault="00BA2396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0</wp:posOffset>
              </wp:positionH>
              <wp:positionV relativeFrom="page">
                <wp:posOffset>152400</wp:posOffset>
              </wp:positionV>
              <wp:extent cx="5949950" cy="70485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70485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C466D" w:rsidRDefault="005C7AF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sdt>
                            <w:sdtPr>
                              <w:rPr>
                                <w:caps/>
                                <w:color w:val="FFFFFF" w:themeColor="background1"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A2396">
                                <w:rPr>
                                  <w:caps/>
                                  <w:color w:val="FFFFFF" w:themeColor="background1"/>
                                </w:rPr>
                                <w:t>MIDDLE GROVE C-1 SCHOOL DISTRICT</w:t>
                              </w:r>
                            </w:sdtContent>
                          </w:sdt>
                        </w:p>
                        <w:p w:rsidR="000C466D" w:rsidRDefault="000C466D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 xml:space="preserve"> FINANCIAL SUMMARY REPORT</w:t>
                          </w:r>
                        </w:p>
                        <w:p w:rsidR="00BA2396" w:rsidRDefault="00BC5752" w:rsidP="00472F03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caps/>
                              <w:color w:val="FFFFFF" w:themeColor="background1"/>
                            </w:rPr>
                            <w:t>OCTOBER</w:t>
                          </w:r>
                          <w:r w:rsidR="00B26BE5">
                            <w:rPr>
                              <w:caps/>
                              <w:color w:val="FFFFFF" w:themeColor="background1"/>
                            </w:rPr>
                            <w:t xml:space="preserve"> 2023</w:t>
                          </w:r>
                        </w:p>
                        <w:p w:rsidR="0018299A" w:rsidRDefault="0018299A" w:rsidP="0018299A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margin-left:0;margin-top:12pt;width:468.5pt;height:55.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" o:allowoverlap="f" fillcolor="#4472c4 [3204]" stroked="f" strokeweight="1pt">
              <v:textbox>
                <w:txbxContent>
                  <w:p w:rsidR="000C466D" w:rsidRDefault="005C7AF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sdt>
                      <w:sdtPr>
                        <w:rPr>
                          <w:caps/>
                          <w:color w:val="FFFFFF" w:themeColor="background1"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A2396">
                          <w:rPr>
                            <w:caps/>
                            <w:color w:val="FFFFFF" w:themeColor="background1"/>
                          </w:rPr>
                          <w:t>MIDDLE GROVE C-1 SCHOOL DISTRICT</w:t>
                        </w:r>
                      </w:sdtContent>
                    </w:sdt>
                  </w:p>
                  <w:p w:rsidR="000C466D" w:rsidRDefault="000C466D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 xml:space="preserve"> FINANCIAL SUMMARY REPORT</w:t>
                    </w:r>
                  </w:p>
                  <w:p w:rsidR="00BA2396" w:rsidRDefault="00BC5752" w:rsidP="00472F03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caps/>
                        <w:color w:val="FFFFFF" w:themeColor="background1"/>
                      </w:rPr>
                      <w:t>OCTOBER</w:t>
                    </w:r>
                    <w:r w:rsidR="00B26BE5">
                      <w:rPr>
                        <w:caps/>
                        <w:color w:val="FFFFFF" w:themeColor="background1"/>
                      </w:rPr>
                      <w:t xml:space="preserve"> 2023</w:t>
                    </w:r>
                  </w:p>
                  <w:p w:rsidR="0018299A" w:rsidRDefault="0018299A" w:rsidP="0018299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96"/>
    <w:rsid w:val="00073485"/>
    <w:rsid w:val="000A668B"/>
    <w:rsid w:val="000C466D"/>
    <w:rsid w:val="001075AC"/>
    <w:rsid w:val="00115E05"/>
    <w:rsid w:val="00133C7C"/>
    <w:rsid w:val="0018299A"/>
    <w:rsid w:val="001A53CF"/>
    <w:rsid w:val="001B4976"/>
    <w:rsid w:val="001E16A0"/>
    <w:rsid w:val="0042027A"/>
    <w:rsid w:val="004638EC"/>
    <w:rsid w:val="00472F03"/>
    <w:rsid w:val="0049493B"/>
    <w:rsid w:val="004B2BCA"/>
    <w:rsid w:val="0053052E"/>
    <w:rsid w:val="00543155"/>
    <w:rsid w:val="0056228B"/>
    <w:rsid w:val="00582B89"/>
    <w:rsid w:val="0058583C"/>
    <w:rsid w:val="005C7AFA"/>
    <w:rsid w:val="00624658"/>
    <w:rsid w:val="006E1316"/>
    <w:rsid w:val="007126A0"/>
    <w:rsid w:val="007A2AB4"/>
    <w:rsid w:val="007B2721"/>
    <w:rsid w:val="007E15FC"/>
    <w:rsid w:val="00834FF8"/>
    <w:rsid w:val="00854E8C"/>
    <w:rsid w:val="0088675F"/>
    <w:rsid w:val="008A7BBB"/>
    <w:rsid w:val="008E29CD"/>
    <w:rsid w:val="008E7523"/>
    <w:rsid w:val="0092465C"/>
    <w:rsid w:val="00976058"/>
    <w:rsid w:val="00976CFF"/>
    <w:rsid w:val="009B2534"/>
    <w:rsid w:val="009C24B2"/>
    <w:rsid w:val="009C3182"/>
    <w:rsid w:val="00A02B2A"/>
    <w:rsid w:val="00A449C1"/>
    <w:rsid w:val="00A57A29"/>
    <w:rsid w:val="00B26BE5"/>
    <w:rsid w:val="00B32B2F"/>
    <w:rsid w:val="00B77ECA"/>
    <w:rsid w:val="00BA2396"/>
    <w:rsid w:val="00BC5752"/>
    <w:rsid w:val="00BF3451"/>
    <w:rsid w:val="00C35054"/>
    <w:rsid w:val="00DD2AD9"/>
    <w:rsid w:val="00DE164F"/>
    <w:rsid w:val="00E422C2"/>
    <w:rsid w:val="00F31AF3"/>
    <w:rsid w:val="00F42BCC"/>
    <w:rsid w:val="00F67111"/>
    <w:rsid w:val="00F7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29CC6DD"/>
  <w15:chartTrackingRefBased/>
  <w15:docId w15:val="{8996484B-CCF9-4468-A29F-48E208564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396"/>
  </w:style>
  <w:style w:type="paragraph" w:styleId="Footer">
    <w:name w:val="footer"/>
    <w:basedOn w:val="Normal"/>
    <w:link w:val="FooterChar"/>
    <w:uiPriority w:val="99"/>
    <w:unhideWhenUsed/>
    <w:rsid w:val="00BA23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 GROVE C-1 SCHOOL DISTRICT</vt:lpstr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 GROVE C-1 SCHOOL DISTRICT</dc:title>
  <dc:subject/>
  <dc:creator>Patricia Hancock</dc:creator>
  <cp:keywords/>
  <dc:description/>
  <cp:lastModifiedBy>Patricia Hancock</cp:lastModifiedBy>
  <cp:revision>2</cp:revision>
  <cp:lastPrinted>2023-05-16T18:58:00Z</cp:lastPrinted>
  <dcterms:created xsi:type="dcterms:W3CDTF">2023-11-16T19:52:00Z</dcterms:created>
  <dcterms:modified xsi:type="dcterms:W3CDTF">2023-11-16T19:52:00Z</dcterms:modified>
</cp:coreProperties>
</file>