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FB9A" w14:textId="77777777" w:rsidR="00397C87" w:rsidRDefault="00397C87" w:rsidP="00397C87">
      <w:pPr>
        <w:pBdr>
          <w:top w:val="nil"/>
          <w:left w:val="nil"/>
          <w:bottom w:val="nil"/>
          <w:right w:val="nil"/>
          <w:between w:val="nil"/>
        </w:pBdr>
        <w:jc w:val="center"/>
        <w:rPr>
          <w:rFonts w:ascii="Times New Roman" w:eastAsia="Times New Roman" w:hAnsi="Times New Roman" w:cs="Times New Roman"/>
          <w:sz w:val="36"/>
          <w:szCs w:val="52"/>
        </w:rPr>
      </w:pPr>
      <w:r w:rsidRPr="001E47F5">
        <w:rPr>
          <w:rFonts w:ascii="Times New Roman" w:eastAsia="Times New Roman" w:hAnsi="Times New Roman" w:cs="Times New Roman"/>
          <w:sz w:val="36"/>
          <w:szCs w:val="52"/>
        </w:rPr>
        <w:t>Chapter 13: Guided Reading Questions</w:t>
      </w:r>
    </w:p>
    <w:p w14:paraId="24504F1E"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did European empires in the Americas resemble their Russian, Chinese, Mughal, and Ottoman counterparts, and in what respects were they different? Do you find the similarities or the differences most striking? </w:t>
      </w:r>
      <w:r>
        <w:rPr>
          <w:rFonts w:ascii="Times New Roman" w:eastAsia="Times New Roman" w:hAnsi="Times New Roman" w:cs="Times New Roman"/>
          <w:b/>
          <w:sz w:val="24"/>
          <w:szCs w:val="24"/>
        </w:rPr>
        <w:t>Page 554</w:t>
      </w:r>
    </w:p>
    <w:p w14:paraId="37F802AC"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408B52FB"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3BFB4080"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30E635C2"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113B5030" w14:textId="77777777" w:rsidR="008B34AD" w:rsidRDefault="008B34AD" w:rsidP="001E47F5">
      <w:pPr>
        <w:pBdr>
          <w:top w:val="nil"/>
          <w:left w:val="nil"/>
          <w:bottom w:val="nil"/>
          <w:right w:val="nil"/>
          <w:between w:val="nil"/>
        </w:pBdr>
        <w:rPr>
          <w:rFonts w:ascii="Times New Roman" w:eastAsia="Times New Roman" w:hAnsi="Times New Roman" w:cs="Times New Roman"/>
          <w:sz w:val="24"/>
          <w:szCs w:val="24"/>
        </w:rPr>
      </w:pPr>
    </w:p>
    <w:p w14:paraId="0AA9235B"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15BDFF4D"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34F7EB04"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25FFBB37"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5EBE00C0" w14:textId="77777777" w:rsidR="00EE6C2E" w:rsidRDefault="00EE6C2E" w:rsidP="001E47F5">
      <w:pPr>
        <w:pBdr>
          <w:top w:val="nil"/>
          <w:left w:val="nil"/>
          <w:bottom w:val="nil"/>
          <w:right w:val="nil"/>
          <w:between w:val="nil"/>
        </w:pBdr>
        <w:rPr>
          <w:rFonts w:ascii="Times New Roman" w:eastAsia="Times New Roman" w:hAnsi="Times New Roman" w:cs="Times New Roman"/>
          <w:sz w:val="24"/>
          <w:szCs w:val="24"/>
        </w:rPr>
      </w:pPr>
    </w:p>
    <w:p w14:paraId="3A2FA270"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5077709D" w14:textId="77777777" w:rsidR="00EE6C2E" w:rsidRPr="00EE6C2E" w:rsidRDefault="00EE6C2E">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enabled Europeans to carve out huge Empires an ocean away from their homelands? </w:t>
      </w:r>
      <w:r>
        <w:rPr>
          <w:rFonts w:ascii="Times New Roman" w:eastAsia="Times New Roman" w:hAnsi="Times New Roman" w:cs="Times New Roman"/>
          <w:b/>
          <w:sz w:val="24"/>
          <w:szCs w:val="24"/>
        </w:rPr>
        <w:t>Page 554</w:t>
      </w:r>
    </w:p>
    <w:p w14:paraId="11280D48" w14:textId="77777777" w:rsidR="00EE6C2E" w:rsidRDefault="00EE6C2E" w:rsidP="00EE6C2E">
      <w:pPr>
        <w:pBdr>
          <w:top w:val="nil"/>
          <w:left w:val="nil"/>
          <w:bottom w:val="nil"/>
          <w:right w:val="nil"/>
          <w:between w:val="nil"/>
        </w:pBdr>
        <w:rPr>
          <w:rFonts w:ascii="Times New Roman" w:eastAsia="Times New Roman" w:hAnsi="Times New Roman" w:cs="Times New Roman"/>
          <w:b/>
          <w:sz w:val="24"/>
          <w:szCs w:val="24"/>
        </w:rPr>
      </w:pPr>
    </w:p>
    <w:p w14:paraId="48923941" w14:textId="77777777" w:rsidR="00EE6C2E" w:rsidRDefault="00EE6C2E" w:rsidP="00EE6C2E">
      <w:pPr>
        <w:pBdr>
          <w:top w:val="nil"/>
          <w:left w:val="nil"/>
          <w:bottom w:val="nil"/>
          <w:right w:val="nil"/>
          <w:between w:val="nil"/>
        </w:pBdr>
        <w:rPr>
          <w:rFonts w:ascii="Times New Roman" w:eastAsia="Times New Roman" w:hAnsi="Times New Roman" w:cs="Times New Roman"/>
          <w:b/>
          <w:sz w:val="24"/>
          <w:szCs w:val="24"/>
        </w:rPr>
      </w:pPr>
    </w:p>
    <w:p w14:paraId="2CAB5200" w14:textId="77777777" w:rsidR="00EE6C2E" w:rsidRDefault="00EE6C2E" w:rsidP="00EE6C2E">
      <w:pPr>
        <w:pBdr>
          <w:top w:val="nil"/>
          <w:left w:val="nil"/>
          <w:bottom w:val="nil"/>
          <w:right w:val="nil"/>
          <w:between w:val="nil"/>
        </w:pBdr>
        <w:rPr>
          <w:rFonts w:ascii="Times New Roman" w:eastAsia="Times New Roman" w:hAnsi="Times New Roman" w:cs="Times New Roman"/>
          <w:b/>
          <w:sz w:val="24"/>
          <w:szCs w:val="24"/>
        </w:rPr>
      </w:pPr>
    </w:p>
    <w:p w14:paraId="0EABD3DD" w14:textId="77777777" w:rsidR="00EE6C2E" w:rsidRDefault="00EE6C2E" w:rsidP="00EE6C2E">
      <w:pPr>
        <w:pBdr>
          <w:top w:val="nil"/>
          <w:left w:val="nil"/>
          <w:bottom w:val="nil"/>
          <w:right w:val="nil"/>
          <w:between w:val="nil"/>
        </w:pBdr>
        <w:rPr>
          <w:rFonts w:ascii="Times New Roman" w:eastAsia="Times New Roman" w:hAnsi="Times New Roman" w:cs="Times New Roman"/>
          <w:b/>
          <w:sz w:val="24"/>
          <w:szCs w:val="24"/>
        </w:rPr>
      </w:pPr>
    </w:p>
    <w:p w14:paraId="07E3D760" w14:textId="77777777" w:rsidR="008B34AD" w:rsidRDefault="008B34AD" w:rsidP="00EE6C2E">
      <w:pPr>
        <w:pBdr>
          <w:top w:val="nil"/>
          <w:left w:val="nil"/>
          <w:bottom w:val="nil"/>
          <w:right w:val="nil"/>
          <w:between w:val="nil"/>
        </w:pBdr>
        <w:rPr>
          <w:rFonts w:ascii="Times New Roman" w:eastAsia="Times New Roman" w:hAnsi="Times New Roman" w:cs="Times New Roman"/>
          <w:b/>
          <w:sz w:val="24"/>
          <w:szCs w:val="24"/>
        </w:rPr>
      </w:pPr>
    </w:p>
    <w:p w14:paraId="4C5DBE24" w14:textId="77777777" w:rsidR="008B34AD" w:rsidRDefault="008B34AD" w:rsidP="00EE6C2E">
      <w:pPr>
        <w:pBdr>
          <w:top w:val="nil"/>
          <w:left w:val="nil"/>
          <w:bottom w:val="nil"/>
          <w:right w:val="nil"/>
          <w:between w:val="nil"/>
        </w:pBdr>
        <w:rPr>
          <w:rFonts w:ascii="Times New Roman" w:eastAsia="Times New Roman" w:hAnsi="Times New Roman" w:cs="Times New Roman"/>
          <w:b/>
          <w:sz w:val="24"/>
          <w:szCs w:val="24"/>
        </w:rPr>
      </w:pPr>
    </w:p>
    <w:p w14:paraId="70EB88DE" w14:textId="77777777" w:rsidR="00EE6C2E" w:rsidRDefault="00EE6C2E" w:rsidP="00EE6C2E">
      <w:pPr>
        <w:pBdr>
          <w:top w:val="nil"/>
          <w:left w:val="nil"/>
          <w:bottom w:val="nil"/>
          <w:right w:val="nil"/>
          <w:between w:val="nil"/>
        </w:pBdr>
        <w:rPr>
          <w:rFonts w:ascii="Times New Roman" w:eastAsia="Times New Roman" w:hAnsi="Times New Roman" w:cs="Times New Roman"/>
          <w:b/>
          <w:sz w:val="24"/>
          <w:szCs w:val="24"/>
        </w:rPr>
      </w:pPr>
    </w:p>
    <w:p w14:paraId="16EEA6B6" w14:textId="77777777" w:rsidR="00EE6C2E" w:rsidRDefault="00EE6C2E" w:rsidP="00EE6C2E">
      <w:pPr>
        <w:pBdr>
          <w:top w:val="nil"/>
          <w:left w:val="nil"/>
          <w:bottom w:val="nil"/>
          <w:right w:val="nil"/>
          <w:between w:val="nil"/>
        </w:pBdr>
        <w:rPr>
          <w:rFonts w:ascii="Times New Roman" w:eastAsia="Times New Roman" w:hAnsi="Times New Roman" w:cs="Times New Roman"/>
          <w:sz w:val="24"/>
          <w:szCs w:val="24"/>
        </w:rPr>
      </w:pPr>
    </w:p>
    <w:p w14:paraId="2D374DF4"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3DB65265"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1683D4D8" w14:textId="77777777" w:rsidR="00D334A1" w:rsidRDefault="00D334A1">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definition of the Columbian Exchange? What are the global economic, environmental, and cultural effects? </w:t>
      </w:r>
      <w:r w:rsidRPr="00D334A1">
        <w:rPr>
          <w:rFonts w:ascii="Times New Roman" w:eastAsia="Times New Roman" w:hAnsi="Times New Roman" w:cs="Times New Roman"/>
          <w:b/>
          <w:sz w:val="24"/>
          <w:szCs w:val="24"/>
        </w:rPr>
        <w:t>Page 561</w:t>
      </w:r>
    </w:p>
    <w:p w14:paraId="5A892860"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5ADED6C5"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1E232FC"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4DCACB35"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7E20CD5" w14:textId="77777777" w:rsidR="008B34AD" w:rsidRDefault="008B34AD" w:rsidP="00D334A1">
      <w:pPr>
        <w:pBdr>
          <w:top w:val="nil"/>
          <w:left w:val="nil"/>
          <w:bottom w:val="nil"/>
          <w:right w:val="nil"/>
          <w:between w:val="nil"/>
        </w:pBdr>
        <w:rPr>
          <w:rFonts w:ascii="Times New Roman" w:eastAsia="Times New Roman" w:hAnsi="Times New Roman" w:cs="Times New Roman"/>
          <w:sz w:val="24"/>
          <w:szCs w:val="24"/>
        </w:rPr>
      </w:pPr>
    </w:p>
    <w:p w14:paraId="1CA83123" w14:textId="77777777" w:rsidR="008B34AD" w:rsidRDefault="008B34AD" w:rsidP="00D334A1">
      <w:pPr>
        <w:pBdr>
          <w:top w:val="nil"/>
          <w:left w:val="nil"/>
          <w:bottom w:val="nil"/>
          <w:right w:val="nil"/>
          <w:between w:val="nil"/>
        </w:pBdr>
        <w:rPr>
          <w:rFonts w:ascii="Times New Roman" w:eastAsia="Times New Roman" w:hAnsi="Times New Roman" w:cs="Times New Roman"/>
          <w:sz w:val="24"/>
          <w:szCs w:val="24"/>
        </w:rPr>
      </w:pPr>
    </w:p>
    <w:p w14:paraId="57F6D2FF" w14:textId="77777777" w:rsidR="008B34AD" w:rsidRDefault="008B34AD" w:rsidP="00D334A1">
      <w:pPr>
        <w:pBdr>
          <w:top w:val="nil"/>
          <w:left w:val="nil"/>
          <w:bottom w:val="nil"/>
          <w:right w:val="nil"/>
          <w:between w:val="nil"/>
        </w:pBdr>
        <w:rPr>
          <w:rFonts w:ascii="Times New Roman" w:eastAsia="Times New Roman" w:hAnsi="Times New Roman" w:cs="Times New Roman"/>
          <w:sz w:val="24"/>
          <w:szCs w:val="24"/>
        </w:rPr>
      </w:pPr>
    </w:p>
    <w:p w14:paraId="77E28C0A"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49234907"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69B572DF"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104D357"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612C93E2" w14:textId="77777777" w:rsidR="003A7D16" w:rsidRPr="00D334A1"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List the large-scale transformations that European empires generated for the following: </w:t>
      </w:r>
      <w:r>
        <w:rPr>
          <w:rFonts w:ascii="Times New Roman" w:eastAsia="Times New Roman" w:hAnsi="Times New Roman" w:cs="Times New Roman"/>
          <w:b/>
          <w:sz w:val="24"/>
          <w:szCs w:val="24"/>
        </w:rPr>
        <w:t>Page 562</w:t>
      </w:r>
    </w:p>
    <w:tbl>
      <w:tblPr>
        <w:tblStyle w:val="a2"/>
        <w:tblW w:w="10918"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9028"/>
      </w:tblGrid>
      <w:tr w:rsidR="003A7D16" w14:paraId="0A00E345" w14:textId="77777777" w:rsidTr="00D334A1">
        <w:trPr>
          <w:trHeight w:val="968"/>
        </w:trPr>
        <w:tc>
          <w:tcPr>
            <w:tcW w:w="18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3238DF" w14:textId="77777777" w:rsidR="003A7D16" w:rsidRPr="008313FE" w:rsidRDefault="004B038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8313FE">
              <w:rPr>
                <w:rFonts w:ascii="Times New Roman" w:eastAsia="Times New Roman" w:hAnsi="Times New Roman" w:cs="Times New Roman"/>
                <w:color w:val="000000" w:themeColor="text1"/>
                <w:sz w:val="24"/>
                <w:szCs w:val="24"/>
              </w:rPr>
              <w:t>Native American Interactions</w:t>
            </w:r>
          </w:p>
        </w:tc>
        <w:tc>
          <w:tcPr>
            <w:tcW w:w="9028" w:type="dxa"/>
            <w:tcBorders>
              <w:left w:val="single" w:sz="4" w:space="0" w:color="auto"/>
            </w:tcBorders>
            <w:tcMar>
              <w:top w:w="100" w:type="dxa"/>
              <w:left w:w="100" w:type="dxa"/>
              <w:bottom w:w="100" w:type="dxa"/>
              <w:right w:w="100" w:type="dxa"/>
            </w:tcMar>
          </w:tcPr>
          <w:p w14:paraId="4FBC687A" w14:textId="77777777" w:rsidR="003A7D16" w:rsidRDefault="003A7D16">
            <w:pPr>
              <w:numPr>
                <w:ilvl w:val="0"/>
                <w:numId w:val="3"/>
              </w:numPr>
              <w:pBdr>
                <w:top w:val="nil"/>
                <w:left w:val="nil"/>
                <w:bottom w:val="nil"/>
                <w:right w:val="nil"/>
                <w:between w:val="nil"/>
              </w:pBdr>
              <w:spacing w:line="240" w:lineRule="auto"/>
              <w:ind w:left="390"/>
              <w:rPr>
                <w:rFonts w:ascii="Times New Roman" w:eastAsia="Times New Roman" w:hAnsi="Times New Roman" w:cs="Times New Roman"/>
                <w:color w:val="0000FF"/>
                <w:sz w:val="24"/>
                <w:szCs w:val="24"/>
              </w:rPr>
            </w:pPr>
          </w:p>
        </w:tc>
      </w:tr>
      <w:tr w:rsidR="003A7D16" w14:paraId="7B8003BE" w14:textId="77777777" w:rsidTr="00D334A1">
        <w:trPr>
          <w:trHeight w:val="968"/>
        </w:trPr>
        <w:tc>
          <w:tcPr>
            <w:tcW w:w="18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1B8476" w14:textId="77777777" w:rsidR="003A7D16" w:rsidRPr="008313FE" w:rsidRDefault="004B038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8313FE">
              <w:rPr>
                <w:rFonts w:ascii="Times New Roman" w:eastAsia="Times New Roman" w:hAnsi="Times New Roman" w:cs="Times New Roman"/>
                <w:color w:val="000000" w:themeColor="text1"/>
                <w:sz w:val="24"/>
                <w:szCs w:val="24"/>
              </w:rPr>
              <w:t>Columbian Exchange</w:t>
            </w:r>
          </w:p>
        </w:tc>
        <w:tc>
          <w:tcPr>
            <w:tcW w:w="9028" w:type="dxa"/>
            <w:tcBorders>
              <w:left w:val="single" w:sz="4" w:space="0" w:color="auto"/>
            </w:tcBorders>
            <w:tcMar>
              <w:top w:w="100" w:type="dxa"/>
              <w:left w:w="100" w:type="dxa"/>
              <w:bottom w:w="100" w:type="dxa"/>
              <w:right w:w="100" w:type="dxa"/>
            </w:tcMar>
          </w:tcPr>
          <w:p w14:paraId="3DB59E20" w14:textId="77777777" w:rsidR="003A7D16" w:rsidRDefault="003A7D16">
            <w:pPr>
              <w:numPr>
                <w:ilvl w:val="0"/>
                <w:numId w:val="3"/>
              </w:numPr>
              <w:spacing w:line="240" w:lineRule="auto"/>
              <w:ind w:left="390"/>
              <w:rPr>
                <w:rFonts w:ascii="Times New Roman" w:eastAsia="Times New Roman" w:hAnsi="Times New Roman" w:cs="Times New Roman"/>
                <w:color w:val="0000FF"/>
                <w:sz w:val="24"/>
                <w:szCs w:val="24"/>
              </w:rPr>
            </w:pPr>
          </w:p>
        </w:tc>
      </w:tr>
      <w:tr w:rsidR="003A7D16" w14:paraId="7C0607FB" w14:textId="77777777" w:rsidTr="00D334A1">
        <w:trPr>
          <w:trHeight w:val="1022"/>
        </w:trPr>
        <w:tc>
          <w:tcPr>
            <w:tcW w:w="18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1C9338" w14:textId="77777777" w:rsidR="003A7D16" w:rsidRPr="008313FE" w:rsidRDefault="004B038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8313FE">
              <w:rPr>
                <w:rFonts w:ascii="Times New Roman" w:eastAsia="Times New Roman" w:hAnsi="Times New Roman" w:cs="Times New Roman"/>
                <w:color w:val="000000" w:themeColor="text1"/>
                <w:sz w:val="24"/>
                <w:szCs w:val="24"/>
              </w:rPr>
              <w:t>Industrial Revolution</w:t>
            </w:r>
          </w:p>
        </w:tc>
        <w:tc>
          <w:tcPr>
            <w:tcW w:w="9028" w:type="dxa"/>
            <w:tcBorders>
              <w:left w:val="single" w:sz="4" w:space="0" w:color="auto"/>
            </w:tcBorders>
            <w:tcMar>
              <w:top w:w="100" w:type="dxa"/>
              <w:left w:w="100" w:type="dxa"/>
              <w:bottom w:w="100" w:type="dxa"/>
              <w:right w:w="100" w:type="dxa"/>
            </w:tcMar>
          </w:tcPr>
          <w:p w14:paraId="5848CDA5" w14:textId="77777777" w:rsidR="003A7D16" w:rsidRDefault="003A7D16">
            <w:pPr>
              <w:numPr>
                <w:ilvl w:val="0"/>
                <w:numId w:val="3"/>
              </w:numPr>
              <w:spacing w:line="240" w:lineRule="auto"/>
              <w:ind w:left="390"/>
              <w:rPr>
                <w:rFonts w:ascii="Times New Roman" w:eastAsia="Times New Roman" w:hAnsi="Times New Roman" w:cs="Times New Roman"/>
                <w:color w:val="0000FF"/>
                <w:sz w:val="24"/>
                <w:szCs w:val="24"/>
              </w:rPr>
            </w:pPr>
          </w:p>
        </w:tc>
      </w:tr>
    </w:tbl>
    <w:p w14:paraId="0E6D2E9C"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0DA1C50E" w14:textId="77777777" w:rsidR="001E47F5" w:rsidRDefault="001E47F5">
      <w:pPr>
        <w:pBdr>
          <w:top w:val="nil"/>
          <w:left w:val="nil"/>
          <w:bottom w:val="nil"/>
          <w:right w:val="nil"/>
          <w:between w:val="nil"/>
        </w:pBdr>
        <w:rPr>
          <w:rFonts w:ascii="Times New Roman" w:eastAsia="Times New Roman" w:hAnsi="Times New Roman" w:cs="Times New Roman"/>
          <w:sz w:val="12"/>
          <w:szCs w:val="12"/>
        </w:rPr>
      </w:pPr>
    </w:p>
    <w:p w14:paraId="12116E46" w14:textId="77777777" w:rsidR="00D334A1" w:rsidRDefault="00D334A1">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Venn diagram between European colonial rule in the Caribbean and North American and European Colonial rule in South America. </w:t>
      </w:r>
      <w:r>
        <w:rPr>
          <w:rFonts w:ascii="Times New Roman" w:eastAsia="Times New Roman" w:hAnsi="Times New Roman" w:cs="Times New Roman"/>
          <w:b/>
          <w:sz w:val="24"/>
          <w:szCs w:val="24"/>
        </w:rPr>
        <w:t>Page 564</w:t>
      </w:r>
    </w:p>
    <w:p w14:paraId="41C03225"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9FF6D77" wp14:editId="371764B1">
                <wp:simplePos x="0" y="0"/>
                <wp:positionH relativeFrom="column">
                  <wp:posOffset>-590550</wp:posOffset>
                </wp:positionH>
                <wp:positionV relativeFrom="paragraph">
                  <wp:posOffset>120650</wp:posOffset>
                </wp:positionV>
                <wp:extent cx="4476750" cy="4514850"/>
                <wp:effectExtent l="57150" t="19050" r="76200" b="95250"/>
                <wp:wrapNone/>
                <wp:docPr id="1" name="Oval 1"/>
                <wp:cNvGraphicFramePr/>
                <a:graphic xmlns:a="http://schemas.openxmlformats.org/drawingml/2006/main">
                  <a:graphicData uri="http://schemas.microsoft.com/office/word/2010/wordprocessingShape">
                    <wps:wsp>
                      <wps:cNvSpPr/>
                      <wps:spPr>
                        <a:xfrm>
                          <a:off x="0" y="0"/>
                          <a:ext cx="4476750" cy="45148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1CABD" id="Oval 1" o:spid="_x0000_s1026" style="position:absolute;margin-left:-46.5pt;margin-top:9.5pt;width:352.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" filled="f" strokecolor="black [3213]">
                <v:shadow on="t" color="black" opacity="22937f" origin=",.5" offset="0,.63889mm"/>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77EBAD0" wp14:editId="73D16F3D">
                <wp:simplePos x="0" y="0"/>
                <wp:positionH relativeFrom="column">
                  <wp:posOffset>1695450</wp:posOffset>
                </wp:positionH>
                <wp:positionV relativeFrom="paragraph">
                  <wp:posOffset>25400</wp:posOffset>
                </wp:positionV>
                <wp:extent cx="4733925" cy="4533900"/>
                <wp:effectExtent l="57150" t="19050" r="85725" b="95250"/>
                <wp:wrapNone/>
                <wp:docPr id="2" name="Oval 2"/>
                <wp:cNvGraphicFramePr/>
                <a:graphic xmlns:a="http://schemas.openxmlformats.org/drawingml/2006/main">
                  <a:graphicData uri="http://schemas.microsoft.com/office/word/2010/wordprocessingShape">
                    <wps:wsp>
                      <wps:cNvSpPr/>
                      <wps:spPr>
                        <a:xfrm>
                          <a:off x="0" y="0"/>
                          <a:ext cx="4733925" cy="453390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50FEB" id="Oval 2" o:spid="_x0000_s1026" style="position:absolute;margin-left:133.5pt;margin-top:2pt;width:372.7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" filled="f" strokecolor="black [3213]">
                <v:shadow on="t" color="black" opacity="22937f" origin=",.5" offset="0,.63889mm"/>
              </v:oval>
            </w:pict>
          </mc:Fallback>
        </mc:AlternateContent>
      </w:r>
    </w:p>
    <w:p w14:paraId="0550908F"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EC66CA0"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D423C8C"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1199B9B"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E734D7F"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4870BFDA"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87CE94F"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5B0F50BE"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5996914"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9611F3A"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DF7AA65"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6150B29D"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6FE12DA3"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CA0C90B"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F4D642B"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47088FCD"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E817E92"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8E16B60"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AE10E87"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66F723E9"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2299DCD"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01979A7E"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00E7F29"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73101E4"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was the economic foundation of colonial rule in Mexico and Peru? How did it shape the kinds of societies that arose there? </w:t>
      </w:r>
      <w:r>
        <w:rPr>
          <w:rFonts w:ascii="Times New Roman" w:eastAsia="Times New Roman" w:hAnsi="Times New Roman" w:cs="Times New Roman"/>
          <w:b/>
          <w:sz w:val="24"/>
          <w:szCs w:val="24"/>
        </w:rPr>
        <w:t>Page 564</w:t>
      </w:r>
    </w:p>
    <w:p w14:paraId="6E225D6E"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37674623"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0FFA8C40"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19E33D6F"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3DB8780F"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68E29BC8"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587F3AAC"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23FAAB5B"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the plantation societies of Brazil and the Caribbean differ from those of southern colonies in British North America? </w:t>
      </w:r>
      <w:r>
        <w:rPr>
          <w:rFonts w:ascii="Times New Roman" w:eastAsia="Times New Roman" w:hAnsi="Times New Roman" w:cs="Times New Roman"/>
          <w:b/>
          <w:sz w:val="24"/>
          <w:szCs w:val="24"/>
        </w:rPr>
        <w:t>Page 568</w:t>
      </w:r>
    </w:p>
    <w:p w14:paraId="628C97DA"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46AA5F36"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11136C5E"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31310C25"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41ABB18C"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72C713FC" w14:textId="77777777" w:rsidR="00D334A1" w:rsidRDefault="00D334A1">
      <w:pPr>
        <w:pBdr>
          <w:top w:val="nil"/>
          <w:left w:val="nil"/>
          <w:bottom w:val="nil"/>
          <w:right w:val="nil"/>
          <w:between w:val="nil"/>
        </w:pBdr>
        <w:rPr>
          <w:rFonts w:ascii="Times New Roman" w:eastAsia="Times New Roman" w:hAnsi="Times New Roman" w:cs="Times New Roman"/>
          <w:sz w:val="12"/>
          <w:szCs w:val="12"/>
        </w:rPr>
      </w:pPr>
    </w:p>
    <w:p w14:paraId="5A56995D" w14:textId="77777777" w:rsidR="00D334A1" w:rsidRDefault="00D334A1">
      <w:pPr>
        <w:pBdr>
          <w:top w:val="nil"/>
          <w:left w:val="nil"/>
          <w:bottom w:val="nil"/>
          <w:right w:val="nil"/>
          <w:between w:val="nil"/>
        </w:pBdr>
        <w:rPr>
          <w:rFonts w:ascii="Times New Roman" w:eastAsia="Times New Roman" w:hAnsi="Times New Roman" w:cs="Times New Roman"/>
          <w:sz w:val="12"/>
          <w:szCs w:val="12"/>
        </w:rPr>
      </w:pPr>
    </w:p>
    <w:p w14:paraId="47467780" w14:textId="77777777" w:rsidR="00D334A1" w:rsidRDefault="00D334A1">
      <w:pPr>
        <w:pBdr>
          <w:top w:val="nil"/>
          <w:left w:val="nil"/>
          <w:bottom w:val="nil"/>
          <w:right w:val="nil"/>
          <w:between w:val="nil"/>
        </w:pBdr>
        <w:rPr>
          <w:rFonts w:ascii="Times New Roman" w:eastAsia="Times New Roman" w:hAnsi="Times New Roman" w:cs="Times New Roman"/>
          <w:sz w:val="12"/>
          <w:szCs w:val="12"/>
        </w:rPr>
      </w:pPr>
    </w:p>
    <w:p w14:paraId="756346DC" w14:textId="77777777" w:rsidR="00D334A1" w:rsidRPr="00D334A1" w:rsidRDefault="00D334A1">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slavery in Latin America and the Caribbean with slavery in British North America. </w:t>
      </w:r>
      <w:r>
        <w:rPr>
          <w:rFonts w:ascii="Times New Roman" w:eastAsia="Times New Roman" w:hAnsi="Times New Roman" w:cs="Times New Roman"/>
          <w:b/>
          <w:sz w:val="24"/>
          <w:szCs w:val="24"/>
        </w:rPr>
        <w:t>Page 569</w:t>
      </w:r>
    </w:p>
    <w:p w14:paraId="7CA24C32"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r w:rsidRPr="00D334A1">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4A56169" wp14:editId="1796C281">
                <wp:simplePos x="0" y="0"/>
                <wp:positionH relativeFrom="column">
                  <wp:posOffset>1657350</wp:posOffset>
                </wp:positionH>
                <wp:positionV relativeFrom="paragraph">
                  <wp:posOffset>24764</wp:posOffset>
                </wp:positionV>
                <wp:extent cx="4991100" cy="4295775"/>
                <wp:effectExtent l="38100" t="19050" r="76200" b="104775"/>
                <wp:wrapNone/>
                <wp:docPr id="4" name="Oval 4"/>
                <wp:cNvGraphicFramePr/>
                <a:graphic xmlns:a="http://schemas.openxmlformats.org/drawingml/2006/main">
                  <a:graphicData uri="http://schemas.microsoft.com/office/word/2010/wordprocessingShape">
                    <wps:wsp>
                      <wps:cNvSpPr/>
                      <wps:spPr>
                        <a:xfrm>
                          <a:off x="0" y="0"/>
                          <a:ext cx="4991100" cy="4295775"/>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E73D3" id="Oval 4" o:spid="_x0000_s1026" style="position:absolute;margin-left:130.5pt;margin-top:1.95pt;width:393pt;height:3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" filled="f" strokecolor="black [3213]">
                <v:shadow on="t" color="black" opacity="22937f" origin=",.5" offset="0,.63889mm"/>
              </v:oval>
            </w:pict>
          </mc:Fallback>
        </mc:AlternateContent>
      </w:r>
      <w:r w:rsidRPr="00D334A1">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DB07BAC" wp14:editId="468540CA">
                <wp:simplePos x="0" y="0"/>
                <wp:positionH relativeFrom="column">
                  <wp:posOffset>-628650</wp:posOffset>
                </wp:positionH>
                <wp:positionV relativeFrom="paragraph">
                  <wp:posOffset>120014</wp:posOffset>
                </wp:positionV>
                <wp:extent cx="4719320" cy="4219575"/>
                <wp:effectExtent l="38100" t="19050" r="62230" b="104775"/>
                <wp:wrapNone/>
                <wp:docPr id="3" name="Oval 3"/>
                <wp:cNvGraphicFramePr/>
                <a:graphic xmlns:a="http://schemas.openxmlformats.org/drawingml/2006/main">
                  <a:graphicData uri="http://schemas.microsoft.com/office/word/2010/wordprocessingShape">
                    <wps:wsp>
                      <wps:cNvSpPr/>
                      <wps:spPr>
                        <a:xfrm>
                          <a:off x="0" y="0"/>
                          <a:ext cx="4719320" cy="4219575"/>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76A97" id="Oval 3" o:spid="_x0000_s1026" style="position:absolute;margin-left:-49.5pt;margin-top:9.45pt;width:371.6pt;height:3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" filled="f" strokecolor="black [3213]">
                <v:shadow on="t" color="black" opacity="22937f" origin=",.5" offset="0,.63889mm"/>
              </v:oval>
            </w:pict>
          </mc:Fallback>
        </mc:AlternateContent>
      </w:r>
    </w:p>
    <w:p w14:paraId="7952181E"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5D741DC6"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4AA71DE7"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0833131E"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2A712477"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5190B668"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37B29111"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5874187C"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78DC28AE"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3111A109"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0C5B99A2"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1219AA5"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13667A8"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4F338F51"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080DF6DD"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AC426FF"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218CCA4"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C6F9EC6"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12ADAB0"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041453BB"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1ADCCC7B" w14:textId="77777777" w:rsidR="00D334A1" w:rsidRPr="00D334A1" w:rsidRDefault="00D334A1">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distinguished the British settler colonies of North America from their counterparts in Latin America? </w:t>
      </w:r>
      <w:r>
        <w:rPr>
          <w:rFonts w:ascii="Times New Roman" w:eastAsia="Times New Roman" w:hAnsi="Times New Roman" w:cs="Times New Roman"/>
          <w:b/>
          <w:sz w:val="24"/>
          <w:szCs w:val="24"/>
        </w:rPr>
        <w:t>Page 571</w:t>
      </w:r>
    </w:p>
    <w:p w14:paraId="239D5038"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651B3D66"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610F4FB7"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2371FB45"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66C14D19" w14:textId="77777777" w:rsidR="00D334A1" w:rsidRP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20B7996B"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3E854F79"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motivated Russian empire building? </w:t>
      </w:r>
      <w:r>
        <w:rPr>
          <w:rFonts w:ascii="Times New Roman" w:eastAsia="Times New Roman" w:hAnsi="Times New Roman" w:cs="Times New Roman"/>
          <w:b/>
          <w:sz w:val="24"/>
          <w:szCs w:val="24"/>
        </w:rPr>
        <w:t>Page 573</w:t>
      </w:r>
    </w:p>
    <w:p w14:paraId="1B46B83D"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0316C97D"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1C3C8546"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58D17F22"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78072EBD" w14:textId="77777777" w:rsidR="00E12AFD" w:rsidRDefault="00E12AFD" w:rsidP="001E47F5">
      <w:pPr>
        <w:pBdr>
          <w:top w:val="nil"/>
          <w:left w:val="nil"/>
          <w:bottom w:val="nil"/>
          <w:right w:val="nil"/>
          <w:between w:val="nil"/>
        </w:pBdr>
        <w:rPr>
          <w:rFonts w:ascii="Times New Roman" w:eastAsia="Times New Roman" w:hAnsi="Times New Roman" w:cs="Times New Roman"/>
          <w:b/>
          <w:sz w:val="24"/>
          <w:szCs w:val="24"/>
        </w:rPr>
      </w:pPr>
    </w:p>
    <w:p w14:paraId="4698FE5F"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76636A22" w14:textId="77777777" w:rsidR="00D334A1" w:rsidRDefault="00D334A1" w:rsidP="001E47F5">
      <w:pPr>
        <w:pBdr>
          <w:top w:val="nil"/>
          <w:left w:val="nil"/>
          <w:bottom w:val="nil"/>
          <w:right w:val="nil"/>
          <w:between w:val="nil"/>
        </w:pBdr>
        <w:rPr>
          <w:rFonts w:ascii="Times New Roman" w:eastAsia="Times New Roman" w:hAnsi="Times New Roman" w:cs="Times New Roman"/>
          <w:b/>
          <w:sz w:val="24"/>
          <w:szCs w:val="24"/>
        </w:rPr>
      </w:pPr>
    </w:p>
    <w:p w14:paraId="5EEBA292"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10C89D93" w14:textId="77777777" w:rsidR="00E12AFD" w:rsidRDefault="00E12AFD">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the Russian Empire transform the life of its conquered people and of the Russian homeland itself? </w:t>
      </w:r>
      <w:r>
        <w:rPr>
          <w:rFonts w:ascii="Times New Roman" w:eastAsia="Times New Roman" w:hAnsi="Times New Roman" w:cs="Times New Roman"/>
          <w:b/>
          <w:sz w:val="24"/>
          <w:szCs w:val="24"/>
        </w:rPr>
        <w:t>Page 575</w:t>
      </w:r>
    </w:p>
    <w:p w14:paraId="7B51BE68"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0A0289DB"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1E6F4398"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2D80D811"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42EDC058"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35F8C457"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23910550"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0D85A163" w14:textId="77777777" w:rsidR="00E12AFD" w:rsidRDefault="00E12AFD" w:rsidP="00E12AFD">
      <w:pPr>
        <w:pBdr>
          <w:top w:val="nil"/>
          <w:left w:val="nil"/>
          <w:bottom w:val="nil"/>
          <w:right w:val="nil"/>
          <w:between w:val="nil"/>
        </w:pBdr>
        <w:rPr>
          <w:rFonts w:ascii="Times New Roman" w:eastAsia="Times New Roman" w:hAnsi="Times New Roman" w:cs="Times New Roman"/>
          <w:sz w:val="24"/>
          <w:szCs w:val="24"/>
        </w:rPr>
      </w:pPr>
    </w:p>
    <w:p w14:paraId="5A8D05D7" w14:textId="77777777" w:rsidR="003A7D16" w:rsidRPr="00D334A1"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the distinctive features of Chinese empire building in the early modern era? </w:t>
      </w:r>
      <w:r>
        <w:rPr>
          <w:rFonts w:ascii="Times New Roman" w:eastAsia="Times New Roman" w:hAnsi="Times New Roman" w:cs="Times New Roman"/>
          <w:b/>
          <w:sz w:val="24"/>
          <w:szCs w:val="24"/>
        </w:rPr>
        <w:t>Page 578</w:t>
      </w:r>
    </w:p>
    <w:p w14:paraId="6F25EFC1"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1D6BB979"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48B72242"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34AA2CDF"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7F883A41" w14:textId="77777777" w:rsidR="00E12AFD" w:rsidRDefault="00E12AFD" w:rsidP="00D334A1">
      <w:pPr>
        <w:pBdr>
          <w:top w:val="nil"/>
          <w:left w:val="nil"/>
          <w:bottom w:val="nil"/>
          <w:right w:val="nil"/>
          <w:between w:val="nil"/>
        </w:pBdr>
        <w:rPr>
          <w:rFonts w:ascii="Times New Roman" w:eastAsia="Times New Roman" w:hAnsi="Times New Roman" w:cs="Times New Roman"/>
          <w:b/>
          <w:sz w:val="24"/>
          <w:szCs w:val="24"/>
        </w:rPr>
      </w:pPr>
    </w:p>
    <w:p w14:paraId="282FC840"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4C2203CF"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4FF8FDC1"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1E2BC1FD" w14:textId="77777777" w:rsidR="00D334A1" w:rsidRDefault="00D334A1" w:rsidP="00D334A1">
      <w:pPr>
        <w:pBdr>
          <w:top w:val="nil"/>
          <w:left w:val="nil"/>
          <w:bottom w:val="nil"/>
          <w:right w:val="nil"/>
          <w:between w:val="nil"/>
        </w:pBdr>
        <w:rPr>
          <w:rFonts w:ascii="Times New Roman" w:eastAsia="Times New Roman" w:hAnsi="Times New Roman" w:cs="Times New Roman"/>
          <w:b/>
          <w:sz w:val="24"/>
          <w:szCs w:val="24"/>
        </w:rPr>
      </w:pPr>
    </w:p>
    <w:p w14:paraId="0FBDB778" w14:textId="77777777" w:rsidR="00D334A1" w:rsidRDefault="00D334A1" w:rsidP="00D334A1">
      <w:pPr>
        <w:pBdr>
          <w:top w:val="nil"/>
          <w:left w:val="nil"/>
          <w:bottom w:val="nil"/>
          <w:right w:val="nil"/>
          <w:between w:val="nil"/>
        </w:pBdr>
        <w:rPr>
          <w:rFonts w:ascii="Times New Roman" w:eastAsia="Times New Roman" w:hAnsi="Times New Roman" w:cs="Times New Roman"/>
          <w:sz w:val="24"/>
          <w:szCs w:val="24"/>
        </w:rPr>
      </w:pPr>
    </w:p>
    <w:p w14:paraId="7C341EAD"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7689D9DE"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did Mughal attitudes and policies toward Hindus change from the time of Akbar to that of Aurangzeb? </w:t>
      </w:r>
      <w:r>
        <w:rPr>
          <w:rFonts w:ascii="Times New Roman" w:eastAsia="Times New Roman" w:hAnsi="Times New Roman" w:cs="Times New Roman"/>
          <w:b/>
          <w:sz w:val="24"/>
          <w:szCs w:val="24"/>
        </w:rPr>
        <w:t>Page 580</w:t>
      </w:r>
    </w:p>
    <w:p w14:paraId="2177FFC7" w14:textId="77777777" w:rsidR="001E47F5" w:rsidRDefault="001E47F5" w:rsidP="001E47F5">
      <w:pPr>
        <w:pStyle w:val="ListParagraph"/>
        <w:rPr>
          <w:rFonts w:ascii="Times New Roman" w:eastAsia="Times New Roman" w:hAnsi="Times New Roman" w:cs="Times New Roman"/>
          <w:sz w:val="24"/>
          <w:szCs w:val="24"/>
        </w:rPr>
      </w:pPr>
    </w:p>
    <w:p w14:paraId="139C3EF3"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6C27B8F5"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4AEF7030"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5EAFAB8A"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1454BFA0" w14:textId="77777777" w:rsidR="003A7D16" w:rsidRPr="001E47F5" w:rsidRDefault="004B038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was the Ottoman Empire important for Europe in the early modern era? </w:t>
      </w:r>
      <w:r>
        <w:rPr>
          <w:rFonts w:ascii="Times New Roman" w:eastAsia="Times New Roman" w:hAnsi="Times New Roman" w:cs="Times New Roman"/>
          <w:b/>
          <w:sz w:val="24"/>
          <w:szCs w:val="24"/>
        </w:rPr>
        <w:t>Page 583</w:t>
      </w:r>
    </w:p>
    <w:p w14:paraId="12482595"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74D69167"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6695192C"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00F39776"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3421CDDB" w14:textId="77777777" w:rsidR="001E47F5" w:rsidRDefault="001E47F5" w:rsidP="001E47F5">
      <w:pPr>
        <w:pBdr>
          <w:top w:val="nil"/>
          <w:left w:val="nil"/>
          <w:bottom w:val="nil"/>
          <w:right w:val="nil"/>
          <w:between w:val="nil"/>
        </w:pBdr>
        <w:rPr>
          <w:rFonts w:ascii="Times New Roman" w:eastAsia="Times New Roman" w:hAnsi="Times New Roman" w:cs="Times New Roman"/>
          <w:b/>
          <w:sz w:val="24"/>
          <w:szCs w:val="24"/>
        </w:rPr>
      </w:pPr>
    </w:p>
    <w:p w14:paraId="0FE32753"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186849B0" w14:textId="77777777" w:rsidR="003A7D16" w:rsidRDefault="00000000">
      <w:pPr>
        <w:pBdr>
          <w:top w:val="nil"/>
          <w:left w:val="nil"/>
          <w:bottom w:val="nil"/>
          <w:right w:val="nil"/>
          <w:between w:val="nil"/>
        </w:pBdr>
        <w:rPr>
          <w:rFonts w:ascii="Times New Roman" w:eastAsia="Times New Roman" w:hAnsi="Times New Roman" w:cs="Times New Roman"/>
        </w:rPr>
      </w:pPr>
      <w:r>
        <w:pict w14:anchorId="01134DEB">
          <v:rect id="_x0000_i1025" style="width:0;height:1.5pt" o:hralign="center" o:hrstd="t" o:hr="t" fillcolor="#a0a0a0" stroked="f"/>
        </w:pict>
      </w:r>
    </w:p>
    <w:p w14:paraId="73DF90B1"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62BED980" w14:textId="77777777" w:rsidR="003A7D16" w:rsidRDefault="004B0383">
      <w:pPr>
        <w:pBdr>
          <w:top w:val="nil"/>
          <w:left w:val="nil"/>
          <w:bottom w:val="nil"/>
          <w:right w:val="nil"/>
          <w:between w:val="nil"/>
        </w:pBdr>
        <w:jc w:val="center"/>
        <w:rPr>
          <w:rFonts w:ascii="Times New Roman" w:eastAsia="Times New Roman" w:hAnsi="Times New Roman" w:cs="Times New Roman"/>
          <w:sz w:val="12"/>
          <w:szCs w:val="12"/>
        </w:rPr>
      </w:pPr>
      <w:r>
        <w:rPr>
          <w:rFonts w:ascii="Times New Roman" w:eastAsia="Times New Roman" w:hAnsi="Times New Roman" w:cs="Times New Roman"/>
          <w:b/>
          <w:sz w:val="36"/>
          <w:szCs w:val="36"/>
        </w:rPr>
        <w:t>End of Chapter: Big Picture Questions</w:t>
      </w:r>
      <w:r>
        <w:rPr>
          <w:rFonts w:ascii="Times New Roman" w:eastAsia="Times New Roman" w:hAnsi="Times New Roman" w:cs="Times New Roman"/>
          <w:b/>
          <w:sz w:val="36"/>
          <w:szCs w:val="36"/>
        </w:rPr>
        <w:br/>
      </w:r>
    </w:p>
    <w:p w14:paraId="4EAADF70" w14:textId="77777777" w:rsidR="003A7D16" w:rsidRPr="00091803" w:rsidRDefault="004B0383" w:rsidP="00091803">
      <w:pPr>
        <w:pStyle w:val="ListParagraph"/>
        <w:numPr>
          <w:ilvl w:val="0"/>
          <w:numId w:val="1"/>
        </w:numPr>
        <w:pBdr>
          <w:top w:val="nil"/>
          <w:left w:val="nil"/>
          <w:bottom w:val="nil"/>
          <w:right w:val="nil"/>
          <w:between w:val="nil"/>
        </w:pBdr>
        <w:rPr>
          <w:rFonts w:ascii="Times New Roman" w:eastAsia="Times New Roman" w:hAnsi="Times New Roman" w:cs="Times New Roman"/>
          <w:sz w:val="24"/>
          <w:szCs w:val="24"/>
        </w:rPr>
      </w:pPr>
      <w:r w:rsidRPr="00091803">
        <w:rPr>
          <w:rFonts w:ascii="Times New Roman" w:eastAsia="Times New Roman" w:hAnsi="Times New Roman" w:cs="Times New Roman"/>
          <w:sz w:val="24"/>
          <w:szCs w:val="24"/>
        </w:rPr>
        <w:t>In thinking about the similarities and differences among the empires of the early modern era, what categories of comparison might be most useful to consider?</w:t>
      </w:r>
    </w:p>
    <w:p w14:paraId="0C4AA0A9"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2602261F" w14:textId="77777777" w:rsidR="00401BF4" w:rsidRDefault="00401BF4" w:rsidP="001E47F5">
      <w:pPr>
        <w:pBdr>
          <w:top w:val="nil"/>
          <w:left w:val="nil"/>
          <w:bottom w:val="nil"/>
          <w:right w:val="nil"/>
          <w:between w:val="nil"/>
        </w:pBdr>
        <w:rPr>
          <w:rFonts w:ascii="Times New Roman" w:eastAsia="Times New Roman" w:hAnsi="Times New Roman" w:cs="Times New Roman"/>
          <w:sz w:val="24"/>
          <w:szCs w:val="24"/>
        </w:rPr>
      </w:pPr>
    </w:p>
    <w:p w14:paraId="3B7D4BFA" w14:textId="77777777" w:rsidR="00401BF4" w:rsidRDefault="00401BF4" w:rsidP="001E47F5">
      <w:pPr>
        <w:pBdr>
          <w:top w:val="nil"/>
          <w:left w:val="nil"/>
          <w:bottom w:val="nil"/>
          <w:right w:val="nil"/>
          <w:between w:val="nil"/>
        </w:pBdr>
        <w:rPr>
          <w:rFonts w:ascii="Times New Roman" w:eastAsia="Times New Roman" w:hAnsi="Times New Roman" w:cs="Times New Roman"/>
          <w:sz w:val="24"/>
          <w:szCs w:val="24"/>
        </w:rPr>
      </w:pPr>
    </w:p>
    <w:p w14:paraId="50D8920E"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1F6813EE" w14:textId="77777777" w:rsidR="001E47F5" w:rsidRDefault="001E47F5" w:rsidP="001E47F5">
      <w:pPr>
        <w:pBdr>
          <w:top w:val="nil"/>
          <w:left w:val="nil"/>
          <w:bottom w:val="nil"/>
          <w:right w:val="nil"/>
          <w:between w:val="nil"/>
        </w:pBdr>
        <w:rPr>
          <w:rFonts w:ascii="Times New Roman" w:eastAsia="Times New Roman" w:hAnsi="Times New Roman" w:cs="Times New Roman"/>
          <w:sz w:val="24"/>
          <w:szCs w:val="24"/>
        </w:rPr>
      </w:pPr>
    </w:p>
    <w:p w14:paraId="76D15A10" w14:textId="77777777" w:rsidR="003A7D16" w:rsidRDefault="003A7D16">
      <w:pPr>
        <w:pBdr>
          <w:top w:val="nil"/>
          <w:left w:val="nil"/>
          <w:bottom w:val="nil"/>
          <w:right w:val="nil"/>
          <w:between w:val="nil"/>
        </w:pBdr>
        <w:rPr>
          <w:rFonts w:ascii="Times New Roman" w:eastAsia="Times New Roman" w:hAnsi="Times New Roman" w:cs="Times New Roman"/>
          <w:sz w:val="12"/>
          <w:szCs w:val="12"/>
        </w:rPr>
      </w:pPr>
    </w:p>
    <w:p w14:paraId="58791863" w14:textId="77777777" w:rsidR="003A7D16" w:rsidRDefault="004B0383" w:rsidP="0009180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Looking Back: Compared to the world of the fifteenth century, what new patterns of development are visible in the empire-building projects of the centuries that followed?</w:t>
      </w:r>
    </w:p>
    <w:p w14:paraId="38A9827B" w14:textId="77777777" w:rsidR="003A7D16" w:rsidRDefault="003A7D16">
      <w:pPr>
        <w:pBdr>
          <w:top w:val="nil"/>
          <w:left w:val="nil"/>
          <w:bottom w:val="nil"/>
          <w:right w:val="nil"/>
          <w:between w:val="nil"/>
        </w:pBdr>
        <w:rPr>
          <w:rFonts w:ascii="Times New Roman" w:eastAsia="Times New Roman" w:hAnsi="Times New Roman" w:cs="Times New Roman"/>
          <w:sz w:val="24"/>
          <w:szCs w:val="24"/>
        </w:rPr>
      </w:pPr>
    </w:p>
    <w:sectPr w:rsidR="003A7D16">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1ACC" w14:textId="77777777" w:rsidR="008F0AE8" w:rsidRDefault="008F0AE8">
      <w:pPr>
        <w:spacing w:line="240" w:lineRule="auto"/>
      </w:pPr>
      <w:r>
        <w:separator/>
      </w:r>
    </w:p>
  </w:endnote>
  <w:endnote w:type="continuationSeparator" w:id="0">
    <w:p w14:paraId="000D32FE" w14:textId="77777777" w:rsidR="008F0AE8" w:rsidRDefault="008F0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D0B5" w14:textId="77777777" w:rsidR="008F0AE8" w:rsidRDefault="008F0AE8">
      <w:pPr>
        <w:spacing w:line="240" w:lineRule="auto"/>
      </w:pPr>
      <w:r>
        <w:separator/>
      </w:r>
    </w:p>
  </w:footnote>
  <w:footnote w:type="continuationSeparator" w:id="0">
    <w:p w14:paraId="359692B7" w14:textId="77777777" w:rsidR="008F0AE8" w:rsidRDefault="008F0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0153" w14:textId="77777777" w:rsidR="003A7D16" w:rsidRPr="001E47F5" w:rsidRDefault="003A7D16">
    <w:pPr>
      <w:pBdr>
        <w:top w:val="nil"/>
        <w:left w:val="nil"/>
        <w:bottom w:val="nil"/>
        <w:right w:val="nil"/>
        <w:between w:val="nil"/>
      </w:pBdr>
      <w:jc w:val="center"/>
      <w:rPr>
        <w:rFonts w:ascii="Times New Roman" w:eastAsia="Times New Roman" w:hAnsi="Times New Roman" w:cs="Times New Roman"/>
        <w:sz w:val="4"/>
        <w:szCs w:val="12"/>
      </w:rPr>
    </w:pPr>
  </w:p>
  <w:p w14:paraId="19A40E31" w14:textId="77777777" w:rsidR="00397C87" w:rsidRDefault="00397C87" w:rsidP="00397C87">
    <w:pPr>
      <w:pBdr>
        <w:top w:val="nil"/>
        <w:left w:val="nil"/>
        <w:bottom w:val="nil"/>
        <w:right w:val="nil"/>
        <w:between w:val="nil"/>
      </w:pBdr>
      <w:jc w:val="right"/>
      <w:rPr>
        <w:rFonts w:ascii="Times New Roman" w:eastAsia="Times New Roman" w:hAnsi="Times New Roman" w:cs="Times New Roman"/>
        <w:sz w:val="24"/>
        <w:szCs w:val="40"/>
      </w:rPr>
    </w:pPr>
  </w:p>
  <w:p w14:paraId="109E785F" w14:textId="55117436" w:rsidR="001E47F5" w:rsidRPr="00397C87" w:rsidRDefault="001E47F5" w:rsidP="00397C87">
    <w:pPr>
      <w:pBdr>
        <w:top w:val="nil"/>
        <w:left w:val="nil"/>
        <w:bottom w:val="nil"/>
        <w:right w:val="nil"/>
        <w:between w:val="nil"/>
      </w:pBdr>
      <w:jc w:val="right"/>
      <w:rPr>
        <w:rFonts w:ascii="Times New Roman" w:eastAsia="Times New Roman" w:hAnsi="Times New Roman" w:cs="Times New Roman"/>
        <w:sz w:val="24"/>
        <w:szCs w:val="40"/>
      </w:rPr>
    </w:pPr>
    <w:r w:rsidRPr="00397C87">
      <w:rPr>
        <w:rFonts w:ascii="Times New Roman" w:eastAsia="Times New Roman" w:hAnsi="Times New Roman" w:cs="Times New Roman"/>
        <w:sz w:val="24"/>
        <w:szCs w:val="40"/>
      </w:rPr>
      <w:t>Name: __</w:t>
    </w:r>
    <w:r w:rsidR="00397C87">
      <w:rPr>
        <w:rFonts w:ascii="Times New Roman" w:eastAsia="Times New Roman" w:hAnsi="Times New Roman" w:cs="Times New Roman"/>
        <w:sz w:val="24"/>
        <w:szCs w:val="40"/>
      </w:rPr>
      <w:t>____</w:t>
    </w:r>
    <w:r w:rsidRPr="00397C87">
      <w:rPr>
        <w:rFonts w:ascii="Times New Roman" w:eastAsia="Times New Roman" w:hAnsi="Times New Roman" w:cs="Times New Roman"/>
        <w:sz w:val="24"/>
        <w:szCs w:val="40"/>
      </w:rPr>
      <w:t>____________________ Class Period: _______</w:t>
    </w:r>
  </w:p>
  <w:p w14:paraId="2ED68683" w14:textId="35D89A89" w:rsidR="00397C87" w:rsidRPr="00397C87" w:rsidRDefault="00397C87" w:rsidP="00397C87">
    <w:pPr>
      <w:pBdr>
        <w:top w:val="nil"/>
        <w:left w:val="nil"/>
        <w:bottom w:val="nil"/>
        <w:right w:val="nil"/>
        <w:between w:val="nil"/>
      </w:pBdr>
      <w:jc w:val="right"/>
      <w:rPr>
        <w:sz w:val="8"/>
        <w:szCs w:val="16"/>
      </w:rPr>
    </w:pPr>
    <w:r w:rsidRPr="00397C87">
      <w:rPr>
        <w:rFonts w:ascii="Times New Roman" w:eastAsia="Times New Roman" w:hAnsi="Times New Roman" w:cs="Times New Roman"/>
        <w:sz w:val="24"/>
        <w:szCs w:val="40"/>
      </w:rPr>
      <w:t>Due Date: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0582"/>
    <w:multiLevelType w:val="multilevel"/>
    <w:tmpl w:val="1932F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382659"/>
    <w:multiLevelType w:val="multilevel"/>
    <w:tmpl w:val="96D4B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6F2343"/>
    <w:multiLevelType w:val="multilevel"/>
    <w:tmpl w:val="F08A7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5764061">
    <w:abstractNumId w:val="1"/>
  </w:num>
  <w:num w:numId="2" w16cid:durableId="1686125571">
    <w:abstractNumId w:val="2"/>
  </w:num>
  <w:num w:numId="3" w16cid:durableId="193613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16"/>
    <w:rsid w:val="00091803"/>
    <w:rsid w:val="001211E4"/>
    <w:rsid w:val="001D5C11"/>
    <w:rsid w:val="001E47F5"/>
    <w:rsid w:val="002C12C0"/>
    <w:rsid w:val="00397C87"/>
    <w:rsid w:val="003A7D16"/>
    <w:rsid w:val="00401BF4"/>
    <w:rsid w:val="004B0383"/>
    <w:rsid w:val="008313FE"/>
    <w:rsid w:val="008B34AD"/>
    <w:rsid w:val="008F0AE8"/>
    <w:rsid w:val="00CD3602"/>
    <w:rsid w:val="00D334A1"/>
    <w:rsid w:val="00E12AFD"/>
    <w:rsid w:val="00EE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5AF3"/>
  <w15:docId w15:val="{45EFA239-98AD-41A6-8A27-462B813E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47F5"/>
    <w:pPr>
      <w:ind w:left="720"/>
      <w:contextualSpacing/>
    </w:pPr>
  </w:style>
  <w:style w:type="paragraph" w:styleId="Header">
    <w:name w:val="header"/>
    <w:basedOn w:val="Normal"/>
    <w:link w:val="HeaderChar"/>
    <w:uiPriority w:val="99"/>
    <w:unhideWhenUsed/>
    <w:rsid w:val="001E47F5"/>
    <w:pPr>
      <w:tabs>
        <w:tab w:val="center" w:pos="4680"/>
        <w:tab w:val="right" w:pos="9360"/>
      </w:tabs>
      <w:spacing w:line="240" w:lineRule="auto"/>
    </w:pPr>
  </w:style>
  <w:style w:type="character" w:customStyle="1" w:styleId="HeaderChar">
    <w:name w:val="Header Char"/>
    <w:basedOn w:val="DefaultParagraphFont"/>
    <w:link w:val="Header"/>
    <w:uiPriority w:val="99"/>
    <w:rsid w:val="001E47F5"/>
  </w:style>
  <w:style w:type="paragraph" w:styleId="Footer">
    <w:name w:val="footer"/>
    <w:basedOn w:val="Normal"/>
    <w:link w:val="FooterChar"/>
    <w:uiPriority w:val="99"/>
    <w:unhideWhenUsed/>
    <w:rsid w:val="001E47F5"/>
    <w:pPr>
      <w:tabs>
        <w:tab w:val="center" w:pos="4680"/>
        <w:tab w:val="right" w:pos="9360"/>
      </w:tabs>
      <w:spacing w:line="240" w:lineRule="auto"/>
    </w:pPr>
  </w:style>
  <w:style w:type="character" w:customStyle="1" w:styleId="FooterChar">
    <w:name w:val="Footer Char"/>
    <w:basedOn w:val="DefaultParagraphFont"/>
    <w:link w:val="Footer"/>
    <w:uiPriority w:val="99"/>
    <w:rsid w:val="001E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5</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 Jennifer</dc:creator>
  <cp:lastModifiedBy>Mcdaniel, Jennifer</cp:lastModifiedBy>
  <cp:revision>8</cp:revision>
  <cp:lastPrinted>2025-09-05T15:31:00Z</cp:lastPrinted>
  <dcterms:created xsi:type="dcterms:W3CDTF">2019-09-27T21:31:00Z</dcterms:created>
  <dcterms:modified xsi:type="dcterms:W3CDTF">2025-09-05T15:31:00Z</dcterms:modified>
</cp:coreProperties>
</file>