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8A9E1" w14:textId="77777777" w:rsidR="00770AC9" w:rsidRDefault="00770AC9" w:rsidP="00770AC9">
      <w:pPr>
        <w:spacing w:before="75" w:line="297" w:lineRule="auto"/>
        <w:ind w:left="1170" w:right="1670"/>
        <w:jc w:val="center"/>
        <w:rPr>
          <w:color w:val="4D4F4D"/>
          <w:w w:val="105"/>
          <w:sz w:val="42"/>
        </w:rPr>
      </w:pPr>
    </w:p>
    <w:p w14:paraId="4099E93E" w14:textId="77777777" w:rsidR="000624AA" w:rsidRDefault="000624AA" w:rsidP="00770AC9">
      <w:pPr>
        <w:spacing w:before="75" w:line="297" w:lineRule="auto"/>
        <w:ind w:left="1170" w:right="1670"/>
        <w:jc w:val="center"/>
        <w:rPr>
          <w:sz w:val="42"/>
        </w:rPr>
      </w:pPr>
      <w:r>
        <w:rPr>
          <w:color w:val="4D4F4D"/>
          <w:w w:val="105"/>
          <w:sz w:val="42"/>
        </w:rPr>
        <w:t>Taylor County School District Title I Parent and Family Engagement Plan</w:t>
      </w:r>
    </w:p>
    <w:p w14:paraId="6B95B475" w14:textId="338E0BF4" w:rsidR="000624AA" w:rsidRDefault="000624AA" w:rsidP="00770AC9">
      <w:pPr>
        <w:spacing w:line="491" w:lineRule="exact"/>
        <w:ind w:left="1170" w:right="1670"/>
        <w:jc w:val="center"/>
        <w:rPr>
          <w:rFonts w:ascii="Times New Roman"/>
          <w:b/>
          <w:color w:val="4D4F4D"/>
          <w:w w:val="105"/>
          <w:sz w:val="46"/>
        </w:rPr>
      </w:pPr>
      <w:r>
        <w:rPr>
          <w:rFonts w:ascii="Times New Roman"/>
          <w:b/>
          <w:color w:val="4D4F4D"/>
          <w:w w:val="105"/>
          <w:sz w:val="46"/>
        </w:rPr>
        <w:t>20</w:t>
      </w:r>
      <w:r w:rsidR="007E5278">
        <w:rPr>
          <w:rFonts w:ascii="Times New Roman"/>
          <w:b/>
          <w:color w:val="4D4F4D"/>
          <w:w w:val="105"/>
          <w:sz w:val="46"/>
        </w:rPr>
        <w:t>2</w:t>
      </w:r>
      <w:r w:rsidR="00D44ABE">
        <w:rPr>
          <w:rFonts w:ascii="Times New Roman"/>
          <w:b/>
          <w:color w:val="4D4F4D"/>
          <w:w w:val="105"/>
          <w:sz w:val="46"/>
        </w:rPr>
        <w:t>4</w:t>
      </w:r>
      <w:r>
        <w:rPr>
          <w:rFonts w:ascii="Times New Roman"/>
          <w:b/>
          <w:color w:val="4D4F4D"/>
          <w:w w:val="105"/>
          <w:sz w:val="46"/>
        </w:rPr>
        <w:t>-202</w:t>
      </w:r>
      <w:r w:rsidR="00D44ABE">
        <w:rPr>
          <w:rFonts w:ascii="Times New Roman"/>
          <w:b/>
          <w:color w:val="4D4F4D"/>
          <w:w w:val="105"/>
          <w:sz w:val="46"/>
        </w:rPr>
        <w:t>5</w:t>
      </w:r>
    </w:p>
    <w:p w14:paraId="6938CA89" w14:textId="77777777" w:rsidR="000624AA" w:rsidRDefault="000624AA" w:rsidP="00770AC9">
      <w:pPr>
        <w:spacing w:line="491" w:lineRule="exact"/>
        <w:ind w:left="1170" w:right="1670"/>
        <w:jc w:val="center"/>
        <w:rPr>
          <w:rFonts w:ascii="Times New Roman"/>
          <w:b/>
          <w:color w:val="4D4F4D"/>
          <w:w w:val="105"/>
          <w:sz w:val="46"/>
        </w:rPr>
      </w:pPr>
    </w:p>
    <w:p w14:paraId="42BEE879" w14:textId="77777777" w:rsidR="000624AA" w:rsidRDefault="000624AA" w:rsidP="000624AA">
      <w:pPr>
        <w:spacing w:line="491" w:lineRule="exact"/>
        <w:ind w:left="3150" w:right="2520"/>
        <w:jc w:val="center"/>
        <w:rPr>
          <w:rFonts w:ascii="Times New Roman"/>
          <w:b/>
          <w:sz w:val="46"/>
        </w:rPr>
      </w:pPr>
    </w:p>
    <w:p w14:paraId="30E949B7" w14:textId="77777777" w:rsidR="008653FC" w:rsidRDefault="008653FC" w:rsidP="00CD4D49">
      <w:pPr>
        <w:jc w:val="center"/>
      </w:pPr>
    </w:p>
    <w:p w14:paraId="33C64A43" w14:textId="6B6D4C1B" w:rsidR="00CD4D49" w:rsidRDefault="00CD4D49" w:rsidP="00CD4D49">
      <w:pPr>
        <w:pStyle w:val="NormalWeb"/>
        <w:shd w:val="clear" w:color="auto" w:fill="FFFFFF"/>
        <w:spacing w:before="0" w:beforeAutospacing="0" w:after="150" w:afterAutospacing="0"/>
        <w:jc w:val="center"/>
        <w:rPr>
          <w:rFonts w:ascii="Source Sans Pro" w:hAnsi="Source Sans Pro"/>
          <w:color w:val="333333"/>
          <w:sz w:val="23"/>
          <w:szCs w:val="23"/>
        </w:rPr>
      </w:pPr>
      <w:r>
        <w:rPr>
          <w:rFonts w:ascii="Source Sans Pro" w:hAnsi="Source Sans Pro"/>
          <w:color w:val="333333"/>
          <w:sz w:val="36"/>
          <w:szCs w:val="36"/>
        </w:rPr>
        <w:t>TCSD aims to lead with </w:t>
      </w:r>
      <w:r>
        <w:rPr>
          <w:rStyle w:val="Strong"/>
          <w:rFonts w:ascii="Source Sans Pro" w:hAnsi="Source Sans Pro"/>
          <w:color w:val="333333"/>
          <w:sz w:val="36"/>
          <w:szCs w:val="36"/>
        </w:rPr>
        <w:t>ambition</w:t>
      </w:r>
      <w:r>
        <w:rPr>
          <w:rFonts w:ascii="Source Sans Pro" w:hAnsi="Source Sans Pro"/>
          <w:color w:val="333333"/>
          <w:sz w:val="36"/>
          <w:szCs w:val="36"/>
        </w:rPr>
        <w:t>, foster positive </w:t>
      </w:r>
      <w:r>
        <w:rPr>
          <w:rStyle w:val="Strong"/>
          <w:rFonts w:ascii="Source Sans Pro" w:hAnsi="Source Sans Pro"/>
          <w:color w:val="333333"/>
          <w:sz w:val="36"/>
          <w:szCs w:val="36"/>
        </w:rPr>
        <w:t>attitudes</w:t>
      </w:r>
      <w:r>
        <w:rPr>
          <w:rFonts w:ascii="Source Sans Pro" w:hAnsi="Source Sans Pro"/>
          <w:color w:val="333333"/>
          <w:sz w:val="36"/>
          <w:szCs w:val="36"/>
        </w:rPr>
        <w:t>, obtain optimal </w:t>
      </w:r>
      <w:r>
        <w:rPr>
          <w:rStyle w:val="Strong"/>
          <w:rFonts w:ascii="Source Sans Pro" w:hAnsi="Source Sans Pro"/>
          <w:color w:val="333333"/>
          <w:sz w:val="36"/>
          <w:szCs w:val="36"/>
        </w:rPr>
        <w:t>attendance</w:t>
      </w:r>
      <w:r>
        <w:rPr>
          <w:rFonts w:ascii="Source Sans Pro" w:hAnsi="Source Sans Pro"/>
          <w:color w:val="333333"/>
          <w:sz w:val="36"/>
          <w:szCs w:val="36"/>
        </w:rPr>
        <w:t>, and provide rigorous academics in order to improve student </w:t>
      </w:r>
      <w:r>
        <w:rPr>
          <w:rStyle w:val="Strong"/>
          <w:rFonts w:ascii="Source Sans Pro" w:hAnsi="Source Sans Pro"/>
          <w:color w:val="333333"/>
          <w:sz w:val="36"/>
          <w:szCs w:val="36"/>
        </w:rPr>
        <w:t>achievement</w:t>
      </w:r>
      <w:r>
        <w:rPr>
          <w:rFonts w:ascii="Source Sans Pro" w:hAnsi="Source Sans Pro"/>
          <w:color w:val="333333"/>
          <w:sz w:val="36"/>
          <w:szCs w:val="36"/>
        </w:rPr>
        <w:t>. </w:t>
      </w:r>
    </w:p>
    <w:p w14:paraId="591BB685" w14:textId="77777777" w:rsidR="00CD4D49" w:rsidRDefault="00CD4D49" w:rsidP="00CD4D49">
      <w:pPr>
        <w:pStyle w:val="NormalWeb"/>
        <w:shd w:val="clear" w:color="auto" w:fill="FFFFFF"/>
        <w:spacing w:before="0" w:beforeAutospacing="0" w:after="150" w:afterAutospacing="0"/>
        <w:jc w:val="center"/>
        <w:rPr>
          <w:rFonts w:ascii="Source Sans Pro" w:hAnsi="Source Sans Pro"/>
          <w:color w:val="333333"/>
          <w:sz w:val="23"/>
          <w:szCs w:val="23"/>
        </w:rPr>
      </w:pPr>
      <w:r>
        <w:rPr>
          <w:rFonts w:ascii="Source Sans Pro" w:hAnsi="Source Sans Pro"/>
          <w:color w:val="333333"/>
          <w:sz w:val="36"/>
          <w:szCs w:val="36"/>
        </w:rPr>
        <w:t>-</w:t>
      </w:r>
      <w:r>
        <w:rPr>
          <w:rStyle w:val="Strong"/>
          <w:rFonts w:ascii="Source Sans Pro" w:hAnsi="Source Sans Pro"/>
          <w:color w:val="333333"/>
          <w:sz w:val="36"/>
          <w:szCs w:val="36"/>
        </w:rPr>
        <w:t>-----------------------------------------</w:t>
      </w:r>
    </w:p>
    <w:p w14:paraId="1735DF6A" w14:textId="77777777" w:rsidR="00CD4D49" w:rsidRDefault="00CD4D49" w:rsidP="00CD4D49">
      <w:pPr>
        <w:pStyle w:val="NormalWeb"/>
        <w:shd w:val="clear" w:color="auto" w:fill="FFFFFF"/>
        <w:spacing w:before="0" w:beforeAutospacing="0" w:after="150" w:afterAutospacing="0"/>
        <w:jc w:val="center"/>
        <w:rPr>
          <w:rFonts w:ascii="Source Sans Pro" w:hAnsi="Source Sans Pro"/>
          <w:color w:val="333333"/>
          <w:sz w:val="23"/>
          <w:szCs w:val="23"/>
        </w:rPr>
      </w:pPr>
      <w:r>
        <w:rPr>
          <w:rStyle w:val="Strong"/>
          <w:rFonts w:ascii="Source Sans Pro" w:hAnsi="Source Sans Pro"/>
          <w:color w:val="333333"/>
          <w:sz w:val="48"/>
          <w:szCs w:val="48"/>
        </w:rPr>
        <w:t>ATTENDANCE,</w:t>
      </w:r>
    </w:p>
    <w:p w14:paraId="08C8A9D9" w14:textId="77777777" w:rsidR="00CD4D49" w:rsidRDefault="00CD4D49" w:rsidP="00CD4D49">
      <w:pPr>
        <w:pStyle w:val="NormalWeb"/>
        <w:shd w:val="clear" w:color="auto" w:fill="FFFFFF"/>
        <w:spacing w:before="0" w:beforeAutospacing="0" w:after="150" w:afterAutospacing="0"/>
        <w:jc w:val="center"/>
        <w:rPr>
          <w:rFonts w:ascii="Source Sans Pro" w:hAnsi="Source Sans Pro"/>
          <w:color w:val="333333"/>
          <w:sz w:val="23"/>
          <w:szCs w:val="23"/>
        </w:rPr>
      </w:pPr>
      <w:r>
        <w:rPr>
          <w:rStyle w:val="Strong"/>
          <w:rFonts w:ascii="Source Sans Pro" w:hAnsi="Source Sans Pro"/>
          <w:color w:val="333333"/>
          <w:sz w:val="48"/>
          <w:szCs w:val="48"/>
        </w:rPr>
        <w:t>ACHIEVEMENT,</w:t>
      </w:r>
    </w:p>
    <w:p w14:paraId="15289020" w14:textId="77777777" w:rsidR="00CD4D49" w:rsidRDefault="00CD4D49" w:rsidP="00CD4D49">
      <w:pPr>
        <w:pStyle w:val="NormalWeb"/>
        <w:shd w:val="clear" w:color="auto" w:fill="FFFFFF"/>
        <w:spacing w:before="0" w:beforeAutospacing="0" w:after="150" w:afterAutospacing="0"/>
        <w:jc w:val="center"/>
        <w:rPr>
          <w:rFonts w:ascii="Source Sans Pro" w:hAnsi="Source Sans Pro"/>
          <w:color w:val="333333"/>
          <w:sz w:val="23"/>
          <w:szCs w:val="23"/>
        </w:rPr>
      </w:pPr>
      <w:r>
        <w:rPr>
          <w:rStyle w:val="Strong"/>
          <w:rFonts w:ascii="Source Sans Pro" w:hAnsi="Source Sans Pro"/>
          <w:color w:val="333333"/>
          <w:sz w:val="48"/>
          <w:szCs w:val="48"/>
        </w:rPr>
        <w:t>AMBITION &amp;</w:t>
      </w:r>
    </w:p>
    <w:p w14:paraId="502DC822" w14:textId="77777777" w:rsidR="00CD4D49" w:rsidRDefault="00CD4D49" w:rsidP="00CD4D49">
      <w:pPr>
        <w:pStyle w:val="NormalWeb"/>
        <w:shd w:val="clear" w:color="auto" w:fill="FFFFFF"/>
        <w:spacing w:before="0" w:beforeAutospacing="0" w:after="150" w:afterAutospacing="0"/>
        <w:jc w:val="center"/>
        <w:rPr>
          <w:rFonts w:ascii="Source Sans Pro" w:hAnsi="Source Sans Pro"/>
          <w:color w:val="333333"/>
          <w:sz w:val="23"/>
          <w:szCs w:val="23"/>
        </w:rPr>
      </w:pPr>
      <w:r>
        <w:rPr>
          <w:rStyle w:val="Strong"/>
          <w:rFonts w:ascii="Source Sans Pro" w:hAnsi="Source Sans Pro"/>
          <w:color w:val="333333"/>
          <w:sz w:val="48"/>
          <w:szCs w:val="48"/>
        </w:rPr>
        <w:t>ATTITUDE</w:t>
      </w:r>
    </w:p>
    <w:p w14:paraId="3FCB82DE" w14:textId="77777777" w:rsidR="00770AC9" w:rsidRDefault="00770AC9" w:rsidP="00CD4D49">
      <w:pPr>
        <w:spacing w:line="280" w:lineRule="auto"/>
        <w:ind w:right="1440"/>
        <w:rPr>
          <w:i/>
          <w:color w:val="1179C3"/>
          <w:w w:val="105"/>
          <w:sz w:val="28"/>
        </w:rPr>
      </w:pPr>
    </w:p>
    <w:p w14:paraId="7D6865AC" w14:textId="77777777" w:rsidR="000624AA" w:rsidRDefault="000624AA" w:rsidP="000624AA">
      <w:pPr>
        <w:spacing w:line="280" w:lineRule="auto"/>
        <w:ind w:left="1440" w:right="1440"/>
        <w:jc w:val="center"/>
        <w:rPr>
          <w:i/>
          <w:color w:val="1179C3"/>
          <w:w w:val="105"/>
          <w:sz w:val="28"/>
        </w:rPr>
      </w:pPr>
    </w:p>
    <w:p w14:paraId="29116E53" w14:textId="77777777" w:rsidR="000624AA" w:rsidRDefault="000624AA" w:rsidP="000624AA">
      <w:pPr>
        <w:spacing w:line="280" w:lineRule="auto"/>
        <w:ind w:left="1440" w:right="1440"/>
        <w:jc w:val="center"/>
        <w:rPr>
          <w:sz w:val="28"/>
        </w:rPr>
      </w:pPr>
      <w:r w:rsidRPr="000624AA">
        <w:rPr>
          <w:sz w:val="28"/>
        </w:rPr>
        <w:t>Approved:</w:t>
      </w:r>
    </w:p>
    <w:p w14:paraId="1CC21CED" w14:textId="77777777" w:rsidR="000624AA" w:rsidRPr="000624AA" w:rsidRDefault="000624AA" w:rsidP="000624AA">
      <w:pPr>
        <w:spacing w:line="280" w:lineRule="auto"/>
        <w:ind w:left="1440" w:right="1440"/>
        <w:jc w:val="center"/>
        <w:rPr>
          <w:sz w:val="28"/>
        </w:rPr>
      </w:pPr>
    </w:p>
    <w:p w14:paraId="5DDC8178" w14:textId="5B0D980D" w:rsidR="000624AA" w:rsidRPr="000624AA" w:rsidRDefault="000624AA" w:rsidP="000624AA">
      <w:pPr>
        <w:spacing w:line="280" w:lineRule="auto"/>
        <w:ind w:left="1440" w:right="1440"/>
        <w:jc w:val="center"/>
        <w:rPr>
          <w:sz w:val="28"/>
        </w:rPr>
      </w:pPr>
      <w:r w:rsidRPr="000624AA">
        <w:rPr>
          <w:sz w:val="28"/>
        </w:rPr>
        <w:t>District Parent Advisory Council:</w:t>
      </w:r>
      <w:r w:rsidR="00F00BE8">
        <w:rPr>
          <w:sz w:val="28"/>
        </w:rPr>
        <w:t xml:space="preserve">  </w:t>
      </w:r>
    </w:p>
    <w:p w14:paraId="6F5FBC78" w14:textId="77777777" w:rsidR="000624AA" w:rsidRDefault="000624AA" w:rsidP="000624AA">
      <w:pPr>
        <w:spacing w:line="280" w:lineRule="auto"/>
        <w:ind w:left="1440" w:right="1440"/>
        <w:jc w:val="center"/>
        <w:rPr>
          <w:i/>
          <w:sz w:val="28"/>
        </w:rPr>
      </w:pPr>
    </w:p>
    <w:p w14:paraId="46CE4CAB" w14:textId="77777777" w:rsidR="000624AA" w:rsidRDefault="000624AA" w:rsidP="000624AA">
      <w:pPr>
        <w:pStyle w:val="BodyText"/>
        <w:rPr>
          <w:i/>
          <w:sz w:val="30"/>
        </w:rPr>
      </w:pPr>
    </w:p>
    <w:p w14:paraId="7360065F" w14:textId="77777777" w:rsidR="000624AA" w:rsidRDefault="000624AA">
      <w:pPr>
        <w:widowControl/>
        <w:autoSpaceDE/>
        <w:autoSpaceDN/>
        <w:spacing w:after="160" w:line="259" w:lineRule="auto"/>
      </w:pPr>
      <w:r>
        <w:br w:type="page"/>
      </w:r>
    </w:p>
    <w:p w14:paraId="45E16AF0" w14:textId="41B91CF5" w:rsidR="000624AA" w:rsidRDefault="000624AA" w:rsidP="000624AA">
      <w:pPr>
        <w:ind w:left="2566"/>
        <w:rPr>
          <w:b/>
          <w:sz w:val="18"/>
        </w:rPr>
      </w:pPr>
      <w:r>
        <w:rPr>
          <w:b/>
          <w:color w:val="464646"/>
          <w:w w:val="105"/>
          <w:sz w:val="18"/>
        </w:rPr>
        <w:lastRenderedPageBreak/>
        <w:t xml:space="preserve">Title I, Part A Parent and Family Engagement Plan </w:t>
      </w:r>
      <w:r w:rsidR="007E5278">
        <w:rPr>
          <w:b/>
          <w:color w:val="464646"/>
          <w:w w:val="105"/>
          <w:sz w:val="18"/>
        </w:rPr>
        <w:t>202</w:t>
      </w:r>
      <w:r w:rsidR="00D44ABE">
        <w:rPr>
          <w:b/>
          <w:color w:val="464646"/>
          <w:w w:val="105"/>
          <w:sz w:val="18"/>
        </w:rPr>
        <w:t>4</w:t>
      </w:r>
      <w:r w:rsidR="0066325A">
        <w:rPr>
          <w:b/>
          <w:color w:val="464646"/>
          <w:w w:val="105"/>
          <w:sz w:val="18"/>
        </w:rPr>
        <w:t>-202</w:t>
      </w:r>
      <w:r w:rsidR="00D44ABE">
        <w:rPr>
          <w:b/>
          <w:color w:val="464646"/>
          <w:w w:val="105"/>
          <w:sz w:val="18"/>
        </w:rPr>
        <w:t>5</w:t>
      </w:r>
    </w:p>
    <w:p w14:paraId="73D05FE9" w14:textId="77777777" w:rsidR="000624AA" w:rsidRDefault="000624AA" w:rsidP="000624AA">
      <w:pPr>
        <w:pStyle w:val="BodyText"/>
        <w:spacing w:before="11"/>
        <w:rPr>
          <w:b/>
          <w:sz w:val="24"/>
        </w:rPr>
      </w:pPr>
    </w:p>
    <w:p w14:paraId="1BFC6EF9" w14:textId="77777777" w:rsidR="000624AA" w:rsidRDefault="000624AA" w:rsidP="000624AA">
      <w:pPr>
        <w:pStyle w:val="BodyText"/>
        <w:ind w:left="3712"/>
      </w:pPr>
      <w:r>
        <w:rPr>
          <w:color w:val="464646"/>
          <w:w w:val="105"/>
        </w:rPr>
        <w:t>Taylor County School District</w:t>
      </w:r>
    </w:p>
    <w:p w14:paraId="3E3A0DB7" w14:textId="77777777" w:rsidR="000624AA" w:rsidRDefault="000624AA" w:rsidP="000624AA">
      <w:pPr>
        <w:pStyle w:val="BodyText"/>
        <w:rPr>
          <w:sz w:val="20"/>
        </w:rPr>
      </w:pPr>
    </w:p>
    <w:p w14:paraId="542CF55A" w14:textId="77777777" w:rsidR="000624AA" w:rsidRDefault="000624AA" w:rsidP="000624AA">
      <w:pPr>
        <w:pStyle w:val="BodyText"/>
        <w:rPr>
          <w:sz w:val="20"/>
        </w:rPr>
      </w:pPr>
    </w:p>
    <w:p w14:paraId="5BCD6FA9" w14:textId="77777777" w:rsidR="000624AA" w:rsidRDefault="000624AA" w:rsidP="000624AA">
      <w:pPr>
        <w:pStyle w:val="BodyText"/>
        <w:spacing w:before="10"/>
        <w:rPr>
          <w:sz w:val="20"/>
        </w:rPr>
      </w:pPr>
    </w:p>
    <w:p w14:paraId="73418ACC" w14:textId="28C5D0D8" w:rsidR="000624AA" w:rsidRDefault="000624AA" w:rsidP="00770AC9">
      <w:pPr>
        <w:pStyle w:val="BodyText"/>
        <w:spacing w:before="95" w:line="252" w:lineRule="auto"/>
        <w:ind w:left="185" w:right="1130" w:firstLine="7"/>
      </w:pPr>
      <w:r>
        <w:rPr>
          <w:color w:val="464646"/>
          <w:w w:val="105"/>
        </w:rPr>
        <w:t>I</w:t>
      </w:r>
      <w:r>
        <w:rPr>
          <w:color w:val="626262"/>
          <w:w w:val="105"/>
        </w:rPr>
        <w:t xml:space="preserve">, </w:t>
      </w:r>
      <w:r w:rsidR="004A529B">
        <w:rPr>
          <w:color w:val="464646"/>
          <w:spacing w:val="-3"/>
          <w:w w:val="105"/>
          <w:u w:val="thick" w:color="626262"/>
        </w:rPr>
        <w:t>_______________________</w:t>
      </w:r>
      <w:r>
        <w:rPr>
          <w:color w:val="626262"/>
          <w:w w:val="105"/>
        </w:rPr>
        <w:t xml:space="preserve">, </w:t>
      </w:r>
      <w:r>
        <w:rPr>
          <w:color w:val="464646"/>
          <w:w w:val="105"/>
        </w:rPr>
        <w:t>do hereby certify that all facts, figures, and representations made in this application are true, correct</w:t>
      </w:r>
      <w:r>
        <w:rPr>
          <w:color w:val="7E7E7E"/>
          <w:w w:val="105"/>
        </w:rPr>
        <w:t xml:space="preserve">, </w:t>
      </w:r>
      <w:r>
        <w:rPr>
          <w:color w:val="464646"/>
          <w:w w:val="105"/>
        </w:rPr>
        <w:t>and consistent with the statement of assurances for these waivers</w:t>
      </w:r>
      <w:r>
        <w:rPr>
          <w:color w:val="7E7E7E"/>
          <w:w w:val="105"/>
        </w:rPr>
        <w:t xml:space="preserve">. </w:t>
      </w:r>
      <w:r>
        <w:rPr>
          <w:color w:val="464646"/>
          <w:spacing w:val="-5"/>
          <w:w w:val="105"/>
        </w:rPr>
        <w:t>Furthermore</w:t>
      </w:r>
      <w:r>
        <w:rPr>
          <w:color w:val="626262"/>
          <w:spacing w:val="-5"/>
          <w:w w:val="105"/>
        </w:rPr>
        <w:t xml:space="preserve">, </w:t>
      </w:r>
      <w:r>
        <w:rPr>
          <w:color w:val="464646"/>
          <w:w w:val="105"/>
        </w:rPr>
        <w:t xml:space="preserve">all applicable statutes, regulations, and </w:t>
      </w:r>
      <w:r>
        <w:rPr>
          <w:color w:val="464646"/>
          <w:spacing w:val="-5"/>
          <w:w w:val="105"/>
        </w:rPr>
        <w:t>procedures</w:t>
      </w:r>
      <w:r>
        <w:rPr>
          <w:color w:val="626262"/>
          <w:spacing w:val="-5"/>
          <w:w w:val="105"/>
        </w:rPr>
        <w:t xml:space="preserve">; </w:t>
      </w:r>
      <w:r>
        <w:rPr>
          <w:color w:val="464646"/>
          <w:w w:val="105"/>
        </w:rPr>
        <w:t>administrative and programmatic requirements; and procedures for fiscal control and maintenance of records will be implemented to ensure proper accountability for the expenditure of funds on this project. All</w:t>
      </w:r>
      <w:r>
        <w:rPr>
          <w:color w:val="464646"/>
          <w:spacing w:val="-16"/>
          <w:w w:val="105"/>
        </w:rPr>
        <w:t xml:space="preserve"> </w:t>
      </w:r>
      <w:r>
        <w:rPr>
          <w:color w:val="464646"/>
          <w:w w:val="105"/>
        </w:rPr>
        <w:t>records</w:t>
      </w:r>
      <w:r>
        <w:rPr>
          <w:color w:val="464646"/>
          <w:spacing w:val="-7"/>
          <w:w w:val="105"/>
        </w:rPr>
        <w:t xml:space="preserve"> </w:t>
      </w:r>
      <w:r>
        <w:rPr>
          <w:color w:val="464646"/>
          <w:w w:val="105"/>
        </w:rPr>
        <w:t>necessary</w:t>
      </w:r>
      <w:r>
        <w:rPr>
          <w:color w:val="464646"/>
          <w:spacing w:val="-1"/>
          <w:w w:val="105"/>
        </w:rPr>
        <w:t xml:space="preserve"> </w:t>
      </w:r>
      <w:r>
        <w:rPr>
          <w:color w:val="464646"/>
          <w:w w:val="105"/>
        </w:rPr>
        <w:t>to</w:t>
      </w:r>
      <w:r>
        <w:rPr>
          <w:color w:val="464646"/>
          <w:spacing w:val="-10"/>
          <w:w w:val="105"/>
        </w:rPr>
        <w:t xml:space="preserve"> </w:t>
      </w:r>
      <w:r>
        <w:rPr>
          <w:color w:val="464646"/>
          <w:w w:val="105"/>
        </w:rPr>
        <w:t>substantiate these</w:t>
      </w:r>
      <w:r>
        <w:rPr>
          <w:color w:val="464646"/>
          <w:spacing w:val="-3"/>
          <w:w w:val="105"/>
        </w:rPr>
        <w:t xml:space="preserve"> </w:t>
      </w:r>
      <w:r>
        <w:rPr>
          <w:color w:val="464646"/>
          <w:w w:val="105"/>
        </w:rPr>
        <w:t>requirements</w:t>
      </w:r>
      <w:r>
        <w:rPr>
          <w:color w:val="464646"/>
          <w:spacing w:val="-3"/>
          <w:w w:val="105"/>
        </w:rPr>
        <w:t xml:space="preserve"> </w:t>
      </w:r>
      <w:r>
        <w:rPr>
          <w:color w:val="464646"/>
          <w:w w:val="105"/>
        </w:rPr>
        <w:t>will</w:t>
      </w:r>
      <w:r>
        <w:rPr>
          <w:color w:val="464646"/>
          <w:spacing w:val="-12"/>
          <w:w w:val="105"/>
        </w:rPr>
        <w:t xml:space="preserve"> </w:t>
      </w:r>
      <w:r>
        <w:rPr>
          <w:color w:val="464646"/>
          <w:w w:val="105"/>
        </w:rPr>
        <w:t>be</w:t>
      </w:r>
      <w:r>
        <w:rPr>
          <w:color w:val="464646"/>
          <w:spacing w:val="-13"/>
          <w:w w:val="105"/>
        </w:rPr>
        <w:t xml:space="preserve"> </w:t>
      </w:r>
      <w:r>
        <w:rPr>
          <w:color w:val="464646"/>
          <w:w w:val="105"/>
        </w:rPr>
        <w:t>available for</w:t>
      </w:r>
      <w:r>
        <w:rPr>
          <w:color w:val="464646"/>
          <w:spacing w:val="-10"/>
          <w:w w:val="105"/>
        </w:rPr>
        <w:t xml:space="preserve"> </w:t>
      </w:r>
      <w:r>
        <w:rPr>
          <w:color w:val="464646"/>
          <w:w w:val="105"/>
        </w:rPr>
        <w:t>review</w:t>
      </w:r>
      <w:r>
        <w:rPr>
          <w:color w:val="464646"/>
          <w:spacing w:val="-7"/>
          <w:w w:val="105"/>
        </w:rPr>
        <w:t xml:space="preserve"> </w:t>
      </w:r>
      <w:r>
        <w:rPr>
          <w:color w:val="464646"/>
          <w:w w:val="105"/>
        </w:rPr>
        <w:t>by</w:t>
      </w:r>
      <w:r>
        <w:rPr>
          <w:color w:val="464646"/>
          <w:spacing w:val="-11"/>
          <w:w w:val="105"/>
        </w:rPr>
        <w:t xml:space="preserve"> </w:t>
      </w:r>
      <w:r>
        <w:rPr>
          <w:color w:val="464646"/>
          <w:w w:val="105"/>
        </w:rPr>
        <w:t>appropriate</w:t>
      </w:r>
      <w:r>
        <w:rPr>
          <w:color w:val="464646"/>
          <w:spacing w:val="7"/>
          <w:w w:val="105"/>
        </w:rPr>
        <w:t xml:space="preserve"> </w:t>
      </w:r>
      <w:r>
        <w:rPr>
          <w:color w:val="464646"/>
          <w:w w:val="105"/>
        </w:rPr>
        <w:t>state</w:t>
      </w:r>
      <w:r>
        <w:rPr>
          <w:color w:val="464646"/>
          <w:spacing w:val="-10"/>
          <w:w w:val="105"/>
        </w:rPr>
        <w:t xml:space="preserve"> </w:t>
      </w:r>
      <w:r>
        <w:rPr>
          <w:color w:val="464646"/>
          <w:w w:val="105"/>
        </w:rPr>
        <w:t>and</w:t>
      </w:r>
      <w:r>
        <w:rPr>
          <w:color w:val="464646"/>
          <w:spacing w:val="-9"/>
          <w:w w:val="105"/>
        </w:rPr>
        <w:t xml:space="preserve"> </w:t>
      </w:r>
      <w:r>
        <w:rPr>
          <w:color w:val="464646"/>
          <w:w w:val="105"/>
        </w:rPr>
        <w:t>federal</w:t>
      </w:r>
      <w:r>
        <w:rPr>
          <w:color w:val="464646"/>
          <w:spacing w:val="-12"/>
          <w:w w:val="105"/>
        </w:rPr>
        <w:t xml:space="preserve"> </w:t>
      </w:r>
      <w:r>
        <w:rPr>
          <w:color w:val="464646"/>
          <w:spacing w:val="-3"/>
          <w:w w:val="105"/>
        </w:rPr>
        <w:t>staff</w:t>
      </w:r>
      <w:r>
        <w:rPr>
          <w:color w:val="626262"/>
          <w:spacing w:val="-3"/>
          <w:w w:val="105"/>
        </w:rPr>
        <w:t xml:space="preserve">. </w:t>
      </w:r>
      <w:r>
        <w:rPr>
          <w:color w:val="464646"/>
          <w:w w:val="105"/>
        </w:rPr>
        <w:t xml:space="preserve">I further certify that all expenditures will be obligated on or after the effective date and prior to the termination date of the project. Disbursements will be reported only as appropriate to this </w:t>
      </w:r>
      <w:r w:rsidR="004843C8">
        <w:rPr>
          <w:color w:val="464646"/>
          <w:w w:val="105"/>
        </w:rPr>
        <w:t>project and</w:t>
      </w:r>
      <w:r>
        <w:rPr>
          <w:color w:val="464646"/>
          <w:w w:val="105"/>
        </w:rPr>
        <w:t xml:space="preserve"> will not be used for matching funds on this or any special project, where</w:t>
      </w:r>
      <w:r>
        <w:rPr>
          <w:color w:val="464646"/>
          <w:spacing w:val="35"/>
          <w:w w:val="105"/>
        </w:rPr>
        <w:t xml:space="preserve"> </w:t>
      </w:r>
      <w:r>
        <w:rPr>
          <w:color w:val="464646"/>
          <w:spacing w:val="-4"/>
          <w:w w:val="105"/>
        </w:rPr>
        <w:t>prohibited</w:t>
      </w:r>
      <w:r>
        <w:rPr>
          <w:color w:val="7E7E7E"/>
          <w:spacing w:val="-4"/>
          <w:w w:val="105"/>
        </w:rPr>
        <w:t>.</w:t>
      </w:r>
    </w:p>
    <w:p w14:paraId="34769D3C" w14:textId="77777777" w:rsidR="000624AA" w:rsidRDefault="000624AA" w:rsidP="00770AC9">
      <w:pPr>
        <w:pStyle w:val="BodyText"/>
        <w:spacing w:before="7"/>
        <w:ind w:right="1130"/>
        <w:rPr>
          <w:sz w:val="22"/>
        </w:rPr>
      </w:pPr>
    </w:p>
    <w:p w14:paraId="457ADAA4" w14:textId="77777777" w:rsidR="000624AA" w:rsidRDefault="000624AA" w:rsidP="00770AC9">
      <w:pPr>
        <w:ind w:left="184" w:right="1130"/>
        <w:rPr>
          <w:b/>
          <w:sz w:val="20"/>
        </w:rPr>
      </w:pPr>
      <w:r>
        <w:rPr>
          <w:b/>
          <w:color w:val="464646"/>
          <w:sz w:val="20"/>
        </w:rPr>
        <w:t>Assurances</w:t>
      </w:r>
    </w:p>
    <w:p w14:paraId="1522A93C" w14:textId="77777777" w:rsidR="000624AA" w:rsidRDefault="000624AA" w:rsidP="00770AC9">
      <w:pPr>
        <w:pStyle w:val="BodyText"/>
        <w:spacing w:before="2"/>
        <w:ind w:right="1130"/>
        <w:rPr>
          <w:b/>
          <w:sz w:val="25"/>
        </w:rPr>
      </w:pPr>
    </w:p>
    <w:p w14:paraId="6DC32C99" w14:textId="77777777" w:rsidR="000624AA" w:rsidRPr="00603A33" w:rsidRDefault="000624AA" w:rsidP="00770AC9">
      <w:pPr>
        <w:pStyle w:val="ListParagraph"/>
        <w:numPr>
          <w:ilvl w:val="0"/>
          <w:numId w:val="1"/>
        </w:numPr>
        <w:tabs>
          <w:tab w:val="left" w:pos="862"/>
        </w:tabs>
        <w:spacing w:before="0" w:line="249" w:lineRule="auto"/>
        <w:ind w:right="1130" w:hanging="334"/>
        <w:jc w:val="both"/>
        <w:rPr>
          <w:color w:val="464646"/>
          <w:sz w:val="18"/>
        </w:rPr>
      </w:pPr>
      <w:r>
        <w:rPr>
          <w:color w:val="464646"/>
          <w:w w:val="105"/>
          <w:sz w:val="18"/>
        </w:rPr>
        <w:t>The</w:t>
      </w:r>
      <w:r>
        <w:rPr>
          <w:color w:val="464646"/>
          <w:spacing w:val="-9"/>
          <w:w w:val="105"/>
          <w:sz w:val="18"/>
        </w:rPr>
        <w:t xml:space="preserve"> </w:t>
      </w:r>
      <w:r>
        <w:rPr>
          <w:color w:val="464646"/>
          <w:w w:val="105"/>
          <w:sz w:val="18"/>
        </w:rPr>
        <w:t>schools</w:t>
      </w:r>
      <w:r>
        <w:rPr>
          <w:color w:val="464646"/>
          <w:spacing w:val="-4"/>
          <w:w w:val="105"/>
          <w:sz w:val="18"/>
        </w:rPr>
        <w:t xml:space="preserve"> </w:t>
      </w:r>
      <w:r>
        <w:rPr>
          <w:color w:val="464646"/>
          <w:w w:val="105"/>
          <w:sz w:val="18"/>
        </w:rPr>
        <w:t>within</w:t>
      </w:r>
      <w:r>
        <w:rPr>
          <w:color w:val="464646"/>
          <w:spacing w:val="-10"/>
          <w:w w:val="105"/>
          <w:sz w:val="18"/>
        </w:rPr>
        <w:t xml:space="preserve"> </w:t>
      </w:r>
      <w:r>
        <w:rPr>
          <w:color w:val="464646"/>
          <w:w w:val="105"/>
          <w:sz w:val="18"/>
        </w:rPr>
        <w:t>this</w:t>
      </w:r>
      <w:r>
        <w:rPr>
          <w:color w:val="464646"/>
          <w:spacing w:val="-9"/>
          <w:w w:val="105"/>
          <w:sz w:val="18"/>
        </w:rPr>
        <w:t xml:space="preserve"> </w:t>
      </w:r>
      <w:r>
        <w:rPr>
          <w:color w:val="464646"/>
          <w:w w:val="105"/>
          <w:sz w:val="18"/>
        </w:rPr>
        <w:t>distr</w:t>
      </w:r>
      <w:r>
        <w:rPr>
          <w:color w:val="626262"/>
          <w:w w:val="105"/>
          <w:sz w:val="18"/>
        </w:rPr>
        <w:t>i</w:t>
      </w:r>
      <w:r>
        <w:rPr>
          <w:color w:val="464646"/>
          <w:w w:val="105"/>
          <w:sz w:val="18"/>
        </w:rPr>
        <w:t>ct</w:t>
      </w:r>
      <w:r>
        <w:rPr>
          <w:color w:val="464646"/>
          <w:spacing w:val="-10"/>
          <w:w w:val="105"/>
          <w:sz w:val="18"/>
        </w:rPr>
        <w:t xml:space="preserve"> </w:t>
      </w:r>
      <w:r>
        <w:rPr>
          <w:color w:val="464646"/>
          <w:w w:val="105"/>
          <w:sz w:val="18"/>
        </w:rPr>
        <w:t>will</w:t>
      </w:r>
      <w:r>
        <w:rPr>
          <w:color w:val="464646"/>
          <w:spacing w:val="-16"/>
          <w:w w:val="105"/>
          <w:sz w:val="18"/>
        </w:rPr>
        <w:t xml:space="preserve"> </w:t>
      </w:r>
      <w:r>
        <w:rPr>
          <w:color w:val="464646"/>
          <w:w w:val="105"/>
          <w:sz w:val="18"/>
        </w:rPr>
        <w:t>be</w:t>
      </w:r>
      <w:r>
        <w:rPr>
          <w:color w:val="464646"/>
          <w:spacing w:val="-10"/>
          <w:w w:val="105"/>
          <w:sz w:val="18"/>
        </w:rPr>
        <w:t xml:space="preserve"> </w:t>
      </w:r>
      <w:r>
        <w:rPr>
          <w:color w:val="464646"/>
          <w:w w:val="105"/>
          <w:sz w:val="18"/>
        </w:rPr>
        <w:t>governed</w:t>
      </w:r>
      <w:r>
        <w:rPr>
          <w:color w:val="464646"/>
          <w:spacing w:val="-9"/>
          <w:w w:val="105"/>
          <w:sz w:val="18"/>
        </w:rPr>
        <w:t xml:space="preserve"> </w:t>
      </w:r>
      <w:r>
        <w:rPr>
          <w:color w:val="464646"/>
          <w:w w:val="105"/>
          <w:sz w:val="18"/>
        </w:rPr>
        <w:t>by</w:t>
      </w:r>
      <w:r>
        <w:rPr>
          <w:color w:val="464646"/>
          <w:spacing w:val="-10"/>
          <w:w w:val="105"/>
          <w:sz w:val="18"/>
        </w:rPr>
        <w:t xml:space="preserve"> </w:t>
      </w:r>
      <w:r>
        <w:rPr>
          <w:color w:val="464646"/>
          <w:w w:val="105"/>
          <w:sz w:val="18"/>
        </w:rPr>
        <w:t>the</w:t>
      </w:r>
      <w:r>
        <w:rPr>
          <w:color w:val="464646"/>
          <w:spacing w:val="-9"/>
          <w:w w:val="105"/>
          <w:sz w:val="18"/>
        </w:rPr>
        <w:t xml:space="preserve"> </w:t>
      </w:r>
      <w:r>
        <w:rPr>
          <w:color w:val="464646"/>
          <w:w w:val="105"/>
          <w:sz w:val="18"/>
        </w:rPr>
        <w:t>statutory</w:t>
      </w:r>
      <w:r>
        <w:rPr>
          <w:color w:val="464646"/>
          <w:spacing w:val="-9"/>
          <w:w w:val="105"/>
          <w:sz w:val="18"/>
        </w:rPr>
        <w:t xml:space="preserve"> </w:t>
      </w:r>
      <w:r>
        <w:rPr>
          <w:color w:val="464646"/>
          <w:w w:val="105"/>
          <w:sz w:val="18"/>
        </w:rPr>
        <w:t>definition</w:t>
      </w:r>
      <w:r>
        <w:rPr>
          <w:color w:val="464646"/>
          <w:spacing w:val="-4"/>
          <w:w w:val="105"/>
          <w:sz w:val="18"/>
        </w:rPr>
        <w:t xml:space="preserve"> </w:t>
      </w:r>
      <w:r>
        <w:rPr>
          <w:color w:val="464646"/>
          <w:w w:val="105"/>
          <w:sz w:val="18"/>
        </w:rPr>
        <w:t>of</w:t>
      </w:r>
      <w:r>
        <w:rPr>
          <w:color w:val="464646"/>
          <w:spacing w:val="-13"/>
          <w:w w:val="105"/>
          <w:sz w:val="18"/>
        </w:rPr>
        <w:t xml:space="preserve"> </w:t>
      </w:r>
      <w:r>
        <w:rPr>
          <w:color w:val="464646"/>
          <w:w w:val="105"/>
          <w:sz w:val="18"/>
        </w:rPr>
        <w:t>parent</w:t>
      </w:r>
      <w:r>
        <w:rPr>
          <w:color w:val="464646"/>
          <w:spacing w:val="-10"/>
          <w:w w:val="105"/>
          <w:sz w:val="18"/>
        </w:rPr>
        <w:t xml:space="preserve"> </w:t>
      </w:r>
      <w:r>
        <w:rPr>
          <w:color w:val="464646"/>
          <w:w w:val="105"/>
          <w:sz w:val="18"/>
        </w:rPr>
        <w:t>and</w:t>
      </w:r>
      <w:r>
        <w:rPr>
          <w:color w:val="464646"/>
          <w:spacing w:val="-10"/>
          <w:w w:val="105"/>
          <w:sz w:val="18"/>
        </w:rPr>
        <w:t xml:space="preserve"> </w:t>
      </w:r>
      <w:r>
        <w:rPr>
          <w:color w:val="464646"/>
          <w:w w:val="105"/>
          <w:sz w:val="18"/>
        </w:rPr>
        <w:t>family</w:t>
      </w:r>
      <w:r>
        <w:rPr>
          <w:color w:val="464646"/>
          <w:spacing w:val="-7"/>
          <w:w w:val="105"/>
          <w:sz w:val="18"/>
        </w:rPr>
        <w:t xml:space="preserve"> </w:t>
      </w:r>
      <w:r>
        <w:rPr>
          <w:color w:val="464646"/>
          <w:w w:val="105"/>
          <w:sz w:val="18"/>
        </w:rPr>
        <w:t>engagement, and w</w:t>
      </w:r>
      <w:r>
        <w:rPr>
          <w:color w:val="626262"/>
          <w:w w:val="105"/>
          <w:sz w:val="18"/>
        </w:rPr>
        <w:t>i</w:t>
      </w:r>
      <w:r>
        <w:rPr>
          <w:color w:val="464646"/>
          <w:w w:val="105"/>
          <w:sz w:val="18"/>
        </w:rPr>
        <w:t>ll</w:t>
      </w:r>
      <w:r>
        <w:rPr>
          <w:color w:val="464646"/>
          <w:spacing w:val="-16"/>
          <w:w w:val="105"/>
          <w:sz w:val="18"/>
        </w:rPr>
        <w:t xml:space="preserve"> </w:t>
      </w:r>
      <w:r>
        <w:rPr>
          <w:color w:val="464646"/>
          <w:w w:val="105"/>
          <w:sz w:val="18"/>
        </w:rPr>
        <w:t>carry</w:t>
      </w:r>
      <w:r>
        <w:rPr>
          <w:color w:val="464646"/>
          <w:spacing w:val="-6"/>
          <w:w w:val="105"/>
          <w:sz w:val="18"/>
        </w:rPr>
        <w:t xml:space="preserve"> </w:t>
      </w:r>
      <w:r>
        <w:rPr>
          <w:color w:val="464646"/>
          <w:w w:val="105"/>
          <w:sz w:val="18"/>
        </w:rPr>
        <w:t>out</w:t>
      </w:r>
      <w:r>
        <w:rPr>
          <w:color w:val="464646"/>
          <w:spacing w:val="-13"/>
          <w:w w:val="105"/>
          <w:sz w:val="18"/>
        </w:rPr>
        <w:t xml:space="preserve"> </w:t>
      </w:r>
      <w:r>
        <w:rPr>
          <w:color w:val="464646"/>
          <w:spacing w:val="-4"/>
          <w:w w:val="105"/>
          <w:sz w:val="18"/>
        </w:rPr>
        <w:t>programs</w:t>
      </w:r>
      <w:r>
        <w:rPr>
          <w:color w:val="626262"/>
          <w:spacing w:val="-4"/>
          <w:w w:val="105"/>
          <w:sz w:val="18"/>
        </w:rPr>
        <w:t>,</w:t>
      </w:r>
      <w:r>
        <w:rPr>
          <w:color w:val="626262"/>
          <w:spacing w:val="-16"/>
          <w:w w:val="105"/>
          <w:sz w:val="18"/>
        </w:rPr>
        <w:t xml:space="preserve"> </w:t>
      </w:r>
      <w:r>
        <w:rPr>
          <w:color w:val="464646"/>
          <w:w w:val="105"/>
          <w:sz w:val="18"/>
        </w:rPr>
        <w:t>activities</w:t>
      </w:r>
      <w:r>
        <w:rPr>
          <w:color w:val="626262"/>
          <w:w w:val="105"/>
          <w:sz w:val="18"/>
        </w:rPr>
        <w:t>,</w:t>
      </w:r>
      <w:r>
        <w:rPr>
          <w:color w:val="626262"/>
          <w:spacing w:val="-9"/>
          <w:w w:val="105"/>
          <w:sz w:val="18"/>
        </w:rPr>
        <w:t xml:space="preserve"> </w:t>
      </w:r>
      <w:r>
        <w:rPr>
          <w:color w:val="464646"/>
          <w:w w:val="105"/>
          <w:sz w:val="18"/>
        </w:rPr>
        <w:t>and</w:t>
      </w:r>
      <w:r>
        <w:rPr>
          <w:color w:val="464646"/>
          <w:spacing w:val="-12"/>
          <w:w w:val="105"/>
          <w:sz w:val="18"/>
        </w:rPr>
        <w:t xml:space="preserve"> </w:t>
      </w:r>
      <w:r>
        <w:rPr>
          <w:color w:val="464646"/>
          <w:w w:val="105"/>
          <w:sz w:val="18"/>
        </w:rPr>
        <w:t>procedures</w:t>
      </w:r>
      <w:r>
        <w:rPr>
          <w:color w:val="464646"/>
          <w:spacing w:val="-2"/>
          <w:w w:val="105"/>
          <w:sz w:val="18"/>
        </w:rPr>
        <w:t xml:space="preserve"> </w:t>
      </w:r>
      <w:r>
        <w:rPr>
          <w:color w:val="464646"/>
          <w:w w:val="105"/>
          <w:sz w:val="18"/>
        </w:rPr>
        <w:t>in</w:t>
      </w:r>
      <w:r>
        <w:rPr>
          <w:color w:val="464646"/>
          <w:spacing w:val="-11"/>
          <w:w w:val="105"/>
          <w:sz w:val="18"/>
        </w:rPr>
        <w:t xml:space="preserve"> </w:t>
      </w:r>
      <w:r>
        <w:rPr>
          <w:color w:val="464646"/>
          <w:w w:val="105"/>
          <w:sz w:val="18"/>
        </w:rPr>
        <w:t>accordance</w:t>
      </w:r>
      <w:r>
        <w:rPr>
          <w:color w:val="464646"/>
          <w:spacing w:val="-2"/>
          <w:w w:val="105"/>
          <w:sz w:val="18"/>
        </w:rPr>
        <w:t xml:space="preserve"> </w:t>
      </w:r>
      <w:r>
        <w:rPr>
          <w:color w:val="464646"/>
          <w:w w:val="105"/>
          <w:sz w:val="18"/>
        </w:rPr>
        <w:t>with</w:t>
      </w:r>
      <w:r>
        <w:rPr>
          <w:color w:val="464646"/>
          <w:spacing w:val="-5"/>
          <w:w w:val="105"/>
          <w:sz w:val="18"/>
        </w:rPr>
        <w:t xml:space="preserve"> </w:t>
      </w:r>
      <w:r>
        <w:rPr>
          <w:color w:val="464646"/>
          <w:w w:val="105"/>
          <w:sz w:val="18"/>
        </w:rPr>
        <w:t>the</w:t>
      </w:r>
      <w:r>
        <w:rPr>
          <w:color w:val="464646"/>
          <w:spacing w:val="-9"/>
          <w:w w:val="105"/>
          <w:sz w:val="18"/>
        </w:rPr>
        <w:t xml:space="preserve"> </w:t>
      </w:r>
      <w:r>
        <w:rPr>
          <w:color w:val="464646"/>
          <w:w w:val="105"/>
          <w:sz w:val="18"/>
        </w:rPr>
        <w:t>definition</w:t>
      </w:r>
      <w:r>
        <w:rPr>
          <w:color w:val="464646"/>
          <w:spacing w:val="-3"/>
          <w:w w:val="105"/>
          <w:sz w:val="18"/>
        </w:rPr>
        <w:t xml:space="preserve"> </w:t>
      </w:r>
      <w:r>
        <w:rPr>
          <w:color w:val="464646"/>
          <w:w w:val="105"/>
          <w:sz w:val="18"/>
        </w:rPr>
        <w:t>outlined</w:t>
      </w:r>
      <w:r>
        <w:rPr>
          <w:color w:val="464646"/>
          <w:spacing w:val="-10"/>
          <w:w w:val="105"/>
          <w:sz w:val="18"/>
        </w:rPr>
        <w:t xml:space="preserve"> </w:t>
      </w:r>
      <w:r>
        <w:rPr>
          <w:color w:val="464646"/>
          <w:w w:val="105"/>
          <w:sz w:val="18"/>
        </w:rPr>
        <w:t>in</w:t>
      </w:r>
      <w:r>
        <w:rPr>
          <w:color w:val="464646"/>
          <w:spacing w:val="-13"/>
          <w:w w:val="105"/>
          <w:sz w:val="18"/>
        </w:rPr>
        <w:t xml:space="preserve"> </w:t>
      </w:r>
      <w:r>
        <w:rPr>
          <w:color w:val="464646"/>
          <w:w w:val="105"/>
          <w:sz w:val="18"/>
        </w:rPr>
        <w:t>Section</w:t>
      </w:r>
      <w:r>
        <w:rPr>
          <w:color w:val="464646"/>
          <w:spacing w:val="-8"/>
          <w:w w:val="105"/>
          <w:sz w:val="18"/>
        </w:rPr>
        <w:t xml:space="preserve"> </w:t>
      </w:r>
      <w:r>
        <w:rPr>
          <w:color w:val="464646"/>
          <w:w w:val="105"/>
          <w:sz w:val="18"/>
        </w:rPr>
        <w:t>9101(32), ESEA;</w:t>
      </w:r>
    </w:p>
    <w:p w14:paraId="7392E68F" w14:textId="77777777" w:rsidR="000624AA" w:rsidRDefault="000624AA" w:rsidP="00770AC9">
      <w:pPr>
        <w:pStyle w:val="ListParagraph"/>
        <w:tabs>
          <w:tab w:val="left" w:pos="862"/>
        </w:tabs>
        <w:spacing w:before="0" w:line="249" w:lineRule="auto"/>
        <w:ind w:left="854" w:right="1130" w:firstLine="0"/>
        <w:jc w:val="both"/>
        <w:rPr>
          <w:color w:val="464646"/>
          <w:sz w:val="18"/>
        </w:rPr>
      </w:pPr>
    </w:p>
    <w:p w14:paraId="65A3FB40" w14:textId="77777777" w:rsidR="000624AA" w:rsidRPr="00603A33" w:rsidRDefault="000624AA" w:rsidP="00770AC9">
      <w:pPr>
        <w:pStyle w:val="ListParagraph"/>
        <w:numPr>
          <w:ilvl w:val="0"/>
          <w:numId w:val="1"/>
        </w:numPr>
        <w:tabs>
          <w:tab w:val="left" w:pos="854"/>
          <w:tab w:val="left" w:pos="855"/>
        </w:tabs>
        <w:spacing w:before="18" w:line="247" w:lineRule="auto"/>
        <w:ind w:left="853" w:right="1130" w:hanging="336"/>
        <w:rPr>
          <w:color w:val="464646"/>
          <w:sz w:val="18"/>
        </w:rPr>
      </w:pPr>
      <w:r>
        <w:rPr>
          <w:noProof/>
        </w:rPr>
        <mc:AlternateContent>
          <mc:Choice Requires="wps">
            <w:drawing>
              <wp:anchor distT="0" distB="0" distL="114300" distR="114300" simplePos="0" relativeHeight="251664384" behindDoc="0" locked="0" layoutInCell="1" allowOverlap="1" wp14:anchorId="68E755CC" wp14:editId="0DD35C89">
                <wp:simplePos x="0" y="0"/>
                <wp:positionH relativeFrom="page">
                  <wp:posOffset>7753985</wp:posOffset>
                </wp:positionH>
                <wp:positionV relativeFrom="paragraph">
                  <wp:posOffset>501015</wp:posOffset>
                </wp:positionV>
                <wp:extent cx="0" cy="0"/>
                <wp:effectExtent l="10160" t="442595" r="8890" b="435610"/>
                <wp:wrapNone/>
                <wp:docPr id="7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241DDB15" id="Line 5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55pt,39.45pt" to="610.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" strokeweight=".1271mm">
                <w10:wrap anchorx="page"/>
              </v:line>
            </w:pict>
          </mc:Fallback>
        </mc:AlternateContent>
      </w:r>
      <w:r>
        <w:rPr>
          <w:color w:val="464646"/>
          <w:w w:val="105"/>
          <w:sz w:val="18"/>
        </w:rPr>
        <w:t>Engage</w:t>
      </w:r>
      <w:r>
        <w:rPr>
          <w:color w:val="464646"/>
          <w:spacing w:val="-1"/>
          <w:w w:val="105"/>
          <w:sz w:val="18"/>
        </w:rPr>
        <w:t xml:space="preserve"> </w:t>
      </w:r>
      <w:r>
        <w:rPr>
          <w:color w:val="464646"/>
          <w:w w:val="105"/>
          <w:sz w:val="18"/>
        </w:rPr>
        <w:t>the</w:t>
      </w:r>
      <w:r>
        <w:rPr>
          <w:color w:val="464646"/>
          <w:spacing w:val="-9"/>
          <w:w w:val="105"/>
          <w:sz w:val="18"/>
        </w:rPr>
        <w:t xml:space="preserve"> </w:t>
      </w:r>
      <w:r>
        <w:rPr>
          <w:color w:val="464646"/>
          <w:w w:val="105"/>
          <w:sz w:val="18"/>
        </w:rPr>
        <w:t>parents</w:t>
      </w:r>
      <w:r>
        <w:rPr>
          <w:color w:val="464646"/>
          <w:spacing w:val="-9"/>
          <w:w w:val="105"/>
          <w:sz w:val="18"/>
        </w:rPr>
        <w:t xml:space="preserve"> </w:t>
      </w:r>
      <w:r>
        <w:rPr>
          <w:color w:val="464646"/>
          <w:w w:val="105"/>
          <w:sz w:val="18"/>
        </w:rPr>
        <w:t>and</w:t>
      </w:r>
      <w:r>
        <w:rPr>
          <w:color w:val="464646"/>
          <w:spacing w:val="-8"/>
          <w:w w:val="105"/>
          <w:sz w:val="18"/>
        </w:rPr>
        <w:t xml:space="preserve"> </w:t>
      </w:r>
      <w:r>
        <w:rPr>
          <w:color w:val="464646"/>
          <w:w w:val="105"/>
          <w:sz w:val="18"/>
        </w:rPr>
        <w:t>family</w:t>
      </w:r>
      <w:r>
        <w:rPr>
          <w:color w:val="464646"/>
          <w:spacing w:val="-2"/>
          <w:w w:val="105"/>
          <w:sz w:val="18"/>
        </w:rPr>
        <w:t xml:space="preserve"> </w:t>
      </w:r>
      <w:r>
        <w:rPr>
          <w:color w:val="464646"/>
          <w:w w:val="105"/>
          <w:sz w:val="18"/>
        </w:rPr>
        <w:t>of</w:t>
      </w:r>
      <w:r>
        <w:rPr>
          <w:color w:val="464646"/>
          <w:spacing w:val="-12"/>
          <w:w w:val="105"/>
          <w:sz w:val="18"/>
        </w:rPr>
        <w:t xml:space="preserve"> </w:t>
      </w:r>
      <w:r>
        <w:rPr>
          <w:color w:val="464646"/>
          <w:w w:val="105"/>
          <w:sz w:val="18"/>
        </w:rPr>
        <w:t>ch</w:t>
      </w:r>
      <w:r>
        <w:rPr>
          <w:color w:val="626262"/>
          <w:w w:val="105"/>
          <w:sz w:val="18"/>
        </w:rPr>
        <w:t>i</w:t>
      </w:r>
      <w:r>
        <w:rPr>
          <w:color w:val="464646"/>
          <w:w w:val="105"/>
          <w:sz w:val="18"/>
        </w:rPr>
        <w:t>ldren</w:t>
      </w:r>
      <w:r>
        <w:rPr>
          <w:color w:val="464646"/>
          <w:spacing w:val="-21"/>
          <w:w w:val="105"/>
          <w:sz w:val="18"/>
        </w:rPr>
        <w:t xml:space="preserve"> </w:t>
      </w:r>
      <w:r>
        <w:rPr>
          <w:color w:val="464646"/>
          <w:w w:val="105"/>
          <w:sz w:val="18"/>
        </w:rPr>
        <w:t>served</w:t>
      </w:r>
      <w:r>
        <w:rPr>
          <w:color w:val="464646"/>
          <w:spacing w:val="-6"/>
          <w:w w:val="105"/>
          <w:sz w:val="18"/>
        </w:rPr>
        <w:t xml:space="preserve"> </w:t>
      </w:r>
      <w:r>
        <w:rPr>
          <w:color w:val="464646"/>
          <w:w w:val="105"/>
          <w:sz w:val="18"/>
        </w:rPr>
        <w:t>in</w:t>
      </w:r>
      <w:r>
        <w:rPr>
          <w:color w:val="464646"/>
          <w:spacing w:val="-14"/>
          <w:w w:val="105"/>
          <w:sz w:val="18"/>
        </w:rPr>
        <w:t xml:space="preserve"> </w:t>
      </w:r>
      <w:r>
        <w:rPr>
          <w:color w:val="464646"/>
          <w:w w:val="105"/>
          <w:sz w:val="18"/>
        </w:rPr>
        <w:t>Title</w:t>
      </w:r>
      <w:r>
        <w:rPr>
          <w:color w:val="464646"/>
          <w:spacing w:val="-5"/>
          <w:w w:val="105"/>
          <w:sz w:val="18"/>
        </w:rPr>
        <w:t xml:space="preserve"> </w:t>
      </w:r>
      <w:r>
        <w:rPr>
          <w:color w:val="464646"/>
          <w:w w:val="105"/>
          <w:sz w:val="17"/>
        </w:rPr>
        <w:t>I</w:t>
      </w:r>
      <w:r>
        <w:rPr>
          <w:color w:val="626262"/>
          <w:w w:val="105"/>
          <w:sz w:val="17"/>
        </w:rPr>
        <w:t xml:space="preserve">, </w:t>
      </w:r>
      <w:r>
        <w:rPr>
          <w:color w:val="464646"/>
          <w:w w:val="105"/>
          <w:sz w:val="18"/>
        </w:rPr>
        <w:t>Part</w:t>
      </w:r>
      <w:r>
        <w:rPr>
          <w:color w:val="464646"/>
          <w:spacing w:val="-8"/>
          <w:w w:val="105"/>
          <w:sz w:val="18"/>
        </w:rPr>
        <w:t xml:space="preserve"> </w:t>
      </w:r>
      <w:r>
        <w:rPr>
          <w:color w:val="464646"/>
          <w:w w:val="105"/>
          <w:sz w:val="18"/>
        </w:rPr>
        <w:t>A</w:t>
      </w:r>
      <w:r>
        <w:rPr>
          <w:color w:val="464646"/>
          <w:spacing w:val="-6"/>
          <w:w w:val="105"/>
          <w:sz w:val="18"/>
        </w:rPr>
        <w:t xml:space="preserve"> </w:t>
      </w:r>
      <w:r>
        <w:rPr>
          <w:color w:val="464646"/>
          <w:w w:val="105"/>
          <w:sz w:val="18"/>
        </w:rPr>
        <w:t>in</w:t>
      </w:r>
      <w:r>
        <w:rPr>
          <w:color w:val="464646"/>
          <w:spacing w:val="-9"/>
          <w:w w:val="105"/>
          <w:sz w:val="18"/>
        </w:rPr>
        <w:t xml:space="preserve"> </w:t>
      </w:r>
      <w:r>
        <w:rPr>
          <w:color w:val="464646"/>
          <w:w w:val="105"/>
          <w:sz w:val="18"/>
        </w:rPr>
        <w:t>decisions</w:t>
      </w:r>
      <w:r>
        <w:rPr>
          <w:color w:val="464646"/>
          <w:spacing w:val="-1"/>
          <w:w w:val="105"/>
          <w:sz w:val="18"/>
        </w:rPr>
        <w:t xml:space="preserve"> </w:t>
      </w:r>
      <w:r>
        <w:rPr>
          <w:color w:val="464646"/>
          <w:w w:val="105"/>
          <w:sz w:val="18"/>
        </w:rPr>
        <w:t>about</w:t>
      </w:r>
      <w:r>
        <w:rPr>
          <w:color w:val="464646"/>
          <w:spacing w:val="-2"/>
          <w:w w:val="105"/>
          <w:sz w:val="18"/>
        </w:rPr>
        <w:t xml:space="preserve"> </w:t>
      </w:r>
      <w:r>
        <w:rPr>
          <w:color w:val="464646"/>
          <w:w w:val="105"/>
          <w:sz w:val="18"/>
        </w:rPr>
        <w:t>how</w:t>
      </w:r>
      <w:r>
        <w:rPr>
          <w:color w:val="464646"/>
          <w:spacing w:val="-8"/>
          <w:w w:val="105"/>
          <w:sz w:val="18"/>
        </w:rPr>
        <w:t xml:space="preserve"> </w:t>
      </w:r>
      <w:r>
        <w:rPr>
          <w:color w:val="464646"/>
          <w:w w:val="105"/>
          <w:sz w:val="18"/>
        </w:rPr>
        <w:t>Title</w:t>
      </w:r>
      <w:r>
        <w:rPr>
          <w:color w:val="464646"/>
          <w:spacing w:val="-5"/>
          <w:w w:val="105"/>
          <w:sz w:val="18"/>
        </w:rPr>
        <w:t xml:space="preserve"> </w:t>
      </w:r>
      <w:r>
        <w:rPr>
          <w:color w:val="464646"/>
          <w:w w:val="105"/>
          <w:sz w:val="17"/>
        </w:rPr>
        <w:t xml:space="preserve">I, </w:t>
      </w:r>
      <w:r>
        <w:rPr>
          <w:color w:val="464646"/>
          <w:w w:val="105"/>
          <w:sz w:val="18"/>
        </w:rPr>
        <w:t>Part</w:t>
      </w:r>
      <w:r>
        <w:rPr>
          <w:color w:val="464646"/>
          <w:spacing w:val="-5"/>
          <w:w w:val="105"/>
          <w:sz w:val="18"/>
        </w:rPr>
        <w:t xml:space="preserve"> </w:t>
      </w:r>
      <w:r>
        <w:rPr>
          <w:color w:val="464646"/>
          <w:w w:val="105"/>
          <w:sz w:val="18"/>
        </w:rPr>
        <w:t>A</w:t>
      </w:r>
      <w:r>
        <w:rPr>
          <w:color w:val="464646"/>
          <w:spacing w:val="-6"/>
          <w:w w:val="105"/>
          <w:sz w:val="18"/>
        </w:rPr>
        <w:t xml:space="preserve"> </w:t>
      </w:r>
      <w:r>
        <w:rPr>
          <w:color w:val="464646"/>
          <w:w w:val="105"/>
          <w:sz w:val="18"/>
        </w:rPr>
        <w:t>funds reserved for family engagement are spent [Section 1118(b)(1) and (c)(3)]</w:t>
      </w:r>
      <w:r>
        <w:rPr>
          <w:color w:val="464646"/>
          <w:spacing w:val="-6"/>
          <w:w w:val="105"/>
          <w:sz w:val="18"/>
        </w:rPr>
        <w:t>;</w:t>
      </w:r>
    </w:p>
    <w:p w14:paraId="5EEAB777" w14:textId="77777777" w:rsidR="000624AA" w:rsidRPr="00603A33" w:rsidRDefault="000624AA" w:rsidP="00770AC9">
      <w:pPr>
        <w:pStyle w:val="ListParagraph"/>
        <w:tabs>
          <w:tab w:val="left" w:pos="854"/>
          <w:tab w:val="left" w:pos="855"/>
        </w:tabs>
        <w:spacing w:before="18" w:line="247" w:lineRule="auto"/>
        <w:ind w:left="853" w:right="1130" w:firstLine="0"/>
        <w:rPr>
          <w:color w:val="464646"/>
          <w:sz w:val="18"/>
        </w:rPr>
      </w:pPr>
    </w:p>
    <w:p w14:paraId="6D8D3BAD" w14:textId="77777777" w:rsidR="000624AA" w:rsidRPr="00603A33" w:rsidRDefault="000624AA" w:rsidP="00770AC9">
      <w:pPr>
        <w:pStyle w:val="ListParagraph"/>
        <w:numPr>
          <w:ilvl w:val="0"/>
          <w:numId w:val="1"/>
        </w:numPr>
        <w:tabs>
          <w:tab w:val="left" w:pos="853"/>
          <w:tab w:val="left" w:pos="854"/>
        </w:tabs>
        <w:spacing w:before="20" w:line="252" w:lineRule="auto"/>
        <w:ind w:left="851" w:right="1130" w:hanging="338"/>
        <w:rPr>
          <w:color w:val="464646"/>
          <w:sz w:val="18"/>
        </w:rPr>
      </w:pPr>
      <w:r>
        <w:rPr>
          <w:color w:val="464646"/>
          <w:w w:val="105"/>
          <w:sz w:val="18"/>
        </w:rPr>
        <w:t>Jointly develop/revise with the family that has custodianship of the student the school parent and family engagement policy</w:t>
      </w:r>
      <w:r>
        <w:rPr>
          <w:color w:val="464646"/>
          <w:spacing w:val="-8"/>
          <w:w w:val="105"/>
          <w:sz w:val="18"/>
        </w:rPr>
        <w:t xml:space="preserve"> </w:t>
      </w:r>
      <w:r>
        <w:rPr>
          <w:color w:val="464646"/>
          <w:w w:val="105"/>
          <w:sz w:val="18"/>
        </w:rPr>
        <w:t>and</w:t>
      </w:r>
      <w:r>
        <w:rPr>
          <w:color w:val="464646"/>
          <w:spacing w:val="-16"/>
          <w:w w:val="105"/>
          <w:sz w:val="18"/>
        </w:rPr>
        <w:t xml:space="preserve"> </w:t>
      </w:r>
      <w:r>
        <w:rPr>
          <w:color w:val="464646"/>
          <w:w w:val="105"/>
          <w:sz w:val="18"/>
        </w:rPr>
        <w:t>distribute</w:t>
      </w:r>
      <w:r>
        <w:rPr>
          <w:color w:val="464646"/>
          <w:spacing w:val="-9"/>
          <w:w w:val="105"/>
          <w:sz w:val="18"/>
        </w:rPr>
        <w:t xml:space="preserve"> </w:t>
      </w:r>
      <w:r>
        <w:rPr>
          <w:color w:val="464646"/>
          <w:w w:val="105"/>
          <w:sz w:val="18"/>
        </w:rPr>
        <w:t>it</w:t>
      </w:r>
      <w:r>
        <w:rPr>
          <w:color w:val="464646"/>
          <w:spacing w:val="-12"/>
          <w:w w:val="105"/>
          <w:sz w:val="18"/>
        </w:rPr>
        <w:t xml:space="preserve"> </w:t>
      </w:r>
      <w:r>
        <w:rPr>
          <w:color w:val="464646"/>
          <w:w w:val="105"/>
          <w:sz w:val="18"/>
        </w:rPr>
        <w:t>to</w:t>
      </w:r>
      <w:r>
        <w:rPr>
          <w:color w:val="464646"/>
          <w:spacing w:val="-13"/>
          <w:w w:val="105"/>
          <w:sz w:val="18"/>
        </w:rPr>
        <w:t xml:space="preserve"> </w:t>
      </w:r>
      <w:r>
        <w:rPr>
          <w:color w:val="464646"/>
          <w:w w:val="105"/>
          <w:sz w:val="18"/>
        </w:rPr>
        <w:t>parents</w:t>
      </w:r>
      <w:r>
        <w:rPr>
          <w:color w:val="464646"/>
          <w:spacing w:val="-11"/>
          <w:w w:val="105"/>
          <w:sz w:val="18"/>
        </w:rPr>
        <w:t xml:space="preserve"> </w:t>
      </w:r>
      <w:r>
        <w:rPr>
          <w:color w:val="464646"/>
          <w:w w:val="105"/>
          <w:sz w:val="18"/>
        </w:rPr>
        <w:t>of</w:t>
      </w:r>
      <w:r>
        <w:rPr>
          <w:color w:val="464646"/>
          <w:spacing w:val="-12"/>
          <w:w w:val="105"/>
          <w:sz w:val="18"/>
        </w:rPr>
        <w:t xml:space="preserve"> </w:t>
      </w:r>
      <w:r>
        <w:rPr>
          <w:color w:val="464646"/>
          <w:w w:val="105"/>
          <w:sz w:val="18"/>
        </w:rPr>
        <w:t>participating</w:t>
      </w:r>
      <w:r>
        <w:rPr>
          <w:color w:val="464646"/>
          <w:spacing w:val="-8"/>
          <w:w w:val="105"/>
          <w:sz w:val="18"/>
        </w:rPr>
        <w:t xml:space="preserve"> </w:t>
      </w:r>
      <w:r>
        <w:rPr>
          <w:color w:val="464646"/>
          <w:w w:val="105"/>
          <w:sz w:val="18"/>
        </w:rPr>
        <w:t>children</w:t>
      </w:r>
      <w:r>
        <w:rPr>
          <w:color w:val="464646"/>
          <w:spacing w:val="-10"/>
          <w:w w:val="105"/>
          <w:sz w:val="18"/>
        </w:rPr>
        <w:t xml:space="preserve"> </w:t>
      </w:r>
      <w:r>
        <w:rPr>
          <w:color w:val="464646"/>
          <w:w w:val="105"/>
          <w:sz w:val="18"/>
        </w:rPr>
        <w:t>and</w:t>
      </w:r>
      <w:r>
        <w:rPr>
          <w:color w:val="464646"/>
          <w:spacing w:val="-15"/>
          <w:w w:val="105"/>
          <w:sz w:val="18"/>
        </w:rPr>
        <w:t xml:space="preserve"> </w:t>
      </w:r>
      <w:r>
        <w:rPr>
          <w:color w:val="464646"/>
          <w:w w:val="105"/>
          <w:sz w:val="18"/>
        </w:rPr>
        <w:t>make</w:t>
      </w:r>
      <w:r>
        <w:rPr>
          <w:color w:val="464646"/>
          <w:spacing w:val="-15"/>
          <w:w w:val="105"/>
          <w:sz w:val="18"/>
        </w:rPr>
        <w:t xml:space="preserve"> </w:t>
      </w:r>
      <w:r>
        <w:rPr>
          <w:color w:val="464646"/>
          <w:w w:val="105"/>
          <w:sz w:val="18"/>
        </w:rPr>
        <w:t>available</w:t>
      </w:r>
      <w:r>
        <w:rPr>
          <w:color w:val="464646"/>
          <w:spacing w:val="-3"/>
          <w:w w:val="105"/>
          <w:sz w:val="18"/>
        </w:rPr>
        <w:t xml:space="preserve"> </w:t>
      </w:r>
      <w:r>
        <w:rPr>
          <w:color w:val="464646"/>
          <w:w w:val="105"/>
          <w:sz w:val="18"/>
        </w:rPr>
        <w:t>the</w:t>
      </w:r>
      <w:r>
        <w:rPr>
          <w:color w:val="464646"/>
          <w:spacing w:val="-16"/>
          <w:w w:val="105"/>
          <w:sz w:val="18"/>
        </w:rPr>
        <w:t xml:space="preserve"> </w:t>
      </w:r>
      <w:r>
        <w:rPr>
          <w:color w:val="464646"/>
          <w:w w:val="105"/>
          <w:sz w:val="18"/>
        </w:rPr>
        <w:t>parent</w:t>
      </w:r>
      <w:r>
        <w:rPr>
          <w:color w:val="464646"/>
          <w:spacing w:val="-6"/>
          <w:w w:val="105"/>
          <w:sz w:val="18"/>
        </w:rPr>
        <w:t xml:space="preserve"> </w:t>
      </w:r>
      <w:r>
        <w:rPr>
          <w:color w:val="464646"/>
          <w:w w:val="105"/>
          <w:sz w:val="18"/>
        </w:rPr>
        <w:t>and</w:t>
      </w:r>
      <w:r>
        <w:rPr>
          <w:color w:val="464646"/>
          <w:spacing w:val="-11"/>
          <w:w w:val="105"/>
          <w:sz w:val="18"/>
        </w:rPr>
        <w:t xml:space="preserve"> </w:t>
      </w:r>
      <w:r>
        <w:rPr>
          <w:color w:val="464646"/>
          <w:w w:val="105"/>
          <w:sz w:val="18"/>
        </w:rPr>
        <w:t>family engagement plan to the local community [Section 1118</w:t>
      </w:r>
      <w:r>
        <w:rPr>
          <w:color w:val="464646"/>
          <w:spacing w:val="17"/>
          <w:w w:val="105"/>
          <w:sz w:val="18"/>
        </w:rPr>
        <w:t xml:space="preserve"> </w:t>
      </w:r>
      <w:r>
        <w:rPr>
          <w:color w:val="464646"/>
          <w:w w:val="105"/>
          <w:sz w:val="18"/>
        </w:rPr>
        <w:t>(b)(1)]</w:t>
      </w:r>
      <w:r>
        <w:rPr>
          <w:color w:val="626262"/>
          <w:w w:val="105"/>
          <w:sz w:val="18"/>
        </w:rPr>
        <w:t>;</w:t>
      </w:r>
    </w:p>
    <w:p w14:paraId="5E3747D1" w14:textId="77777777" w:rsidR="000624AA" w:rsidRDefault="000624AA" w:rsidP="00770AC9">
      <w:pPr>
        <w:pStyle w:val="ListParagraph"/>
        <w:tabs>
          <w:tab w:val="left" w:pos="853"/>
          <w:tab w:val="left" w:pos="854"/>
        </w:tabs>
        <w:spacing w:before="20" w:line="252" w:lineRule="auto"/>
        <w:ind w:left="851" w:right="1130" w:firstLine="0"/>
        <w:rPr>
          <w:color w:val="464646"/>
          <w:sz w:val="18"/>
        </w:rPr>
      </w:pPr>
    </w:p>
    <w:p w14:paraId="09CB1364" w14:textId="77777777" w:rsidR="000624AA" w:rsidRPr="00603A33" w:rsidRDefault="000624AA" w:rsidP="00770AC9">
      <w:pPr>
        <w:pStyle w:val="ListParagraph"/>
        <w:numPr>
          <w:ilvl w:val="0"/>
          <w:numId w:val="1"/>
        </w:numPr>
        <w:tabs>
          <w:tab w:val="left" w:pos="851"/>
          <w:tab w:val="left" w:pos="852"/>
        </w:tabs>
        <w:spacing w:before="15" w:line="249" w:lineRule="auto"/>
        <w:ind w:left="848" w:right="1130" w:hanging="339"/>
        <w:rPr>
          <w:color w:val="464646"/>
          <w:sz w:val="18"/>
        </w:rPr>
      </w:pPr>
      <w:r>
        <w:rPr>
          <w:color w:val="464646"/>
          <w:w w:val="105"/>
          <w:sz w:val="18"/>
        </w:rPr>
        <w:t xml:space="preserve">Engage parents and </w:t>
      </w:r>
      <w:r>
        <w:rPr>
          <w:color w:val="464646"/>
          <w:spacing w:val="-5"/>
          <w:w w:val="105"/>
          <w:sz w:val="18"/>
        </w:rPr>
        <w:t>family</w:t>
      </w:r>
      <w:r>
        <w:rPr>
          <w:color w:val="626262"/>
          <w:spacing w:val="-5"/>
          <w:w w:val="105"/>
          <w:sz w:val="18"/>
        </w:rPr>
        <w:t xml:space="preserve">, </w:t>
      </w:r>
      <w:r>
        <w:rPr>
          <w:color w:val="464646"/>
          <w:w w:val="105"/>
          <w:sz w:val="18"/>
        </w:rPr>
        <w:t>in an organized</w:t>
      </w:r>
      <w:r>
        <w:rPr>
          <w:color w:val="626262"/>
          <w:w w:val="105"/>
          <w:sz w:val="18"/>
        </w:rPr>
        <w:t xml:space="preserve">, </w:t>
      </w:r>
      <w:r>
        <w:rPr>
          <w:color w:val="464646"/>
          <w:spacing w:val="-5"/>
          <w:w w:val="105"/>
          <w:sz w:val="18"/>
        </w:rPr>
        <w:t>ongoing</w:t>
      </w:r>
      <w:r>
        <w:rPr>
          <w:color w:val="626262"/>
          <w:spacing w:val="-5"/>
          <w:w w:val="105"/>
          <w:sz w:val="18"/>
        </w:rPr>
        <w:t xml:space="preserve">, </w:t>
      </w:r>
      <w:r>
        <w:rPr>
          <w:color w:val="464646"/>
          <w:w w:val="105"/>
          <w:sz w:val="18"/>
        </w:rPr>
        <w:t>and timely way</w:t>
      </w:r>
      <w:r>
        <w:rPr>
          <w:color w:val="626262"/>
          <w:w w:val="105"/>
          <w:sz w:val="18"/>
        </w:rPr>
        <w:t xml:space="preserve">, </w:t>
      </w:r>
      <w:r>
        <w:rPr>
          <w:color w:val="464646"/>
          <w:w w:val="105"/>
          <w:sz w:val="18"/>
        </w:rPr>
        <w:t xml:space="preserve">in the planning, review, and improvement of programs under this part, including the </w:t>
      </w:r>
      <w:r>
        <w:rPr>
          <w:color w:val="464646"/>
          <w:spacing w:val="-3"/>
          <w:w w:val="105"/>
          <w:sz w:val="18"/>
        </w:rPr>
        <w:t>planning</w:t>
      </w:r>
      <w:r>
        <w:rPr>
          <w:color w:val="626262"/>
          <w:spacing w:val="-3"/>
          <w:w w:val="105"/>
          <w:sz w:val="18"/>
        </w:rPr>
        <w:t xml:space="preserve">, </w:t>
      </w:r>
      <w:r>
        <w:rPr>
          <w:color w:val="464646"/>
          <w:spacing w:val="-4"/>
          <w:w w:val="105"/>
          <w:sz w:val="18"/>
        </w:rPr>
        <w:t>review</w:t>
      </w:r>
      <w:r>
        <w:rPr>
          <w:color w:val="626262"/>
          <w:spacing w:val="-4"/>
          <w:w w:val="105"/>
          <w:sz w:val="18"/>
        </w:rPr>
        <w:t xml:space="preserve">, </w:t>
      </w:r>
      <w:r>
        <w:rPr>
          <w:color w:val="464646"/>
          <w:w w:val="105"/>
          <w:sz w:val="18"/>
        </w:rPr>
        <w:t>and improvement of the school parent and family engagement</w:t>
      </w:r>
      <w:r>
        <w:rPr>
          <w:color w:val="464646"/>
          <w:spacing w:val="-1"/>
          <w:w w:val="105"/>
          <w:sz w:val="18"/>
        </w:rPr>
        <w:t xml:space="preserve"> </w:t>
      </w:r>
      <w:r>
        <w:rPr>
          <w:color w:val="464646"/>
          <w:w w:val="105"/>
          <w:sz w:val="18"/>
        </w:rPr>
        <w:t>policy</w:t>
      </w:r>
      <w:r>
        <w:rPr>
          <w:color w:val="464646"/>
          <w:spacing w:val="-9"/>
          <w:w w:val="105"/>
          <w:sz w:val="18"/>
        </w:rPr>
        <w:t xml:space="preserve"> </w:t>
      </w:r>
      <w:r>
        <w:rPr>
          <w:color w:val="464646"/>
          <w:w w:val="105"/>
          <w:sz w:val="18"/>
        </w:rPr>
        <w:t>and</w:t>
      </w:r>
      <w:r>
        <w:rPr>
          <w:color w:val="464646"/>
          <w:spacing w:val="-15"/>
          <w:w w:val="105"/>
          <w:sz w:val="18"/>
        </w:rPr>
        <w:t xml:space="preserve"> </w:t>
      </w:r>
      <w:r>
        <w:rPr>
          <w:color w:val="464646"/>
          <w:w w:val="105"/>
          <w:sz w:val="18"/>
        </w:rPr>
        <w:t>the</w:t>
      </w:r>
      <w:r>
        <w:rPr>
          <w:color w:val="464646"/>
          <w:spacing w:val="-13"/>
          <w:w w:val="105"/>
          <w:sz w:val="18"/>
        </w:rPr>
        <w:t xml:space="preserve"> </w:t>
      </w:r>
      <w:r>
        <w:rPr>
          <w:color w:val="464646"/>
          <w:w w:val="105"/>
          <w:sz w:val="18"/>
        </w:rPr>
        <w:t>joint</w:t>
      </w:r>
      <w:r>
        <w:rPr>
          <w:color w:val="464646"/>
          <w:spacing w:val="-12"/>
          <w:w w:val="105"/>
          <w:sz w:val="18"/>
        </w:rPr>
        <w:t xml:space="preserve"> </w:t>
      </w:r>
      <w:r>
        <w:rPr>
          <w:color w:val="464646"/>
          <w:w w:val="105"/>
          <w:sz w:val="18"/>
        </w:rPr>
        <w:t>development</w:t>
      </w:r>
      <w:r>
        <w:rPr>
          <w:color w:val="464646"/>
          <w:spacing w:val="-6"/>
          <w:w w:val="105"/>
          <w:sz w:val="18"/>
        </w:rPr>
        <w:t xml:space="preserve"> </w:t>
      </w:r>
      <w:r>
        <w:rPr>
          <w:color w:val="464646"/>
          <w:w w:val="105"/>
          <w:sz w:val="18"/>
        </w:rPr>
        <w:t>of</w:t>
      </w:r>
      <w:r>
        <w:rPr>
          <w:color w:val="464646"/>
          <w:spacing w:val="-15"/>
          <w:w w:val="105"/>
          <w:sz w:val="18"/>
        </w:rPr>
        <w:t xml:space="preserve"> </w:t>
      </w:r>
      <w:r>
        <w:rPr>
          <w:color w:val="464646"/>
          <w:w w:val="105"/>
          <w:sz w:val="18"/>
        </w:rPr>
        <w:t>the</w:t>
      </w:r>
      <w:r>
        <w:rPr>
          <w:color w:val="464646"/>
          <w:spacing w:val="-12"/>
          <w:w w:val="105"/>
          <w:sz w:val="18"/>
        </w:rPr>
        <w:t xml:space="preserve"> </w:t>
      </w:r>
      <w:r>
        <w:rPr>
          <w:color w:val="464646"/>
          <w:w w:val="105"/>
          <w:sz w:val="18"/>
        </w:rPr>
        <w:t>school</w:t>
      </w:r>
      <w:r>
        <w:rPr>
          <w:color w:val="464646"/>
          <w:spacing w:val="-10"/>
          <w:w w:val="105"/>
          <w:sz w:val="18"/>
        </w:rPr>
        <w:t xml:space="preserve"> </w:t>
      </w:r>
      <w:r>
        <w:rPr>
          <w:color w:val="464646"/>
          <w:w w:val="105"/>
          <w:sz w:val="18"/>
        </w:rPr>
        <w:t>wide</w:t>
      </w:r>
      <w:r>
        <w:rPr>
          <w:color w:val="464646"/>
          <w:spacing w:val="-12"/>
          <w:w w:val="105"/>
          <w:sz w:val="18"/>
        </w:rPr>
        <w:t xml:space="preserve"> </w:t>
      </w:r>
      <w:r>
        <w:rPr>
          <w:color w:val="464646"/>
          <w:w w:val="105"/>
          <w:sz w:val="18"/>
        </w:rPr>
        <w:t>program</w:t>
      </w:r>
      <w:r>
        <w:rPr>
          <w:color w:val="464646"/>
          <w:spacing w:val="-7"/>
          <w:w w:val="105"/>
          <w:sz w:val="18"/>
        </w:rPr>
        <w:t xml:space="preserve"> </w:t>
      </w:r>
      <w:r>
        <w:rPr>
          <w:color w:val="464646"/>
          <w:w w:val="105"/>
          <w:sz w:val="18"/>
        </w:rPr>
        <w:t>plan</w:t>
      </w:r>
      <w:r>
        <w:rPr>
          <w:color w:val="464646"/>
          <w:spacing w:val="-12"/>
          <w:w w:val="105"/>
          <w:sz w:val="18"/>
        </w:rPr>
        <w:t xml:space="preserve"> </w:t>
      </w:r>
      <w:r>
        <w:rPr>
          <w:color w:val="464646"/>
          <w:w w:val="105"/>
          <w:sz w:val="18"/>
        </w:rPr>
        <w:t>under</w:t>
      </w:r>
      <w:r>
        <w:rPr>
          <w:color w:val="464646"/>
          <w:spacing w:val="-11"/>
          <w:w w:val="105"/>
          <w:sz w:val="18"/>
        </w:rPr>
        <w:t xml:space="preserve"> </w:t>
      </w:r>
      <w:r>
        <w:rPr>
          <w:color w:val="464646"/>
          <w:w w:val="105"/>
          <w:sz w:val="18"/>
        </w:rPr>
        <w:t>section</w:t>
      </w:r>
      <w:r>
        <w:rPr>
          <w:color w:val="464646"/>
          <w:spacing w:val="-11"/>
          <w:w w:val="105"/>
          <w:sz w:val="18"/>
        </w:rPr>
        <w:t xml:space="preserve"> </w:t>
      </w:r>
      <w:r>
        <w:rPr>
          <w:color w:val="464646"/>
          <w:w w:val="105"/>
          <w:sz w:val="18"/>
        </w:rPr>
        <w:t>1114(b)(2)</w:t>
      </w:r>
      <w:r>
        <w:rPr>
          <w:color w:val="464646"/>
          <w:spacing w:val="-8"/>
          <w:w w:val="105"/>
          <w:sz w:val="18"/>
        </w:rPr>
        <w:t xml:space="preserve"> </w:t>
      </w:r>
      <w:r>
        <w:rPr>
          <w:color w:val="464646"/>
          <w:w w:val="105"/>
          <w:sz w:val="18"/>
        </w:rPr>
        <w:t>[Section 1118(c)(3)];</w:t>
      </w:r>
    </w:p>
    <w:p w14:paraId="4EB39D79" w14:textId="77777777" w:rsidR="000624AA" w:rsidRPr="00603A33" w:rsidRDefault="000624AA" w:rsidP="00770AC9">
      <w:pPr>
        <w:tabs>
          <w:tab w:val="left" w:pos="851"/>
          <w:tab w:val="left" w:pos="852"/>
        </w:tabs>
        <w:spacing w:before="15" w:line="249" w:lineRule="auto"/>
        <w:ind w:right="1130"/>
        <w:rPr>
          <w:color w:val="464646"/>
          <w:sz w:val="18"/>
        </w:rPr>
      </w:pPr>
    </w:p>
    <w:p w14:paraId="5BAD02FF" w14:textId="77777777" w:rsidR="000624AA" w:rsidRPr="00603A33" w:rsidRDefault="000624AA" w:rsidP="00770AC9">
      <w:pPr>
        <w:pStyle w:val="ListParagraph"/>
        <w:numPr>
          <w:ilvl w:val="0"/>
          <w:numId w:val="1"/>
        </w:numPr>
        <w:tabs>
          <w:tab w:val="left" w:pos="847"/>
          <w:tab w:val="left" w:pos="848"/>
        </w:tabs>
        <w:spacing w:before="18" w:line="249" w:lineRule="auto"/>
        <w:ind w:left="846" w:right="1130" w:hanging="337"/>
        <w:rPr>
          <w:color w:val="464646"/>
          <w:sz w:val="18"/>
        </w:rPr>
      </w:pPr>
      <w:r>
        <w:rPr>
          <w:color w:val="464646"/>
          <w:w w:val="105"/>
          <w:sz w:val="18"/>
        </w:rPr>
        <w:t>Use</w:t>
      </w:r>
      <w:r>
        <w:rPr>
          <w:color w:val="464646"/>
          <w:spacing w:val="-15"/>
          <w:w w:val="105"/>
          <w:sz w:val="18"/>
        </w:rPr>
        <w:t xml:space="preserve"> </w:t>
      </w:r>
      <w:r>
        <w:rPr>
          <w:color w:val="464646"/>
          <w:w w:val="105"/>
          <w:sz w:val="18"/>
        </w:rPr>
        <w:t>the</w:t>
      </w:r>
      <w:r>
        <w:rPr>
          <w:color w:val="464646"/>
          <w:spacing w:val="-13"/>
          <w:w w:val="105"/>
          <w:sz w:val="18"/>
        </w:rPr>
        <w:t xml:space="preserve"> </w:t>
      </w:r>
      <w:r>
        <w:rPr>
          <w:color w:val="464646"/>
          <w:w w:val="105"/>
          <w:sz w:val="18"/>
        </w:rPr>
        <w:t>findings</w:t>
      </w:r>
      <w:r>
        <w:rPr>
          <w:color w:val="464646"/>
          <w:spacing w:val="-8"/>
          <w:w w:val="105"/>
          <w:sz w:val="18"/>
        </w:rPr>
        <w:t xml:space="preserve"> </w:t>
      </w:r>
      <w:r>
        <w:rPr>
          <w:color w:val="464646"/>
          <w:w w:val="105"/>
          <w:sz w:val="18"/>
        </w:rPr>
        <w:t>of</w:t>
      </w:r>
      <w:r>
        <w:rPr>
          <w:color w:val="464646"/>
          <w:spacing w:val="-11"/>
          <w:w w:val="105"/>
          <w:sz w:val="18"/>
        </w:rPr>
        <w:t xml:space="preserve"> </w:t>
      </w:r>
      <w:r>
        <w:rPr>
          <w:color w:val="464646"/>
          <w:w w:val="105"/>
          <w:sz w:val="18"/>
        </w:rPr>
        <w:t>the</w:t>
      </w:r>
      <w:r>
        <w:rPr>
          <w:color w:val="464646"/>
          <w:spacing w:val="-10"/>
          <w:w w:val="105"/>
          <w:sz w:val="18"/>
        </w:rPr>
        <w:t xml:space="preserve"> </w:t>
      </w:r>
      <w:r>
        <w:rPr>
          <w:color w:val="464646"/>
          <w:w w:val="105"/>
          <w:sz w:val="18"/>
        </w:rPr>
        <w:t>parent</w:t>
      </w:r>
      <w:r>
        <w:rPr>
          <w:color w:val="464646"/>
          <w:spacing w:val="-11"/>
          <w:w w:val="105"/>
          <w:sz w:val="18"/>
        </w:rPr>
        <w:t xml:space="preserve"> </w:t>
      </w:r>
      <w:r>
        <w:rPr>
          <w:color w:val="464646"/>
          <w:w w:val="105"/>
          <w:sz w:val="18"/>
        </w:rPr>
        <w:t>and</w:t>
      </w:r>
      <w:r>
        <w:rPr>
          <w:color w:val="464646"/>
          <w:spacing w:val="-13"/>
          <w:w w:val="105"/>
          <w:sz w:val="18"/>
        </w:rPr>
        <w:t xml:space="preserve"> </w:t>
      </w:r>
      <w:r>
        <w:rPr>
          <w:color w:val="464646"/>
          <w:w w:val="105"/>
          <w:sz w:val="18"/>
        </w:rPr>
        <w:t>family</w:t>
      </w:r>
      <w:r>
        <w:rPr>
          <w:color w:val="464646"/>
          <w:spacing w:val="-2"/>
          <w:w w:val="105"/>
          <w:sz w:val="18"/>
        </w:rPr>
        <w:t xml:space="preserve"> </w:t>
      </w:r>
      <w:r>
        <w:rPr>
          <w:color w:val="464646"/>
          <w:w w:val="105"/>
          <w:sz w:val="18"/>
        </w:rPr>
        <w:t>engagement</w:t>
      </w:r>
      <w:r>
        <w:rPr>
          <w:color w:val="464646"/>
          <w:spacing w:val="-4"/>
          <w:w w:val="105"/>
          <w:sz w:val="18"/>
        </w:rPr>
        <w:t xml:space="preserve"> </w:t>
      </w:r>
      <w:r>
        <w:rPr>
          <w:color w:val="464646"/>
          <w:w w:val="105"/>
          <w:sz w:val="18"/>
        </w:rPr>
        <w:t>policy</w:t>
      </w:r>
      <w:r>
        <w:rPr>
          <w:color w:val="464646"/>
          <w:spacing w:val="-8"/>
          <w:w w:val="105"/>
          <w:sz w:val="18"/>
        </w:rPr>
        <w:t xml:space="preserve"> </w:t>
      </w:r>
      <w:r>
        <w:rPr>
          <w:color w:val="464646"/>
          <w:w w:val="105"/>
          <w:sz w:val="18"/>
        </w:rPr>
        <w:t>review</w:t>
      </w:r>
      <w:r>
        <w:rPr>
          <w:color w:val="464646"/>
          <w:spacing w:val="-9"/>
          <w:w w:val="105"/>
          <w:sz w:val="18"/>
        </w:rPr>
        <w:t xml:space="preserve"> </w:t>
      </w:r>
      <w:r>
        <w:rPr>
          <w:color w:val="464646"/>
          <w:w w:val="105"/>
          <w:sz w:val="18"/>
        </w:rPr>
        <w:t>to</w:t>
      </w:r>
      <w:r>
        <w:rPr>
          <w:color w:val="464646"/>
          <w:spacing w:val="-18"/>
          <w:w w:val="105"/>
          <w:sz w:val="18"/>
        </w:rPr>
        <w:t xml:space="preserve"> </w:t>
      </w:r>
      <w:r>
        <w:rPr>
          <w:color w:val="464646"/>
          <w:w w:val="105"/>
          <w:sz w:val="18"/>
        </w:rPr>
        <w:t>design</w:t>
      </w:r>
      <w:r>
        <w:rPr>
          <w:color w:val="464646"/>
          <w:spacing w:val="-6"/>
          <w:w w:val="105"/>
          <w:sz w:val="18"/>
        </w:rPr>
        <w:t xml:space="preserve"> </w:t>
      </w:r>
      <w:r>
        <w:rPr>
          <w:color w:val="464646"/>
          <w:w w:val="105"/>
          <w:sz w:val="18"/>
        </w:rPr>
        <w:t>strategies</w:t>
      </w:r>
      <w:r>
        <w:rPr>
          <w:color w:val="464646"/>
          <w:spacing w:val="-2"/>
          <w:w w:val="105"/>
          <w:sz w:val="18"/>
        </w:rPr>
        <w:t xml:space="preserve"> </w:t>
      </w:r>
      <w:r>
        <w:rPr>
          <w:color w:val="464646"/>
          <w:w w:val="105"/>
          <w:sz w:val="18"/>
        </w:rPr>
        <w:t>for</w:t>
      </w:r>
      <w:r>
        <w:rPr>
          <w:color w:val="464646"/>
          <w:spacing w:val="-14"/>
          <w:w w:val="105"/>
          <w:sz w:val="18"/>
        </w:rPr>
        <w:t xml:space="preserve"> </w:t>
      </w:r>
      <w:r>
        <w:rPr>
          <w:color w:val="464646"/>
          <w:w w:val="105"/>
          <w:sz w:val="18"/>
        </w:rPr>
        <w:t>more</w:t>
      </w:r>
      <w:r>
        <w:rPr>
          <w:color w:val="464646"/>
          <w:spacing w:val="-9"/>
          <w:w w:val="105"/>
          <w:sz w:val="18"/>
        </w:rPr>
        <w:t xml:space="preserve"> </w:t>
      </w:r>
      <w:r>
        <w:rPr>
          <w:color w:val="464646"/>
          <w:w w:val="105"/>
          <w:sz w:val="18"/>
        </w:rPr>
        <w:t>effective</w:t>
      </w:r>
      <w:r>
        <w:rPr>
          <w:color w:val="464646"/>
          <w:spacing w:val="-8"/>
          <w:w w:val="105"/>
          <w:sz w:val="18"/>
        </w:rPr>
        <w:t xml:space="preserve"> </w:t>
      </w:r>
      <w:r>
        <w:rPr>
          <w:color w:val="464646"/>
          <w:w w:val="105"/>
          <w:sz w:val="18"/>
        </w:rPr>
        <w:t xml:space="preserve">parent and family </w:t>
      </w:r>
      <w:r>
        <w:rPr>
          <w:color w:val="464646"/>
          <w:spacing w:val="-3"/>
          <w:w w:val="105"/>
          <w:sz w:val="18"/>
        </w:rPr>
        <w:t>engagement</w:t>
      </w:r>
      <w:r>
        <w:rPr>
          <w:color w:val="626262"/>
          <w:spacing w:val="-3"/>
          <w:w w:val="105"/>
          <w:sz w:val="18"/>
        </w:rPr>
        <w:t xml:space="preserve">, </w:t>
      </w:r>
      <w:r>
        <w:rPr>
          <w:color w:val="464646"/>
          <w:w w:val="105"/>
          <w:sz w:val="18"/>
        </w:rPr>
        <w:t>and to revise, if necessary, the school's parent and family engagement policy [Section 1118(a)(E)]</w:t>
      </w:r>
      <w:r>
        <w:rPr>
          <w:color w:val="626262"/>
          <w:w w:val="105"/>
          <w:sz w:val="18"/>
        </w:rPr>
        <w:t>;</w:t>
      </w:r>
    </w:p>
    <w:p w14:paraId="1758DAE3" w14:textId="77777777" w:rsidR="000624AA" w:rsidRDefault="000624AA" w:rsidP="00770AC9">
      <w:pPr>
        <w:pStyle w:val="ListParagraph"/>
        <w:tabs>
          <w:tab w:val="left" w:pos="847"/>
          <w:tab w:val="left" w:pos="848"/>
        </w:tabs>
        <w:spacing w:before="18" w:line="249" w:lineRule="auto"/>
        <w:ind w:left="846" w:right="1130" w:firstLine="0"/>
        <w:rPr>
          <w:color w:val="464646"/>
          <w:sz w:val="18"/>
        </w:rPr>
      </w:pPr>
    </w:p>
    <w:p w14:paraId="46D1FFAB" w14:textId="77777777" w:rsidR="000624AA" w:rsidRPr="00603A33" w:rsidRDefault="000624AA" w:rsidP="00770AC9">
      <w:pPr>
        <w:pStyle w:val="ListParagraph"/>
        <w:numPr>
          <w:ilvl w:val="0"/>
          <w:numId w:val="1"/>
        </w:numPr>
        <w:tabs>
          <w:tab w:val="left" w:pos="841"/>
          <w:tab w:val="left" w:pos="842"/>
        </w:tabs>
        <w:spacing w:before="8" w:line="249" w:lineRule="auto"/>
        <w:ind w:left="844" w:right="1130" w:hanging="338"/>
        <w:rPr>
          <w:color w:val="464646"/>
          <w:sz w:val="18"/>
        </w:rPr>
      </w:pPr>
      <w:r>
        <w:rPr>
          <w:noProof/>
        </w:rPr>
        <w:drawing>
          <wp:anchor distT="0" distB="0" distL="0" distR="0" simplePos="0" relativeHeight="251663360" behindDoc="0" locked="0" layoutInCell="1" allowOverlap="1" wp14:anchorId="0091BD0E" wp14:editId="720E67EC">
            <wp:simplePos x="0" y="0"/>
            <wp:positionH relativeFrom="page">
              <wp:posOffset>7763234</wp:posOffset>
            </wp:positionH>
            <wp:positionV relativeFrom="paragraph">
              <wp:posOffset>296718</wp:posOffset>
            </wp:positionV>
            <wp:extent cx="9165" cy="796251"/>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9165" cy="796251"/>
                    </a:xfrm>
                    <a:prstGeom prst="rect">
                      <a:avLst/>
                    </a:prstGeom>
                  </pic:spPr>
                </pic:pic>
              </a:graphicData>
            </a:graphic>
          </wp:anchor>
        </w:drawing>
      </w:r>
      <w:r>
        <w:rPr>
          <w:color w:val="464646"/>
          <w:w w:val="105"/>
          <w:sz w:val="18"/>
        </w:rPr>
        <w:t xml:space="preserve">If the plan for Title </w:t>
      </w:r>
      <w:r>
        <w:rPr>
          <w:color w:val="464646"/>
          <w:w w:val="105"/>
          <w:sz w:val="19"/>
        </w:rPr>
        <w:t xml:space="preserve">I, </w:t>
      </w:r>
      <w:r>
        <w:rPr>
          <w:color w:val="464646"/>
          <w:w w:val="105"/>
          <w:sz w:val="18"/>
        </w:rPr>
        <w:t>Part A</w:t>
      </w:r>
      <w:r>
        <w:rPr>
          <w:color w:val="626262"/>
          <w:w w:val="105"/>
          <w:sz w:val="18"/>
        </w:rPr>
        <w:t xml:space="preserve">, </w:t>
      </w:r>
      <w:r>
        <w:rPr>
          <w:color w:val="464646"/>
          <w:w w:val="105"/>
          <w:sz w:val="18"/>
        </w:rPr>
        <w:t xml:space="preserve">developed under </w:t>
      </w:r>
      <w:r>
        <w:rPr>
          <w:color w:val="464646"/>
          <w:spacing w:val="-3"/>
          <w:w w:val="105"/>
          <w:sz w:val="18"/>
        </w:rPr>
        <w:t>Sect</w:t>
      </w:r>
      <w:r>
        <w:rPr>
          <w:color w:val="626262"/>
          <w:spacing w:val="-3"/>
          <w:w w:val="105"/>
          <w:sz w:val="18"/>
        </w:rPr>
        <w:t>i</w:t>
      </w:r>
      <w:r>
        <w:rPr>
          <w:color w:val="464646"/>
          <w:spacing w:val="-3"/>
          <w:w w:val="105"/>
          <w:sz w:val="18"/>
        </w:rPr>
        <w:t xml:space="preserve">on </w:t>
      </w:r>
      <w:r>
        <w:rPr>
          <w:color w:val="464646"/>
          <w:w w:val="105"/>
          <w:sz w:val="18"/>
        </w:rPr>
        <w:t>1112, is not satisfactory to the parents and family of participating</w:t>
      </w:r>
      <w:r>
        <w:rPr>
          <w:color w:val="464646"/>
          <w:spacing w:val="-4"/>
          <w:w w:val="105"/>
          <w:sz w:val="18"/>
        </w:rPr>
        <w:t xml:space="preserve"> </w:t>
      </w:r>
      <w:r>
        <w:rPr>
          <w:color w:val="464646"/>
          <w:spacing w:val="-3"/>
          <w:w w:val="105"/>
          <w:sz w:val="18"/>
        </w:rPr>
        <w:t>children</w:t>
      </w:r>
      <w:r>
        <w:rPr>
          <w:color w:val="626262"/>
          <w:spacing w:val="-3"/>
          <w:w w:val="105"/>
          <w:sz w:val="18"/>
        </w:rPr>
        <w:t>,</w:t>
      </w:r>
      <w:r>
        <w:rPr>
          <w:color w:val="626262"/>
          <w:spacing w:val="-9"/>
          <w:w w:val="105"/>
          <w:sz w:val="18"/>
        </w:rPr>
        <w:t xml:space="preserve"> </w:t>
      </w:r>
      <w:r>
        <w:rPr>
          <w:color w:val="464646"/>
          <w:w w:val="105"/>
          <w:sz w:val="18"/>
        </w:rPr>
        <w:t>the</w:t>
      </w:r>
      <w:r>
        <w:rPr>
          <w:color w:val="464646"/>
          <w:spacing w:val="-11"/>
          <w:w w:val="105"/>
          <w:sz w:val="18"/>
        </w:rPr>
        <w:t xml:space="preserve"> </w:t>
      </w:r>
      <w:r>
        <w:rPr>
          <w:color w:val="464646"/>
          <w:w w:val="105"/>
          <w:sz w:val="18"/>
        </w:rPr>
        <w:t>school</w:t>
      </w:r>
      <w:r>
        <w:rPr>
          <w:color w:val="464646"/>
          <w:spacing w:val="-7"/>
          <w:w w:val="105"/>
          <w:sz w:val="18"/>
        </w:rPr>
        <w:t xml:space="preserve"> </w:t>
      </w:r>
      <w:r>
        <w:rPr>
          <w:color w:val="464646"/>
          <w:w w:val="105"/>
          <w:sz w:val="18"/>
        </w:rPr>
        <w:t>will</w:t>
      </w:r>
      <w:r>
        <w:rPr>
          <w:color w:val="464646"/>
          <w:spacing w:val="-9"/>
          <w:w w:val="105"/>
          <w:sz w:val="18"/>
        </w:rPr>
        <w:t xml:space="preserve"> </w:t>
      </w:r>
      <w:r>
        <w:rPr>
          <w:color w:val="464646"/>
          <w:w w:val="105"/>
          <w:sz w:val="18"/>
        </w:rPr>
        <w:t>submit</w:t>
      </w:r>
      <w:r>
        <w:rPr>
          <w:color w:val="464646"/>
          <w:spacing w:val="-7"/>
          <w:w w:val="105"/>
          <w:sz w:val="18"/>
        </w:rPr>
        <w:t xml:space="preserve"> </w:t>
      </w:r>
      <w:r>
        <w:rPr>
          <w:color w:val="464646"/>
          <w:w w:val="105"/>
          <w:sz w:val="18"/>
        </w:rPr>
        <w:t>parent</w:t>
      </w:r>
      <w:r>
        <w:rPr>
          <w:color w:val="464646"/>
          <w:spacing w:val="-3"/>
          <w:w w:val="105"/>
          <w:sz w:val="18"/>
        </w:rPr>
        <w:t xml:space="preserve"> </w:t>
      </w:r>
      <w:r>
        <w:rPr>
          <w:color w:val="464646"/>
          <w:w w:val="105"/>
          <w:sz w:val="18"/>
        </w:rPr>
        <w:t>and</w:t>
      </w:r>
      <w:r>
        <w:rPr>
          <w:color w:val="464646"/>
          <w:spacing w:val="-8"/>
          <w:w w:val="105"/>
          <w:sz w:val="18"/>
        </w:rPr>
        <w:t xml:space="preserve"> </w:t>
      </w:r>
      <w:r>
        <w:rPr>
          <w:color w:val="464646"/>
          <w:w w:val="105"/>
          <w:sz w:val="18"/>
        </w:rPr>
        <w:t>family</w:t>
      </w:r>
      <w:r>
        <w:rPr>
          <w:color w:val="464646"/>
          <w:spacing w:val="-8"/>
          <w:w w:val="105"/>
          <w:sz w:val="18"/>
        </w:rPr>
        <w:t xml:space="preserve"> </w:t>
      </w:r>
      <w:r>
        <w:rPr>
          <w:color w:val="464646"/>
          <w:w w:val="105"/>
          <w:sz w:val="18"/>
        </w:rPr>
        <w:t>comments with</w:t>
      </w:r>
      <w:r>
        <w:rPr>
          <w:color w:val="464646"/>
          <w:spacing w:val="-9"/>
          <w:w w:val="105"/>
          <w:sz w:val="18"/>
        </w:rPr>
        <w:t xml:space="preserve"> </w:t>
      </w:r>
      <w:r>
        <w:rPr>
          <w:color w:val="464646"/>
          <w:w w:val="105"/>
          <w:sz w:val="18"/>
        </w:rPr>
        <w:t>the</w:t>
      </w:r>
      <w:r>
        <w:rPr>
          <w:color w:val="464646"/>
          <w:spacing w:val="-10"/>
          <w:w w:val="105"/>
          <w:sz w:val="18"/>
        </w:rPr>
        <w:t xml:space="preserve"> </w:t>
      </w:r>
      <w:r>
        <w:rPr>
          <w:color w:val="464646"/>
          <w:w w:val="105"/>
          <w:sz w:val="18"/>
        </w:rPr>
        <w:t>plan</w:t>
      </w:r>
      <w:r>
        <w:rPr>
          <w:color w:val="464646"/>
          <w:spacing w:val="-9"/>
          <w:w w:val="105"/>
          <w:sz w:val="18"/>
        </w:rPr>
        <w:t xml:space="preserve"> </w:t>
      </w:r>
      <w:r>
        <w:rPr>
          <w:color w:val="464646"/>
          <w:w w:val="105"/>
          <w:sz w:val="18"/>
        </w:rPr>
        <w:t>when</w:t>
      </w:r>
      <w:r>
        <w:rPr>
          <w:color w:val="464646"/>
          <w:spacing w:val="-2"/>
          <w:w w:val="105"/>
          <w:sz w:val="18"/>
        </w:rPr>
        <w:t xml:space="preserve"> </w:t>
      </w:r>
      <w:r>
        <w:rPr>
          <w:color w:val="464646"/>
          <w:w w:val="105"/>
          <w:sz w:val="18"/>
        </w:rPr>
        <w:t>the</w:t>
      </w:r>
      <w:r>
        <w:rPr>
          <w:color w:val="464646"/>
          <w:spacing w:val="-9"/>
          <w:w w:val="105"/>
          <w:sz w:val="18"/>
        </w:rPr>
        <w:t xml:space="preserve"> </w:t>
      </w:r>
      <w:r>
        <w:rPr>
          <w:color w:val="464646"/>
          <w:w w:val="105"/>
          <w:sz w:val="18"/>
        </w:rPr>
        <w:t>school</w:t>
      </w:r>
      <w:r>
        <w:rPr>
          <w:color w:val="464646"/>
          <w:spacing w:val="-5"/>
          <w:w w:val="105"/>
          <w:sz w:val="18"/>
        </w:rPr>
        <w:t xml:space="preserve"> </w:t>
      </w:r>
      <w:r>
        <w:rPr>
          <w:color w:val="464646"/>
          <w:w w:val="105"/>
          <w:sz w:val="18"/>
        </w:rPr>
        <w:t>submits the plan to the local educational agency [Section</w:t>
      </w:r>
      <w:r>
        <w:rPr>
          <w:color w:val="464646"/>
          <w:spacing w:val="11"/>
          <w:w w:val="105"/>
          <w:sz w:val="18"/>
        </w:rPr>
        <w:t xml:space="preserve"> </w:t>
      </w:r>
      <w:r>
        <w:rPr>
          <w:color w:val="464646"/>
          <w:w w:val="105"/>
          <w:sz w:val="18"/>
        </w:rPr>
        <w:t>1118(b)(4)];</w:t>
      </w:r>
    </w:p>
    <w:p w14:paraId="014A2EB9" w14:textId="77777777" w:rsidR="000624AA" w:rsidRPr="00603A33" w:rsidRDefault="000624AA" w:rsidP="00770AC9">
      <w:pPr>
        <w:tabs>
          <w:tab w:val="left" w:pos="841"/>
          <w:tab w:val="left" w:pos="842"/>
        </w:tabs>
        <w:spacing w:before="8" w:line="249" w:lineRule="auto"/>
        <w:ind w:right="1130"/>
        <w:rPr>
          <w:color w:val="464646"/>
          <w:sz w:val="18"/>
        </w:rPr>
      </w:pPr>
    </w:p>
    <w:p w14:paraId="15EF1C64" w14:textId="77777777" w:rsidR="000624AA" w:rsidRPr="00603A33" w:rsidRDefault="000624AA" w:rsidP="00770AC9">
      <w:pPr>
        <w:pStyle w:val="ListParagraph"/>
        <w:numPr>
          <w:ilvl w:val="0"/>
          <w:numId w:val="1"/>
        </w:numPr>
        <w:tabs>
          <w:tab w:val="left" w:pos="844"/>
          <w:tab w:val="left" w:pos="845"/>
        </w:tabs>
        <w:spacing w:before="14" w:line="247" w:lineRule="auto"/>
        <w:ind w:left="844" w:right="1130" w:hanging="338"/>
        <w:rPr>
          <w:color w:val="464646"/>
          <w:sz w:val="18"/>
        </w:rPr>
      </w:pPr>
      <w:r>
        <w:rPr>
          <w:color w:val="464646"/>
          <w:w w:val="105"/>
          <w:sz w:val="18"/>
        </w:rPr>
        <w:t>Provide</w:t>
      </w:r>
      <w:r>
        <w:rPr>
          <w:color w:val="464646"/>
          <w:spacing w:val="-9"/>
          <w:w w:val="105"/>
          <w:sz w:val="18"/>
        </w:rPr>
        <w:t xml:space="preserve"> </w:t>
      </w:r>
      <w:r>
        <w:rPr>
          <w:color w:val="464646"/>
          <w:w w:val="105"/>
          <w:sz w:val="18"/>
        </w:rPr>
        <w:t>to</w:t>
      </w:r>
      <w:r>
        <w:rPr>
          <w:color w:val="464646"/>
          <w:spacing w:val="-14"/>
          <w:w w:val="105"/>
          <w:sz w:val="18"/>
        </w:rPr>
        <w:t xml:space="preserve"> </w:t>
      </w:r>
      <w:r>
        <w:rPr>
          <w:color w:val="464646"/>
          <w:w w:val="105"/>
          <w:sz w:val="18"/>
        </w:rPr>
        <w:t>each</w:t>
      </w:r>
      <w:r>
        <w:rPr>
          <w:color w:val="464646"/>
          <w:spacing w:val="-11"/>
          <w:w w:val="105"/>
          <w:sz w:val="18"/>
        </w:rPr>
        <w:t xml:space="preserve"> </w:t>
      </w:r>
      <w:r>
        <w:rPr>
          <w:color w:val="464646"/>
          <w:w w:val="105"/>
          <w:sz w:val="18"/>
        </w:rPr>
        <w:t>parent</w:t>
      </w:r>
      <w:r>
        <w:rPr>
          <w:color w:val="464646"/>
          <w:spacing w:val="-7"/>
          <w:w w:val="105"/>
          <w:sz w:val="18"/>
        </w:rPr>
        <w:t xml:space="preserve"> </w:t>
      </w:r>
      <w:r>
        <w:rPr>
          <w:color w:val="464646"/>
          <w:w w:val="105"/>
          <w:sz w:val="18"/>
        </w:rPr>
        <w:t>and</w:t>
      </w:r>
      <w:r>
        <w:rPr>
          <w:color w:val="464646"/>
          <w:spacing w:val="-6"/>
          <w:w w:val="105"/>
          <w:sz w:val="18"/>
        </w:rPr>
        <w:t xml:space="preserve"> </w:t>
      </w:r>
      <w:r>
        <w:rPr>
          <w:color w:val="464646"/>
          <w:w w:val="105"/>
          <w:sz w:val="18"/>
        </w:rPr>
        <w:t>family</w:t>
      </w:r>
      <w:r>
        <w:rPr>
          <w:color w:val="464646"/>
          <w:spacing w:val="-4"/>
          <w:w w:val="105"/>
          <w:sz w:val="18"/>
        </w:rPr>
        <w:t xml:space="preserve"> </w:t>
      </w:r>
      <w:r>
        <w:rPr>
          <w:color w:val="464646"/>
          <w:w w:val="105"/>
          <w:sz w:val="18"/>
        </w:rPr>
        <w:t>an</w:t>
      </w:r>
      <w:r>
        <w:rPr>
          <w:color w:val="464646"/>
          <w:spacing w:val="-13"/>
          <w:w w:val="105"/>
          <w:sz w:val="18"/>
        </w:rPr>
        <w:t xml:space="preserve"> </w:t>
      </w:r>
      <w:r>
        <w:rPr>
          <w:color w:val="464646"/>
          <w:w w:val="105"/>
          <w:sz w:val="18"/>
        </w:rPr>
        <w:t>ind</w:t>
      </w:r>
      <w:r>
        <w:rPr>
          <w:color w:val="626262"/>
          <w:w w:val="105"/>
          <w:sz w:val="18"/>
        </w:rPr>
        <w:t>i</w:t>
      </w:r>
      <w:r>
        <w:rPr>
          <w:color w:val="464646"/>
          <w:w w:val="105"/>
          <w:sz w:val="18"/>
        </w:rPr>
        <w:t>vidual student</w:t>
      </w:r>
      <w:r>
        <w:rPr>
          <w:color w:val="464646"/>
          <w:spacing w:val="-4"/>
          <w:w w:val="105"/>
          <w:sz w:val="18"/>
        </w:rPr>
        <w:t xml:space="preserve"> </w:t>
      </w:r>
      <w:r>
        <w:rPr>
          <w:color w:val="464646"/>
          <w:w w:val="105"/>
          <w:sz w:val="18"/>
        </w:rPr>
        <w:t>report</w:t>
      </w:r>
      <w:r>
        <w:rPr>
          <w:color w:val="464646"/>
          <w:spacing w:val="-7"/>
          <w:w w:val="105"/>
          <w:sz w:val="18"/>
        </w:rPr>
        <w:t xml:space="preserve"> </w:t>
      </w:r>
      <w:r>
        <w:rPr>
          <w:color w:val="464646"/>
          <w:w w:val="105"/>
          <w:sz w:val="18"/>
        </w:rPr>
        <w:t>about</w:t>
      </w:r>
      <w:r>
        <w:rPr>
          <w:color w:val="464646"/>
          <w:spacing w:val="-4"/>
          <w:w w:val="105"/>
          <w:sz w:val="18"/>
        </w:rPr>
        <w:t xml:space="preserve"> </w:t>
      </w:r>
      <w:r>
        <w:rPr>
          <w:color w:val="464646"/>
          <w:w w:val="105"/>
          <w:sz w:val="18"/>
        </w:rPr>
        <w:t>the</w:t>
      </w:r>
      <w:r>
        <w:rPr>
          <w:color w:val="464646"/>
          <w:spacing w:val="-10"/>
          <w:w w:val="105"/>
          <w:sz w:val="18"/>
        </w:rPr>
        <w:t xml:space="preserve"> </w:t>
      </w:r>
      <w:r>
        <w:rPr>
          <w:color w:val="464646"/>
          <w:w w:val="105"/>
          <w:sz w:val="18"/>
        </w:rPr>
        <w:t>performance of</w:t>
      </w:r>
      <w:r>
        <w:rPr>
          <w:color w:val="464646"/>
          <w:spacing w:val="-7"/>
          <w:w w:val="105"/>
          <w:sz w:val="18"/>
        </w:rPr>
        <w:t xml:space="preserve"> </w:t>
      </w:r>
      <w:r>
        <w:rPr>
          <w:color w:val="464646"/>
          <w:w w:val="105"/>
          <w:sz w:val="18"/>
        </w:rPr>
        <w:t>their</w:t>
      </w:r>
      <w:r>
        <w:rPr>
          <w:color w:val="464646"/>
          <w:spacing w:val="-11"/>
          <w:w w:val="105"/>
          <w:sz w:val="18"/>
        </w:rPr>
        <w:t xml:space="preserve"> </w:t>
      </w:r>
      <w:r>
        <w:rPr>
          <w:color w:val="464646"/>
          <w:w w:val="105"/>
          <w:sz w:val="18"/>
        </w:rPr>
        <w:t>child</w:t>
      </w:r>
      <w:r>
        <w:rPr>
          <w:color w:val="464646"/>
          <w:spacing w:val="-15"/>
          <w:w w:val="105"/>
          <w:sz w:val="18"/>
        </w:rPr>
        <w:t xml:space="preserve"> </w:t>
      </w:r>
      <w:r>
        <w:rPr>
          <w:color w:val="464646"/>
          <w:w w:val="105"/>
          <w:sz w:val="18"/>
        </w:rPr>
        <w:t>on</w:t>
      </w:r>
      <w:r>
        <w:rPr>
          <w:color w:val="464646"/>
          <w:spacing w:val="-11"/>
          <w:w w:val="105"/>
          <w:sz w:val="18"/>
        </w:rPr>
        <w:t xml:space="preserve"> </w:t>
      </w:r>
      <w:r>
        <w:rPr>
          <w:color w:val="464646"/>
          <w:w w:val="105"/>
          <w:sz w:val="18"/>
        </w:rPr>
        <w:t>the</w:t>
      </w:r>
      <w:r>
        <w:rPr>
          <w:color w:val="464646"/>
          <w:spacing w:val="-12"/>
          <w:w w:val="105"/>
          <w:sz w:val="18"/>
        </w:rPr>
        <w:t xml:space="preserve"> </w:t>
      </w:r>
      <w:r>
        <w:rPr>
          <w:color w:val="464646"/>
          <w:w w:val="105"/>
          <w:sz w:val="18"/>
        </w:rPr>
        <w:t>state assessment in at least mathematics</w:t>
      </w:r>
      <w:r>
        <w:rPr>
          <w:color w:val="626262"/>
          <w:w w:val="105"/>
          <w:sz w:val="18"/>
        </w:rPr>
        <w:t xml:space="preserve">, </w:t>
      </w:r>
      <w:r>
        <w:rPr>
          <w:color w:val="464646"/>
          <w:w w:val="105"/>
          <w:sz w:val="18"/>
        </w:rPr>
        <w:t xml:space="preserve">language </w:t>
      </w:r>
      <w:r>
        <w:rPr>
          <w:color w:val="464646"/>
          <w:spacing w:val="-3"/>
          <w:w w:val="105"/>
          <w:sz w:val="18"/>
        </w:rPr>
        <w:t>arts</w:t>
      </w:r>
      <w:r>
        <w:rPr>
          <w:color w:val="626262"/>
          <w:spacing w:val="-3"/>
          <w:w w:val="105"/>
          <w:sz w:val="18"/>
        </w:rPr>
        <w:t xml:space="preserve">, </w:t>
      </w:r>
      <w:r>
        <w:rPr>
          <w:color w:val="464646"/>
          <w:w w:val="105"/>
          <w:sz w:val="18"/>
        </w:rPr>
        <w:t>and reading [Section 1111(h)(6)(B)(i)]</w:t>
      </w:r>
      <w:r>
        <w:rPr>
          <w:color w:val="464646"/>
          <w:spacing w:val="-11"/>
          <w:w w:val="105"/>
          <w:sz w:val="18"/>
        </w:rPr>
        <w:t xml:space="preserve"> </w:t>
      </w:r>
      <w:r>
        <w:rPr>
          <w:color w:val="626262"/>
          <w:w w:val="105"/>
          <w:sz w:val="18"/>
        </w:rPr>
        <w:t>;</w:t>
      </w:r>
    </w:p>
    <w:p w14:paraId="1120F01D" w14:textId="77777777" w:rsidR="000624AA" w:rsidRPr="00603A33" w:rsidRDefault="000624AA" w:rsidP="00770AC9">
      <w:pPr>
        <w:tabs>
          <w:tab w:val="left" w:pos="844"/>
          <w:tab w:val="left" w:pos="845"/>
        </w:tabs>
        <w:spacing w:before="14" w:line="247" w:lineRule="auto"/>
        <w:ind w:right="1130"/>
        <w:rPr>
          <w:color w:val="464646"/>
          <w:sz w:val="18"/>
        </w:rPr>
      </w:pPr>
    </w:p>
    <w:p w14:paraId="37A847F6" w14:textId="77777777" w:rsidR="000624AA" w:rsidRPr="00603A33" w:rsidRDefault="000624AA" w:rsidP="00770AC9">
      <w:pPr>
        <w:pStyle w:val="ListParagraph"/>
        <w:numPr>
          <w:ilvl w:val="0"/>
          <w:numId w:val="1"/>
        </w:numPr>
        <w:tabs>
          <w:tab w:val="left" w:pos="844"/>
          <w:tab w:val="left" w:pos="845"/>
        </w:tabs>
        <w:spacing w:line="249" w:lineRule="auto"/>
        <w:ind w:left="842" w:right="1130" w:hanging="336"/>
        <w:rPr>
          <w:color w:val="464646"/>
          <w:sz w:val="18"/>
        </w:rPr>
      </w:pPr>
      <w:r>
        <w:rPr>
          <w:color w:val="464646"/>
          <w:w w:val="105"/>
          <w:sz w:val="18"/>
        </w:rPr>
        <w:t>Provide</w:t>
      </w:r>
      <w:r>
        <w:rPr>
          <w:color w:val="464646"/>
          <w:spacing w:val="-8"/>
          <w:w w:val="105"/>
          <w:sz w:val="18"/>
        </w:rPr>
        <w:t xml:space="preserve"> </w:t>
      </w:r>
      <w:r>
        <w:rPr>
          <w:color w:val="464646"/>
          <w:w w:val="105"/>
          <w:sz w:val="18"/>
        </w:rPr>
        <w:t>each</w:t>
      </w:r>
      <w:r>
        <w:rPr>
          <w:color w:val="464646"/>
          <w:spacing w:val="-6"/>
          <w:w w:val="105"/>
          <w:sz w:val="18"/>
        </w:rPr>
        <w:t xml:space="preserve"> </w:t>
      </w:r>
      <w:r>
        <w:rPr>
          <w:color w:val="464646"/>
          <w:w w:val="105"/>
          <w:sz w:val="18"/>
        </w:rPr>
        <w:t>parent</w:t>
      </w:r>
      <w:r>
        <w:rPr>
          <w:color w:val="464646"/>
          <w:spacing w:val="-10"/>
          <w:w w:val="105"/>
          <w:sz w:val="18"/>
        </w:rPr>
        <w:t xml:space="preserve"> </w:t>
      </w:r>
      <w:r>
        <w:rPr>
          <w:color w:val="464646"/>
          <w:w w:val="105"/>
          <w:sz w:val="18"/>
        </w:rPr>
        <w:t>and</w:t>
      </w:r>
      <w:r>
        <w:rPr>
          <w:color w:val="464646"/>
          <w:spacing w:val="-6"/>
          <w:w w:val="105"/>
          <w:sz w:val="18"/>
        </w:rPr>
        <w:t xml:space="preserve"> </w:t>
      </w:r>
      <w:r>
        <w:rPr>
          <w:color w:val="464646"/>
          <w:w w:val="105"/>
          <w:sz w:val="18"/>
        </w:rPr>
        <w:t>family</w:t>
      </w:r>
      <w:r>
        <w:rPr>
          <w:color w:val="464646"/>
          <w:spacing w:val="-4"/>
          <w:w w:val="105"/>
          <w:sz w:val="18"/>
        </w:rPr>
        <w:t xml:space="preserve"> </w:t>
      </w:r>
      <w:r>
        <w:rPr>
          <w:color w:val="464646"/>
          <w:w w:val="105"/>
          <w:sz w:val="18"/>
        </w:rPr>
        <w:t>timely</w:t>
      </w:r>
      <w:r>
        <w:rPr>
          <w:color w:val="464646"/>
          <w:spacing w:val="-1"/>
          <w:w w:val="105"/>
          <w:sz w:val="18"/>
        </w:rPr>
        <w:t xml:space="preserve"> </w:t>
      </w:r>
      <w:r>
        <w:rPr>
          <w:color w:val="464646"/>
          <w:w w:val="105"/>
          <w:sz w:val="18"/>
        </w:rPr>
        <w:t>notice</w:t>
      </w:r>
      <w:r>
        <w:rPr>
          <w:color w:val="464646"/>
          <w:spacing w:val="-6"/>
          <w:w w:val="105"/>
          <w:sz w:val="18"/>
        </w:rPr>
        <w:t xml:space="preserve"> </w:t>
      </w:r>
      <w:r>
        <w:rPr>
          <w:color w:val="464646"/>
          <w:w w:val="105"/>
          <w:sz w:val="18"/>
        </w:rPr>
        <w:t>when</w:t>
      </w:r>
      <w:r>
        <w:rPr>
          <w:color w:val="464646"/>
          <w:spacing w:val="-6"/>
          <w:w w:val="105"/>
          <w:sz w:val="18"/>
        </w:rPr>
        <w:t xml:space="preserve"> </w:t>
      </w:r>
      <w:r>
        <w:rPr>
          <w:color w:val="464646"/>
          <w:w w:val="105"/>
          <w:sz w:val="18"/>
        </w:rPr>
        <w:t>their</w:t>
      </w:r>
      <w:r>
        <w:rPr>
          <w:color w:val="464646"/>
          <w:spacing w:val="-12"/>
          <w:w w:val="105"/>
          <w:sz w:val="18"/>
        </w:rPr>
        <w:t xml:space="preserve"> </w:t>
      </w:r>
      <w:r>
        <w:rPr>
          <w:color w:val="464646"/>
          <w:w w:val="105"/>
          <w:sz w:val="18"/>
        </w:rPr>
        <w:t>child</w:t>
      </w:r>
      <w:r>
        <w:rPr>
          <w:color w:val="464646"/>
          <w:spacing w:val="-10"/>
          <w:w w:val="105"/>
          <w:sz w:val="18"/>
        </w:rPr>
        <w:t xml:space="preserve"> </w:t>
      </w:r>
      <w:r>
        <w:rPr>
          <w:color w:val="464646"/>
          <w:w w:val="105"/>
          <w:sz w:val="18"/>
        </w:rPr>
        <w:t>has</w:t>
      </w:r>
      <w:r>
        <w:rPr>
          <w:color w:val="464646"/>
          <w:spacing w:val="-13"/>
          <w:w w:val="105"/>
          <w:sz w:val="18"/>
        </w:rPr>
        <w:t xml:space="preserve"> </w:t>
      </w:r>
      <w:r>
        <w:rPr>
          <w:color w:val="464646"/>
          <w:w w:val="105"/>
          <w:sz w:val="18"/>
        </w:rPr>
        <w:t>been</w:t>
      </w:r>
      <w:r>
        <w:rPr>
          <w:color w:val="464646"/>
          <w:spacing w:val="-9"/>
          <w:w w:val="105"/>
          <w:sz w:val="18"/>
        </w:rPr>
        <w:t xml:space="preserve"> </w:t>
      </w:r>
      <w:r>
        <w:rPr>
          <w:color w:val="464646"/>
          <w:w w:val="105"/>
          <w:sz w:val="18"/>
        </w:rPr>
        <w:t>assigned</w:t>
      </w:r>
      <w:r>
        <w:rPr>
          <w:color w:val="464646"/>
          <w:spacing w:val="-3"/>
          <w:w w:val="105"/>
          <w:sz w:val="18"/>
        </w:rPr>
        <w:t xml:space="preserve"> </w:t>
      </w:r>
      <w:r>
        <w:rPr>
          <w:color w:val="464646"/>
          <w:w w:val="105"/>
          <w:sz w:val="18"/>
        </w:rPr>
        <w:t>or</w:t>
      </w:r>
      <w:r>
        <w:rPr>
          <w:color w:val="464646"/>
          <w:spacing w:val="-13"/>
          <w:w w:val="105"/>
          <w:sz w:val="18"/>
        </w:rPr>
        <w:t xml:space="preserve"> </w:t>
      </w:r>
      <w:r>
        <w:rPr>
          <w:color w:val="464646"/>
          <w:w w:val="105"/>
          <w:sz w:val="18"/>
        </w:rPr>
        <w:t>has</w:t>
      </w:r>
      <w:r>
        <w:rPr>
          <w:color w:val="464646"/>
          <w:spacing w:val="-14"/>
          <w:w w:val="105"/>
          <w:sz w:val="18"/>
        </w:rPr>
        <w:t xml:space="preserve"> </w:t>
      </w:r>
      <w:r>
        <w:rPr>
          <w:color w:val="464646"/>
          <w:w w:val="105"/>
          <w:sz w:val="18"/>
        </w:rPr>
        <w:t>been</w:t>
      </w:r>
      <w:r>
        <w:rPr>
          <w:color w:val="464646"/>
          <w:spacing w:val="-6"/>
          <w:w w:val="105"/>
          <w:sz w:val="18"/>
        </w:rPr>
        <w:t xml:space="preserve"> </w:t>
      </w:r>
      <w:r>
        <w:rPr>
          <w:color w:val="464646"/>
          <w:w w:val="105"/>
          <w:sz w:val="18"/>
        </w:rPr>
        <w:t>taught</w:t>
      </w:r>
      <w:r>
        <w:rPr>
          <w:color w:val="464646"/>
          <w:spacing w:val="-6"/>
          <w:w w:val="105"/>
          <w:sz w:val="18"/>
        </w:rPr>
        <w:t xml:space="preserve"> </w:t>
      </w:r>
      <w:r>
        <w:rPr>
          <w:color w:val="464646"/>
          <w:w w:val="105"/>
          <w:sz w:val="18"/>
        </w:rPr>
        <w:t>for</w:t>
      </w:r>
      <w:r>
        <w:rPr>
          <w:color w:val="464646"/>
          <w:spacing w:val="-9"/>
          <w:w w:val="105"/>
          <w:sz w:val="18"/>
        </w:rPr>
        <w:t xml:space="preserve"> </w:t>
      </w:r>
      <w:r>
        <w:rPr>
          <w:color w:val="464646"/>
          <w:w w:val="105"/>
          <w:sz w:val="18"/>
        </w:rPr>
        <w:t>four</w:t>
      </w:r>
      <w:r>
        <w:rPr>
          <w:color w:val="464646"/>
          <w:spacing w:val="-9"/>
          <w:w w:val="105"/>
          <w:sz w:val="18"/>
        </w:rPr>
        <w:t xml:space="preserve"> </w:t>
      </w:r>
      <w:r>
        <w:rPr>
          <w:b/>
          <w:color w:val="464646"/>
          <w:w w:val="105"/>
          <w:sz w:val="18"/>
        </w:rPr>
        <w:t>(4)</w:t>
      </w:r>
      <w:r>
        <w:rPr>
          <w:b/>
          <w:color w:val="464646"/>
          <w:spacing w:val="-14"/>
          <w:w w:val="105"/>
          <w:sz w:val="18"/>
        </w:rPr>
        <w:t xml:space="preserve"> </w:t>
      </w:r>
      <w:r>
        <w:rPr>
          <w:color w:val="464646"/>
          <w:w w:val="105"/>
          <w:sz w:val="18"/>
        </w:rPr>
        <w:t>or more consecutive weeks by a teacher who is not highly qualified within the meaning of the term in 34 CFR Section 200.56 [Sect</w:t>
      </w:r>
      <w:r>
        <w:rPr>
          <w:color w:val="626262"/>
          <w:w w:val="105"/>
          <w:sz w:val="18"/>
        </w:rPr>
        <w:t>i</w:t>
      </w:r>
      <w:r>
        <w:rPr>
          <w:color w:val="464646"/>
          <w:w w:val="105"/>
          <w:sz w:val="18"/>
        </w:rPr>
        <w:t>on 1111(h)(6)(B)(ii)];</w:t>
      </w:r>
      <w:r>
        <w:rPr>
          <w:color w:val="464646"/>
          <w:spacing w:val="-6"/>
          <w:w w:val="105"/>
          <w:sz w:val="18"/>
        </w:rPr>
        <w:t xml:space="preserve"> </w:t>
      </w:r>
      <w:r>
        <w:rPr>
          <w:color w:val="464646"/>
          <w:w w:val="105"/>
          <w:sz w:val="18"/>
        </w:rPr>
        <w:t>and</w:t>
      </w:r>
    </w:p>
    <w:p w14:paraId="4DDD8C22" w14:textId="77777777" w:rsidR="000624AA" w:rsidRPr="00603A33" w:rsidRDefault="000624AA" w:rsidP="00770AC9">
      <w:pPr>
        <w:tabs>
          <w:tab w:val="left" w:pos="844"/>
          <w:tab w:val="left" w:pos="845"/>
        </w:tabs>
        <w:spacing w:line="249" w:lineRule="auto"/>
        <w:ind w:right="1130"/>
        <w:rPr>
          <w:color w:val="464646"/>
          <w:sz w:val="18"/>
        </w:rPr>
      </w:pPr>
    </w:p>
    <w:p w14:paraId="4755DBC1" w14:textId="77777777" w:rsidR="000624AA" w:rsidRDefault="000624AA" w:rsidP="00770AC9">
      <w:pPr>
        <w:pStyle w:val="ListParagraph"/>
        <w:numPr>
          <w:ilvl w:val="0"/>
          <w:numId w:val="1"/>
        </w:numPr>
        <w:tabs>
          <w:tab w:val="left" w:pos="840"/>
          <w:tab w:val="left" w:pos="841"/>
        </w:tabs>
        <w:spacing w:line="249" w:lineRule="auto"/>
        <w:ind w:left="839" w:right="1130" w:hanging="337"/>
        <w:rPr>
          <w:color w:val="626262"/>
          <w:sz w:val="18"/>
        </w:rPr>
      </w:pPr>
      <w:r>
        <w:rPr>
          <w:color w:val="464646"/>
          <w:w w:val="105"/>
          <w:sz w:val="18"/>
        </w:rPr>
        <w:t>Provide</w:t>
      </w:r>
      <w:r>
        <w:rPr>
          <w:color w:val="464646"/>
          <w:spacing w:val="-10"/>
          <w:w w:val="105"/>
          <w:sz w:val="18"/>
        </w:rPr>
        <w:t xml:space="preserve"> </w:t>
      </w:r>
      <w:r>
        <w:rPr>
          <w:color w:val="464646"/>
          <w:w w:val="105"/>
          <w:sz w:val="18"/>
        </w:rPr>
        <w:t>each</w:t>
      </w:r>
      <w:r>
        <w:rPr>
          <w:color w:val="464646"/>
          <w:spacing w:val="-10"/>
          <w:w w:val="105"/>
          <w:sz w:val="18"/>
        </w:rPr>
        <w:t xml:space="preserve"> </w:t>
      </w:r>
      <w:r>
        <w:rPr>
          <w:color w:val="464646"/>
          <w:w w:val="105"/>
          <w:sz w:val="18"/>
        </w:rPr>
        <w:t>parent</w:t>
      </w:r>
      <w:r>
        <w:rPr>
          <w:color w:val="464646"/>
          <w:spacing w:val="-12"/>
          <w:w w:val="105"/>
          <w:sz w:val="18"/>
        </w:rPr>
        <w:t xml:space="preserve"> </w:t>
      </w:r>
      <w:r>
        <w:rPr>
          <w:color w:val="464646"/>
          <w:w w:val="105"/>
          <w:sz w:val="18"/>
        </w:rPr>
        <w:t>and</w:t>
      </w:r>
      <w:r>
        <w:rPr>
          <w:color w:val="464646"/>
          <w:spacing w:val="-14"/>
          <w:w w:val="105"/>
          <w:sz w:val="18"/>
        </w:rPr>
        <w:t xml:space="preserve"> </w:t>
      </w:r>
      <w:r>
        <w:rPr>
          <w:color w:val="464646"/>
          <w:w w:val="105"/>
          <w:sz w:val="18"/>
        </w:rPr>
        <w:t>family</w:t>
      </w:r>
      <w:r>
        <w:rPr>
          <w:color w:val="464646"/>
          <w:spacing w:val="-9"/>
          <w:w w:val="105"/>
          <w:sz w:val="18"/>
        </w:rPr>
        <w:t xml:space="preserve"> </w:t>
      </w:r>
      <w:r>
        <w:rPr>
          <w:color w:val="464646"/>
          <w:w w:val="105"/>
          <w:sz w:val="18"/>
        </w:rPr>
        <w:t>timely</w:t>
      </w:r>
      <w:r>
        <w:rPr>
          <w:color w:val="464646"/>
          <w:spacing w:val="-6"/>
          <w:w w:val="105"/>
          <w:sz w:val="18"/>
        </w:rPr>
        <w:t xml:space="preserve"> </w:t>
      </w:r>
      <w:r>
        <w:rPr>
          <w:color w:val="464646"/>
          <w:w w:val="105"/>
          <w:sz w:val="18"/>
        </w:rPr>
        <w:t>notice</w:t>
      </w:r>
      <w:r>
        <w:rPr>
          <w:color w:val="464646"/>
          <w:spacing w:val="-7"/>
          <w:w w:val="105"/>
          <w:sz w:val="18"/>
        </w:rPr>
        <w:t xml:space="preserve"> </w:t>
      </w:r>
      <w:r>
        <w:rPr>
          <w:color w:val="626262"/>
          <w:w w:val="105"/>
          <w:sz w:val="18"/>
        </w:rPr>
        <w:t>i</w:t>
      </w:r>
      <w:r>
        <w:rPr>
          <w:color w:val="464646"/>
          <w:w w:val="105"/>
          <w:sz w:val="18"/>
        </w:rPr>
        <w:t>nformation</w:t>
      </w:r>
      <w:r>
        <w:rPr>
          <w:color w:val="464646"/>
          <w:spacing w:val="-12"/>
          <w:w w:val="105"/>
          <w:sz w:val="18"/>
        </w:rPr>
        <w:t xml:space="preserve"> </w:t>
      </w:r>
      <w:r>
        <w:rPr>
          <w:color w:val="464646"/>
          <w:w w:val="105"/>
          <w:sz w:val="18"/>
        </w:rPr>
        <w:t>regarding</w:t>
      </w:r>
      <w:r>
        <w:rPr>
          <w:color w:val="464646"/>
          <w:spacing w:val="-6"/>
          <w:w w:val="105"/>
          <w:sz w:val="18"/>
        </w:rPr>
        <w:t xml:space="preserve"> </w:t>
      </w:r>
      <w:r>
        <w:rPr>
          <w:color w:val="464646"/>
          <w:w w:val="105"/>
          <w:sz w:val="18"/>
        </w:rPr>
        <w:t>their</w:t>
      </w:r>
      <w:r>
        <w:rPr>
          <w:color w:val="464646"/>
          <w:spacing w:val="-6"/>
          <w:w w:val="105"/>
          <w:sz w:val="18"/>
        </w:rPr>
        <w:t xml:space="preserve"> </w:t>
      </w:r>
      <w:r>
        <w:rPr>
          <w:color w:val="464646"/>
          <w:w w:val="105"/>
          <w:sz w:val="18"/>
        </w:rPr>
        <w:t>right</w:t>
      </w:r>
      <w:r>
        <w:rPr>
          <w:color w:val="464646"/>
          <w:spacing w:val="-10"/>
          <w:w w:val="105"/>
          <w:sz w:val="18"/>
        </w:rPr>
        <w:t xml:space="preserve"> </w:t>
      </w:r>
      <w:r>
        <w:rPr>
          <w:color w:val="464646"/>
          <w:w w:val="105"/>
          <w:sz w:val="18"/>
        </w:rPr>
        <w:t>to</w:t>
      </w:r>
      <w:r>
        <w:rPr>
          <w:color w:val="464646"/>
          <w:spacing w:val="-13"/>
          <w:w w:val="105"/>
          <w:sz w:val="18"/>
        </w:rPr>
        <w:t xml:space="preserve"> </w:t>
      </w:r>
      <w:r>
        <w:rPr>
          <w:color w:val="464646"/>
          <w:w w:val="105"/>
          <w:sz w:val="18"/>
        </w:rPr>
        <w:t>request</w:t>
      </w:r>
      <w:r>
        <w:rPr>
          <w:color w:val="464646"/>
          <w:spacing w:val="-6"/>
          <w:w w:val="105"/>
          <w:sz w:val="18"/>
        </w:rPr>
        <w:t xml:space="preserve"> </w:t>
      </w:r>
      <w:r>
        <w:rPr>
          <w:color w:val="464646"/>
          <w:w w:val="105"/>
          <w:sz w:val="18"/>
        </w:rPr>
        <w:t>information</w:t>
      </w:r>
      <w:r>
        <w:rPr>
          <w:color w:val="464646"/>
          <w:spacing w:val="-3"/>
          <w:w w:val="105"/>
          <w:sz w:val="18"/>
        </w:rPr>
        <w:t xml:space="preserve"> </w:t>
      </w:r>
      <w:r>
        <w:rPr>
          <w:color w:val="464646"/>
          <w:w w:val="105"/>
          <w:sz w:val="18"/>
        </w:rPr>
        <w:t>on</w:t>
      </w:r>
      <w:r>
        <w:rPr>
          <w:color w:val="464646"/>
          <w:spacing w:val="-10"/>
          <w:w w:val="105"/>
          <w:sz w:val="18"/>
        </w:rPr>
        <w:t xml:space="preserve"> </w:t>
      </w:r>
      <w:r>
        <w:rPr>
          <w:color w:val="464646"/>
          <w:w w:val="105"/>
          <w:sz w:val="18"/>
        </w:rPr>
        <w:t>the professional</w:t>
      </w:r>
      <w:r>
        <w:rPr>
          <w:color w:val="464646"/>
          <w:spacing w:val="-8"/>
          <w:w w:val="105"/>
          <w:sz w:val="18"/>
        </w:rPr>
        <w:t xml:space="preserve"> </w:t>
      </w:r>
      <w:r>
        <w:rPr>
          <w:color w:val="464646"/>
          <w:w w:val="105"/>
          <w:sz w:val="18"/>
        </w:rPr>
        <w:t>qualifications</w:t>
      </w:r>
      <w:r>
        <w:rPr>
          <w:color w:val="464646"/>
          <w:spacing w:val="-14"/>
          <w:w w:val="105"/>
          <w:sz w:val="18"/>
        </w:rPr>
        <w:t xml:space="preserve"> </w:t>
      </w:r>
      <w:r>
        <w:rPr>
          <w:color w:val="464646"/>
          <w:w w:val="105"/>
          <w:sz w:val="18"/>
        </w:rPr>
        <w:t>of</w:t>
      </w:r>
      <w:r>
        <w:rPr>
          <w:color w:val="464646"/>
          <w:spacing w:val="-9"/>
          <w:w w:val="105"/>
          <w:sz w:val="18"/>
        </w:rPr>
        <w:t xml:space="preserve"> </w:t>
      </w:r>
      <w:r>
        <w:rPr>
          <w:color w:val="464646"/>
          <w:w w:val="105"/>
          <w:sz w:val="18"/>
        </w:rPr>
        <w:t>the</w:t>
      </w:r>
      <w:r>
        <w:rPr>
          <w:color w:val="464646"/>
          <w:spacing w:val="-3"/>
          <w:w w:val="105"/>
          <w:sz w:val="18"/>
        </w:rPr>
        <w:t xml:space="preserve"> </w:t>
      </w:r>
      <w:r>
        <w:rPr>
          <w:color w:val="464646"/>
          <w:w w:val="105"/>
          <w:sz w:val="18"/>
        </w:rPr>
        <w:t>student's</w:t>
      </w:r>
      <w:r>
        <w:rPr>
          <w:color w:val="464646"/>
          <w:spacing w:val="-5"/>
          <w:w w:val="105"/>
          <w:sz w:val="18"/>
        </w:rPr>
        <w:t xml:space="preserve"> </w:t>
      </w:r>
      <w:r>
        <w:rPr>
          <w:color w:val="464646"/>
          <w:w w:val="105"/>
          <w:sz w:val="18"/>
        </w:rPr>
        <w:t>classroom teachers</w:t>
      </w:r>
      <w:r>
        <w:rPr>
          <w:color w:val="464646"/>
          <w:spacing w:val="-4"/>
          <w:w w:val="105"/>
          <w:sz w:val="18"/>
        </w:rPr>
        <w:t xml:space="preserve"> </w:t>
      </w:r>
      <w:r>
        <w:rPr>
          <w:color w:val="464646"/>
          <w:w w:val="105"/>
          <w:sz w:val="18"/>
        </w:rPr>
        <w:t>and</w:t>
      </w:r>
      <w:r>
        <w:rPr>
          <w:color w:val="464646"/>
          <w:spacing w:val="-6"/>
          <w:w w:val="105"/>
          <w:sz w:val="18"/>
        </w:rPr>
        <w:t xml:space="preserve"> </w:t>
      </w:r>
      <w:r>
        <w:rPr>
          <w:color w:val="464646"/>
          <w:w w:val="105"/>
          <w:sz w:val="18"/>
        </w:rPr>
        <w:t>paraprofessionals</w:t>
      </w:r>
      <w:r>
        <w:rPr>
          <w:color w:val="464646"/>
          <w:spacing w:val="-15"/>
          <w:w w:val="105"/>
          <w:sz w:val="18"/>
        </w:rPr>
        <w:t xml:space="preserve"> </w:t>
      </w:r>
      <w:r>
        <w:rPr>
          <w:color w:val="464646"/>
          <w:w w:val="105"/>
          <w:sz w:val="18"/>
        </w:rPr>
        <w:t>[Section</w:t>
      </w:r>
      <w:r>
        <w:rPr>
          <w:color w:val="464646"/>
          <w:spacing w:val="-6"/>
          <w:w w:val="105"/>
          <w:sz w:val="18"/>
        </w:rPr>
        <w:t xml:space="preserve"> </w:t>
      </w:r>
      <w:r>
        <w:rPr>
          <w:color w:val="464646"/>
          <w:spacing w:val="-4"/>
          <w:w w:val="105"/>
          <w:sz w:val="18"/>
        </w:rPr>
        <w:t>(h)(6)(A)]</w:t>
      </w:r>
      <w:r>
        <w:rPr>
          <w:color w:val="626262"/>
          <w:spacing w:val="-4"/>
          <w:w w:val="105"/>
          <w:sz w:val="18"/>
        </w:rPr>
        <w:t>.</w:t>
      </w:r>
    </w:p>
    <w:p w14:paraId="43DC4811" w14:textId="77777777" w:rsidR="000624AA" w:rsidRDefault="000624AA" w:rsidP="00380B24">
      <w:pPr>
        <w:ind w:right="410"/>
      </w:pPr>
    </w:p>
    <w:p w14:paraId="74C57C8E" w14:textId="77777777" w:rsidR="000624AA" w:rsidRDefault="000624AA"/>
    <w:p w14:paraId="57483F42" w14:textId="77777777" w:rsidR="000624AA" w:rsidRDefault="000624AA">
      <w:r>
        <w:rPr>
          <w:noProof/>
        </w:rPr>
        <mc:AlternateContent>
          <mc:Choice Requires="wps">
            <w:drawing>
              <wp:anchor distT="0" distB="0" distL="0" distR="0" simplePos="0" relativeHeight="251666432" behindDoc="0" locked="0" layoutInCell="1" allowOverlap="1" wp14:anchorId="4218F817" wp14:editId="52F26983">
                <wp:simplePos x="0" y="0"/>
                <wp:positionH relativeFrom="page">
                  <wp:posOffset>914400</wp:posOffset>
                </wp:positionH>
                <wp:positionV relativeFrom="paragraph">
                  <wp:posOffset>175260</wp:posOffset>
                </wp:positionV>
                <wp:extent cx="6390005" cy="0"/>
                <wp:effectExtent l="13970" t="13335" r="15875" b="15240"/>
                <wp:wrapTopAndBottom/>
                <wp:docPr id="7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16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line w14:anchorId="1E1580A6" id="Line 54"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8pt" to="575.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" strokeweight=".44492mm">
                <w10:wrap type="topAndBottom" anchorx="page"/>
              </v:line>
            </w:pict>
          </mc:Fallback>
        </mc:AlternateContent>
      </w:r>
    </w:p>
    <w:p w14:paraId="09AFA192" w14:textId="77777777" w:rsidR="000624AA" w:rsidRDefault="000624AA" w:rsidP="00380B24">
      <w:pPr>
        <w:tabs>
          <w:tab w:val="left" w:pos="7335"/>
        </w:tabs>
        <w:spacing w:before="66"/>
        <w:ind w:left="720"/>
        <w:rPr>
          <w:sz w:val="18"/>
        </w:rPr>
      </w:pPr>
      <w:r>
        <w:rPr>
          <w:b/>
          <w:color w:val="464646"/>
          <w:w w:val="105"/>
          <w:sz w:val="18"/>
        </w:rPr>
        <w:t>Signature</w:t>
      </w:r>
      <w:r>
        <w:rPr>
          <w:b/>
          <w:color w:val="464646"/>
          <w:spacing w:val="-4"/>
          <w:w w:val="105"/>
          <w:sz w:val="18"/>
        </w:rPr>
        <w:t xml:space="preserve"> </w:t>
      </w:r>
      <w:r>
        <w:rPr>
          <w:b/>
          <w:color w:val="464646"/>
          <w:w w:val="105"/>
          <w:sz w:val="18"/>
        </w:rPr>
        <w:t>of</w:t>
      </w:r>
      <w:r>
        <w:rPr>
          <w:b/>
          <w:color w:val="464646"/>
          <w:spacing w:val="-16"/>
          <w:w w:val="105"/>
          <w:sz w:val="18"/>
        </w:rPr>
        <w:t xml:space="preserve"> </w:t>
      </w:r>
      <w:r>
        <w:rPr>
          <w:b/>
          <w:color w:val="464646"/>
          <w:w w:val="105"/>
          <w:sz w:val="18"/>
        </w:rPr>
        <w:t>Superintendent</w:t>
      </w:r>
      <w:r>
        <w:rPr>
          <w:b/>
          <w:color w:val="464646"/>
          <w:w w:val="105"/>
          <w:sz w:val="18"/>
        </w:rPr>
        <w:tab/>
      </w:r>
      <w:r>
        <w:rPr>
          <w:color w:val="464646"/>
          <w:w w:val="105"/>
          <w:sz w:val="18"/>
        </w:rPr>
        <w:t>Date</w:t>
      </w:r>
      <w:r>
        <w:rPr>
          <w:color w:val="464646"/>
          <w:spacing w:val="2"/>
          <w:w w:val="105"/>
          <w:sz w:val="18"/>
        </w:rPr>
        <w:t xml:space="preserve"> </w:t>
      </w:r>
      <w:r>
        <w:rPr>
          <w:color w:val="464646"/>
          <w:w w:val="105"/>
          <w:sz w:val="18"/>
        </w:rPr>
        <w:t>Signed</w:t>
      </w:r>
    </w:p>
    <w:p w14:paraId="31D6024E" w14:textId="77777777" w:rsidR="000624AA" w:rsidRDefault="000624AA"/>
    <w:p w14:paraId="7A2340E0" w14:textId="57E9C4A8" w:rsidR="00A13C86" w:rsidRDefault="000624AA">
      <w:pPr>
        <w:widowControl/>
        <w:autoSpaceDE/>
        <w:autoSpaceDN/>
        <w:spacing w:after="160" w:line="259" w:lineRule="auto"/>
      </w:pPr>
      <w:r>
        <w:br w:type="page"/>
      </w:r>
    </w:p>
    <w:p w14:paraId="0333BBA5" w14:textId="76F7B218" w:rsidR="00A13C86" w:rsidRDefault="00E9786F">
      <w:pPr>
        <w:widowControl/>
        <w:autoSpaceDE/>
        <w:autoSpaceDN/>
        <w:spacing w:after="160" w:line="259" w:lineRule="auto"/>
      </w:pPr>
      <w:r>
        <w:rPr>
          <w:b/>
          <w:color w:val="464646"/>
          <w:sz w:val="25"/>
        </w:rPr>
        <w:lastRenderedPageBreak/>
        <w:t xml:space="preserve">  </w:t>
      </w:r>
      <w:r w:rsidR="00A13C86">
        <w:rPr>
          <w:b/>
          <w:color w:val="464646"/>
          <w:sz w:val="25"/>
        </w:rPr>
        <w:t>Involvement of Family</w:t>
      </w:r>
      <w:r w:rsidR="00A13C86">
        <w:t xml:space="preserve"> </w:t>
      </w:r>
    </w:p>
    <w:p w14:paraId="0E34DD8D" w14:textId="77777777" w:rsidR="00A13C86" w:rsidRDefault="00A13C86" w:rsidP="00A13C86">
      <w:pPr>
        <w:pStyle w:val="TableParagraph"/>
        <w:spacing w:line="288" w:lineRule="auto"/>
        <w:ind w:left="136" w:right="207"/>
        <w:rPr>
          <w:sz w:val="20"/>
        </w:rPr>
      </w:pPr>
      <w:r>
        <w:rPr>
          <w:color w:val="464646"/>
          <w:w w:val="105"/>
          <w:sz w:val="20"/>
          <w:u w:val="thick" w:color="464646"/>
        </w:rPr>
        <w:t>How the school involves the parents and families in an organized, ongoing and timely manner, in the</w:t>
      </w:r>
      <w:r>
        <w:rPr>
          <w:color w:val="464646"/>
          <w:w w:val="105"/>
          <w:sz w:val="20"/>
        </w:rPr>
        <w:t xml:space="preserve"> </w:t>
      </w:r>
      <w:r>
        <w:rPr>
          <w:color w:val="464646"/>
          <w:w w:val="105"/>
          <w:sz w:val="20"/>
          <w:u w:val="thick" w:color="464646"/>
        </w:rPr>
        <w:t>planning, reviewing and improvement of Title I programs including involvement in decision making of how</w:t>
      </w:r>
      <w:r>
        <w:rPr>
          <w:color w:val="464646"/>
          <w:w w:val="105"/>
          <w:sz w:val="20"/>
        </w:rPr>
        <w:t xml:space="preserve"> </w:t>
      </w:r>
      <w:r>
        <w:rPr>
          <w:color w:val="464646"/>
          <w:w w:val="105"/>
          <w:sz w:val="20"/>
          <w:u w:val="thick" w:color="464646"/>
        </w:rPr>
        <w:t>funds for Title I will be used? [ESEA Section 1116</w:t>
      </w:r>
      <w:r>
        <w:rPr>
          <w:color w:val="464646"/>
          <w:w w:val="105"/>
          <w:sz w:val="20"/>
        </w:rPr>
        <w:t>]</w:t>
      </w:r>
    </w:p>
    <w:p w14:paraId="1D242292" w14:textId="77777777" w:rsidR="00A13C86" w:rsidRDefault="00A13C86" w:rsidP="00A13C86">
      <w:pPr>
        <w:pStyle w:val="TableParagraph"/>
        <w:spacing w:before="2"/>
        <w:rPr>
          <w:rFonts w:ascii="Times New Roman"/>
          <w:sz w:val="24"/>
        </w:rPr>
      </w:pPr>
    </w:p>
    <w:p w14:paraId="0E4F054C" w14:textId="77777777" w:rsidR="00A13C86" w:rsidRDefault="00A13C86" w:rsidP="00A13C86">
      <w:pPr>
        <w:pStyle w:val="TableParagraph"/>
        <w:spacing w:line="290" w:lineRule="auto"/>
        <w:ind w:left="132" w:right="108" w:hanging="2"/>
        <w:rPr>
          <w:sz w:val="20"/>
        </w:rPr>
      </w:pPr>
      <w:r>
        <w:rPr>
          <w:color w:val="464646"/>
          <w:w w:val="105"/>
          <w:sz w:val="20"/>
        </w:rPr>
        <w:t>The Taylor County School District will take the following actions to involve parents in the joint development of its district-wide parent and family engagement plan:</w:t>
      </w:r>
    </w:p>
    <w:p w14:paraId="088AE850" w14:textId="77777777" w:rsidR="00A13C86" w:rsidRDefault="00A13C86" w:rsidP="00A13C86">
      <w:pPr>
        <w:pStyle w:val="TableParagraph"/>
        <w:rPr>
          <w:rFonts w:ascii="Times New Roman"/>
          <w:sz w:val="24"/>
        </w:rPr>
      </w:pPr>
    </w:p>
    <w:p w14:paraId="53FF0546" w14:textId="0786827E" w:rsidR="00A13C86" w:rsidRDefault="00A13C86" w:rsidP="00702758">
      <w:pPr>
        <w:pStyle w:val="TableParagraph"/>
        <w:numPr>
          <w:ilvl w:val="0"/>
          <w:numId w:val="18"/>
        </w:numPr>
        <w:tabs>
          <w:tab w:val="left" w:pos="232"/>
        </w:tabs>
        <w:spacing w:line="288" w:lineRule="auto"/>
        <w:ind w:right="274"/>
        <w:rPr>
          <w:color w:val="5E5E5E"/>
          <w:sz w:val="20"/>
        </w:rPr>
      </w:pPr>
      <w:r>
        <w:rPr>
          <w:color w:val="464646"/>
          <w:w w:val="105"/>
          <w:sz w:val="20"/>
        </w:rPr>
        <w:t>The District will provide opportunities for parental input at School Advisory Council meetings. SACs are comprised of parents from Title I schools, representative of the school's demographics, district and Title I school administrators and staff, and will be involved in the development, implementation, support, and/or review</w:t>
      </w:r>
      <w:r>
        <w:rPr>
          <w:color w:val="464646"/>
          <w:spacing w:val="-17"/>
          <w:w w:val="105"/>
          <w:sz w:val="20"/>
        </w:rPr>
        <w:t xml:space="preserve"> </w:t>
      </w:r>
      <w:r>
        <w:rPr>
          <w:color w:val="464646"/>
          <w:w w:val="105"/>
          <w:sz w:val="20"/>
        </w:rPr>
        <w:t>of</w:t>
      </w:r>
      <w:r>
        <w:rPr>
          <w:color w:val="464646"/>
          <w:spacing w:val="-23"/>
          <w:w w:val="105"/>
          <w:sz w:val="20"/>
        </w:rPr>
        <w:t xml:space="preserve"> </w:t>
      </w:r>
      <w:r>
        <w:rPr>
          <w:color w:val="464646"/>
          <w:w w:val="105"/>
          <w:sz w:val="20"/>
        </w:rPr>
        <w:t>the</w:t>
      </w:r>
      <w:r>
        <w:rPr>
          <w:color w:val="464646"/>
          <w:spacing w:val="-22"/>
          <w:w w:val="105"/>
          <w:sz w:val="20"/>
        </w:rPr>
        <w:t xml:space="preserve"> </w:t>
      </w:r>
      <w:r>
        <w:rPr>
          <w:color w:val="464646"/>
          <w:w w:val="105"/>
          <w:sz w:val="20"/>
        </w:rPr>
        <w:t>LEA</w:t>
      </w:r>
      <w:r>
        <w:rPr>
          <w:color w:val="464646"/>
          <w:spacing w:val="-26"/>
          <w:w w:val="105"/>
          <w:sz w:val="20"/>
        </w:rPr>
        <w:t xml:space="preserve"> </w:t>
      </w:r>
      <w:r>
        <w:rPr>
          <w:color w:val="464646"/>
          <w:w w:val="105"/>
          <w:sz w:val="20"/>
        </w:rPr>
        <w:t>Parent</w:t>
      </w:r>
      <w:r>
        <w:rPr>
          <w:color w:val="464646"/>
          <w:spacing w:val="-20"/>
          <w:w w:val="105"/>
          <w:sz w:val="20"/>
        </w:rPr>
        <w:t xml:space="preserve"> </w:t>
      </w:r>
      <w:r>
        <w:rPr>
          <w:color w:val="464646"/>
          <w:w w:val="105"/>
          <w:sz w:val="20"/>
        </w:rPr>
        <w:t>Involvement</w:t>
      </w:r>
      <w:r>
        <w:rPr>
          <w:color w:val="464646"/>
          <w:spacing w:val="-6"/>
          <w:w w:val="105"/>
          <w:sz w:val="20"/>
        </w:rPr>
        <w:t xml:space="preserve"> </w:t>
      </w:r>
      <w:r>
        <w:rPr>
          <w:color w:val="464646"/>
          <w:w w:val="105"/>
          <w:sz w:val="20"/>
        </w:rPr>
        <w:t>Plan,</w:t>
      </w:r>
      <w:r>
        <w:rPr>
          <w:color w:val="464646"/>
          <w:spacing w:val="-28"/>
          <w:w w:val="105"/>
          <w:sz w:val="20"/>
        </w:rPr>
        <w:t xml:space="preserve"> </w:t>
      </w:r>
      <w:r>
        <w:rPr>
          <w:color w:val="464646"/>
          <w:w w:val="105"/>
          <w:sz w:val="20"/>
        </w:rPr>
        <w:t>the</w:t>
      </w:r>
      <w:r>
        <w:rPr>
          <w:color w:val="464646"/>
          <w:spacing w:val="-22"/>
          <w:w w:val="105"/>
          <w:sz w:val="20"/>
        </w:rPr>
        <w:t xml:space="preserve"> </w:t>
      </w:r>
      <w:r>
        <w:rPr>
          <w:color w:val="464646"/>
          <w:w w:val="105"/>
          <w:sz w:val="20"/>
        </w:rPr>
        <w:t>schools'</w:t>
      </w:r>
      <w:r>
        <w:rPr>
          <w:color w:val="464646"/>
          <w:spacing w:val="-18"/>
          <w:w w:val="105"/>
          <w:sz w:val="20"/>
        </w:rPr>
        <w:t xml:space="preserve"> </w:t>
      </w:r>
      <w:r>
        <w:rPr>
          <w:color w:val="464646"/>
          <w:w w:val="105"/>
          <w:sz w:val="20"/>
        </w:rPr>
        <w:t>Parent</w:t>
      </w:r>
      <w:r>
        <w:rPr>
          <w:color w:val="464646"/>
          <w:spacing w:val="-18"/>
          <w:w w:val="105"/>
          <w:sz w:val="20"/>
        </w:rPr>
        <w:t xml:space="preserve"> </w:t>
      </w:r>
      <w:r>
        <w:rPr>
          <w:color w:val="464646"/>
          <w:w w:val="105"/>
          <w:sz w:val="20"/>
        </w:rPr>
        <w:t>Involvement</w:t>
      </w:r>
      <w:r>
        <w:rPr>
          <w:color w:val="464646"/>
          <w:spacing w:val="-6"/>
          <w:w w:val="105"/>
          <w:sz w:val="20"/>
        </w:rPr>
        <w:t xml:space="preserve"> </w:t>
      </w:r>
      <w:r>
        <w:rPr>
          <w:color w:val="464646"/>
          <w:w w:val="105"/>
          <w:sz w:val="20"/>
        </w:rPr>
        <w:t>Plans,</w:t>
      </w:r>
      <w:r>
        <w:rPr>
          <w:color w:val="464646"/>
          <w:spacing w:val="-23"/>
          <w:w w:val="105"/>
          <w:sz w:val="20"/>
        </w:rPr>
        <w:t xml:space="preserve"> </w:t>
      </w:r>
      <w:r>
        <w:rPr>
          <w:color w:val="464646"/>
          <w:w w:val="105"/>
          <w:sz w:val="20"/>
        </w:rPr>
        <w:t>the</w:t>
      </w:r>
      <w:r>
        <w:rPr>
          <w:color w:val="464646"/>
          <w:spacing w:val="1"/>
          <w:w w:val="105"/>
          <w:sz w:val="20"/>
        </w:rPr>
        <w:t xml:space="preserve"> </w:t>
      </w:r>
      <w:r>
        <w:rPr>
          <w:color w:val="464646"/>
          <w:w w:val="105"/>
          <w:sz w:val="20"/>
        </w:rPr>
        <w:t>School</w:t>
      </w:r>
      <w:r>
        <w:rPr>
          <w:color w:val="464646"/>
          <w:spacing w:val="-20"/>
          <w:w w:val="105"/>
          <w:sz w:val="20"/>
        </w:rPr>
        <w:t xml:space="preserve"> </w:t>
      </w:r>
      <w:r>
        <w:rPr>
          <w:color w:val="464646"/>
          <w:w w:val="105"/>
          <w:sz w:val="20"/>
        </w:rPr>
        <w:t xml:space="preserve">Compact. District level strategic plans and funding related to these plans. Parents are notified, are </w:t>
      </w:r>
      <w:r w:rsidR="00D44ABE">
        <w:rPr>
          <w:color w:val="464646"/>
          <w:w w:val="105"/>
          <w:sz w:val="20"/>
        </w:rPr>
        <w:t>encouraged,</w:t>
      </w:r>
      <w:r>
        <w:rPr>
          <w:color w:val="464646"/>
          <w:w w:val="105"/>
          <w:sz w:val="20"/>
        </w:rPr>
        <w:t xml:space="preserve"> and provided opportunities to participate in district and school</w:t>
      </w:r>
      <w:r>
        <w:rPr>
          <w:color w:val="464646"/>
          <w:spacing w:val="15"/>
          <w:w w:val="105"/>
          <w:sz w:val="20"/>
        </w:rPr>
        <w:t xml:space="preserve"> </w:t>
      </w:r>
      <w:r>
        <w:rPr>
          <w:color w:val="464646"/>
          <w:w w:val="105"/>
          <w:sz w:val="20"/>
        </w:rPr>
        <w:t>planning.</w:t>
      </w:r>
    </w:p>
    <w:p w14:paraId="797A41D1" w14:textId="6AFD68DF" w:rsidR="00A13C86" w:rsidRDefault="00A13C86" w:rsidP="00702758">
      <w:pPr>
        <w:pStyle w:val="TableParagraph"/>
        <w:numPr>
          <w:ilvl w:val="0"/>
          <w:numId w:val="18"/>
        </w:numPr>
        <w:tabs>
          <w:tab w:val="left" w:pos="225"/>
        </w:tabs>
        <w:spacing w:before="2" w:line="288" w:lineRule="auto"/>
        <w:ind w:right="232"/>
        <w:rPr>
          <w:color w:val="464646"/>
          <w:sz w:val="20"/>
        </w:rPr>
      </w:pPr>
      <w:r>
        <w:rPr>
          <w:color w:val="464646"/>
          <w:w w:val="105"/>
          <w:sz w:val="20"/>
        </w:rPr>
        <w:t xml:space="preserve">The District will ensure that families are notified of opportunities to participate in planning and decision­ making activities by utilizing the </w:t>
      </w:r>
      <w:r w:rsidR="00260025">
        <w:rPr>
          <w:color w:val="464646"/>
          <w:w w:val="105"/>
          <w:sz w:val="20"/>
        </w:rPr>
        <w:t>FOCUS</w:t>
      </w:r>
      <w:r>
        <w:rPr>
          <w:color w:val="464646"/>
          <w:w w:val="105"/>
          <w:sz w:val="20"/>
        </w:rPr>
        <w:t xml:space="preserve"> </w:t>
      </w:r>
      <w:r w:rsidR="00260025">
        <w:rPr>
          <w:color w:val="464646"/>
          <w:w w:val="105"/>
          <w:sz w:val="20"/>
        </w:rPr>
        <w:t>messenger and communication</w:t>
      </w:r>
      <w:r>
        <w:rPr>
          <w:color w:val="464646"/>
          <w:w w:val="105"/>
          <w:sz w:val="20"/>
        </w:rPr>
        <w:t xml:space="preserve"> system, the LEA's Calendar/Parent</w:t>
      </w:r>
      <w:r>
        <w:rPr>
          <w:color w:val="464646"/>
          <w:spacing w:val="-33"/>
          <w:w w:val="105"/>
          <w:sz w:val="20"/>
        </w:rPr>
        <w:t xml:space="preserve"> </w:t>
      </w:r>
      <w:r>
        <w:rPr>
          <w:color w:val="464646"/>
          <w:w w:val="105"/>
          <w:sz w:val="20"/>
        </w:rPr>
        <w:t>Guide,</w:t>
      </w:r>
      <w:r>
        <w:rPr>
          <w:color w:val="464646"/>
          <w:spacing w:val="-31"/>
          <w:w w:val="105"/>
          <w:sz w:val="20"/>
        </w:rPr>
        <w:t xml:space="preserve"> </w:t>
      </w:r>
      <w:r>
        <w:rPr>
          <w:color w:val="464646"/>
          <w:w w:val="105"/>
          <w:sz w:val="20"/>
        </w:rPr>
        <w:t>home/school</w:t>
      </w:r>
      <w:r>
        <w:rPr>
          <w:color w:val="464646"/>
          <w:spacing w:val="-26"/>
          <w:w w:val="105"/>
          <w:sz w:val="20"/>
        </w:rPr>
        <w:t xml:space="preserve"> </w:t>
      </w:r>
      <w:r>
        <w:rPr>
          <w:color w:val="464646"/>
          <w:w w:val="105"/>
          <w:sz w:val="20"/>
        </w:rPr>
        <w:t>newsletters,</w:t>
      </w:r>
      <w:r>
        <w:rPr>
          <w:color w:val="464646"/>
          <w:spacing w:val="-27"/>
          <w:w w:val="105"/>
          <w:sz w:val="20"/>
        </w:rPr>
        <w:t xml:space="preserve"> </w:t>
      </w:r>
      <w:r>
        <w:rPr>
          <w:color w:val="464646"/>
          <w:w w:val="105"/>
          <w:sz w:val="20"/>
        </w:rPr>
        <w:t>school</w:t>
      </w:r>
      <w:r>
        <w:rPr>
          <w:color w:val="464646"/>
          <w:spacing w:val="-28"/>
          <w:w w:val="105"/>
          <w:sz w:val="20"/>
        </w:rPr>
        <w:t xml:space="preserve"> </w:t>
      </w:r>
      <w:r>
        <w:rPr>
          <w:color w:val="464646"/>
          <w:w w:val="105"/>
          <w:sz w:val="20"/>
        </w:rPr>
        <w:t>and</w:t>
      </w:r>
      <w:r>
        <w:rPr>
          <w:color w:val="464646"/>
          <w:spacing w:val="-34"/>
          <w:w w:val="105"/>
          <w:sz w:val="20"/>
        </w:rPr>
        <w:t xml:space="preserve"> </w:t>
      </w:r>
      <w:r>
        <w:rPr>
          <w:color w:val="464646"/>
          <w:w w:val="105"/>
          <w:sz w:val="20"/>
        </w:rPr>
        <w:t>district</w:t>
      </w:r>
      <w:r>
        <w:rPr>
          <w:color w:val="464646"/>
          <w:spacing w:val="-25"/>
          <w:w w:val="105"/>
          <w:sz w:val="20"/>
        </w:rPr>
        <w:t xml:space="preserve"> </w:t>
      </w:r>
      <w:r>
        <w:rPr>
          <w:color w:val="464646"/>
          <w:w w:val="105"/>
          <w:sz w:val="20"/>
        </w:rPr>
        <w:t>websites,</w:t>
      </w:r>
      <w:r>
        <w:rPr>
          <w:color w:val="464646"/>
          <w:spacing w:val="-27"/>
          <w:w w:val="105"/>
          <w:sz w:val="20"/>
        </w:rPr>
        <w:t xml:space="preserve"> </w:t>
      </w:r>
      <w:r>
        <w:rPr>
          <w:color w:val="464646"/>
          <w:w w:val="105"/>
          <w:sz w:val="20"/>
        </w:rPr>
        <w:t>PTA</w:t>
      </w:r>
      <w:r>
        <w:rPr>
          <w:color w:val="464646"/>
          <w:spacing w:val="-31"/>
          <w:w w:val="105"/>
          <w:sz w:val="20"/>
        </w:rPr>
        <w:t xml:space="preserve"> </w:t>
      </w:r>
      <w:r>
        <w:rPr>
          <w:color w:val="464646"/>
          <w:w w:val="105"/>
          <w:sz w:val="20"/>
        </w:rPr>
        <w:t>and</w:t>
      </w:r>
      <w:r>
        <w:rPr>
          <w:color w:val="464646"/>
          <w:spacing w:val="-32"/>
          <w:w w:val="105"/>
          <w:sz w:val="20"/>
        </w:rPr>
        <w:t xml:space="preserve"> </w:t>
      </w:r>
      <w:r>
        <w:rPr>
          <w:color w:val="464646"/>
          <w:w w:val="105"/>
          <w:sz w:val="20"/>
        </w:rPr>
        <w:t>SAC</w:t>
      </w:r>
      <w:r>
        <w:rPr>
          <w:color w:val="464646"/>
          <w:spacing w:val="-36"/>
          <w:w w:val="105"/>
          <w:sz w:val="20"/>
        </w:rPr>
        <w:t xml:space="preserve"> </w:t>
      </w:r>
      <w:r>
        <w:rPr>
          <w:color w:val="464646"/>
          <w:w w:val="105"/>
          <w:sz w:val="20"/>
        </w:rPr>
        <w:t>memberships, backpack communications, and invitations from</w:t>
      </w:r>
      <w:r>
        <w:rPr>
          <w:color w:val="464646"/>
          <w:spacing w:val="-11"/>
          <w:w w:val="105"/>
          <w:sz w:val="20"/>
        </w:rPr>
        <w:t xml:space="preserve"> </w:t>
      </w:r>
      <w:r>
        <w:rPr>
          <w:color w:val="464646"/>
          <w:w w:val="105"/>
          <w:sz w:val="20"/>
        </w:rPr>
        <w:t>administrators.</w:t>
      </w:r>
    </w:p>
    <w:p w14:paraId="623BE4A3" w14:textId="77777777" w:rsidR="00A13C86" w:rsidRDefault="00A13C86" w:rsidP="00702758">
      <w:pPr>
        <w:pStyle w:val="TableParagraph"/>
        <w:numPr>
          <w:ilvl w:val="0"/>
          <w:numId w:val="18"/>
        </w:numPr>
        <w:tabs>
          <w:tab w:val="left" w:pos="214"/>
        </w:tabs>
        <w:spacing w:line="290" w:lineRule="auto"/>
        <w:ind w:right="619"/>
        <w:rPr>
          <w:color w:val="464646"/>
          <w:sz w:val="20"/>
        </w:rPr>
      </w:pPr>
      <w:r>
        <w:rPr>
          <w:color w:val="5E5E5E"/>
          <w:sz w:val="20"/>
        </w:rPr>
        <w:t xml:space="preserve">The </w:t>
      </w:r>
      <w:r>
        <w:rPr>
          <w:color w:val="464646"/>
          <w:sz w:val="20"/>
        </w:rPr>
        <w:t xml:space="preserve">District will ensure all Title I principals place the Title </w:t>
      </w:r>
      <w:r>
        <w:rPr>
          <w:color w:val="5E5E5E"/>
          <w:sz w:val="20"/>
        </w:rPr>
        <w:t xml:space="preserve">I </w:t>
      </w:r>
      <w:r>
        <w:rPr>
          <w:color w:val="464646"/>
          <w:sz w:val="20"/>
        </w:rPr>
        <w:t>Parent and Family Engagement Plan on the schools' School Advisory Council agendas for parental</w:t>
      </w:r>
      <w:r>
        <w:rPr>
          <w:color w:val="464646"/>
          <w:spacing w:val="45"/>
          <w:sz w:val="20"/>
        </w:rPr>
        <w:t xml:space="preserve"> </w:t>
      </w:r>
      <w:r>
        <w:rPr>
          <w:color w:val="464646"/>
          <w:sz w:val="20"/>
        </w:rPr>
        <w:t>review.</w:t>
      </w:r>
    </w:p>
    <w:p w14:paraId="2EBF28D8" w14:textId="77777777" w:rsidR="00A13C86" w:rsidRDefault="00A13C86" w:rsidP="00702758">
      <w:pPr>
        <w:pStyle w:val="TableParagraph"/>
        <w:numPr>
          <w:ilvl w:val="0"/>
          <w:numId w:val="18"/>
        </w:numPr>
        <w:tabs>
          <w:tab w:val="left" w:pos="214"/>
        </w:tabs>
        <w:spacing w:line="285" w:lineRule="auto"/>
        <w:ind w:right="404"/>
        <w:rPr>
          <w:color w:val="464646"/>
          <w:sz w:val="20"/>
        </w:rPr>
      </w:pPr>
      <w:r>
        <w:rPr>
          <w:color w:val="464646"/>
          <w:sz w:val="20"/>
        </w:rPr>
        <w:t>The District will use public service announcements through local media and school level "Back-to-School Orientation" and Title I Annual Meeting events to provide family engagement</w:t>
      </w:r>
      <w:r>
        <w:rPr>
          <w:color w:val="464646"/>
          <w:spacing w:val="45"/>
          <w:sz w:val="20"/>
        </w:rPr>
        <w:t xml:space="preserve"> </w:t>
      </w:r>
      <w:r>
        <w:rPr>
          <w:color w:val="464646"/>
          <w:sz w:val="20"/>
        </w:rPr>
        <w:t>information.</w:t>
      </w:r>
    </w:p>
    <w:p w14:paraId="768EA1F5" w14:textId="77777777" w:rsidR="00A13C86" w:rsidRDefault="00A13C86" w:rsidP="00702758">
      <w:pPr>
        <w:pStyle w:val="TableParagraph"/>
        <w:numPr>
          <w:ilvl w:val="0"/>
          <w:numId w:val="18"/>
        </w:numPr>
        <w:tabs>
          <w:tab w:val="left" w:pos="211"/>
        </w:tabs>
        <w:rPr>
          <w:color w:val="5E5E5E"/>
          <w:sz w:val="20"/>
        </w:rPr>
      </w:pPr>
      <w:r>
        <w:rPr>
          <w:color w:val="464646"/>
          <w:w w:val="105"/>
          <w:sz w:val="20"/>
        </w:rPr>
        <w:t>The</w:t>
      </w:r>
      <w:r>
        <w:rPr>
          <w:color w:val="464646"/>
          <w:spacing w:val="-10"/>
          <w:w w:val="105"/>
          <w:sz w:val="20"/>
        </w:rPr>
        <w:t xml:space="preserve"> </w:t>
      </w:r>
      <w:r>
        <w:rPr>
          <w:color w:val="464646"/>
          <w:w w:val="105"/>
          <w:sz w:val="20"/>
        </w:rPr>
        <w:t>District</w:t>
      </w:r>
      <w:r>
        <w:rPr>
          <w:color w:val="464646"/>
          <w:spacing w:val="5"/>
          <w:w w:val="105"/>
          <w:sz w:val="20"/>
        </w:rPr>
        <w:t xml:space="preserve"> </w:t>
      </w:r>
      <w:r>
        <w:rPr>
          <w:color w:val="464646"/>
          <w:w w:val="105"/>
          <w:sz w:val="20"/>
        </w:rPr>
        <w:t>will</w:t>
      </w:r>
      <w:r>
        <w:rPr>
          <w:color w:val="464646"/>
          <w:spacing w:val="-11"/>
          <w:w w:val="105"/>
          <w:sz w:val="20"/>
        </w:rPr>
        <w:t xml:space="preserve"> </w:t>
      </w:r>
      <w:r>
        <w:rPr>
          <w:color w:val="464646"/>
          <w:w w:val="105"/>
          <w:sz w:val="20"/>
        </w:rPr>
        <w:t>provide Title</w:t>
      </w:r>
      <w:r>
        <w:rPr>
          <w:color w:val="464646"/>
          <w:spacing w:val="-6"/>
          <w:w w:val="105"/>
          <w:sz w:val="20"/>
        </w:rPr>
        <w:t xml:space="preserve"> </w:t>
      </w:r>
      <w:r>
        <w:rPr>
          <w:color w:val="464646"/>
          <w:w w:val="105"/>
          <w:sz w:val="20"/>
        </w:rPr>
        <w:t>I</w:t>
      </w:r>
      <w:r>
        <w:rPr>
          <w:color w:val="464646"/>
          <w:spacing w:val="-12"/>
          <w:w w:val="105"/>
          <w:sz w:val="20"/>
        </w:rPr>
        <w:t xml:space="preserve"> </w:t>
      </w:r>
      <w:r>
        <w:rPr>
          <w:color w:val="464646"/>
          <w:w w:val="105"/>
          <w:sz w:val="20"/>
        </w:rPr>
        <w:t>Information</w:t>
      </w:r>
      <w:r>
        <w:rPr>
          <w:color w:val="464646"/>
          <w:spacing w:val="10"/>
          <w:w w:val="105"/>
          <w:sz w:val="20"/>
        </w:rPr>
        <w:t xml:space="preserve"> </w:t>
      </w:r>
      <w:r>
        <w:rPr>
          <w:color w:val="464646"/>
          <w:w w:val="105"/>
          <w:sz w:val="20"/>
        </w:rPr>
        <w:t>in</w:t>
      </w:r>
      <w:r>
        <w:rPr>
          <w:color w:val="464646"/>
          <w:spacing w:val="-9"/>
          <w:w w:val="105"/>
          <w:sz w:val="20"/>
        </w:rPr>
        <w:t xml:space="preserve"> </w:t>
      </w:r>
      <w:r>
        <w:rPr>
          <w:color w:val="464646"/>
          <w:w w:val="105"/>
          <w:sz w:val="20"/>
        </w:rPr>
        <w:t>Title</w:t>
      </w:r>
      <w:r>
        <w:rPr>
          <w:color w:val="464646"/>
          <w:spacing w:val="-6"/>
          <w:w w:val="105"/>
          <w:sz w:val="20"/>
        </w:rPr>
        <w:t xml:space="preserve"> </w:t>
      </w:r>
      <w:r>
        <w:rPr>
          <w:color w:val="464646"/>
          <w:w w:val="105"/>
          <w:sz w:val="20"/>
        </w:rPr>
        <w:t>I</w:t>
      </w:r>
      <w:r>
        <w:rPr>
          <w:color w:val="464646"/>
          <w:spacing w:val="-12"/>
          <w:w w:val="105"/>
          <w:sz w:val="20"/>
        </w:rPr>
        <w:t xml:space="preserve"> </w:t>
      </w:r>
      <w:r>
        <w:rPr>
          <w:color w:val="464646"/>
          <w:w w:val="105"/>
          <w:sz w:val="20"/>
        </w:rPr>
        <w:t>School</w:t>
      </w:r>
      <w:r>
        <w:rPr>
          <w:color w:val="464646"/>
          <w:spacing w:val="-5"/>
          <w:w w:val="105"/>
          <w:sz w:val="20"/>
        </w:rPr>
        <w:t xml:space="preserve"> </w:t>
      </w:r>
      <w:r>
        <w:rPr>
          <w:color w:val="464646"/>
          <w:w w:val="105"/>
          <w:sz w:val="20"/>
        </w:rPr>
        <w:t>newsletters.</w:t>
      </w:r>
    </w:p>
    <w:p w14:paraId="58E83CBF" w14:textId="118B9552" w:rsidR="00A13C86" w:rsidRDefault="00A13C86" w:rsidP="00702758">
      <w:pPr>
        <w:pStyle w:val="TableParagraph"/>
        <w:numPr>
          <w:ilvl w:val="0"/>
          <w:numId w:val="18"/>
        </w:numPr>
        <w:tabs>
          <w:tab w:val="left" w:pos="211"/>
        </w:tabs>
        <w:spacing w:before="45" w:line="285" w:lineRule="auto"/>
        <w:ind w:right="1699"/>
        <w:rPr>
          <w:color w:val="5E5E5E"/>
          <w:sz w:val="20"/>
        </w:rPr>
      </w:pPr>
      <w:r>
        <w:rPr>
          <w:color w:val="464646"/>
          <w:w w:val="105"/>
          <w:sz w:val="20"/>
        </w:rPr>
        <w:t>The</w:t>
      </w:r>
      <w:r>
        <w:rPr>
          <w:color w:val="464646"/>
          <w:spacing w:val="-20"/>
          <w:w w:val="105"/>
          <w:sz w:val="20"/>
        </w:rPr>
        <w:t xml:space="preserve"> </w:t>
      </w:r>
      <w:r>
        <w:rPr>
          <w:color w:val="464646"/>
          <w:w w:val="105"/>
          <w:sz w:val="20"/>
        </w:rPr>
        <w:t>District</w:t>
      </w:r>
      <w:r>
        <w:rPr>
          <w:color w:val="464646"/>
          <w:spacing w:val="-8"/>
          <w:w w:val="105"/>
          <w:sz w:val="20"/>
        </w:rPr>
        <w:t xml:space="preserve"> </w:t>
      </w:r>
      <w:r>
        <w:rPr>
          <w:color w:val="464646"/>
          <w:w w:val="105"/>
          <w:sz w:val="20"/>
        </w:rPr>
        <w:t>will</w:t>
      </w:r>
      <w:r>
        <w:rPr>
          <w:color w:val="464646"/>
          <w:spacing w:val="-20"/>
          <w:w w:val="105"/>
          <w:sz w:val="20"/>
        </w:rPr>
        <w:t xml:space="preserve"> </w:t>
      </w:r>
      <w:r>
        <w:rPr>
          <w:color w:val="464646"/>
          <w:w w:val="105"/>
          <w:sz w:val="20"/>
        </w:rPr>
        <w:t>use</w:t>
      </w:r>
      <w:r>
        <w:rPr>
          <w:color w:val="464646"/>
          <w:spacing w:val="-19"/>
          <w:w w:val="105"/>
          <w:sz w:val="20"/>
        </w:rPr>
        <w:t xml:space="preserve"> </w:t>
      </w:r>
      <w:r>
        <w:rPr>
          <w:color w:val="464646"/>
          <w:w w:val="105"/>
          <w:sz w:val="20"/>
        </w:rPr>
        <w:t>the</w:t>
      </w:r>
      <w:r>
        <w:rPr>
          <w:color w:val="464646"/>
          <w:spacing w:val="8"/>
          <w:w w:val="105"/>
          <w:sz w:val="20"/>
        </w:rPr>
        <w:t xml:space="preserve"> </w:t>
      </w:r>
      <w:r w:rsidR="00260025" w:rsidRPr="00260025">
        <w:rPr>
          <w:color w:val="464646"/>
          <w:w w:val="105"/>
          <w:sz w:val="20"/>
        </w:rPr>
        <w:t xml:space="preserve">FOCUS messenger and communication </w:t>
      </w:r>
      <w:r>
        <w:rPr>
          <w:color w:val="464646"/>
          <w:w w:val="105"/>
          <w:sz w:val="20"/>
        </w:rPr>
        <w:t>system</w:t>
      </w:r>
      <w:r>
        <w:rPr>
          <w:color w:val="464646"/>
          <w:spacing w:val="-14"/>
          <w:w w:val="105"/>
          <w:sz w:val="20"/>
        </w:rPr>
        <w:t xml:space="preserve"> </w:t>
      </w:r>
      <w:r>
        <w:rPr>
          <w:color w:val="464646"/>
          <w:w w:val="105"/>
          <w:sz w:val="20"/>
        </w:rPr>
        <w:t>to provide</w:t>
      </w:r>
      <w:r>
        <w:rPr>
          <w:color w:val="464646"/>
          <w:spacing w:val="-13"/>
          <w:w w:val="105"/>
          <w:sz w:val="20"/>
        </w:rPr>
        <w:t xml:space="preserve"> </w:t>
      </w:r>
      <w:r>
        <w:rPr>
          <w:color w:val="464646"/>
          <w:w w:val="105"/>
          <w:sz w:val="20"/>
        </w:rPr>
        <w:t>information to families in the</w:t>
      </w:r>
      <w:r>
        <w:rPr>
          <w:color w:val="464646"/>
          <w:spacing w:val="-5"/>
          <w:w w:val="105"/>
          <w:sz w:val="20"/>
        </w:rPr>
        <w:t xml:space="preserve"> </w:t>
      </w:r>
      <w:r>
        <w:rPr>
          <w:color w:val="464646"/>
          <w:w w:val="105"/>
          <w:sz w:val="20"/>
        </w:rPr>
        <w:t>district.</w:t>
      </w:r>
    </w:p>
    <w:p w14:paraId="606F5842" w14:textId="77777777" w:rsidR="00A13C86" w:rsidRDefault="00A13C86" w:rsidP="00702758">
      <w:pPr>
        <w:pStyle w:val="TableParagraph"/>
        <w:numPr>
          <w:ilvl w:val="0"/>
          <w:numId w:val="18"/>
        </w:numPr>
        <w:tabs>
          <w:tab w:val="left" w:pos="207"/>
        </w:tabs>
        <w:spacing w:before="7" w:line="285" w:lineRule="auto"/>
        <w:ind w:right="650"/>
        <w:rPr>
          <w:color w:val="5E5E5E"/>
          <w:sz w:val="20"/>
        </w:rPr>
      </w:pPr>
      <w:r>
        <w:rPr>
          <w:color w:val="464646"/>
          <w:w w:val="105"/>
          <w:sz w:val="20"/>
        </w:rPr>
        <w:t>The District will provide information to parents using the district website by providing information to assist student success in the educational</w:t>
      </w:r>
      <w:r>
        <w:rPr>
          <w:color w:val="464646"/>
          <w:spacing w:val="18"/>
          <w:w w:val="105"/>
          <w:sz w:val="20"/>
        </w:rPr>
        <w:t xml:space="preserve"> </w:t>
      </w:r>
      <w:r>
        <w:rPr>
          <w:color w:val="464646"/>
          <w:w w:val="105"/>
          <w:sz w:val="20"/>
        </w:rPr>
        <w:t>program.</w:t>
      </w:r>
    </w:p>
    <w:p w14:paraId="7B758BDC" w14:textId="1791F934" w:rsidR="00E9786F" w:rsidRPr="00E9786F" w:rsidRDefault="00A13C86" w:rsidP="00702758">
      <w:pPr>
        <w:pStyle w:val="ListParagraph"/>
        <w:widowControl/>
        <w:numPr>
          <w:ilvl w:val="0"/>
          <w:numId w:val="18"/>
        </w:numPr>
        <w:autoSpaceDE/>
        <w:autoSpaceDN/>
        <w:spacing w:after="160" w:line="259" w:lineRule="auto"/>
      </w:pPr>
      <w:r w:rsidRPr="00A13C86">
        <w:rPr>
          <w:color w:val="464646"/>
          <w:w w:val="105"/>
          <w:sz w:val="20"/>
        </w:rPr>
        <w:t>The District's</w:t>
      </w:r>
      <w:r w:rsidR="00260025">
        <w:rPr>
          <w:color w:val="464646"/>
          <w:w w:val="105"/>
          <w:sz w:val="20"/>
        </w:rPr>
        <w:t xml:space="preserve"> parent involvement</w:t>
      </w:r>
      <w:r w:rsidRPr="00A13C86">
        <w:rPr>
          <w:color w:val="464646"/>
          <w:w w:val="105"/>
          <w:sz w:val="20"/>
        </w:rPr>
        <w:t xml:space="preserve"> set-aside funds are used to support the Parent Resource Rooms located at each Title I school,</w:t>
      </w:r>
      <w:r w:rsidRPr="00A13C86">
        <w:rPr>
          <w:color w:val="464646"/>
          <w:spacing w:val="-16"/>
          <w:w w:val="105"/>
          <w:sz w:val="20"/>
        </w:rPr>
        <w:t xml:space="preserve"> </w:t>
      </w:r>
      <w:r w:rsidRPr="00A13C86">
        <w:rPr>
          <w:color w:val="464646"/>
          <w:w w:val="105"/>
          <w:sz w:val="20"/>
        </w:rPr>
        <w:t>to</w:t>
      </w:r>
      <w:r w:rsidRPr="00A13C86">
        <w:rPr>
          <w:color w:val="464646"/>
          <w:spacing w:val="8"/>
          <w:w w:val="105"/>
          <w:sz w:val="20"/>
        </w:rPr>
        <w:t xml:space="preserve"> </w:t>
      </w:r>
      <w:r w:rsidRPr="00A13C86">
        <w:rPr>
          <w:color w:val="464646"/>
          <w:w w:val="105"/>
          <w:sz w:val="20"/>
        </w:rPr>
        <w:t>purchase</w:t>
      </w:r>
      <w:r w:rsidRPr="00A13C86">
        <w:rPr>
          <w:color w:val="464646"/>
          <w:spacing w:val="-6"/>
          <w:w w:val="105"/>
          <w:sz w:val="20"/>
        </w:rPr>
        <w:t xml:space="preserve"> </w:t>
      </w:r>
      <w:r w:rsidRPr="00A13C86">
        <w:rPr>
          <w:color w:val="464646"/>
          <w:w w:val="105"/>
          <w:sz w:val="20"/>
        </w:rPr>
        <w:t>a</w:t>
      </w:r>
      <w:r w:rsidRPr="00A13C86">
        <w:rPr>
          <w:color w:val="464646"/>
          <w:spacing w:val="-18"/>
          <w:w w:val="105"/>
          <w:sz w:val="20"/>
        </w:rPr>
        <w:t xml:space="preserve"> </w:t>
      </w:r>
      <w:r w:rsidRPr="00A13C86">
        <w:rPr>
          <w:color w:val="464646"/>
          <w:w w:val="105"/>
          <w:sz w:val="20"/>
        </w:rPr>
        <w:t>variety</w:t>
      </w:r>
      <w:r w:rsidRPr="00A13C86">
        <w:rPr>
          <w:color w:val="464646"/>
          <w:spacing w:val="-4"/>
          <w:w w:val="105"/>
          <w:sz w:val="20"/>
        </w:rPr>
        <w:t xml:space="preserve"> </w:t>
      </w:r>
      <w:r w:rsidRPr="00A13C86">
        <w:rPr>
          <w:color w:val="464646"/>
          <w:w w:val="105"/>
          <w:sz w:val="20"/>
        </w:rPr>
        <w:t>of</w:t>
      </w:r>
      <w:r w:rsidRPr="00A13C86">
        <w:rPr>
          <w:color w:val="464646"/>
          <w:spacing w:val="-13"/>
          <w:w w:val="105"/>
          <w:sz w:val="20"/>
        </w:rPr>
        <w:t xml:space="preserve"> </w:t>
      </w:r>
      <w:r w:rsidRPr="00A13C86">
        <w:rPr>
          <w:color w:val="464646"/>
          <w:w w:val="105"/>
          <w:sz w:val="20"/>
        </w:rPr>
        <w:t>resources,</w:t>
      </w:r>
      <w:r w:rsidRPr="00A13C86">
        <w:rPr>
          <w:color w:val="464646"/>
          <w:spacing w:val="-5"/>
          <w:w w:val="105"/>
          <w:sz w:val="20"/>
        </w:rPr>
        <w:t xml:space="preserve"> </w:t>
      </w:r>
      <w:r w:rsidRPr="00A13C86">
        <w:rPr>
          <w:color w:val="464646"/>
          <w:w w:val="105"/>
          <w:sz w:val="20"/>
        </w:rPr>
        <w:t>including</w:t>
      </w:r>
      <w:r w:rsidRPr="00A13C86">
        <w:rPr>
          <w:color w:val="464646"/>
          <w:spacing w:val="-17"/>
          <w:w w:val="105"/>
          <w:sz w:val="20"/>
        </w:rPr>
        <w:t xml:space="preserve"> </w:t>
      </w:r>
      <w:r w:rsidRPr="00A13C86">
        <w:rPr>
          <w:color w:val="464646"/>
          <w:w w:val="105"/>
          <w:sz w:val="20"/>
        </w:rPr>
        <w:t>materials</w:t>
      </w:r>
      <w:r w:rsidRPr="00A13C86">
        <w:rPr>
          <w:color w:val="464646"/>
          <w:spacing w:val="-15"/>
          <w:w w:val="105"/>
          <w:sz w:val="20"/>
        </w:rPr>
        <w:t xml:space="preserve"> </w:t>
      </w:r>
      <w:r w:rsidRPr="00A13C86">
        <w:rPr>
          <w:color w:val="464646"/>
          <w:w w:val="105"/>
          <w:sz w:val="20"/>
        </w:rPr>
        <w:t>that</w:t>
      </w:r>
      <w:r w:rsidRPr="00A13C86">
        <w:rPr>
          <w:color w:val="464646"/>
          <w:spacing w:val="-10"/>
          <w:w w:val="105"/>
          <w:sz w:val="20"/>
        </w:rPr>
        <w:t xml:space="preserve"> </w:t>
      </w:r>
      <w:r w:rsidRPr="00A13C86">
        <w:rPr>
          <w:color w:val="464646"/>
          <w:w w:val="105"/>
          <w:sz w:val="20"/>
        </w:rPr>
        <w:t>promote</w:t>
      </w:r>
      <w:r w:rsidRPr="00A13C86">
        <w:rPr>
          <w:color w:val="464646"/>
          <w:spacing w:val="-8"/>
          <w:w w:val="105"/>
          <w:sz w:val="20"/>
        </w:rPr>
        <w:t xml:space="preserve"> </w:t>
      </w:r>
      <w:r w:rsidRPr="00A13C86">
        <w:rPr>
          <w:color w:val="464646"/>
          <w:w w:val="105"/>
          <w:sz w:val="20"/>
        </w:rPr>
        <w:t>literacy,</w:t>
      </w:r>
      <w:r w:rsidRPr="00A13C86">
        <w:rPr>
          <w:color w:val="464646"/>
          <w:spacing w:val="-11"/>
          <w:w w:val="105"/>
          <w:sz w:val="20"/>
        </w:rPr>
        <w:t xml:space="preserve"> </w:t>
      </w:r>
      <w:r w:rsidRPr="00A13C86">
        <w:rPr>
          <w:color w:val="464646"/>
          <w:w w:val="105"/>
          <w:sz w:val="20"/>
        </w:rPr>
        <w:t>math,</w:t>
      </w:r>
      <w:r w:rsidRPr="00A13C86">
        <w:rPr>
          <w:color w:val="464646"/>
          <w:spacing w:val="-17"/>
          <w:w w:val="105"/>
          <w:sz w:val="20"/>
        </w:rPr>
        <w:t xml:space="preserve"> </w:t>
      </w:r>
      <w:r w:rsidRPr="00A13C86">
        <w:rPr>
          <w:color w:val="464646"/>
          <w:w w:val="105"/>
          <w:sz w:val="20"/>
        </w:rPr>
        <w:t>parent</w:t>
      </w:r>
      <w:r w:rsidRPr="00A13C86">
        <w:rPr>
          <w:color w:val="464646"/>
          <w:spacing w:val="-8"/>
          <w:w w:val="105"/>
          <w:sz w:val="20"/>
        </w:rPr>
        <w:t xml:space="preserve"> </w:t>
      </w:r>
      <w:r w:rsidRPr="00A13C86">
        <w:rPr>
          <w:color w:val="464646"/>
          <w:w w:val="105"/>
          <w:sz w:val="20"/>
        </w:rPr>
        <w:t>training, and supplies for parent</w:t>
      </w:r>
      <w:r w:rsidRPr="00A13C86">
        <w:rPr>
          <w:color w:val="464646"/>
          <w:spacing w:val="-1"/>
          <w:w w:val="105"/>
          <w:sz w:val="20"/>
        </w:rPr>
        <w:t xml:space="preserve"> </w:t>
      </w:r>
      <w:r w:rsidRPr="00A13C86">
        <w:rPr>
          <w:color w:val="464646"/>
          <w:w w:val="105"/>
          <w:sz w:val="20"/>
        </w:rPr>
        <w:t>communication.</w:t>
      </w:r>
    </w:p>
    <w:p w14:paraId="7F2BD623" w14:textId="77777777" w:rsidR="00E9786F" w:rsidRDefault="00E9786F" w:rsidP="00E9786F">
      <w:pPr>
        <w:pStyle w:val="ListParagraph"/>
        <w:widowControl/>
        <w:autoSpaceDE/>
        <w:autoSpaceDN/>
        <w:spacing w:after="160" w:line="259" w:lineRule="auto"/>
        <w:ind w:left="90" w:firstLine="0"/>
        <w:rPr>
          <w:b/>
          <w:color w:val="484848"/>
          <w:sz w:val="25"/>
        </w:rPr>
      </w:pPr>
    </w:p>
    <w:p w14:paraId="05652105" w14:textId="77777777" w:rsidR="00E9786F" w:rsidRDefault="00E9786F">
      <w:pPr>
        <w:widowControl/>
        <w:autoSpaceDE/>
        <w:autoSpaceDN/>
        <w:spacing w:after="160" w:line="259" w:lineRule="auto"/>
        <w:rPr>
          <w:b/>
          <w:color w:val="484848"/>
          <w:sz w:val="25"/>
        </w:rPr>
      </w:pPr>
      <w:r>
        <w:rPr>
          <w:b/>
          <w:color w:val="484848"/>
          <w:sz w:val="25"/>
        </w:rPr>
        <w:br w:type="page"/>
      </w:r>
    </w:p>
    <w:p w14:paraId="49F86737" w14:textId="4FC2F606" w:rsidR="00E9786F" w:rsidRDefault="00E9786F" w:rsidP="00E9786F">
      <w:pPr>
        <w:pStyle w:val="ListParagraph"/>
        <w:widowControl/>
        <w:autoSpaceDE/>
        <w:autoSpaceDN/>
        <w:spacing w:after="160" w:line="259" w:lineRule="auto"/>
        <w:ind w:left="90" w:firstLine="0"/>
      </w:pPr>
      <w:r>
        <w:rPr>
          <w:b/>
          <w:color w:val="484848"/>
          <w:sz w:val="25"/>
        </w:rPr>
        <w:lastRenderedPageBreak/>
        <w:t>Coordination and Integration with Other Programs</w:t>
      </w:r>
      <w:r>
        <w:t xml:space="preserve"> </w:t>
      </w:r>
    </w:p>
    <w:p w14:paraId="4F34213D" w14:textId="3F989423" w:rsidR="00E9786F" w:rsidRDefault="00E9786F" w:rsidP="00260025">
      <w:pPr>
        <w:rPr>
          <w:w w:val="105"/>
        </w:rPr>
      </w:pPr>
      <w:r>
        <w:rPr>
          <w:w w:val="105"/>
        </w:rPr>
        <w:t>How</w:t>
      </w:r>
      <w:r>
        <w:rPr>
          <w:spacing w:val="-17"/>
          <w:w w:val="105"/>
        </w:rPr>
        <w:t xml:space="preserve"> </w:t>
      </w:r>
      <w:r>
        <w:rPr>
          <w:w w:val="105"/>
        </w:rPr>
        <w:t>the</w:t>
      </w:r>
      <w:r>
        <w:rPr>
          <w:spacing w:val="-20"/>
          <w:w w:val="105"/>
        </w:rPr>
        <w:t xml:space="preserve"> </w:t>
      </w:r>
      <w:r>
        <w:rPr>
          <w:w w:val="105"/>
        </w:rPr>
        <w:t>school</w:t>
      </w:r>
      <w:r>
        <w:rPr>
          <w:spacing w:val="-19"/>
          <w:w w:val="105"/>
        </w:rPr>
        <w:t xml:space="preserve"> </w:t>
      </w:r>
      <w:r>
        <w:rPr>
          <w:w w:val="105"/>
        </w:rPr>
        <w:t>coordinates</w:t>
      </w:r>
      <w:r>
        <w:rPr>
          <w:spacing w:val="-11"/>
          <w:w w:val="105"/>
        </w:rPr>
        <w:t xml:space="preserve"> </w:t>
      </w:r>
      <w:r>
        <w:rPr>
          <w:w w:val="105"/>
        </w:rPr>
        <w:t>and</w:t>
      </w:r>
      <w:r>
        <w:rPr>
          <w:spacing w:val="-16"/>
          <w:w w:val="105"/>
        </w:rPr>
        <w:t xml:space="preserve"> </w:t>
      </w:r>
      <w:r>
        <w:rPr>
          <w:w w:val="105"/>
        </w:rPr>
        <w:t>integrates</w:t>
      </w:r>
      <w:r>
        <w:rPr>
          <w:spacing w:val="-9"/>
          <w:w w:val="105"/>
        </w:rPr>
        <w:t xml:space="preserve"> </w:t>
      </w:r>
      <w:r>
        <w:rPr>
          <w:w w:val="105"/>
        </w:rPr>
        <w:t>Parent</w:t>
      </w:r>
      <w:r>
        <w:rPr>
          <w:spacing w:val="-11"/>
          <w:w w:val="105"/>
        </w:rPr>
        <w:t xml:space="preserve"> </w:t>
      </w:r>
      <w:r>
        <w:rPr>
          <w:w w:val="105"/>
        </w:rPr>
        <w:t>and</w:t>
      </w:r>
      <w:r>
        <w:rPr>
          <w:spacing w:val="-18"/>
          <w:w w:val="105"/>
        </w:rPr>
        <w:t xml:space="preserve"> </w:t>
      </w:r>
      <w:r>
        <w:rPr>
          <w:w w:val="105"/>
        </w:rPr>
        <w:t>Family</w:t>
      </w:r>
      <w:r>
        <w:rPr>
          <w:spacing w:val="-27"/>
          <w:w w:val="105"/>
        </w:rPr>
        <w:t xml:space="preserve"> </w:t>
      </w:r>
      <w:r>
        <w:rPr>
          <w:w w:val="105"/>
        </w:rPr>
        <w:t>Engagement</w:t>
      </w:r>
      <w:r>
        <w:rPr>
          <w:spacing w:val="35"/>
          <w:w w:val="105"/>
        </w:rPr>
        <w:t xml:space="preserve"> </w:t>
      </w:r>
      <w:r w:rsidR="00260025">
        <w:rPr>
          <w:spacing w:val="35"/>
          <w:w w:val="105"/>
        </w:rPr>
        <w:t>Programs</w:t>
      </w:r>
      <w:r>
        <w:rPr>
          <w:spacing w:val="-11"/>
          <w:w w:val="105"/>
        </w:rPr>
        <w:t xml:space="preserve"> </w:t>
      </w:r>
      <w:r>
        <w:rPr>
          <w:w w:val="105"/>
        </w:rPr>
        <w:t>and</w:t>
      </w:r>
      <w:r>
        <w:rPr>
          <w:spacing w:val="-19"/>
          <w:w w:val="105"/>
        </w:rPr>
        <w:t xml:space="preserve"> </w:t>
      </w:r>
      <w:r>
        <w:rPr>
          <w:w w:val="105"/>
        </w:rPr>
        <w:t>activities</w:t>
      </w:r>
      <w:r>
        <w:rPr>
          <w:spacing w:val="-15"/>
          <w:w w:val="105"/>
        </w:rPr>
        <w:t xml:space="preserve"> </w:t>
      </w:r>
      <w:r>
        <w:rPr>
          <w:w w:val="105"/>
        </w:rPr>
        <w:t>with other</w:t>
      </w:r>
      <w:r>
        <w:rPr>
          <w:spacing w:val="8"/>
          <w:w w:val="105"/>
        </w:rPr>
        <w:t xml:space="preserve"> </w:t>
      </w:r>
      <w:r>
        <w:rPr>
          <w:w w:val="105"/>
        </w:rPr>
        <w:t>Programs?</w:t>
      </w:r>
    </w:p>
    <w:tbl>
      <w:tblPr>
        <w:tblStyle w:val="TableGrid"/>
        <w:tblW w:w="0" w:type="auto"/>
        <w:tblInd w:w="90" w:type="dxa"/>
        <w:tblLayout w:type="fixed"/>
        <w:tblLook w:val="04A0" w:firstRow="1" w:lastRow="0" w:firstColumn="1" w:lastColumn="0" w:noHBand="0" w:noVBand="1"/>
      </w:tblPr>
      <w:tblGrid>
        <w:gridCol w:w="1345"/>
        <w:gridCol w:w="1740"/>
        <w:gridCol w:w="6720"/>
      </w:tblGrid>
      <w:tr w:rsidR="00E9786F" w14:paraId="518FEC28" w14:textId="77777777" w:rsidTr="0032452B">
        <w:trPr>
          <w:trHeight w:val="672"/>
        </w:trPr>
        <w:tc>
          <w:tcPr>
            <w:tcW w:w="1345" w:type="dxa"/>
          </w:tcPr>
          <w:p w14:paraId="2A3695AB" w14:textId="5CA4F398" w:rsidR="00E9786F" w:rsidRPr="00E9786F" w:rsidRDefault="00E9786F" w:rsidP="00E9786F">
            <w:pPr>
              <w:pStyle w:val="TableParagraph"/>
              <w:spacing w:before="34"/>
              <w:jc w:val="center"/>
              <w:rPr>
                <w:b/>
                <w:bCs/>
                <w:sz w:val="24"/>
                <w:szCs w:val="24"/>
              </w:rPr>
            </w:pPr>
            <w:r w:rsidRPr="00E9786F">
              <w:rPr>
                <w:b/>
                <w:bCs/>
                <w:color w:val="484848"/>
                <w:sz w:val="24"/>
                <w:szCs w:val="24"/>
              </w:rPr>
              <w:t xml:space="preserve">Choose </w:t>
            </w:r>
            <w:r w:rsidRPr="00E9786F">
              <w:rPr>
                <w:b/>
                <w:bCs/>
                <w:color w:val="484848"/>
                <w:w w:val="105"/>
                <w:sz w:val="24"/>
                <w:szCs w:val="24"/>
              </w:rPr>
              <w:t>all that apply</w:t>
            </w:r>
          </w:p>
        </w:tc>
        <w:tc>
          <w:tcPr>
            <w:tcW w:w="1740" w:type="dxa"/>
          </w:tcPr>
          <w:p w14:paraId="0B1892A6" w14:textId="17344455" w:rsidR="00E9786F" w:rsidRPr="00E9786F" w:rsidRDefault="00E9786F" w:rsidP="00E9786F">
            <w:pPr>
              <w:pStyle w:val="ListParagraph"/>
              <w:widowControl/>
              <w:autoSpaceDE/>
              <w:autoSpaceDN/>
              <w:spacing w:after="160" w:line="259" w:lineRule="auto"/>
              <w:ind w:left="0" w:right="-105" w:firstLine="0"/>
              <w:jc w:val="center"/>
              <w:rPr>
                <w:b/>
                <w:bCs/>
                <w:sz w:val="24"/>
                <w:szCs w:val="24"/>
              </w:rPr>
            </w:pPr>
            <w:r w:rsidRPr="00E9786F">
              <w:rPr>
                <w:b/>
                <w:bCs/>
                <w:color w:val="484848"/>
                <w:sz w:val="24"/>
                <w:szCs w:val="24"/>
              </w:rPr>
              <w:t>Program</w:t>
            </w:r>
          </w:p>
        </w:tc>
        <w:tc>
          <w:tcPr>
            <w:tcW w:w="6720" w:type="dxa"/>
          </w:tcPr>
          <w:p w14:paraId="48BE8F65" w14:textId="4B2E2AB9" w:rsidR="00E9786F" w:rsidRPr="00E9786F" w:rsidRDefault="00E9786F" w:rsidP="00E9786F">
            <w:pPr>
              <w:pStyle w:val="ListParagraph"/>
              <w:widowControl/>
              <w:autoSpaceDE/>
              <w:autoSpaceDN/>
              <w:spacing w:after="160" w:line="259" w:lineRule="auto"/>
              <w:ind w:left="0" w:firstLine="0"/>
              <w:jc w:val="center"/>
              <w:rPr>
                <w:b/>
                <w:bCs/>
                <w:sz w:val="24"/>
                <w:szCs w:val="24"/>
              </w:rPr>
            </w:pPr>
            <w:r w:rsidRPr="00E9786F">
              <w:rPr>
                <w:b/>
                <w:bCs/>
                <w:color w:val="484848"/>
                <w:w w:val="105"/>
                <w:sz w:val="24"/>
                <w:szCs w:val="24"/>
              </w:rPr>
              <w:t>Coordination</w:t>
            </w:r>
          </w:p>
        </w:tc>
      </w:tr>
      <w:tr w:rsidR="00E9786F" w14:paraId="6AF0B91F" w14:textId="77777777" w:rsidTr="00702758">
        <w:trPr>
          <w:trHeight w:val="2049"/>
        </w:trPr>
        <w:tc>
          <w:tcPr>
            <w:tcW w:w="1345" w:type="dxa"/>
          </w:tcPr>
          <w:p w14:paraId="665FBAA5" w14:textId="77777777" w:rsidR="00E9786F" w:rsidRPr="0032452B" w:rsidRDefault="00E9786F" w:rsidP="00E9786F">
            <w:pPr>
              <w:pStyle w:val="ListParagraph"/>
              <w:widowControl/>
              <w:autoSpaceDE/>
              <w:autoSpaceDN/>
              <w:spacing w:after="160" w:line="259" w:lineRule="auto"/>
              <w:ind w:left="0" w:right="-45" w:firstLine="0"/>
              <w:rPr>
                <w:color w:val="484848"/>
                <w:w w:val="85"/>
              </w:rPr>
            </w:pPr>
          </w:p>
          <w:p w14:paraId="1963ABE7" w14:textId="41CCBC47" w:rsidR="00E9786F" w:rsidRPr="0032452B" w:rsidRDefault="00E9786F" w:rsidP="00E9786F">
            <w:pPr>
              <w:pStyle w:val="ListParagraph"/>
              <w:widowControl/>
              <w:autoSpaceDE/>
              <w:autoSpaceDN/>
              <w:spacing w:after="160" w:line="259" w:lineRule="auto"/>
              <w:ind w:left="0" w:right="-45" w:firstLine="0"/>
              <w:jc w:val="center"/>
            </w:pPr>
            <w:r w:rsidRPr="0032452B">
              <w:rPr>
                <w:color w:val="484848"/>
                <w:w w:val="85"/>
              </w:rPr>
              <w:t>X</w:t>
            </w:r>
          </w:p>
        </w:tc>
        <w:tc>
          <w:tcPr>
            <w:tcW w:w="1740" w:type="dxa"/>
          </w:tcPr>
          <w:p w14:paraId="37D072E0" w14:textId="77777777" w:rsidR="00E9786F" w:rsidRPr="0032452B" w:rsidRDefault="00E9786F" w:rsidP="00E9786F">
            <w:pPr>
              <w:pStyle w:val="ListParagraph"/>
              <w:widowControl/>
              <w:autoSpaceDE/>
              <w:autoSpaceDN/>
              <w:spacing w:after="160" w:line="259" w:lineRule="auto"/>
              <w:ind w:left="0" w:right="-195" w:firstLine="0"/>
              <w:rPr>
                <w:color w:val="484848"/>
              </w:rPr>
            </w:pPr>
          </w:p>
          <w:p w14:paraId="1FC66994" w14:textId="5B0DB472" w:rsidR="00E9786F" w:rsidRPr="0032452B" w:rsidRDefault="00E9786F" w:rsidP="00E9786F">
            <w:pPr>
              <w:pStyle w:val="ListParagraph"/>
              <w:widowControl/>
              <w:autoSpaceDE/>
              <w:autoSpaceDN/>
              <w:spacing w:after="160" w:line="259" w:lineRule="auto"/>
              <w:ind w:left="0" w:right="-195" w:firstLine="0"/>
            </w:pPr>
            <w:r w:rsidRPr="0032452B">
              <w:rPr>
                <w:color w:val="484848"/>
              </w:rPr>
              <w:t>IDEA</w:t>
            </w:r>
            <w:r w:rsidRPr="0032452B">
              <w:rPr>
                <w:color w:val="484848"/>
                <w:spacing w:val="-31"/>
              </w:rPr>
              <w:t xml:space="preserve"> </w:t>
            </w:r>
            <w:r w:rsidRPr="0032452B">
              <w:rPr>
                <w:color w:val="484848"/>
              </w:rPr>
              <w:t>(Students with Disabilities)</w:t>
            </w:r>
          </w:p>
        </w:tc>
        <w:tc>
          <w:tcPr>
            <w:tcW w:w="6720" w:type="dxa"/>
          </w:tcPr>
          <w:p w14:paraId="19CD1022" w14:textId="0F64A351" w:rsidR="00702758" w:rsidRPr="00702758" w:rsidRDefault="00E9786F" w:rsidP="00E9786F">
            <w:pPr>
              <w:pStyle w:val="ListParagraph"/>
              <w:widowControl/>
              <w:autoSpaceDE/>
              <w:autoSpaceDN/>
              <w:spacing w:after="160" w:line="259" w:lineRule="auto"/>
              <w:ind w:left="0" w:right="0" w:firstLine="0"/>
              <w:rPr>
                <w:color w:val="484848"/>
                <w:w w:val="105"/>
                <w:sz w:val="20"/>
              </w:rPr>
            </w:pPr>
            <w:r>
              <w:rPr>
                <w:color w:val="484848"/>
                <w:w w:val="105"/>
                <w:sz w:val="20"/>
              </w:rPr>
              <w:t>The</w:t>
            </w:r>
            <w:r>
              <w:rPr>
                <w:color w:val="484848"/>
                <w:spacing w:val="-28"/>
                <w:w w:val="105"/>
                <w:sz w:val="20"/>
              </w:rPr>
              <w:t xml:space="preserve"> </w:t>
            </w:r>
            <w:r>
              <w:rPr>
                <w:color w:val="484848"/>
                <w:w w:val="105"/>
                <w:sz w:val="20"/>
              </w:rPr>
              <w:t>Individuals</w:t>
            </w:r>
            <w:r>
              <w:rPr>
                <w:color w:val="484848"/>
                <w:spacing w:val="-19"/>
                <w:w w:val="105"/>
                <w:sz w:val="20"/>
              </w:rPr>
              <w:t xml:space="preserve"> </w:t>
            </w:r>
            <w:r>
              <w:rPr>
                <w:color w:val="484848"/>
                <w:w w:val="105"/>
                <w:sz w:val="20"/>
              </w:rPr>
              <w:t>with</w:t>
            </w:r>
            <w:r>
              <w:rPr>
                <w:color w:val="484848"/>
                <w:spacing w:val="-25"/>
                <w:w w:val="105"/>
                <w:sz w:val="20"/>
              </w:rPr>
              <w:t xml:space="preserve"> </w:t>
            </w:r>
            <w:r>
              <w:rPr>
                <w:color w:val="484848"/>
                <w:w w:val="105"/>
                <w:sz w:val="20"/>
              </w:rPr>
              <w:t>Disabilities</w:t>
            </w:r>
            <w:r>
              <w:rPr>
                <w:color w:val="484848"/>
                <w:spacing w:val="-19"/>
                <w:w w:val="105"/>
                <w:sz w:val="20"/>
              </w:rPr>
              <w:t xml:space="preserve"> </w:t>
            </w:r>
            <w:r>
              <w:rPr>
                <w:color w:val="484848"/>
                <w:w w:val="105"/>
                <w:sz w:val="20"/>
              </w:rPr>
              <w:t>Education</w:t>
            </w:r>
            <w:r>
              <w:rPr>
                <w:color w:val="484848"/>
                <w:spacing w:val="-18"/>
                <w:w w:val="105"/>
                <w:sz w:val="20"/>
              </w:rPr>
              <w:t xml:space="preserve"> </w:t>
            </w:r>
            <w:r>
              <w:rPr>
                <w:color w:val="484848"/>
                <w:w w:val="105"/>
                <w:sz w:val="20"/>
              </w:rPr>
              <w:t>Act</w:t>
            </w:r>
            <w:r>
              <w:rPr>
                <w:color w:val="484848"/>
                <w:spacing w:val="-23"/>
                <w:w w:val="105"/>
                <w:sz w:val="20"/>
              </w:rPr>
              <w:t xml:space="preserve"> </w:t>
            </w:r>
            <w:r>
              <w:rPr>
                <w:color w:val="484848"/>
                <w:w w:val="105"/>
                <w:sz w:val="20"/>
              </w:rPr>
              <w:t>(IDEA)</w:t>
            </w:r>
            <w:r>
              <w:rPr>
                <w:color w:val="484848"/>
                <w:spacing w:val="-20"/>
                <w:w w:val="105"/>
                <w:sz w:val="20"/>
              </w:rPr>
              <w:t xml:space="preserve"> </w:t>
            </w:r>
            <w:r>
              <w:rPr>
                <w:color w:val="484848"/>
                <w:w w:val="105"/>
                <w:sz w:val="20"/>
              </w:rPr>
              <w:t>ensures</w:t>
            </w:r>
            <w:r>
              <w:rPr>
                <w:color w:val="484848"/>
                <w:spacing w:val="-26"/>
                <w:w w:val="105"/>
                <w:sz w:val="20"/>
              </w:rPr>
              <w:t xml:space="preserve"> </w:t>
            </w:r>
            <w:r>
              <w:rPr>
                <w:color w:val="484848"/>
                <w:w w:val="105"/>
                <w:sz w:val="20"/>
              </w:rPr>
              <w:t>that</w:t>
            </w:r>
            <w:r>
              <w:rPr>
                <w:color w:val="484848"/>
                <w:spacing w:val="-23"/>
                <w:w w:val="105"/>
                <w:sz w:val="20"/>
              </w:rPr>
              <w:t xml:space="preserve"> </w:t>
            </w:r>
            <w:r>
              <w:rPr>
                <w:color w:val="484848"/>
                <w:w w:val="105"/>
                <w:sz w:val="20"/>
              </w:rPr>
              <w:t>all</w:t>
            </w:r>
            <w:r>
              <w:rPr>
                <w:color w:val="484848"/>
                <w:spacing w:val="-31"/>
                <w:w w:val="105"/>
                <w:sz w:val="20"/>
              </w:rPr>
              <w:t xml:space="preserve"> </w:t>
            </w:r>
            <w:r>
              <w:rPr>
                <w:color w:val="484848"/>
                <w:w w:val="105"/>
                <w:sz w:val="20"/>
              </w:rPr>
              <w:t>children with disabilities are entitled to a free appropriate public education to meet their unique needs and prepare them for further education, employment, and</w:t>
            </w:r>
            <w:r>
              <w:rPr>
                <w:color w:val="484848"/>
                <w:spacing w:val="-15"/>
                <w:w w:val="105"/>
                <w:sz w:val="20"/>
              </w:rPr>
              <w:t xml:space="preserve"> </w:t>
            </w:r>
            <w:r>
              <w:rPr>
                <w:color w:val="484848"/>
                <w:w w:val="105"/>
                <w:sz w:val="20"/>
              </w:rPr>
              <w:t>independent</w:t>
            </w:r>
            <w:r>
              <w:rPr>
                <w:color w:val="484848"/>
                <w:spacing w:val="6"/>
                <w:w w:val="105"/>
                <w:sz w:val="20"/>
              </w:rPr>
              <w:t xml:space="preserve"> </w:t>
            </w:r>
            <w:r>
              <w:rPr>
                <w:color w:val="484848"/>
                <w:w w:val="105"/>
                <w:sz w:val="20"/>
              </w:rPr>
              <w:t>living.</w:t>
            </w:r>
            <w:r>
              <w:rPr>
                <w:color w:val="484848"/>
                <w:spacing w:val="-19"/>
                <w:w w:val="105"/>
                <w:sz w:val="20"/>
              </w:rPr>
              <w:t xml:space="preserve"> </w:t>
            </w:r>
            <w:r>
              <w:rPr>
                <w:color w:val="484848"/>
                <w:w w:val="105"/>
                <w:sz w:val="20"/>
              </w:rPr>
              <w:t>Title</w:t>
            </w:r>
            <w:r>
              <w:rPr>
                <w:color w:val="484848"/>
                <w:spacing w:val="-15"/>
                <w:w w:val="105"/>
                <w:sz w:val="20"/>
              </w:rPr>
              <w:t xml:space="preserve"> </w:t>
            </w:r>
            <w:r>
              <w:rPr>
                <w:color w:val="484848"/>
                <w:w w:val="105"/>
                <w:sz w:val="20"/>
              </w:rPr>
              <w:t>I</w:t>
            </w:r>
            <w:r>
              <w:rPr>
                <w:color w:val="484848"/>
                <w:spacing w:val="-17"/>
                <w:w w:val="105"/>
                <w:sz w:val="20"/>
              </w:rPr>
              <w:t xml:space="preserve"> </w:t>
            </w:r>
            <w:r>
              <w:rPr>
                <w:color w:val="484848"/>
                <w:w w:val="105"/>
                <w:sz w:val="20"/>
              </w:rPr>
              <w:t>seeks</w:t>
            </w:r>
            <w:r>
              <w:rPr>
                <w:color w:val="484848"/>
                <w:spacing w:val="-10"/>
                <w:w w:val="105"/>
                <w:sz w:val="20"/>
              </w:rPr>
              <w:t xml:space="preserve"> </w:t>
            </w:r>
            <w:r>
              <w:rPr>
                <w:color w:val="484848"/>
                <w:w w:val="105"/>
                <w:sz w:val="20"/>
              </w:rPr>
              <w:t>to</w:t>
            </w:r>
            <w:r>
              <w:rPr>
                <w:color w:val="484848"/>
                <w:spacing w:val="10"/>
                <w:w w:val="105"/>
                <w:sz w:val="20"/>
              </w:rPr>
              <w:t xml:space="preserve"> </w:t>
            </w:r>
            <w:r>
              <w:rPr>
                <w:color w:val="484848"/>
                <w:w w:val="105"/>
                <w:sz w:val="20"/>
              </w:rPr>
              <w:t>educate</w:t>
            </w:r>
            <w:r>
              <w:rPr>
                <w:color w:val="484848"/>
                <w:spacing w:val="-7"/>
                <w:w w:val="105"/>
                <w:sz w:val="20"/>
              </w:rPr>
              <w:t xml:space="preserve"> </w:t>
            </w:r>
            <w:r>
              <w:rPr>
                <w:color w:val="484848"/>
                <w:w w:val="105"/>
                <w:sz w:val="20"/>
              </w:rPr>
              <w:t>families</w:t>
            </w:r>
            <w:r>
              <w:rPr>
                <w:color w:val="484848"/>
                <w:spacing w:val="-8"/>
                <w:w w:val="105"/>
                <w:sz w:val="20"/>
              </w:rPr>
              <w:t xml:space="preserve"> </w:t>
            </w:r>
            <w:r>
              <w:rPr>
                <w:color w:val="484848"/>
                <w:w w:val="105"/>
                <w:sz w:val="20"/>
              </w:rPr>
              <w:t>on</w:t>
            </w:r>
            <w:r>
              <w:rPr>
                <w:color w:val="484848"/>
                <w:spacing w:val="-11"/>
                <w:w w:val="105"/>
                <w:sz w:val="20"/>
              </w:rPr>
              <w:t xml:space="preserve"> </w:t>
            </w:r>
            <w:r>
              <w:rPr>
                <w:color w:val="484848"/>
                <w:w w:val="105"/>
                <w:sz w:val="20"/>
              </w:rPr>
              <w:t>how</w:t>
            </w:r>
            <w:r>
              <w:rPr>
                <w:color w:val="484848"/>
                <w:spacing w:val="-12"/>
                <w:w w:val="105"/>
                <w:sz w:val="20"/>
              </w:rPr>
              <w:t xml:space="preserve"> </w:t>
            </w:r>
            <w:r>
              <w:rPr>
                <w:color w:val="484848"/>
                <w:w w:val="105"/>
                <w:sz w:val="20"/>
              </w:rPr>
              <w:t>to</w:t>
            </w:r>
            <w:r>
              <w:rPr>
                <w:color w:val="484848"/>
                <w:spacing w:val="1"/>
                <w:w w:val="105"/>
                <w:sz w:val="20"/>
              </w:rPr>
              <w:t xml:space="preserve"> </w:t>
            </w:r>
            <w:r>
              <w:rPr>
                <w:color w:val="484848"/>
                <w:w w:val="105"/>
                <w:sz w:val="20"/>
              </w:rPr>
              <w:t>work</w:t>
            </w:r>
            <w:r>
              <w:rPr>
                <w:color w:val="484848"/>
                <w:spacing w:val="-9"/>
                <w:w w:val="105"/>
                <w:sz w:val="20"/>
              </w:rPr>
              <w:t xml:space="preserve"> </w:t>
            </w:r>
            <w:r>
              <w:rPr>
                <w:color w:val="484848"/>
                <w:w w:val="105"/>
                <w:sz w:val="20"/>
              </w:rPr>
              <w:t>with students falling under IDEA at home to be successful in the classroom and give families strategies for providing a safe</w:t>
            </w:r>
            <w:r>
              <w:rPr>
                <w:color w:val="484848"/>
                <w:spacing w:val="-30"/>
                <w:w w:val="105"/>
                <w:sz w:val="20"/>
              </w:rPr>
              <w:t xml:space="preserve"> </w:t>
            </w:r>
            <w:r>
              <w:rPr>
                <w:color w:val="484848"/>
                <w:w w:val="105"/>
                <w:sz w:val="20"/>
              </w:rPr>
              <w:t>environment.</w:t>
            </w:r>
          </w:p>
        </w:tc>
      </w:tr>
      <w:tr w:rsidR="00E9786F" w14:paraId="0FE52DF2" w14:textId="77777777" w:rsidTr="00702758">
        <w:trPr>
          <w:trHeight w:val="1797"/>
        </w:trPr>
        <w:tc>
          <w:tcPr>
            <w:tcW w:w="1345" w:type="dxa"/>
          </w:tcPr>
          <w:p w14:paraId="40213D00" w14:textId="77777777" w:rsidR="00E9786F" w:rsidRPr="0032452B" w:rsidRDefault="00E9786F" w:rsidP="00E9786F">
            <w:pPr>
              <w:pStyle w:val="TableParagraph"/>
            </w:pPr>
          </w:p>
          <w:p w14:paraId="562DF520" w14:textId="77777777" w:rsidR="00E9786F" w:rsidRPr="0032452B" w:rsidRDefault="00E9786F" w:rsidP="00E9786F">
            <w:pPr>
              <w:pStyle w:val="TableParagraph"/>
              <w:spacing w:before="1"/>
            </w:pPr>
          </w:p>
          <w:p w14:paraId="2FFAD31F" w14:textId="3C21BB72" w:rsidR="00E9786F" w:rsidRPr="0032452B" w:rsidRDefault="00E9786F" w:rsidP="00E9786F">
            <w:pPr>
              <w:pStyle w:val="ListParagraph"/>
              <w:widowControl/>
              <w:autoSpaceDE/>
              <w:autoSpaceDN/>
              <w:spacing w:after="160" w:line="259" w:lineRule="auto"/>
              <w:ind w:left="0" w:right="-45" w:firstLine="0"/>
              <w:jc w:val="center"/>
            </w:pPr>
            <w:r w:rsidRPr="0032452B">
              <w:rPr>
                <w:color w:val="484848"/>
                <w:w w:val="90"/>
              </w:rPr>
              <w:t>X</w:t>
            </w:r>
          </w:p>
        </w:tc>
        <w:tc>
          <w:tcPr>
            <w:tcW w:w="1740" w:type="dxa"/>
          </w:tcPr>
          <w:p w14:paraId="15BC6DC7" w14:textId="77777777" w:rsidR="0032452B" w:rsidRPr="0032452B" w:rsidRDefault="0032452B" w:rsidP="00E9786F">
            <w:pPr>
              <w:pStyle w:val="ListParagraph"/>
              <w:widowControl/>
              <w:autoSpaceDE/>
              <w:autoSpaceDN/>
              <w:spacing w:after="160" w:line="259" w:lineRule="auto"/>
              <w:ind w:left="0" w:firstLine="0"/>
              <w:rPr>
                <w:color w:val="484848"/>
                <w:w w:val="95"/>
              </w:rPr>
            </w:pPr>
          </w:p>
          <w:p w14:paraId="448225A7" w14:textId="547E8B8C" w:rsidR="00E9786F" w:rsidRPr="0032452B" w:rsidRDefault="00E9786F" w:rsidP="0032452B">
            <w:pPr>
              <w:pStyle w:val="ListParagraph"/>
              <w:widowControl/>
              <w:autoSpaceDE/>
              <w:autoSpaceDN/>
              <w:spacing w:after="160" w:line="259" w:lineRule="auto"/>
              <w:ind w:left="0" w:right="105" w:firstLine="0"/>
            </w:pPr>
            <w:r w:rsidRPr="0032452B">
              <w:rPr>
                <w:color w:val="484848"/>
                <w:w w:val="95"/>
              </w:rPr>
              <w:t>VPK</w:t>
            </w:r>
          </w:p>
        </w:tc>
        <w:tc>
          <w:tcPr>
            <w:tcW w:w="6720" w:type="dxa"/>
          </w:tcPr>
          <w:p w14:paraId="4FEB45E4" w14:textId="06F2ECB2" w:rsidR="00E9786F" w:rsidRDefault="00E9786F" w:rsidP="00E9786F">
            <w:pPr>
              <w:pStyle w:val="ListParagraph"/>
              <w:widowControl/>
              <w:autoSpaceDE/>
              <w:autoSpaceDN/>
              <w:spacing w:after="160" w:line="259" w:lineRule="auto"/>
              <w:ind w:left="0" w:right="0" w:firstLine="0"/>
            </w:pPr>
            <w:r>
              <w:rPr>
                <w:color w:val="484848"/>
                <w:w w:val="105"/>
                <w:sz w:val="20"/>
              </w:rPr>
              <w:t xml:space="preserve">The Voluntary Prekindergarten Education Program is a free prekindergarten program for 4 and 5-year-olds who reside </w:t>
            </w:r>
            <w:r>
              <w:rPr>
                <w:color w:val="5D5D5D"/>
                <w:w w:val="105"/>
                <w:sz w:val="20"/>
              </w:rPr>
              <w:t xml:space="preserve">in </w:t>
            </w:r>
            <w:r>
              <w:rPr>
                <w:color w:val="484848"/>
                <w:w w:val="105"/>
                <w:sz w:val="20"/>
              </w:rPr>
              <w:t>Florida. Title I seeks to educate families on how to work with VPK students at home in order to help them be ready for kindergarten. Title I</w:t>
            </w:r>
            <w:r>
              <w:rPr>
                <w:rFonts w:ascii="Times New Roman"/>
                <w:color w:val="484848"/>
                <w:sz w:val="16"/>
              </w:rPr>
              <w:t xml:space="preserve"> </w:t>
            </w:r>
            <w:r>
              <w:rPr>
                <w:color w:val="484848"/>
                <w:w w:val="105"/>
                <w:sz w:val="20"/>
              </w:rPr>
              <w:t>also seeks to help families with new school- aged children adjust to their new parenting roles.</w:t>
            </w:r>
          </w:p>
        </w:tc>
      </w:tr>
      <w:tr w:rsidR="00E9786F" w14:paraId="3C835FDC" w14:textId="77777777" w:rsidTr="00702758">
        <w:trPr>
          <w:trHeight w:val="1509"/>
        </w:trPr>
        <w:tc>
          <w:tcPr>
            <w:tcW w:w="1345" w:type="dxa"/>
          </w:tcPr>
          <w:p w14:paraId="60B03555" w14:textId="77777777" w:rsidR="00E9786F" w:rsidRPr="0032452B" w:rsidRDefault="00E9786F" w:rsidP="00E9786F">
            <w:pPr>
              <w:pStyle w:val="TableParagraph"/>
            </w:pPr>
          </w:p>
          <w:p w14:paraId="62FAE49B" w14:textId="77777777" w:rsidR="00E9786F" w:rsidRPr="0032452B" w:rsidRDefault="00E9786F" w:rsidP="00E9786F">
            <w:pPr>
              <w:pStyle w:val="TableParagraph"/>
              <w:spacing w:before="6"/>
            </w:pPr>
          </w:p>
          <w:p w14:paraId="662068E4" w14:textId="37065FFB" w:rsidR="00E9786F" w:rsidRPr="0032452B" w:rsidRDefault="00403243" w:rsidP="00E9786F">
            <w:pPr>
              <w:pStyle w:val="ListParagraph"/>
              <w:widowControl/>
              <w:autoSpaceDE/>
              <w:autoSpaceDN/>
              <w:spacing w:after="160" w:line="259" w:lineRule="auto"/>
              <w:ind w:left="0" w:right="-45" w:firstLine="0"/>
              <w:jc w:val="center"/>
            </w:pPr>
            <w:r>
              <w:rPr>
                <w:color w:val="484848"/>
                <w:w w:val="85"/>
              </w:rPr>
              <w:t>n/a</w:t>
            </w:r>
          </w:p>
        </w:tc>
        <w:tc>
          <w:tcPr>
            <w:tcW w:w="1740" w:type="dxa"/>
          </w:tcPr>
          <w:p w14:paraId="49C25D5E" w14:textId="77777777" w:rsidR="0032452B" w:rsidRPr="0032452B" w:rsidRDefault="0032452B" w:rsidP="00E9786F">
            <w:pPr>
              <w:pStyle w:val="ListParagraph"/>
              <w:widowControl/>
              <w:autoSpaceDE/>
              <w:autoSpaceDN/>
              <w:spacing w:after="160" w:line="259" w:lineRule="auto"/>
              <w:ind w:left="0" w:right="-15" w:firstLine="0"/>
              <w:rPr>
                <w:color w:val="484848"/>
                <w:w w:val="105"/>
              </w:rPr>
            </w:pPr>
          </w:p>
          <w:p w14:paraId="0464D3B7" w14:textId="78CC1EB1" w:rsidR="00E9786F" w:rsidRPr="0032452B" w:rsidRDefault="00E9786F" w:rsidP="00E9786F">
            <w:pPr>
              <w:pStyle w:val="ListParagraph"/>
              <w:widowControl/>
              <w:autoSpaceDE/>
              <w:autoSpaceDN/>
              <w:spacing w:after="160" w:line="259" w:lineRule="auto"/>
              <w:ind w:left="0" w:right="-15" w:firstLine="0"/>
            </w:pPr>
            <w:r w:rsidRPr="0032452B">
              <w:rPr>
                <w:color w:val="484848"/>
                <w:w w:val="105"/>
              </w:rPr>
              <w:t>Title I, Part D</w:t>
            </w:r>
          </w:p>
        </w:tc>
        <w:tc>
          <w:tcPr>
            <w:tcW w:w="6720" w:type="dxa"/>
          </w:tcPr>
          <w:p w14:paraId="2B1AC1A3" w14:textId="61891511" w:rsidR="00E9786F" w:rsidRDefault="00E9786F" w:rsidP="00E9786F">
            <w:pPr>
              <w:pStyle w:val="ListParagraph"/>
              <w:widowControl/>
              <w:autoSpaceDE/>
              <w:autoSpaceDN/>
              <w:spacing w:after="160" w:line="259" w:lineRule="auto"/>
              <w:ind w:left="0" w:right="0" w:firstLine="0"/>
            </w:pPr>
            <w:r>
              <w:rPr>
                <w:color w:val="484848"/>
                <w:w w:val="105"/>
                <w:sz w:val="20"/>
              </w:rPr>
              <w:t>The</w:t>
            </w:r>
            <w:r>
              <w:rPr>
                <w:color w:val="484848"/>
                <w:spacing w:val="-21"/>
                <w:w w:val="105"/>
                <w:sz w:val="20"/>
              </w:rPr>
              <w:t xml:space="preserve"> </w:t>
            </w:r>
            <w:r>
              <w:rPr>
                <w:color w:val="484848"/>
                <w:w w:val="105"/>
                <w:sz w:val="20"/>
              </w:rPr>
              <w:t>Prevention</w:t>
            </w:r>
            <w:r>
              <w:rPr>
                <w:color w:val="484848"/>
                <w:spacing w:val="-8"/>
                <w:w w:val="105"/>
                <w:sz w:val="20"/>
              </w:rPr>
              <w:t xml:space="preserve"> </w:t>
            </w:r>
            <w:r>
              <w:rPr>
                <w:color w:val="484848"/>
                <w:w w:val="105"/>
                <w:sz w:val="20"/>
              </w:rPr>
              <w:t>and</w:t>
            </w:r>
            <w:r>
              <w:rPr>
                <w:color w:val="484848"/>
                <w:spacing w:val="-25"/>
                <w:w w:val="105"/>
                <w:sz w:val="20"/>
              </w:rPr>
              <w:t xml:space="preserve"> </w:t>
            </w:r>
            <w:r>
              <w:rPr>
                <w:color w:val="484848"/>
                <w:w w:val="105"/>
                <w:sz w:val="20"/>
              </w:rPr>
              <w:t>Intervention</w:t>
            </w:r>
            <w:r>
              <w:rPr>
                <w:color w:val="484848"/>
                <w:spacing w:val="-7"/>
                <w:w w:val="105"/>
                <w:sz w:val="20"/>
              </w:rPr>
              <w:t xml:space="preserve"> </w:t>
            </w:r>
            <w:r>
              <w:rPr>
                <w:color w:val="484848"/>
                <w:w w:val="105"/>
                <w:sz w:val="20"/>
              </w:rPr>
              <w:t>Programs</w:t>
            </w:r>
            <w:r>
              <w:rPr>
                <w:color w:val="484848"/>
                <w:spacing w:val="-17"/>
                <w:w w:val="105"/>
                <w:sz w:val="20"/>
              </w:rPr>
              <w:t xml:space="preserve"> </w:t>
            </w:r>
            <w:r>
              <w:rPr>
                <w:color w:val="484848"/>
                <w:w w:val="105"/>
                <w:sz w:val="20"/>
              </w:rPr>
              <w:t>for</w:t>
            </w:r>
            <w:r>
              <w:rPr>
                <w:color w:val="484848"/>
                <w:spacing w:val="-19"/>
                <w:w w:val="105"/>
                <w:sz w:val="20"/>
              </w:rPr>
              <w:t xml:space="preserve"> </w:t>
            </w:r>
            <w:r>
              <w:rPr>
                <w:color w:val="484848"/>
                <w:w w:val="105"/>
                <w:sz w:val="20"/>
              </w:rPr>
              <w:t>Children</w:t>
            </w:r>
            <w:r>
              <w:rPr>
                <w:color w:val="484848"/>
                <w:spacing w:val="-14"/>
                <w:w w:val="105"/>
                <w:sz w:val="20"/>
              </w:rPr>
              <w:t xml:space="preserve"> </w:t>
            </w:r>
            <w:r>
              <w:rPr>
                <w:color w:val="484848"/>
                <w:w w:val="105"/>
                <w:sz w:val="20"/>
              </w:rPr>
              <w:t>and</w:t>
            </w:r>
            <w:r>
              <w:rPr>
                <w:color w:val="484848"/>
                <w:spacing w:val="-18"/>
                <w:w w:val="105"/>
                <w:sz w:val="20"/>
              </w:rPr>
              <w:t xml:space="preserve"> </w:t>
            </w:r>
            <w:r>
              <w:rPr>
                <w:color w:val="484848"/>
                <w:w w:val="105"/>
                <w:sz w:val="20"/>
              </w:rPr>
              <w:t>Youth</w:t>
            </w:r>
            <w:r>
              <w:rPr>
                <w:color w:val="484848"/>
                <w:spacing w:val="-12"/>
                <w:w w:val="105"/>
                <w:sz w:val="20"/>
              </w:rPr>
              <w:t xml:space="preserve"> </w:t>
            </w:r>
            <w:r>
              <w:rPr>
                <w:color w:val="484848"/>
                <w:w w:val="105"/>
                <w:sz w:val="20"/>
              </w:rPr>
              <w:t>Who</w:t>
            </w:r>
            <w:r>
              <w:rPr>
                <w:color w:val="484848"/>
                <w:spacing w:val="-16"/>
                <w:w w:val="105"/>
                <w:sz w:val="20"/>
              </w:rPr>
              <w:t xml:space="preserve"> </w:t>
            </w:r>
            <w:r>
              <w:rPr>
                <w:color w:val="484848"/>
                <w:w w:val="105"/>
                <w:sz w:val="20"/>
              </w:rPr>
              <w:t xml:space="preserve">Are Neglected, Delinquent or At Risk. Title </w:t>
            </w:r>
            <w:r>
              <w:rPr>
                <w:color w:val="5D5D5D"/>
                <w:w w:val="105"/>
                <w:sz w:val="20"/>
              </w:rPr>
              <w:t xml:space="preserve">I </w:t>
            </w:r>
            <w:r>
              <w:rPr>
                <w:color w:val="484848"/>
                <w:w w:val="105"/>
                <w:sz w:val="20"/>
              </w:rPr>
              <w:t xml:space="preserve">seeks to provide training and </w:t>
            </w:r>
            <w:r>
              <w:rPr>
                <w:color w:val="5D5D5D"/>
                <w:w w:val="105"/>
                <w:sz w:val="20"/>
              </w:rPr>
              <w:t>resources</w:t>
            </w:r>
            <w:r>
              <w:rPr>
                <w:color w:val="5D5D5D"/>
                <w:spacing w:val="-16"/>
                <w:w w:val="105"/>
                <w:sz w:val="20"/>
              </w:rPr>
              <w:t xml:space="preserve"> </w:t>
            </w:r>
            <w:r>
              <w:rPr>
                <w:color w:val="5D5D5D"/>
                <w:w w:val="105"/>
                <w:sz w:val="20"/>
              </w:rPr>
              <w:t>to</w:t>
            </w:r>
            <w:r>
              <w:rPr>
                <w:color w:val="5D5D5D"/>
                <w:spacing w:val="-4"/>
                <w:w w:val="105"/>
                <w:sz w:val="20"/>
              </w:rPr>
              <w:t xml:space="preserve"> </w:t>
            </w:r>
            <w:r>
              <w:rPr>
                <w:color w:val="484848"/>
                <w:w w:val="105"/>
                <w:sz w:val="20"/>
              </w:rPr>
              <w:t>families</w:t>
            </w:r>
            <w:r>
              <w:rPr>
                <w:color w:val="484848"/>
                <w:spacing w:val="-18"/>
                <w:w w:val="105"/>
                <w:sz w:val="20"/>
              </w:rPr>
              <w:t xml:space="preserve"> </w:t>
            </w:r>
            <w:r>
              <w:rPr>
                <w:color w:val="484848"/>
                <w:w w:val="105"/>
                <w:sz w:val="20"/>
              </w:rPr>
              <w:t>to</w:t>
            </w:r>
            <w:r>
              <w:rPr>
                <w:color w:val="484848"/>
                <w:spacing w:val="-12"/>
                <w:w w:val="105"/>
                <w:sz w:val="20"/>
              </w:rPr>
              <w:t xml:space="preserve"> </w:t>
            </w:r>
            <w:r>
              <w:rPr>
                <w:color w:val="484848"/>
                <w:w w:val="105"/>
                <w:sz w:val="20"/>
              </w:rPr>
              <w:t>help</w:t>
            </w:r>
            <w:r>
              <w:rPr>
                <w:color w:val="484848"/>
                <w:spacing w:val="-24"/>
                <w:w w:val="105"/>
                <w:sz w:val="20"/>
              </w:rPr>
              <w:t xml:space="preserve"> </w:t>
            </w:r>
            <w:r>
              <w:rPr>
                <w:color w:val="484848"/>
                <w:w w:val="105"/>
                <w:sz w:val="20"/>
              </w:rPr>
              <w:t>their</w:t>
            </w:r>
            <w:r>
              <w:rPr>
                <w:color w:val="484848"/>
                <w:spacing w:val="-15"/>
                <w:w w:val="105"/>
                <w:sz w:val="20"/>
              </w:rPr>
              <w:t xml:space="preserve"> </w:t>
            </w:r>
            <w:r>
              <w:rPr>
                <w:color w:val="484848"/>
                <w:w w:val="105"/>
                <w:sz w:val="20"/>
              </w:rPr>
              <w:t>children</w:t>
            </w:r>
            <w:r>
              <w:rPr>
                <w:color w:val="484848"/>
                <w:spacing w:val="-19"/>
                <w:w w:val="105"/>
                <w:sz w:val="20"/>
              </w:rPr>
              <w:t xml:space="preserve"> </w:t>
            </w:r>
            <w:r>
              <w:rPr>
                <w:color w:val="484848"/>
                <w:w w:val="105"/>
                <w:sz w:val="20"/>
              </w:rPr>
              <w:t>be</w:t>
            </w:r>
            <w:r>
              <w:rPr>
                <w:color w:val="484848"/>
                <w:spacing w:val="-23"/>
                <w:w w:val="105"/>
                <w:sz w:val="20"/>
              </w:rPr>
              <w:t xml:space="preserve"> </w:t>
            </w:r>
            <w:r>
              <w:rPr>
                <w:color w:val="484848"/>
                <w:w w:val="105"/>
                <w:sz w:val="20"/>
              </w:rPr>
              <w:t>successful</w:t>
            </w:r>
            <w:r>
              <w:rPr>
                <w:color w:val="484848"/>
                <w:spacing w:val="-14"/>
                <w:w w:val="105"/>
                <w:sz w:val="20"/>
              </w:rPr>
              <w:t xml:space="preserve"> </w:t>
            </w:r>
            <w:r>
              <w:rPr>
                <w:color w:val="484848"/>
                <w:w w:val="105"/>
                <w:sz w:val="20"/>
              </w:rPr>
              <w:t>in</w:t>
            </w:r>
            <w:r>
              <w:rPr>
                <w:color w:val="484848"/>
                <w:spacing w:val="-9"/>
                <w:w w:val="105"/>
                <w:sz w:val="20"/>
              </w:rPr>
              <w:t xml:space="preserve"> </w:t>
            </w:r>
            <w:r>
              <w:rPr>
                <w:color w:val="484848"/>
                <w:w w:val="105"/>
                <w:sz w:val="20"/>
              </w:rPr>
              <w:t>school,</w:t>
            </w:r>
            <w:r>
              <w:rPr>
                <w:color w:val="484848"/>
                <w:spacing w:val="-20"/>
                <w:w w:val="105"/>
                <w:sz w:val="20"/>
              </w:rPr>
              <w:t xml:space="preserve"> </w:t>
            </w:r>
            <w:r>
              <w:rPr>
                <w:color w:val="484848"/>
                <w:w w:val="105"/>
                <w:sz w:val="20"/>
              </w:rPr>
              <w:t>graduate on</w:t>
            </w:r>
            <w:r>
              <w:rPr>
                <w:color w:val="484848"/>
                <w:spacing w:val="-22"/>
                <w:w w:val="105"/>
                <w:sz w:val="20"/>
              </w:rPr>
              <w:t xml:space="preserve"> </w:t>
            </w:r>
            <w:r>
              <w:rPr>
                <w:color w:val="484848"/>
                <w:w w:val="105"/>
                <w:sz w:val="20"/>
              </w:rPr>
              <w:t>time,</w:t>
            </w:r>
            <w:r>
              <w:rPr>
                <w:color w:val="484848"/>
                <w:spacing w:val="-21"/>
                <w:w w:val="105"/>
                <w:sz w:val="20"/>
              </w:rPr>
              <w:t xml:space="preserve"> </w:t>
            </w:r>
            <w:r>
              <w:rPr>
                <w:color w:val="484848"/>
                <w:w w:val="105"/>
                <w:sz w:val="20"/>
              </w:rPr>
              <w:t>and</w:t>
            </w:r>
            <w:r>
              <w:rPr>
                <w:color w:val="484848"/>
                <w:spacing w:val="-15"/>
                <w:w w:val="105"/>
                <w:sz w:val="20"/>
              </w:rPr>
              <w:t xml:space="preserve"> </w:t>
            </w:r>
            <w:r>
              <w:rPr>
                <w:color w:val="484848"/>
                <w:w w:val="105"/>
                <w:sz w:val="20"/>
              </w:rPr>
              <w:t>become</w:t>
            </w:r>
            <w:r>
              <w:rPr>
                <w:color w:val="484848"/>
                <w:spacing w:val="-14"/>
                <w:w w:val="105"/>
                <w:sz w:val="20"/>
              </w:rPr>
              <w:t xml:space="preserve"> </w:t>
            </w:r>
            <w:r>
              <w:rPr>
                <w:color w:val="484848"/>
                <w:w w:val="105"/>
                <w:sz w:val="20"/>
              </w:rPr>
              <w:t>college</w:t>
            </w:r>
            <w:r>
              <w:rPr>
                <w:color w:val="484848"/>
                <w:spacing w:val="-10"/>
                <w:w w:val="105"/>
                <w:sz w:val="20"/>
              </w:rPr>
              <w:t xml:space="preserve"> </w:t>
            </w:r>
            <w:r>
              <w:rPr>
                <w:color w:val="484848"/>
                <w:w w:val="105"/>
                <w:sz w:val="20"/>
              </w:rPr>
              <w:t>and</w:t>
            </w:r>
            <w:r>
              <w:rPr>
                <w:color w:val="484848"/>
                <w:spacing w:val="-16"/>
                <w:w w:val="105"/>
                <w:sz w:val="20"/>
              </w:rPr>
              <w:t xml:space="preserve"> </w:t>
            </w:r>
            <w:r>
              <w:rPr>
                <w:color w:val="484848"/>
                <w:w w:val="105"/>
                <w:sz w:val="20"/>
              </w:rPr>
              <w:t>career</w:t>
            </w:r>
            <w:r>
              <w:rPr>
                <w:color w:val="484848"/>
                <w:spacing w:val="-11"/>
                <w:w w:val="105"/>
                <w:sz w:val="20"/>
              </w:rPr>
              <w:t xml:space="preserve"> </w:t>
            </w:r>
            <w:r>
              <w:rPr>
                <w:color w:val="484848"/>
                <w:w w:val="105"/>
                <w:sz w:val="20"/>
              </w:rPr>
              <w:t>ready.</w:t>
            </w:r>
            <w:r>
              <w:rPr>
                <w:color w:val="484848"/>
                <w:spacing w:val="-16"/>
                <w:w w:val="105"/>
                <w:sz w:val="20"/>
              </w:rPr>
              <w:t xml:space="preserve"> </w:t>
            </w:r>
            <w:r>
              <w:rPr>
                <w:color w:val="484848"/>
                <w:w w:val="105"/>
                <w:sz w:val="20"/>
              </w:rPr>
              <w:t>Title</w:t>
            </w:r>
            <w:r>
              <w:rPr>
                <w:color w:val="484848"/>
                <w:spacing w:val="-19"/>
                <w:w w:val="105"/>
                <w:sz w:val="20"/>
              </w:rPr>
              <w:t xml:space="preserve"> </w:t>
            </w:r>
            <w:r>
              <w:rPr>
                <w:color w:val="5D5D5D"/>
                <w:w w:val="105"/>
                <w:sz w:val="20"/>
              </w:rPr>
              <w:t>I</w:t>
            </w:r>
            <w:r>
              <w:rPr>
                <w:color w:val="5D5D5D"/>
                <w:spacing w:val="-19"/>
                <w:w w:val="105"/>
                <w:sz w:val="20"/>
              </w:rPr>
              <w:t xml:space="preserve"> </w:t>
            </w:r>
            <w:r>
              <w:rPr>
                <w:color w:val="484848"/>
                <w:w w:val="105"/>
                <w:sz w:val="20"/>
              </w:rPr>
              <w:t>also</w:t>
            </w:r>
            <w:r>
              <w:rPr>
                <w:color w:val="484848"/>
                <w:spacing w:val="-10"/>
                <w:w w:val="105"/>
                <w:sz w:val="20"/>
              </w:rPr>
              <w:t xml:space="preserve"> </w:t>
            </w:r>
            <w:r>
              <w:rPr>
                <w:color w:val="484848"/>
                <w:w w:val="105"/>
                <w:sz w:val="20"/>
              </w:rPr>
              <w:t>seeks</w:t>
            </w:r>
            <w:r>
              <w:rPr>
                <w:color w:val="484848"/>
                <w:spacing w:val="-19"/>
                <w:w w:val="105"/>
                <w:sz w:val="20"/>
              </w:rPr>
              <w:t xml:space="preserve"> </w:t>
            </w:r>
            <w:r>
              <w:rPr>
                <w:color w:val="484848"/>
                <w:w w:val="105"/>
                <w:sz w:val="20"/>
              </w:rPr>
              <w:t>to</w:t>
            </w:r>
            <w:r>
              <w:rPr>
                <w:color w:val="484848"/>
                <w:spacing w:val="5"/>
                <w:w w:val="105"/>
                <w:sz w:val="20"/>
              </w:rPr>
              <w:t xml:space="preserve"> </w:t>
            </w:r>
            <w:r>
              <w:rPr>
                <w:color w:val="484848"/>
                <w:w w:val="105"/>
                <w:sz w:val="20"/>
              </w:rPr>
              <w:t>furnish families with strategies for a safe</w:t>
            </w:r>
            <w:r>
              <w:rPr>
                <w:color w:val="484848"/>
                <w:spacing w:val="-10"/>
                <w:w w:val="105"/>
                <w:sz w:val="20"/>
              </w:rPr>
              <w:t xml:space="preserve"> </w:t>
            </w:r>
            <w:r>
              <w:rPr>
                <w:color w:val="484848"/>
                <w:w w:val="105"/>
                <w:sz w:val="20"/>
              </w:rPr>
              <w:t>environment.</w:t>
            </w:r>
          </w:p>
        </w:tc>
      </w:tr>
      <w:tr w:rsidR="00E9786F" w14:paraId="4A6B8377" w14:textId="77777777" w:rsidTr="00702758">
        <w:trPr>
          <w:trHeight w:val="1797"/>
        </w:trPr>
        <w:tc>
          <w:tcPr>
            <w:tcW w:w="1345" w:type="dxa"/>
            <w:tcBorders>
              <w:bottom w:val="single" w:sz="6" w:space="0" w:color="000000"/>
            </w:tcBorders>
          </w:tcPr>
          <w:p w14:paraId="09E7DC45" w14:textId="77777777" w:rsidR="00E9786F" w:rsidRPr="0032452B" w:rsidRDefault="00E9786F" w:rsidP="00E9786F">
            <w:pPr>
              <w:pStyle w:val="TableParagraph"/>
            </w:pPr>
          </w:p>
          <w:p w14:paraId="1EF9EEAD" w14:textId="77777777" w:rsidR="00E9786F" w:rsidRPr="0032452B" w:rsidRDefault="00E9786F" w:rsidP="00E9786F">
            <w:pPr>
              <w:pStyle w:val="TableParagraph"/>
            </w:pPr>
          </w:p>
          <w:p w14:paraId="17014601" w14:textId="754631BF" w:rsidR="00E9786F" w:rsidRPr="0032452B" w:rsidRDefault="00E9786F" w:rsidP="00E9786F">
            <w:pPr>
              <w:pStyle w:val="ListParagraph"/>
              <w:widowControl/>
              <w:autoSpaceDE/>
              <w:autoSpaceDN/>
              <w:spacing w:after="160" w:line="259" w:lineRule="auto"/>
              <w:ind w:left="0" w:right="-45" w:firstLine="0"/>
              <w:jc w:val="center"/>
            </w:pPr>
            <w:r w:rsidRPr="0032452B">
              <w:rPr>
                <w:color w:val="484848"/>
                <w:w w:val="85"/>
              </w:rPr>
              <w:t>X</w:t>
            </w:r>
          </w:p>
        </w:tc>
        <w:tc>
          <w:tcPr>
            <w:tcW w:w="1740" w:type="dxa"/>
            <w:tcBorders>
              <w:bottom w:val="single" w:sz="6" w:space="0" w:color="000000"/>
            </w:tcBorders>
          </w:tcPr>
          <w:p w14:paraId="3F494D1E" w14:textId="77777777" w:rsidR="0032452B" w:rsidRPr="0032452B" w:rsidRDefault="0032452B" w:rsidP="00E9786F">
            <w:pPr>
              <w:pStyle w:val="ListParagraph"/>
              <w:widowControl/>
              <w:autoSpaceDE/>
              <w:autoSpaceDN/>
              <w:spacing w:after="160" w:line="259" w:lineRule="auto"/>
              <w:ind w:left="0" w:right="-15" w:firstLine="0"/>
              <w:rPr>
                <w:color w:val="484848"/>
              </w:rPr>
            </w:pPr>
          </w:p>
          <w:p w14:paraId="26E747FE" w14:textId="4084BCBC" w:rsidR="00E9786F" w:rsidRPr="0032452B" w:rsidRDefault="00E9786F" w:rsidP="00E9786F">
            <w:pPr>
              <w:pStyle w:val="ListParagraph"/>
              <w:widowControl/>
              <w:autoSpaceDE/>
              <w:autoSpaceDN/>
              <w:spacing w:after="160" w:line="259" w:lineRule="auto"/>
              <w:ind w:left="0" w:right="-15" w:firstLine="0"/>
            </w:pPr>
            <w:r w:rsidRPr="0032452B">
              <w:rPr>
                <w:color w:val="484848"/>
              </w:rPr>
              <w:t>Title IX, Part A</w:t>
            </w:r>
          </w:p>
        </w:tc>
        <w:tc>
          <w:tcPr>
            <w:tcW w:w="6720" w:type="dxa"/>
            <w:tcBorders>
              <w:bottom w:val="single" w:sz="6" w:space="0" w:color="000000"/>
            </w:tcBorders>
          </w:tcPr>
          <w:p w14:paraId="17EFBF07" w14:textId="77777777" w:rsidR="00E9786F" w:rsidRDefault="00E9786F" w:rsidP="00E9786F">
            <w:pPr>
              <w:pStyle w:val="TableParagraph"/>
              <w:spacing w:before="34"/>
              <w:rPr>
                <w:sz w:val="20"/>
              </w:rPr>
            </w:pPr>
            <w:r>
              <w:rPr>
                <w:color w:val="484848"/>
                <w:w w:val="105"/>
                <w:sz w:val="20"/>
              </w:rPr>
              <w:t>The McKinney-Vento Homeless Assistance Act authorizes the</w:t>
            </w:r>
          </w:p>
          <w:p w14:paraId="11C19486" w14:textId="63802D6F" w:rsidR="00E9786F" w:rsidRDefault="00E9786F" w:rsidP="00E9786F">
            <w:pPr>
              <w:pStyle w:val="ListParagraph"/>
              <w:widowControl/>
              <w:autoSpaceDE/>
              <w:autoSpaceDN/>
              <w:spacing w:after="160" w:line="259" w:lineRule="auto"/>
              <w:ind w:left="0" w:right="1" w:firstLine="0"/>
            </w:pPr>
            <w:r>
              <w:rPr>
                <w:color w:val="484848"/>
                <w:w w:val="105"/>
                <w:sz w:val="20"/>
              </w:rPr>
              <w:t>federal</w:t>
            </w:r>
            <w:r>
              <w:rPr>
                <w:color w:val="484848"/>
                <w:spacing w:val="-29"/>
                <w:w w:val="105"/>
                <w:sz w:val="20"/>
              </w:rPr>
              <w:t xml:space="preserve"> </w:t>
            </w:r>
            <w:r>
              <w:rPr>
                <w:color w:val="484848"/>
                <w:w w:val="105"/>
                <w:sz w:val="20"/>
              </w:rPr>
              <w:t>Education</w:t>
            </w:r>
            <w:r>
              <w:rPr>
                <w:color w:val="484848"/>
                <w:spacing w:val="-28"/>
                <w:w w:val="105"/>
                <w:sz w:val="20"/>
              </w:rPr>
              <w:t xml:space="preserve"> </w:t>
            </w:r>
            <w:r>
              <w:rPr>
                <w:color w:val="484848"/>
                <w:w w:val="105"/>
                <w:sz w:val="20"/>
              </w:rPr>
              <w:t>for</w:t>
            </w:r>
            <w:r>
              <w:rPr>
                <w:color w:val="484848"/>
                <w:spacing w:val="-28"/>
                <w:w w:val="105"/>
                <w:sz w:val="20"/>
              </w:rPr>
              <w:t xml:space="preserve"> </w:t>
            </w:r>
            <w:r>
              <w:rPr>
                <w:color w:val="484848"/>
                <w:w w:val="105"/>
                <w:sz w:val="20"/>
              </w:rPr>
              <w:t>Homeless</w:t>
            </w:r>
            <w:r>
              <w:rPr>
                <w:color w:val="484848"/>
                <w:spacing w:val="-28"/>
                <w:w w:val="105"/>
                <w:sz w:val="20"/>
              </w:rPr>
              <w:t xml:space="preserve"> </w:t>
            </w:r>
            <w:r>
              <w:rPr>
                <w:color w:val="484848"/>
                <w:w w:val="105"/>
                <w:sz w:val="20"/>
              </w:rPr>
              <w:t>Children</w:t>
            </w:r>
            <w:r>
              <w:rPr>
                <w:color w:val="484848"/>
                <w:spacing w:val="-26"/>
                <w:w w:val="105"/>
                <w:sz w:val="20"/>
              </w:rPr>
              <w:t xml:space="preserve"> </w:t>
            </w:r>
            <w:r>
              <w:rPr>
                <w:color w:val="484848"/>
                <w:w w:val="105"/>
                <w:sz w:val="20"/>
              </w:rPr>
              <w:t>and</w:t>
            </w:r>
            <w:r>
              <w:rPr>
                <w:color w:val="484848"/>
                <w:spacing w:val="-29"/>
                <w:w w:val="105"/>
                <w:sz w:val="20"/>
              </w:rPr>
              <w:t xml:space="preserve"> </w:t>
            </w:r>
            <w:r>
              <w:rPr>
                <w:color w:val="484848"/>
                <w:w w:val="105"/>
                <w:sz w:val="20"/>
              </w:rPr>
              <w:t>Youth</w:t>
            </w:r>
            <w:r>
              <w:rPr>
                <w:color w:val="484848"/>
                <w:spacing w:val="-30"/>
                <w:w w:val="105"/>
                <w:sz w:val="20"/>
              </w:rPr>
              <w:t xml:space="preserve"> </w:t>
            </w:r>
            <w:r>
              <w:rPr>
                <w:color w:val="484848"/>
                <w:w w:val="105"/>
                <w:sz w:val="20"/>
              </w:rPr>
              <w:t>(EHCY)</w:t>
            </w:r>
            <w:r>
              <w:rPr>
                <w:color w:val="484848"/>
                <w:spacing w:val="-27"/>
                <w:w w:val="105"/>
                <w:sz w:val="20"/>
              </w:rPr>
              <w:t xml:space="preserve"> </w:t>
            </w:r>
            <w:r>
              <w:rPr>
                <w:color w:val="484848"/>
                <w:w w:val="105"/>
                <w:sz w:val="20"/>
              </w:rPr>
              <w:t>Program</w:t>
            </w:r>
            <w:r>
              <w:rPr>
                <w:color w:val="484848"/>
                <w:spacing w:val="-23"/>
                <w:w w:val="105"/>
                <w:sz w:val="20"/>
              </w:rPr>
              <w:t xml:space="preserve"> </w:t>
            </w:r>
            <w:r>
              <w:rPr>
                <w:color w:val="484848"/>
                <w:w w:val="105"/>
                <w:sz w:val="20"/>
              </w:rPr>
              <w:t>and</w:t>
            </w:r>
            <w:r>
              <w:rPr>
                <w:color w:val="484848"/>
                <w:spacing w:val="-33"/>
                <w:w w:val="105"/>
                <w:sz w:val="20"/>
              </w:rPr>
              <w:t xml:space="preserve"> </w:t>
            </w:r>
            <w:r>
              <w:rPr>
                <w:color w:val="484848"/>
                <w:w w:val="105"/>
                <w:sz w:val="20"/>
              </w:rPr>
              <w:t>is the primary piece of federal legislation related to the education of children and</w:t>
            </w:r>
            <w:r>
              <w:rPr>
                <w:color w:val="484848"/>
                <w:spacing w:val="-23"/>
                <w:w w:val="105"/>
                <w:sz w:val="20"/>
              </w:rPr>
              <w:t xml:space="preserve"> </w:t>
            </w:r>
            <w:r>
              <w:rPr>
                <w:color w:val="484848"/>
                <w:w w:val="105"/>
                <w:sz w:val="20"/>
              </w:rPr>
              <w:t>youth</w:t>
            </w:r>
            <w:r>
              <w:rPr>
                <w:color w:val="484848"/>
                <w:spacing w:val="-18"/>
                <w:w w:val="105"/>
                <w:sz w:val="20"/>
              </w:rPr>
              <w:t xml:space="preserve"> </w:t>
            </w:r>
            <w:r>
              <w:rPr>
                <w:color w:val="484848"/>
                <w:w w:val="105"/>
                <w:sz w:val="20"/>
              </w:rPr>
              <w:t>experiencing</w:t>
            </w:r>
            <w:r>
              <w:rPr>
                <w:color w:val="484848"/>
                <w:spacing w:val="-19"/>
                <w:w w:val="105"/>
                <w:sz w:val="20"/>
              </w:rPr>
              <w:t xml:space="preserve"> </w:t>
            </w:r>
            <w:r>
              <w:rPr>
                <w:color w:val="484848"/>
                <w:w w:val="105"/>
                <w:sz w:val="20"/>
              </w:rPr>
              <w:t>homelessness.</w:t>
            </w:r>
            <w:r>
              <w:rPr>
                <w:color w:val="484848"/>
                <w:spacing w:val="-14"/>
                <w:w w:val="105"/>
                <w:sz w:val="20"/>
              </w:rPr>
              <w:t xml:space="preserve"> </w:t>
            </w:r>
            <w:r>
              <w:rPr>
                <w:color w:val="484848"/>
                <w:w w:val="105"/>
                <w:sz w:val="20"/>
              </w:rPr>
              <w:t>Title</w:t>
            </w:r>
            <w:r>
              <w:rPr>
                <w:color w:val="484848"/>
                <w:spacing w:val="-22"/>
                <w:w w:val="105"/>
                <w:sz w:val="20"/>
              </w:rPr>
              <w:t xml:space="preserve"> </w:t>
            </w:r>
            <w:r>
              <w:rPr>
                <w:color w:val="484848"/>
                <w:w w:val="105"/>
                <w:sz w:val="20"/>
              </w:rPr>
              <w:t>I</w:t>
            </w:r>
            <w:r>
              <w:rPr>
                <w:color w:val="484848"/>
                <w:spacing w:val="-24"/>
                <w:w w:val="105"/>
                <w:sz w:val="20"/>
              </w:rPr>
              <w:t xml:space="preserve"> </w:t>
            </w:r>
            <w:r>
              <w:rPr>
                <w:color w:val="484848"/>
                <w:w w:val="105"/>
                <w:sz w:val="20"/>
              </w:rPr>
              <w:t>seeks</w:t>
            </w:r>
            <w:r>
              <w:rPr>
                <w:color w:val="484848"/>
                <w:spacing w:val="-24"/>
                <w:w w:val="105"/>
                <w:sz w:val="20"/>
              </w:rPr>
              <w:t xml:space="preserve"> </w:t>
            </w:r>
            <w:r>
              <w:rPr>
                <w:color w:val="484848"/>
                <w:w w:val="105"/>
                <w:sz w:val="20"/>
              </w:rPr>
              <w:t>to</w:t>
            </w:r>
            <w:r>
              <w:rPr>
                <w:color w:val="484848"/>
                <w:spacing w:val="-7"/>
                <w:w w:val="105"/>
                <w:sz w:val="20"/>
              </w:rPr>
              <w:t xml:space="preserve"> </w:t>
            </w:r>
            <w:r>
              <w:rPr>
                <w:color w:val="484848"/>
                <w:w w:val="105"/>
                <w:sz w:val="20"/>
              </w:rPr>
              <w:t>provide</w:t>
            </w:r>
            <w:r>
              <w:rPr>
                <w:color w:val="484848"/>
                <w:spacing w:val="-22"/>
                <w:w w:val="105"/>
                <w:sz w:val="20"/>
              </w:rPr>
              <w:t xml:space="preserve"> </w:t>
            </w:r>
            <w:r>
              <w:rPr>
                <w:color w:val="484848"/>
                <w:w w:val="105"/>
                <w:sz w:val="20"/>
              </w:rPr>
              <w:t>families</w:t>
            </w:r>
            <w:r>
              <w:rPr>
                <w:color w:val="484848"/>
                <w:spacing w:val="-20"/>
                <w:w w:val="105"/>
                <w:sz w:val="20"/>
              </w:rPr>
              <w:t xml:space="preserve"> </w:t>
            </w:r>
            <w:r>
              <w:rPr>
                <w:color w:val="484848"/>
                <w:w w:val="105"/>
                <w:sz w:val="20"/>
              </w:rPr>
              <w:t>with resources and training on how to help their children be academically and behaviorally successful in</w:t>
            </w:r>
            <w:r>
              <w:rPr>
                <w:color w:val="484848"/>
                <w:spacing w:val="5"/>
                <w:w w:val="105"/>
                <w:sz w:val="20"/>
              </w:rPr>
              <w:t xml:space="preserve"> </w:t>
            </w:r>
            <w:r>
              <w:rPr>
                <w:color w:val="484848"/>
                <w:w w:val="105"/>
                <w:sz w:val="20"/>
              </w:rPr>
              <w:t>school.</w:t>
            </w:r>
          </w:p>
        </w:tc>
      </w:tr>
      <w:tr w:rsidR="0032452B" w14:paraId="7FA43C8C" w14:textId="77777777" w:rsidTr="0032452B">
        <w:tc>
          <w:tcPr>
            <w:tcW w:w="1345" w:type="dxa"/>
            <w:tcBorders>
              <w:left w:val="single" w:sz="4" w:space="0" w:color="000000"/>
              <w:bottom w:val="single" w:sz="6" w:space="0" w:color="000000"/>
              <w:right w:val="single" w:sz="4" w:space="0" w:color="000000"/>
            </w:tcBorders>
          </w:tcPr>
          <w:p w14:paraId="2E674678" w14:textId="77777777" w:rsidR="0032452B" w:rsidRPr="0032452B" w:rsidRDefault="0032452B" w:rsidP="0032452B">
            <w:pPr>
              <w:pStyle w:val="TableParagraph"/>
            </w:pPr>
          </w:p>
          <w:p w14:paraId="4B072696" w14:textId="77777777" w:rsidR="0032452B" w:rsidRPr="0032452B" w:rsidRDefault="0032452B" w:rsidP="0032452B">
            <w:pPr>
              <w:pStyle w:val="TableParagraph"/>
            </w:pPr>
          </w:p>
          <w:p w14:paraId="199F3B35" w14:textId="6C601CC9" w:rsidR="0032452B" w:rsidRPr="0032452B" w:rsidRDefault="0032452B" w:rsidP="0032452B">
            <w:pPr>
              <w:pStyle w:val="ListParagraph"/>
              <w:widowControl/>
              <w:autoSpaceDE/>
              <w:autoSpaceDN/>
              <w:spacing w:after="160" w:line="259" w:lineRule="auto"/>
              <w:ind w:left="0" w:right="-45" w:firstLine="0"/>
              <w:jc w:val="center"/>
            </w:pPr>
            <w:r w:rsidRPr="0032452B">
              <w:t>X</w:t>
            </w:r>
          </w:p>
        </w:tc>
        <w:tc>
          <w:tcPr>
            <w:tcW w:w="1740" w:type="dxa"/>
            <w:tcBorders>
              <w:left w:val="single" w:sz="4" w:space="0" w:color="000000"/>
              <w:bottom w:val="single" w:sz="6" w:space="0" w:color="000000"/>
              <w:right w:val="single" w:sz="4" w:space="0" w:color="000000"/>
            </w:tcBorders>
          </w:tcPr>
          <w:p w14:paraId="7186996A" w14:textId="77777777" w:rsidR="0032452B" w:rsidRPr="0032452B" w:rsidRDefault="0032452B" w:rsidP="0032452B">
            <w:pPr>
              <w:pStyle w:val="ListParagraph"/>
              <w:widowControl/>
              <w:autoSpaceDE/>
              <w:autoSpaceDN/>
              <w:spacing w:after="160" w:line="259" w:lineRule="auto"/>
              <w:ind w:left="0" w:right="-105" w:firstLine="0"/>
              <w:rPr>
                <w:color w:val="494949"/>
              </w:rPr>
            </w:pPr>
          </w:p>
          <w:p w14:paraId="0CAF24F7" w14:textId="7A9CEEEB" w:rsidR="0032452B" w:rsidRPr="0032452B" w:rsidRDefault="0032452B" w:rsidP="0032452B">
            <w:pPr>
              <w:pStyle w:val="ListParagraph"/>
              <w:widowControl/>
              <w:autoSpaceDE/>
              <w:autoSpaceDN/>
              <w:spacing w:after="160" w:line="259" w:lineRule="auto"/>
              <w:ind w:left="0" w:right="-105" w:firstLine="0"/>
            </w:pPr>
            <w:r w:rsidRPr="0032452B">
              <w:rPr>
                <w:color w:val="494949"/>
              </w:rPr>
              <w:t>Supplemental Academic Instruction (SAI)</w:t>
            </w:r>
          </w:p>
        </w:tc>
        <w:tc>
          <w:tcPr>
            <w:tcW w:w="6720" w:type="dxa"/>
            <w:tcBorders>
              <w:left w:val="single" w:sz="4" w:space="0" w:color="000000"/>
              <w:bottom w:val="single" w:sz="6" w:space="0" w:color="000000"/>
              <w:right w:val="single" w:sz="6" w:space="0" w:color="000000"/>
            </w:tcBorders>
          </w:tcPr>
          <w:p w14:paraId="3629E0DD" w14:textId="4CB8A6B4" w:rsidR="0032452B" w:rsidRDefault="0032452B" w:rsidP="0032452B">
            <w:pPr>
              <w:pStyle w:val="ListParagraph"/>
              <w:widowControl/>
              <w:autoSpaceDE/>
              <w:autoSpaceDN/>
              <w:spacing w:after="160" w:line="259" w:lineRule="auto"/>
              <w:ind w:left="0" w:right="181" w:firstLine="0"/>
            </w:pPr>
            <w:r>
              <w:rPr>
                <w:color w:val="494949"/>
                <w:w w:val="105"/>
                <w:sz w:val="20"/>
              </w:rPr>
              <w:t>This "super categorical" is a fund created to assist districts in providing supplemental instruction to students in kindergarten through grade 12. Title I seeks to provide training and resources to families to help their children be successful in school, graduate on time, and become college and career ready.</w:t>
            </w:r>
          </w:p>
        </w:tc>
      </w:tr>
      <w:tr w:rsidR="0032452B" w14:paraId="2FFB4666" w14:textId="77777777" w:rsidTr="0032452B">
        <w:tc>
          <w:tcPr>
            <w:tcW w:w="1345" w:type="dxa"/>
            <w:tcBorders>
              <w:top w:val="single" w:sz="6" w:space="0" w:color="000000"/>
              <w:left w:val="single" w:sz="4" w:space="0" w:color="000000"/>
              <w:bottom w:val="single" w:sz="6" w:space="0" w:color="000000"/>
              <w:right w:val="single" w:sz="4" w:space="0" w:color="000000"/>
            </w:tcBorders>
          </w:tcPr>
          <w:p w14:paraId="5A7C1C11" w14:textId="77777777" w:rsidR="0032452B" w:rsidRPr="0032452B" w:rsidRDefault="0032452B" w:rsidP="0032452B">
            <w:pPr>
              <w:pStyle w:val="TableParagraph"/>
            </w:pPr>
          </w:p>
          <w:p w14:paraId="664D9D7A" w14:textId="77777777" w:rsidR="0032452B" w:rsidRPr="0032452B" w:rsidRDefault="0032452B" w:rsidP="0032452B">
            <w:pPr>
              <w:pStyle w:val="TableParagraph"/>
            </w:pPr>
          </w:p>
          <w:p w14:paraId="4A9F4156" w14:textId="77777777" w:rsidR="0032452B" w:rsidRPr="0032452B" w:rsidRDefault="0032452B" w:rsidP="0032452B">
            <w:pPr>
              <w:pStyle w:val="TableParagraph"/>
            </w:pPr>
          </w:p>
          <w:p w14:paraId="32814A5A" w14:textId="5A9A6F49" w:rsidR="0032452B" w:rsidRPr="0032452B" w:rsidRDefault="0032452B" w:rsidP="0032452B">
            <w:pPr>
              <w:pStyle w:val="TableParagraph"/>
              <w:jc w:val="center"/>
            </w:pPr>
            <w:r w:rsidRPr="0032452B">
              <w:t>X</w:t>
            </w:r>
          </w:p>
        </w:tc>
        <w:tc>
          <w:tcPr>
            <w:tcW w:w="1740" w:type="dxa"/>
            <w:tcBorders>
              <w:top w:val="single" w:sz="6" w:space="0" w:color="000000"/>
              <w:left w:val="single" w:sz="4" w:space="0" w:color="000000"/>
              <w:bottom w:val="single" w:sz="6" w:space="0" w:color="000000"/>
              <w:right w:val="single" w:sz="4" w:space="0" w:color="000000"/>
            </w:tcBorders>
          </w:tcPr>
          <w:p w14:paraId="71AC24B3" w14:textId="77777777" w:rsidR="0032452B" w:rsidRPr="0032452B" w:rsidRDefault="0032452B" w:rsidP="0032452B">
            <w:pPr>
              <w:pStyle w:val="ListParagraph"/>
              <w:widowControl/>
              <w:autoSpaceDE/>
              <w:autoSpaceDN/>
              <w:spacing w:after="160" w:line="259" w:lineRule="auto"/>
              <w:ind w:left="0" w:right="-15" w:firstLine="0"/>
              <w:rPr>
                <w:color w:val="494949"/>
              </w:rPr>
            </w:pPr>
          </w:p>
          <w:p w14:paraId="250E1F36" w14:textId="7408D76B" w:rsidR="0032452B" w:rsidRPr="0032452B" w:rsidRDefault="0032452B" w:rsidP="0032452B">
            <w:pPr>
              <w:pStyle w:val="ListParagraph"/>
              <w:widowControl/>
              <w:autoSpaceDE/>
              <w:autoSpaceDN/>
              <w:spacing w:after="160" w:line="259" w:lineRule="auto"/>
              <w:ind w:left="0" w:right="-105" w:firstLine="0"/>
              <w:rPr>
                <w:color w:val="494949"/>
              </w:rPr>
            </w:pPr>
            <w:r w:rsidRPr="0032452B">
              <w:rPr>
                <w:color w:val="494949"/>
              </w:rPr>
              <w:t>Violence Prevention Programs</w:t>
            </w:r>
          </w:p>
        </w:tc>
        <w:tc>
          <w:tcPr>
            <w:tcW w:w="6720" w:type="dxa"/>
            <w:tcBorders>
              <w:top w:val="single" w:sz="6" w:space="0" w:color="000000"/>
              <w:left w:val="single" w:sz="4" w:space="0" w:color="000000"/>
              <w:bottom w:val="single" w:sz="6" w:space="0" w:color="000000"/>
              <w:right w:val="single" w:sz="6" w:space="0" w:color="000000"/>
            </w:tcBorders>
          </w:tcPr>
          <w:p w14:paraId="29D01D28" w14:textId="123D0F65" w:rsidR="0032452B" w:rsidRDefault="0032452B" w:rsidP="0032452B">
            <w:pPr>
              <w:pStyle w:val="ListParagraph"/>
              <w:widowControl/>
              <w:autoSpaceDE/>
              <w:autoSpaceDN/>
              <w:spacing w:after="160" w:line="259" w:lineRule="auto"/>
              <w:ind w:left="0" w:right="181" w:firstLine="0"/>
              <w:rPr>
                <w:color w:val="494949"/>
                <w:w w:val="105"/>
                <w:sz w:val="20"/>
              </w:rPr>
            </w:pPr>
            <w:r>
              <w:rPr>
                <w:color w:val="494949"/>
                <w:w w:val="105"/>
                <w:sz w:val="20"/>
              </w:rPr>
              <w:t>Primary Youth Violence Prevention Programs focus on utilizing a positive youth development approach, target youth at high risk for violence but who are</w:t>
            </w:r>
            <w:r>
              <w:rPr>
                <w:color w:val="494949"/>
                <w:spacing w:val="-18"/>
                <w:w w:val="105"/>
                <w:sz w:val="20"/>
              </w:rPr>
              <w:t xml:space="preserve"> </w:t>
            </w:r>
            <w:r>
              <w:rPr>
                <w:color w:val="494949"/>
                <w:w w:val="105"/>
                <w:sz w:val="20"/>
              </w:rPr>
              <w:t>not</w:t>
            </w:r>
            <w:r>
              <w:rPr>
                <w:color w:val="494949"/>
                <w:spacing w:val="-6"/>
                <w:w w:val="105"/>
                <w:sz w:val="20"/>
              </w:rPr>
              <w:t xml:space="preserve"> </w:t>
            </w:r>
            <w:r>
              <w:rPr>
                <w:color w:val="494949"/>
                <w:w w:val="105"/>
                <w:sz w:val="20"/>
              </w:rPr>
              <w:t>necessarily</w:t>
            </w:r>
            <w:r>
              <w:rPr>
                <w:color w:val="494949"/>
                <w:spacing w:val="-9"/>
                <w:w w:val="105"/>
                <w:sz w:val="20"/>
              </w:rPr>
              <w:t xml:space="preserve"> </w:t>
            </w:r>
            <w:r>
              <w:rPr>
                <w:color w:val="494949"/>
                <w:w w:val="105"/>
                <w:sz w:val="20"/>
              </w:rPr>
              <w:t>engaging</w:t>
            </w:r>
            <w:r>
              <w:rPr>
                <w:color w:val="494949"/>
                <w:spacing w:val="-25"/>
                <w:w w:val="105"/>
                <w:sz w:val="20"/>
              </w:rPr>
              <w:t xml:space="preserve"> </w:t>
            </w:r>
            <w:r>
              <w:rPr>
                <w:color w:val="494949"/>
                <w:w w:val="105"/>
                <w:sz w:val="20"/>
              </w:rPr>
              <w:t>in</w:t>
            </w:r>
            <w:r>
              <w:rPr>
                <w:color w:val="494949"/>
                <w:spacing w:val="-26"/>
                <w:w w:val="105"/>
                <w:sz w:val="20"/>
              </w:rPr>
              <w:t xml:space="preserve"> </w:t>
            </w:r>
            <w:r>
              <w:rPr>
                <w:color w:val="494949"/>
                <w:w w:val="105"/>
                <w:sz w:val="20"/>
              </w:rPr>
              <w:t>violence</w:t>
            </w:r>
            <w:r>
              <w:rPr>
                <w:color w:val="494949"/>
                <w:spacing w:val="-19"/>
                <w:w w:val="105"/>
                <w:sz w:val="20"/>
              </w:rPr>
              <w:t xml:space="preserve"> </w:t>
            </w:r>
            <w:r>
              <w:rPr>
                <w:color w:val="494949"/>
                <w:w w:val="105"/>
                <w:sz w:val="20"/>
              </w:rPr>
              <w:t>yet</w:t>
            </w:r>
            <w:r>
              <w:rPr>
                <w:color w:val="494949"/>
                <w:spacing w:val="-18"/>
                <w:w w:val="105"/>
                <w:sz w:val="20"/>
              </w:rPr>
              <w:t xml:space="preserve"> </w:t>
            </w:r>
            <w:r>
              <w:rPr>
                <w:color w:val="494949"/>
                <w:w w:val="105"/>
                <w:sz w:val="20"/>
              </w:rPr>
              <w:t>and</w:t>
            </w:r>
            <w:r>
              <w:rPr>
                <w:color w:val="494949"/>
                <w:spacing w:val="-21"/>
                <w:w w:val="105"/>
                <w:sz w:val="20"/>
              </w:rPr>
              <w:t xml:space="preserve"> </w:t>
            </w:r>
            <w:r>
              <w:rPr>
                <w:color w:val="494949"/>
                <w:w w:val="105"/>
                <w:sz w:val="20"/>
              </w:rPr>
              <w:t>would</w:t>
            </w:r>
            <w:r>
              <w:rPr>
                <w:color w:val="494949"/>
                <w:spacing w:val="-19"/>
                <w:w w:val="105"/>
                <w:sz w:val="20"/>
              </w:rPr>
              <w:t xml:space="preserve"> </w:t>
            </w:r>
            <w:r>
              <w:rPr>
                <w:color w:val="494949"/>
                <w:w w:val="105"/>
                <w:sz w:val="20"/>
              </w:rPr>
              <w:t>include</w:t>
            </w:r>
            <w:r>
              <w:rPr>
                <w:color w:val="494949"/>
                <w:spacing w:val="-21"/>
                <w:w w:val="105"/>
                <w:sz w:val="20"/>
              </w:rPr>
              <w:t xml:space="preserve"> </w:t>
            </w:r>
            <w:r>
              <w:rPr>
                <w:color w:val="494949"/>
                <w:w w:val="105"/>
                <w:sz w:val="20"/>
              </w:rPr>
              <w:t>programming considered "primary prevention". Title I seeks to provide families with resources and training on how to help their children be academically and behaviorally successful in</w:t>
            </w:r>
            <w:r>
              <w:rPr>
                <w:color w:val="494949"/>
                <w:spacing w:val="7"/>
                <w:w w:val="105"/>
                <w:sz w:val="20"/>
              </w:rPr>
              <w:t xml:space="preserve"> </w:t>
            </w:r>
            <w:r>
              <w:rPr>
                <w:color w:val="494949"/>
                <w:w w:val="105"/>
                <w:sz w:val="20"/>
              </w:rPr>
              <w:t>school.</w:t>
            </w:r>
          </w:p>
        </w:tc>
      </w:tr>
      <w:tr w:rsidR="0032452B" w14:paraId="5E4C5CD0" w14:textId="77777777" w:rsidTr="0032452B">
        <w:tc>
          <w:tcPr>
            <w:tcW w:w="1345" w:type="dxa"/>
            <w:tcBorders>
              <w:top w:val="single" w:sz="6" w:space="0" w:color="000000"/>
              <w:left w:val="single" w:sz="4" w:space="0" w:color="000000"/>
              <w:bottom w:val="single" w:sz="6" w:space="0" w:color="000000"/>
              <w:right w:val="single" w:sz="4" w:space="0" w:color="000000"/>
            </w:tcBorders>
          </w:tcPr>
          <w:p w14:paraId="2FC9170B" w14:textId="77777777" w:rsidR="0032452B" w:rsidRPr="0032452B" w:rsidRDefault="0032452B" w:rsidP="0032452B">
            <w:pPr>
              <w:pStyle w:val="TableParagraph"/>
            </w:pPr>
          </w:p>
          <w:p w14:paraId="5085BC7D" w14:textId="77777777" w:rsidR="0032452B" w:rsidRPr="0032452B" w:rsidRDefault="0032452B" w:rsidP="0032452B">
            <w:pPr>
              <w:pStyle w:val="TableParagraph"/>
            </w:pPr>
          </w:p>
          <w:p w14:paraId="359CE9CB" w14:textId="77777777" w:rsidR="0032452B" w:rsidRPr="0032452B" w:rsidRDefault="0032452B" w:rsidP="0032452B">
            <w:pPr>
              <w:pStyle w:val="TableParagraph"/>
            </w:pPr>
          </w:p>
          <w:p w14:paraId="5FC1D72D" w14:textId="77777777" w:rsidR="0032452B" w:rsidRPr="0032452B" w:rsidRDefault="0032452B" w:rsidP="0032452B">
            <w:pPr>
              <w:pStyle w:val="TableParagraph"/>
            </w:pPr>
          </w:p>
          <w:p w14:paraId="5AB3C4E3" w14:textId="2A68CFA9" w:rsidR="0032452B" w:rsidRPr="0032452B" w:rsidRDefault="0032452B" w:rsidP="0032452B">
            <w:pPr>
              <w:pStyle w:val="ListParagraph"/>
              <w:widowControl/>
              <w:autoSpaceDE/>
              <w:autoSpaceDN/>
              <w:spacing w:after="160" w:line="259" w:lineRule="auto"/>
              <w:ind w:left="0" w:right="0" w:firstLine="0"/>
              <w:jc w:val="center"/>
            </w:pPr>
            <w:r w:rsidRPr="0032452B">
              <w:t>X</w:t>
            </w:r>
          </w:p>
        </w:tc>
        <w:tc>
          <w:tcPr>
            <w:tcW w:w="1740" w:type="dxa"/>
            <w:tcBorders>
              <w:top w:val="single" w:sz="6" w:space="0" w:color="000000"/>
              <w:left w:val="single" w:sz="4" w:space="0" w:color="000000"/>
              <w:bottom w:val="single" w:sz="6" w:space="0" w:color="000000"/>
              <w:right w:val="single" w:sz="4" w:space="0" w:color="000000"/>
            </w:tcBorders>
          </w:tcPr>
          <w:p w14:paraId="666E11DF" w14:textId="77777777" w:rsidR="00702758" w:rsidRDefault="00702758" w:rsidP="0032452B">
            <w:pPr>
              <w:pStyle w:val="ListParagraph"/>
              <w:widowControl/>
              <w:autoSpaceDE/>
              <w:autoSpaceDN/>
              <w:spacing w:after="160" w:line="259" w:lineRule="auto"/>
              <w:ind w:left="0" w:right="-15" w:firstLine="0"/>
              <w:rPr>
                <w:color w:val="494949"/>
                <w:w w:val="105"/>
              </w:rPr>
            </w:pPr>
          </w:p>
          <w:p w14:paraId="3D952663" w14:textId="762E39D8" w:rsidR="0032452B" w:rsidRPr="0032452B" w:rsidRDefault="0032452B" w:rsidP="0032452B">
            <w:pPr>
              <w:pStyle w:val="ListParagraph"/>
              <w:widowControl/>
              <w:autoSpaceDE/>
              <w:autoSpaceDN/>
              <w:spacing w:after="160" w:line="259" w:lineRule="auto"/>
              <w:ind w:left="0" w:right="-15" w:firstLine="0"/>
            </w:pPr>
            <w:r w:rsidRPr="0032452B">
              <w:rPr>
                <w:color w:val="494949"/>
                <w:w w:val="105"/>
              </w:rPr>
              <w:t>Title II</w:t>
            </w:r>
          </w:p>
        </w:tc>
        <w:tc>
          <w:tcPr>
            <w:tcW w:w="6720" w:type="dxa"/>
            <w:tcBorders>
              <w:top w:val="single" w:sz="6" w:space="0" w:color="000000"/>
              <w:left w:val="single" w:sz="4" w:space="0" w:color="000000"/>
              <w:bottom w:val="single" w:sz="6" w:space="0" w:color="000000"/>
              <w:right w:val="single" w:sz="6" w:space="0" w:color="000000"/>
            </w:tcBorders>
          </w:tcPr>
          <w:p w14:paraId="1DEE695A" w14:textId="3FA8DC03" w:rsidR="0032452B" w:rsidRDefault="0032452B" w:rsidP="0032452B">
            <w:pPr>
              <w:pStyle w:val="ListParagraph"/>
              <w:widowControl/>
              <w:autoSpaceDE/>
              <w:autoSpaceDN/>
              <w:spacing w:after="160" w:line="259" w:lineRule="auto"/>
              <w:ind w:left="0" w:right="0" w:firstLine="0"/>
            </w:pPr>
            <w:r>
              <w:rPr>
                <w:color w:val="494949"/>
                <w:sz w:val="20"/>
              </w:rPr>
              <w:t>The purpose to provide grants to State agencies for higher education, and eligible partnerships to increase student academic achievement. This is done by increasing the number of highly qualified teachers in the classroom and highly qualified principals and assistant principals in schools. Title I seeks to provide the tools and education necessary to families so that they can work together with the highly qualified school staff to help their children be successful academically and behaviorally in school.</w:t>
            </w:r>
          </w:p>
        </w:tc>
      </w:tr>
    </w:tbl>
    <w:p w14:paraId="36DF7664" w14:textId="77777777" w:rsidR="00702758" w:rsidRDefault="00702758" w:rsidP="00702758">
      <w:pPr>
        <w:pStyle w:val="TableParagraph"/>
        <w:spacing w:before="28" w:line="290" w:lineRule="auto"/>
        <w:ind w:left="120" w:hanging="1"/>
        <w:rPr>
          <w:color w:val="494949"/>
          <w:w w:val="105"/>
          <w:sz w:val="20"/>
          <w:u w:val="thick" w:color="494949"/>
        </w:rPr>
      </w:pPr>
    </w:p>
    <w:p w14:paraId="2EB1CA0D" w14:textId="4921F5CC" w:rsidR="00702758" w:rsidRDefault="00702758" w:rsidP="00702758">
      <w:pPr>
        <w:pStyle w:val="TableParagraph"/>
        <w:spacing w:before="28" w:line="290" w:lineRule="auto"/>
        <w:ind w:left="120" w:hanging="1"/>
        <w:rPr>
          <w:sz w:val="20"/>
        </w:rPr>
      </w:pPr>
      <w:r>
        <w:rPr>
          <w:color w:val="494949"/>
          <w:w w:val="105"/>
          <w:sz w:val="20"/>
          <w:u w:val="thick" w:color="494949"/>
        </w:rPr>
        <w:t>How the school coordinates and integrates parent and family activities that teach parents how to help their</w:t>
      </w:r>
      <w:r>
        <w:rPr>
          <w:color w:val="494949"/>
          <w:w w:val="105"/>
          <w:sz w:val="20"/>
        </w:rPr>
        <w:t xml:space="preserve"> </w:t>
      </w:r>
      <w:r>
        <w:rPr>
          <w:color w:val="494949"/>
          <w:w w:val="105"/>
          <w:sz w:val="20"/>
          <w:u w:val="thick" w:color="494949"/>
        </w:rPr>
        <w:t>child(ren) at home? [ESEA Section 1116</w:t>
      </w:r>
      <w:r>
        <w:rPr>
          <w:color w:val="494949"/>
          <w:w w:val="105"/>
          <w:sz w:val="20"/>
        </w:rPr>
        <w:t>]</w:t>
      </w:r>
    </w:p>
    <w:p w14:paraId="75A114B5" w14:textId="77777777" w:rsidR="00702758" w:rsidRDefault="00702758" w:rsidP="00702758">
      <w:pPr>
        <w:pStyle w:val="TableParagraph"/>
        <w:spacing w:before="8"/>
        <w:rPr>
          <w:rFonts w:ascii="Times New Roman"/>
          <w:sz w:val="23"/>
        </w:rPr>
      </w:pPr>
    </w:p>
    <w:p w14:paraId="3FA4689A" w14:textId="77777777" w:rsidR="00702758" w:rsidRDefault="00702758" w:rsidP="00702758">
      <w:pPr>
        <w:pStyle w:val="TableParagraph"/>
        <w:spacing w:line="290" w:lineRule="auto"/>
        <w:ind w:left="114" w:right="215" w:hanging="2"/>
        <w:rPr>
          <w:sz w:val="20"/>
        </w:rPr>
      </w:pPr>
      <w:r>
        <w:rPr>
          <w:color w:val="494949"/>
          <w:sz w:val="20"/>
        </w:rPr>
        <w:t>The LEA strives to coordinate family engagement opportunities with various service providers and federal grants within our district.</w:t>
      </w:r>
    </w:p>
    <w:p w14:paraId="214DB7BC" w14:textId="77777777" w:rsidR="00702758" w:rsidRDefault="00702758" w:rsidP="00702758">
      <w:pPr>
        <w:pStyle w:val="TableParagraph"/>
        <w:spacing w:line="290" w:lineRule="auto"/>
        <w:ind w:left="103" w:right="215" w:firstLine="14"/>
        <w:rPr>
          <w:sz w:val="20"/>
        </w:rPr>
      </w:pPr>
      <w:r>
        <w:rPr>
          <w:color w:val="494949"/>
          <w:w w:val="105"/>
          <w:sz w:val="20"/>
        </w:rPr>
        <w:t>Annually, the Taylor County School District partners with the early learning coalition, Child Find, social services,</w:t>
      </w:r>
      <w:r>
        <w:rPr>
          <w:color w:val="494949"/>
          <w:spacing w:val="-15"/>
          <w:w w:val="105"/>
          <w:sz w:val="20"/>
        </w:rPr>
        <w:t xml:space="preserve"> </w:t>
      </w:r>
      <w:r>
        <w:rPr>
          <w:color w:val="494949"/>
          <w:w w:val="105"/>
          <w:sz w:val="20"/>
        </w:rPr>
        <w:t>and</w:t>
      </w:r>
      <w:r>
        <w:rPr>
          <w:color w:val="494949"/>
          <w:spacing w:val="-23"/>
          <w:w w:val="105"/>
          <w:sz w:val="20"/>
        </w:rPr>
        <w:t xml:space="preserve"> </w:t>
      </w:r>
      <w:r>
        <w:rPr>
          <w:color w:val="494949"/>
          <w:w w:val="105"/>
          <w:sz w:val="20"/>
        </w:rPr>
        <w:t>the</w:t>
      </w:r>
      <w:r>
        <w:rPr>
          <w:color w:val="494949"/>
          <w:spacing w:val="-22"/>
          <w:w w:val="105"/>
          <w:sz w:val="20"/>
        </w:rPr>
        <w:t xml:space="preserve"> </w:t>
      </w:r>
      <w:r>
        <w:rPr>
          <w:color w:val="494949"/>
          <w:w w:val="105"/>
          <w:sz w:val="20"/>
        </w:rPr>
        <w:t>Title</w:t>
      </w:r>
      <w:r>
        <w:rPr>
          <w:color w:val="494949"/>
          <w:spacing w:val="-15"/>
          <w:w w:val="105"/>
          <w:sz w:val="20"/>
        </w:rPr>
        <w:t xml:space="preserve"> </w:t>
      </w:r>
      <w:r>
        <w:rPr>
          <w:color w:val="494949"/>
          <w:w w:val="105"/>
          <w:sz w:val="20"/>
        </w:rPr>
        <w:t>I</w:t>
      </w:r>
      <w:r>
        <w:rPr>
          <w:color w:val="494949"/>
          <w:spacing w:val="-23"/>
          <w:w w:val="105"/>
          <w:sz w:val="20"/>
        </w:rPr>
        <w:t xml:space="preserve"> </w:t>
      </w:r>
      <w:r>
        <w:rPr>
          <w:color w:val="494949"/>
          <w:w w:val="105"/>
          <w:sz w:val="20"/>
        </w:rPr>
        <w:t>Schools</w:t>
      </w:r>
      <w:r>
        <w:rPr>
          <w:color w:val="494949"/>
          <w:spacing w:val="-12"/>
          <w:w w:val="105"/>
          <w:sz w:val="20"/>
        </w:rPr>
        <w:t xml:space="preserve"> </w:t>
      </w:r>
      <w:r>
        <w:rPr>
          <w:color w:val="494949"/>
          <w:w w:val="105"/>
          <w:sz w:val="20"/>
        </w:rPr>
        <w:t>to</w:t>
      </w:r>
      <w:r>
        <w:rPr>
          <w:color w:val="494949"/>
          <w:spacing w:val="5"/>
          <w:w w:val="105"/>
          <w:sz w:val="20"/>
        </w:rPr>
        <w:t xml:space="preserve"> </w:t>
      </w:r>
      <w:r>
        <w:rPr>
          <w:color w:val="494949"/>
          <w:w w:val="105"/>
          <w:sz w:val="20"/>
        </w:rPr>
        <w:t>host</w:t>
      </w:r>
      <w:r>
        <w:rPr>
          <w:color w:val="494949"/>
          <w:spacing w:val="-9"/>
          <w:w w:val="105"/>
          <w:sz w:val="20"/>
        </w:rPr>
        <w:t xml:space="preserve"> </w:t>
      </w:r>
      <w:r>
        <w:rPr>
          <w:color w:val="494949"/>
          <w:w w:val="105"/>
          <w:sz w:val="20"/>
        </w:rPr>
        <w:t>an</w:t>
      </w:r>
      <w:r>
        <w:rPr>
          <w:color w:val="494949"/>
          <w:spacing w:val="-16"/>
          <w:w w:val="105"/>
          <w:sz w:val="20"/>
        </w:rPr>
        <w:t xml:space="preserve"> </w:t>
      </w:r>
      <w:r>
        <w:rPr>
          <w:color w:val="494949"/>
          <w:w w:val="105"/>
          <w:sz w:val="20"/>
        </w:rPr>
        <w:t>annual</w:t>
      </w:r>
      <w:r>
        <w:rPr>
          <w:color w:val="494949"/>
          <w:spacing w:val="-21"/>
          <w:w w:val="105"/>
          <w:sz w:val="20"/>
        </w:rPr>
        <w:t xml:space="preserve"> </w:t>
      </w:r>
      <w:r>
        <w:rPr>
          <w:color w:val="494949"/>
          <w:w w:val="105"/>
          <w:sz w:val="20"/>
        </w:rPr>
        <w:t>professional</w:t>
      </w:r>
      <w:r>
        <w:rPr>
          <w:color w:val="494949"/>
          <w:spacing w:val="-8"/>
          <w:w w:val="105"/>
          <w:sz w:val="20"/>
        </w:rPr>
        <w:t xml:space="preserve"> </w:t>
      </w:r>
      <w:r>
        <w:rPr>
          <w:color w:val="494949"/>
          <w:w w:val="105"/>
          <w:sz w:val="20"/>
        </w:rPr>
        <w:t>development and</w:t>
      </w:r>
      <w:r>
        <w:rPr>
          <w:color w:val="494949"/>
          <w:spacing w:val="-19"/>
          <w:w w:val="105"/>
          <w:sz w:val="20"/>
        </w:rPr>
        <w:t xml:space="preserve"> </w:t>
      </w:r>
      <w:r>
        <w:rPr>
          <w:color w:val="494949"/>
          <w:w w:val="105"/>
          <w:sz w:val="20"/>
        </w:rPr>
        <w:t>articulation</w:t>
      </w:r>
      <w:r>
        <w:rPr>
          <w:color w:val="494949"/>
          <w:spacing w:val="-16"/>
          <w:w w:val="105"/>
          <w:sz w:val="20"/>
        </w:rPr>
        <w:t xml:space="preserve"> </w:t>
      </w:r>
      <w:r>
        <w:rPr>
          <w:color w:val="494949"/>
          <w:w w:val="105"/>
          <w:sz w:val="20"/>
        </w:rPr>
        <w:t>meeting</w:t>
      </w:r>
      <w:r>
        <w:rPr>
          <w:color w:val="494949"/>
          <w:spacing w:val="-21"/>
          <w:w w:val="105"/>
          <w:sz w:val="20"/>
        </w:rPr>
        <w:t xml:space="preserve"> </w:t>
      </w:r>
      <w:r>
        <w:rPr>
          <w:color w:val="494949"/>
          <w:w w:val="105"/>
          <w:sz w:val="20"/>
        </w:rPr>
        <w:t>for</w:t>
      </w:r>
      <w:r>
        <w:rPr>
          <w:color w:val="494949"/>
          <w:spacing w:val="-12"/>
          <w:w w:val="105"/>
          <w:sz w:val="20"/>
        </w:rPr>
        <w:t xml:space="preserve"> </w:t>
      </w:r>
      <w:r>
        <w:rPr>
          <w:color w:val="494949"/>
          <w:w w:val="105"/>
          <w:sz w:val="20"/>
        </w:rPr>
        <w:t>all pre-school four-year-old providers. The purpose of the pre-K provider network session is to assist in the provision of curriculum and instruction aimed at readying students for kindergarten. Resources are also provided</w:t>
      </w:r>
      <w:r>
        <w:rPr>
          <w:color w:val="494949"/>
          <w:spacing w:val="-13"/>
          <w:w w:val="105"/>
          <w:sz w:val="20"/>
        </w:rPr>
        <w:t xml:space="preserve"> </w:t>
      </w:r>
      <w:r>
        <w:rPr>
          <w:color w:val="494949"/>
          <w:w w:val="105"/>
          <w:sz w:val="20"/>
        </w:rPr>
        <w:t>to</w:t>
      </w:r>
      <w:r>
        <w:rPr>
          <w:color w:val="494949"/>
          <w:spacing w:val="-2"/>
          <w:w w:val="105"/>
          <w:sz w:val="20"/>
        </w:rPr>
        <w:t xml:space="preserve"> </w:t>
      </w:r>
      <w:r>
        <w:rPr>
          <w:color w:val="494949"/>
          <w:w w:val="105"/>
          <w:sz w:val="20"/>
        </w:rPr>
        <w:t>pre-Kindergarten</w:t>
      </w:r>
      <w:r>
        <w:rPr>
          <w:color w:val="494949"/>
          <w:spacing w:val="-15"/>
          <w:w w:val="105"/>
          <w:sz w:val="20"/>
        </w:rPr>
        <w:t xml:space="preserve"> </w:t>
      </w:r>
      <w:r>
        <w:rPr>
          <w:color w:val="494949"/>
          <w:w w:val="105"/>
          <w:sz w:val="20"/>
        </w:rPr>
        <w:t>providers</w:t>
      </w:r>
      <w:r>
        <w:rPr>
          <w:color w:val="494949"/>
          <w:spacing w:val="-6"/>
          <w:w w:val="105"/>
          <w:sz w:val="20"/>
        </w:rPr>
        <w:t xml:space="preserve"> </w:t>
      </w:r>
      <w:r>
        <w:rPr>
          <w:color w:val="494949"/>
          <w:w w:val="105"/>
          <w:sz w:val="20"/>
        </w:rPr>
        <w:t>to</w:t>
      </w:r>
      <w:r>
        <w:rPr>
          <w:color w:val="494949"/>
          <w:spacing w:val="-1"/>
          <w:w w:val="105"/>
          <w:sz w:val="20"/>
        </w:rPr>
        <w:t xml:space="preserve"> </w:t>
      </w:r>
      <w:r>
        <w:rPr>
          <w:color w:val="494949"/>
          <w:w w:val="105"/>
          <w:sz w:val="20"/>
        </w:rPr>
        <w:t>be</w:t>
      </w:r>
      <w:r>
        <w:rPr>
          <w:color w:val="494949"/>
          <w:spacing w:val="-16"/>
          <w:w w:val="105"/>
          <w:sz w:val="20"/>
        </w:rPr>
        <w:t xml:space="preserve"> </w:t>
      </w:r>
      <w:r>
        <w:rPr>
          <w:color w:val="494949"/>
          <w:w w:val="105"/>
          <w:sz w:val="20"/>
        </w:rPr>
        <w:t>used</w:t>
      </w:r>
      <w:r>
        <w:rPr>
          <w:color w:val="494949"/>
          <w:spacing w:val="-10"/>
          <w:w w:val="105"/>
          <w:sz w:val="20"/>
        </w:rPr>
        <w:t xml:space="preserve"> </w:t>
      </w:r>
      <w:r>
        <w:rPr>
          <w:color w:val="494949"/>
          <w:w w:val="105"/>
          <w:sz w:val="20"/>
        </w:rPr>
        <w:t>with</w:t>
      </w:r>
      <w:r>
        <w:rPr>
          <w:color w:val="494949"/>
          <w:spacing w:val="-16"/>
          <w:w w:val="105"/>
          <w:sz w:val="20"/>
        </w:rPr>
        <w:t xml:space="preserve"> </w:t>
      </w:r>
      <w:r>
        <w:rPr>
          <w:color w:val="494949"/>
          <w:w w:val="105"/>
          <w:sz w:val="20"/>
        </w:rPr>
        <w:t>families</w:t>
      </w:r>
      <w:r>
        <w:rPr>
          <w:color w:val="494949"/>
          <w:spacing w:val="-13"/>
          <w:w w:val="105"/>
          <w:sz w:val="20"/>
        </w:rPr>
        <w:t xml:space="preserve"> </w:t>
      </w:r>
      <w:r>
        <w:rPr>
          <w:color w:val="494949"/>
          <w:w w:val="105"/>
          <w:sz w:val="20"/>
        </w:rPr>
        <w:t>to</w:t>
      </w:r>
      <w:r>
        <w:rPr>
          <w:color w:val="494949"/>
          <w:spacing w:val="5"/>
          <w:w w:val="105"/>
          <w:sz w:val="20"/>
        </w:rPr>
        <w:t xml:space="preserve"> </w:t>
      </w:r>
      <w:r>
        <w:rPr>
          <w:color w:val="494949"/>
          <w:w w:val="105"/>
          <w:sz w:val="20"/>
        </w:rPr>
        <w:t>assist</w:t>
      </w:r>
      <w:r>
        <w:rPr>
          <w:color w:val="494949"/>
          <w:spacing w:val="-10"/>
          <w:w w:val="105"/>
          <w:sz w:val="20"/>
        </w:rPr>
        <w:t xml:space="preserve"> </w:t>
      </w:r>
      <w:r>
        <w:rPr>
          <w:color w:val="494949"/>
          <w:w w:val="105"/>
          <w:sz w:val="20"/>
        </w:rPr>
        <w:t>families</w:t>
      </w:r>
      <w:r>
        <w:rPr>
          <w:color w:val="494949"/>
          <w:spacing w:val="-12"/>
          <w:w w:val="105"/>
          <w:sz w:val="20"/>
        </w:rPr>
        <w:t xml:space="preserve"> </w:t>
      </w:r>
      <w:r>
        <w:rPr>
          <w:color w:val="494949"/>
          <w:w w:val="105"/>
          <w:sz w:val="20"/>
        </w:rPr>
        <w:t>with</w:t>
      </w:r>
      <w:r>
        <w:rPr>
          <w:color w:val="494949"/>
          <w:spacing w:val="-17"/>
          <w:w w:val="105"/>
          <w:sz w:val="20"/>
        </w:rPr>
        <w:t xml:space="preserve"> </w:t>
      </w:r>
      <w:r>
        <w:rPr>
          <w:color w:val="494949"/>
          <w:w w:val="105"/>
          <w:sz w:val="20"/>
        </w:rPr>
        <w:t>transition</w:t>
      </w:r>
      <w:r>
        <w:rPr>
          <w:color w:val="494949"/>
          <w:spacing w:val="-6"/>
          <w:w w:val="105"/>
          <w:sz w:val="20"/>
        </w:rPr>
        <w:t xml:space="preserve"> </w:t>
      </w:r>
      <w:r>
        <w:rPr>
          <w:color w:val="494949"/>
          <w:w w:val="105"/>
          <w:sz w:val="20"/>
        </w:rPr>
        <w:t>from</w:t>
      </w:r>
      <w:r>
        <w:rPr>
          <w:color w:val="494949"/>
          <w:spacing w:val="-12"/>
          <w:w w:val="105"/>
          <w:sz w:val="20"/>
        </w:rPr>
        <w:t xml:space="preserve"> </w:t>
      </w:r>
      <w:r>
        <w:rPr>
          <w:color w:val="494949"/>
          <w:w w:val="105"/>
          <w:sz w:val="20"/>
        </w:rPr>
        <w:t>Pre-K to the K-12 school</w:t>
      </w:r>
      <w:r>
        <w:rPr>
          <w:color w:val="494949"/>
          <w:spacing w:val="11"/>
          <w:w w:val="105"/>
          <w:sz w:val="20"/>
        </w:rPr>
        <w:t xml:space="preserve"> </w:t>
      </w:r>
      <w:r>
        <w:rPr>
          <w:color w:val="494949"/>
          <w:w w:val="105"/>
          <w:sz w:val="20"/>
        </w:rPr>
        <w:t>system.</w:t>
      </w:r>
    </w:p>
    <w:p w14:paraId="3D8E6E54" w14:textId="77777777" w:rsidR="00702758" w:rsidRDefault="00702758" w:rsidP="00702758">
      <w:pPr>
        <w:pStyle w:val="TableParagraph"/>
        <w:spacing w:line="285" w:lineRule="auto"/>
        <w:ind w:left="108" w:right="711" w:firstLine="1"/>
        <w:jc w:val="both"/>
        <w:rPr>
          <w:sz w:val="20"/>
        </w:rPr>
      </w:pPr>
      <w:r>
        <w:rPr>
          <w:color w:val="494949"/>
          <w:sz w:val="20"/>
        </w:rPr>
        <w:t>District personnel, the Taylor County Health Department, Taylor County Pre-K and Taylor County High School will partner to provide academic and social services to parents enrolled in the Teen-Age Parent Program.</w:t>
      </w:r>
    </w:p>
    <w:p w14:paraId="1C2B6DDA" w14:textId="77777777" w:rsidR="00702758" w:rsidRPr="000624AA" w:rsidRDefault="00702758" w:rsidP="00702758">
      <w:pPr>
        <w:pStyle w:val="TableParagraph"/>
        <w:spacing w:line="288" w:lineRule="auto"/>
        <w:ind w:left="103" w:right="506" w:firstLine="2"/>
        <w:rPr>
          <w:sz w:val="20"/>
        </w:rPr>
      </w:pPr>
      <w:r>
        <w:rPr>
          <w:color w:val="494949"/>
          <w:sz w:val="20"/>
        </w:rPr>
        <w:t>The LEA will also assist with the facilitation of articulation of educational opportunities for families of students as they progress from school to school within the district. Activities designed to assist with transition include family information nights, school/program orientations, conferencing, and more.</w:t>
      </w:r>
    </w:p>
    <w:p w14:paraId="2DA59CE4" w14:textId="77777777" w:rsidR="00702758" w:rsidRDefault="00702758" w:rsidP="00E9786F">
      <w:pPr>
        <w:widowControl/>
        <w:autoSpaceDE/>
        <w:autoSpaceDN/>
        <w:spacing w:after="160" w:line="259" w:lineRule="auto"/>
      </w:pPr>
    </w:p>
    <w:p w14:paraId="4C635258" w14:textId="6EBD00C4" w:rsidR="00702758" w:rsidRPr="00702758" w:rsidRDefault="00702758" w:rsidP="00702758">
      <w:pPr>
        <w:widowControl/>
        <w:autoSpaceDE/>
        <w:autoSpaceDN/>
        <w:spacing w:after="160" w:line="259" w:lineRule="auto"/>
        <w:rPr>
          <w:b/>
          <w:bCs/>
        </w:rPr>
      </w:pPr>
      <w:r>
        <w:rPr>
          <w:b/>
          <w:bCs/>
        </w:rPr>
        <w:t>ANNUAL FAMILY MEETING</w:t>
      </w:r>
    </w:p>
    <w:p w14:paraId="365037F9" w14:textId="5C548420" w:rsidR="00702758" w:rsidRDefault="00702758" w:rsidP="00702758">
      <w:pPr>
        <w:widowControl/>
        <w:autoSpaceDE/>
        <w:autoSpaceDN/>
        <w:spacing w:after="160" w:line="259" w:lineRule="auto"/>
        <w:rPr>
          <w:b/>
          <w:bCs/>
          <w:u w:val="single"/>
        </w:rPr>
      </w:pPr>
      <w:r w:rsidRPr="00702758">
        <w:rPr>
          <w:b/>
          <w:bCs/>
          <w:color w:val="494949"/>
          <w:w w:val="105"/>
          <w:sz w:val="20"/>
          <w:u w:val="single"/>
        </w:rPr>
        <w:t xml:space="preserve">A brief description of the specific steps your school will take to conduct the annual meeting to inform parents and families of participating children about the school's Title I </w:t>
      </w:r>
      <w:r w:rsidR="00D44ABE" w:rsidRPr="00702758">
        <w:rPr>
          <w:b/>
          <w:bCs/>
          <w:color w:val="494949"/>
          <w:w w:val="105"/>
          <w:sz w:val="20"/>
          <w:u w:val="single"/>
        </w:rPr>
        <w:t>program.</w:t>
      </w:r>
    </w:p>
    <w:p w14:paraId="5146D2C5" w14:textId="3A4E6096" w:rsidR="00702758" w:rsidRDefault="00702758" w:rsidP="00702758">
      <w:pPr>
        <w:widowControl/>
        <w:autoSpaceDE/>
        <w:autoSpaceDN/>
        <w:spacing w:after="160" w:line="259" w:lineRule="auto"/>
        <w:rPr>
          <w:color w:val="494949"/>
          <w:w w:val="105"/>
          <w:sz w:val="20"/>
          <w:szCs w:val="20"/>
        </w:rPr>
      </w:pPr>
      <w:r w:rsidRPr="00702758">
        <w:rPr>
          <w:color w:val="494949"/>
          <w:w w:val="105"/>
          <w:sz w:val="20"/>
          <w:szCs w:val="20"/>
        </w:rPr>
        <w:t>Each</w:t>
      </w:r>
      <w:r w:rsidRPr="00702758">
        <w:rPr>
          <w:color w:val="494949"/>
          <w:spacing w:val="-11"/>
          <w:w w:val="105"/>
          <w:sz w:val="20"/>
          <w:szCs w:val="20"/>
        </w:rPr>
        <w:t xml:space="preserve"> </w:t>
      </w:r>
      <w:r w:rsidRPr="00702758">
        <w:rPr>
          <w:color w:val="494949"/>
          <w:w w:val="105"/>
          <w:sz w:val="20"/>
          <w:szCs w:val="20"/>
        </w:rPr>
        <w:t>Title</w:t>
      </w:r>
      <w:r w:rsidRPr="00702758">
        <w:rPr>
          <w:color w:val="494949"/>
          <w:spacing w:val="-17"/>
          <w:w w:val="105"/>
          <w:sz w:val="20"/>
          <w:szCs w:val="20"/>
        </w:rPr>
        <w:t xml:space="preserve"> </w:t>
      </w:r>
      <w:r w:rsidRPr="00702758">
        <w:rPr>
          <w:color w:val="494949"/>
          <w:w w:val="105"/>
          <w:sz w:val="20"/>
          <w:szCs w:val="20"/>
        </w:rPr>
        <w:t>I</w:t>
      </w:r>
      <w:r w:rsidRPr="00702758">
        <w:rPr>
          <w:color w:val="494949"/>
          <w:spacing w:val="-14"/>
          <w:w w:val="105"/>
          <w:sz w:val="20"/>
          <w:szCs w:val="20"/>
        </w:rPr>
        <w:t xml:space="preserve"> </w:t>
      </w:r>
      <w:r w:rsidRPr="00702758">
        <w:rPr>
          <w:color w:val="494949"/>
          <w:w w:val="105"/>
          <w:sz w:val="20"/>
          <w:szCs w:val="20"/>
        </w:rPr>
        <w:t>school</w:t>
      </w:r>
      <w:r w:rsidRPr="00702758">
        <w:rPr>
          <w:color w:val="494949"/>
          <w:spacing w:val="-14"/>
          <w:w w:val="105"/>
          <w:sz w:val="20"/>
          <w:szCs w:val="20"/>
        </w:rPr>
        <w:t xml:space="preserve"> </w:t>
      </w:r>
      <w:r w:rsidRPr="00702758">
        <w:rPr>
          <w:color w:val="494949"/>
          <w:w w:val="105"/>
          <w:sz w:val="20"/>
          <w:szCs w:val="20"/>
        </w:rPr>
        <w:t>within</w:t>
      </w:r>
      <w:r w:rsidRPr="00702758">
        <w:rPr>
          <w:color w:val="494949"/>
          <w:spacing w:val="-9"/>
          <w:w w:val="105"/>
          <w:sz w:val="20"/>
          <w:szCs w:val="20"/>
        </w:rPr>
        <w:t xml:space="preserve"> </w:t>
      </w:r>
      <w:r w:rsidRPr="00702758">
        <w:rPr>
          <w:color w:val="494949"/>
          <w:w w:val="105"/>
          <w:sz w:val="20"/>
          <w:szCs w:val="20"/>
        </w:rPr>
        <w:t>the</w:t>
      </w:r>
      <w:r w:rsidRPr="00702758">
        <w:rPr>
          <w:color w:val="494949"/>
          <w:spacing w:val="-12"/>
          <w:w w:val="105"/>
          <w:sz w:val="20"/>
          <w:szCs w:val="20"/>
        </w:rPr>
        <w:t xml:space="preserve"> </w:t>
      </w:r>
      <w:r w:rsidRPr="00702758">
        <w:rPr>
          <w:color w:val="494949"/>
          <w:w w:val="105"/>
          <w:sz w:val="20"/>
          <w:szCs w:val="20"/>
        </w:rPr>
        <w:t>LEA</w:t>
      </w:r>
      <w:r w:rsidRPr="00702758">
        <w:rPr>
          <w:color w:val="494949"/>
          <w:spacing w:val="-16"/>
          <w:w w:val="105"/>
          <w:sz w:val="20"/>
          <w:szCs w:val="20"/>
        </w:rPr>
        <w:t xml:space="preserve"> </w:t>
      </w:r>
      <w:r w:rsidRPr="00702758">
        <w:rPr>
          <w:color w:val="494949"/>
          <w:w w:val="105"/>
          <w:sz w:val="20"/>
          <w:szCs w:val="20"/>
        </w:rPr>
        <w:t>will</w:t>
      </w:r>
      <w:r w:rsidRPr="00702758">
        <w:rPr>
          <w:color w:val="494949"/>
          <w:spacing w:val="-15"/>
          <w:w w:val="105"/>
          <w:sz w:val="20"/>
          <w:szCs w:val="20"/>
        </w:rPr>
        <w:t xml:space="preserve"> </w:t>
      </w:r>
      <w:r w:rsidRPr="00702758">
        <w:rPr>
          <w:color w:val="494949"/>
          <w:w w:val="105"/>
          <w:sz w:val="20"/>
          <w:szCs w:val="20"/>
        </w:rPr>
        <w:t>advertise</w:t>
      </w:r>
      <w:r w:rsidRPr="00702758">
        <w:rPr>
          <w:color w:val="494949"/>
          <w:spacing w:val="-7"/>
          <w:w w:val="105"/>
          <w:sz w:val="20"/>
          <w:szCs w:val="20"/>
        </w:rPr>
        <w:t xml:space="preserve"> </w:t>
      </w:r>
      <w:r w:rsidRPr="00702758">
        <w:rPr>
          <w:color w:val="494949"/>
          <w:w w:val="105"/>
          <w:sz w:val="20"/>
          <w:szCs w:val="20"/>
        </w:rPr>
        <w:t>and</w:t>
      </w:r>
      <w:r w:rsidRPr="00702758">
        <w:rPr>
          <w:color w:val="494949"/>
          <w:spacing w:val="-13"/>
          <w:w w:val="105"/>
          <w:sz w:val="20"/>
          <w:szCs w:val="20"/>
        </w:rPr>
        <w:t xml:space="preserve"> </w:t>
      </w:r>
      <w:r w:rsidRPr="00702758">
        <w:rPr>
          <w:color w:val="494949"/>
          <w:w w:val="105"/>
          <w:sz w:val="20"/>
          <w:szCs w:val="20"/>
        </w:rPr>
        <w:t>host</w:t>
      </w:r>
      <w:r w:rsidRPr="00702758">
        <w:rPr>
          <w:color w:val="494949"/>
          <w:spacing w:val="-8"/>
          <w:w w:val="105"/>
          <w:sz w:val="20"/>
          <w:szCs w:val="20"/>
        </w:rPr>
        <w:t xml:space="preserve"> </w:t>
      </w:r>
      <w:r w:rsidRPr="00702758">
        <w:rPr>
          <w:color w:val="494949"/>
          <w:w w:val="105"/>
          <w:sz w:val="20"/>
          <w:szCs w:val="20"/>
        </w:rPr>
        <w:t>an</w:t>
      </w:r>
      <w:r w:rsidRPr="00702758">
        <w:rPr>
          <w:color w:val="494949"/>
          <w:spacing w:val="-13"/>
          <w:w w:val="105"/>
          <w:sz w:val="20"/>
          <w:szCs w:val="20"/>
        </w:rPr>
        <w:t xml:space="preserve"> </w:t>
      </w:r>
      <w:r w:rsidRPr="00702758">
        <w:rPr>
          <w:color w:val="494949"/>
          <w:w w:val="105"/>
          <w:sz w:val="20"/>
          <w:szCs w:val="20"/>
        </w:rPr>
        <w:t>annual</w:t>
      </w:r>
      <w:r w:rsidRPr="00702758">
        <w:rPr>
          <w:color w:val="494949"/>
          <w:spacing w:val="-9"/>
          <w:w w:val="105"/>
          <w:sz w:val="20"/>
          <w:szCs w:val="20"/>
        </w:rPr>
        <w:t xml:space="preserve"> </w:t>
      </w:r>
      <w:r w:rsidRPr="00702758">
        <w:rPr>
          <w:color w:val="494949"/>
          <w:w w:val="105"/>
          <w:sz w:val="20"/>
          <w:szCs w:val="20"/>
        </w:rPr>
        <w:t>meeting</w:t>
      </w:r>
      <w:r w:rsidRPr="00702758">
        <w:rPr>
          <w:color w:val="494949"/>
          <w:spacing w:val="-17"/>
          <w:w w:val="105"/>
          <w:sz w:val="20"/>
          <w:szCs w:val="20"/>
        </w:rPr>
        <w:t xml:space="preserve"> </w:t>
      </w:r>
      <w:r w:rsidRPr="00702758">
        <w:rPr>
          <w:color w:val="494949"/>
          <w:w w:val="105"/>
          <w:sz w:val="20"/>
          <w:szCs w:val="20"/>
        </w:rPr>
        <w:t>within</w:t>
      </w:r>
      <w:r w:rsidRPr="00702758">
        <w:rPr>
          <w:color w:val="494949"/>
          <w:spacing w:val="-7"/>
          <w:w w:val="105"/>
          <w:sz w:val="20"/>
          <w:szCs w:val="20"/>
        </w:rPr>
        <w:t xml:space="preserve"> </w:t>
      </w:r>
      <w:r w:rsidRPr="00702758">
        <w:rPr>
          <w:color w:val="494949"/>
          <w:w w:val="105"/>
          <w:sz w:val="20"/>
          <w:szCs w:val="20"/>
        </w:rPr>
        <w:t>the</w:t>
      </w:r>
      <w:r w:rsidRPr="00702758">
        <w:rPr>
          <w:color w:val="494949"/>
          <w:spacing w:val="-13"/>
          <w:w w:val="105"/>
          <w:sz w:val="20"/>
          <w:szCs w:val="20"/>
        </w:rPr>
        <w:t xml:space="preserve"> </w:t>
      </w:r>
      <w:r w:rsidRPr="00702758">
        <w:rPr>
          <w:color w:val="494949"/>
          <w:w w:val="105"/>
          <w:sz w:val="20"/>
          <w:szCs w:val="20"/>
        </w:rPr>
        <w:t>first</w:t>
      </w:r>
      <w:r w:rsidRPr="00702758">
        <w:rPr>
          <w:color w:val="494949"/>
          <w:spacing w:val="-13"/>
          <w:w w:val="105"/>
          <w:sz w:val="20"/>
          <w:szCs w:val="20"/>
        </w:rPr>
        <w:t xml:space="preserve"> </w:t>
      </w:r>
      <w:r w:rsidRPr="00702758">
        <w:rPr>
          <w:color w:val="494949"/>
          <w:w w:val="105"/>
          <w:sz w:val="20"/>
          <w:szCs w:val="20"/>
        </w:rPr>
        <w:t>month</w:t>
      </w:r>
      <w:r w:rsidRPr="00702758">
        <w:rPr>
          <w:color w:val="494949"/>
          <w:spacing w:val="-13"/>
          <w:w w:val="105"/>
          <w:sz w:val="20"/>
          <w:szCs w:val="20"/>
        </w:rPr>
        <w:t xml:space="preserve"> </w:t>
      </w:r>
      <w:r w:rsidRPr="00702758">
        <w:rPr>
          <w:color w:val="494949"/>
          <w:w w:val="105"/>
          <w:sz w:val="20"/>
          <w:szCs w:val="20"/>
        </w:rPr>
        <w:t>of</w:t>
      </w:r>
      <w:r w:rsidRPr="00702758">
        <w:rPr>
          <w:color w:val="494949"/>
          <w:spacing w:val="-10"/>
          <w:w w:val="105"/>
          <w:sz w:val="20"/>
          <w:szCs w:val="20"/>
        </w:rPr>
        <w:t xml:space="preserve"> </w:t>
      </w:r>
      <w:r w:rsidRPr="00702758">
        <w:rPr>
          <w:color w:val="494949"/>
          <w:w w:val="105"/>
          <w:sz w:val="20"/>
          <w:szCs w:val="20"/>
        </w:rPr>
        <w:t>school. The purpose of the Title I Annual Parent Meeting is to provide information to parents of participating children about the Title I Program and their right to be involved in their child's</w:t>
      </w:r>
      <w:r w:rsidRPr="00702758">
        <w:rPr>
          <w:color w:val="494949"/>
          <w:spacing w:val="15"/>
          <w:w w:val="105"/>
          <w:sz w:val="20"/>
          <w:szCs w:val="20"/>
        </w:rPr>
        <w:t xml:space="preserve"> </w:t>
      </w:r>
      <w:r w:rsidRPr="00702758">
        <w:rPr>
          <w:color w:val="494949"/>
          <w:w w:val="105"/>
          <w:sz w:val="20"/>
          <w:szCs w:val="20"/>
        </w:rPr>
        <w:t>education</w:t>
      </w:r>
      <w:r>
        <w:rPr>
          <w:color w:val="494949"/>
          <w:w w:val="105"/>
          <w:sz w:val="20"/>
          <w:szCs w:val="20"/>
        </w:rPr>
        <w:t>.</w:t>
      </w:r>
    </w:p>
    <w:p w14:paraId="0E69A1EB" w14:textId="77777777" w:rsidR="00702758" w:rsidRDefault="00702758" w:rsidP="00702758">
      <w:pPr>
        <w:pStyle w:val="TableParagraph"/>
        <w:spacing w:before="28" w:line="285" w:lineRule="auto"/>
        <w:ind w:left="139" w:right="152"/>
        <w:rPr>
          <w:sz w:val="20"/>
        </w:rPr>
      </w:pPr>
      <w:r>
        <w:rPr>
          <w:color w:val="494949"/>
          <w:w w:val="105"/>
          <w:sz w:val="20"/>
          <w:u w:val="thick" w:color="494949"/>
        </w:rPr>
        <w:t>A description of the nature of the Title I program that is shared with parents (school wide or targeted</w:t>
      </w:r>
      <w:r>
        <w:rPr>
          <w:color w:val="494949"/>
          <w:w w:val="105"/>
          <w:sz w:val="20"/>
        </w:rPr>
        <w:t xml:space="preserve"> </w:t>
      </w:r>
      <w:r>
        <w:rPr>
          <w:color w:val="494949"/>
          <w:w w:val="105"/>
          <w:sz w:val="20"/>
          <w:u w:val="thick" w:color="494949"/>
        </w:rPr>
        <w:t>assistance)?</w:t>
      </w:r>
    </w:p>
    <w:p w14:paraId="05757962" w14:textId="77777777" w:rsidR="00702758" w:rsidRDefault="00702758" w:rsidP="00702758">
      <w:pPr>
        <w:pStyle w:val="TableParagraph"/>
        <w:spacing w:before="2"/>
        <w:rPr>
          <w:rFonts w:ascii="Times New Roman"/>
          <w:sz w:val="25"/>
        </w:rPr>
      </w:pPr>
    </w:p>
    <w:p w14:paraId="06BE633F" w14:textId="77777777" w:rsidR="00702758" w:rsidRDefault="00702758" w:rsidP="00702758">
      <w:pPr>
        <w:pStyle w:val="TableParagraph"/>
        <w:spacing w:line="288" w:lineRule="auto"/>
        <w:ind w:left="123" w:right="152" w:firstLine="4"/>
        <w:rPr>
          <w:color w:val="494949"/>
          <w:w w:val="105"/>
          <w:sz w:val="18"/>
        </w:rPr>
      </w:pPr>
      <w:r>
        <w:rPr>
          <w:color w:val="494949"/>
          <w:w w:val="105"/>
          <w:sz w:val="18"/>
        </w:rPr>
        <w:t>The Title I Annual Parent Meeting will be used to explain the Title I requirements, the school's participation in the Schoolwide Program, and the rights for parents to be involved. In addition, you may use this opportunity to:</w:t>
      </w:r>
    </w:p>
    <w:p w14:paraId="50F215AB" w14:textId="77777777" w:rsidR="00702758" w:rsidRDefault="00702758" w:rsidP="00702758">
      <w:pPr>
        <w:pStyle w:val="TableParagraph"/>
        <w:spacing w:line="288" w:lineRule="auto"/>
        <w:ind w:left="123" w:right="152" w:firstLine="4"/>
        <w:rPr>
          <w:sz w:val="18"/>
        </w:rPr>
      </w:pPr>
    </w:p>
    <w:p w14:paraId="72361A48" w14:textId="77777777" w:rsidR="00702758" w:rsidRDefault="00702758" w:rsidP="00702758">
      <w:pPr>
        <w:pStyle w:val="TableParagraph"/>
        <w:numPr>
          <w:ilvl w:val="0"/>
          <w:numId w:val="17"/>
        </w:numPr>
        <w:tabs>
          <w:tab w:val="left" w:pos="450"/>
        </w:tabs>
        <w:spacing w:before="8"/>
        <w:ind w:left="540"/>
        <w:rPr>
          <w:sz w:val="18"/>
        </w:rPr>
      </w:pPr>
      <w:r>
        <w:rPr>
          <w:color w:val="494949"/>
          <w:w w:val="105"/>
          <w:sz w:val="18"/>
        </w:rPr>
        <w:t>Explain what participation in Title I programs means,</w:t>
      </w:r>
      <w:r>
        <w:rPr>
          <w:color w:val="494949"/>
          <w:spacing w:val="2"/>
          <w:w w:val="105"/>
          <w:sz w:val="18"/>
        </w:rPr>
        <w:t xml:space="preserve"> </w:t>
      </w:r>
      <w:r>
        <w:rPr>
          <w:color w:val="494949"/>
          <w:w w:val="105"/>
          <w:sz w:val="18"/>
        </w:rPr>
        <w:t>including:</w:t>
      </w:r>
    </w:p>
    <w:p w14:paraId="209B4235" w14:textId="77777777" w:rsidR="00702758" w:rsidRDefault="00702758" w:rsidP="00702758">
      <w:pPr>
        <w:pStyle w:val="TableParagraph"/>
        <w:numPr>
          <w:ilvl w:val="0"/>
          <w:numId w:val="17"/>
        </w:numPr>
        <w:tabs>
          <w:tab w:val="left" w:pos="241"/>
          <w:tab w:val="left" w:pos="450"/>
        </w:tabs>
        <w:spacing w:before="45"/>
        <w:ind w:left="540"/>
        <w:rPr>
          <w:sz w:val="18"/>
        </w:rPr>
      </w:pPr>
      <w:r>
        <w:rPr>
          <w:color w:val="494949"/>
          <w:w w:val="105"/>
          <w:sz w:val="18"/>
        </w:rPr>
        <w:t>A description and explanation of the school's</w:t>
      </w:r>
      <w:r>
        <w:rPr>
          <w:color w:val="494949"/>
          <w:spacing w:val="30"/>
          <w:w w:val="105"/>
          <w:sz w:val="18"/>
        </w:rPr>
        <w:t xml:space="preserve"> </w:t>
      </w:r>
      <w:r>
        <w:rPr>
          <w:color w:val="494949"/>
          <w:w w:val="105"/>
          <w:sz w:val="18"/>
        </w:rPr>
        <w:t>curriculum;</w:t>
      </w:r>
    </w:p>
    <w:p w14:paraId="7F479D14" w14:textId="77777777" w:rsidR="00702758" w:rsidRDefault="00702758" w:rsidP="00702758">
      <w:pPr>
        <w:pStyle w:val="TableParagraph"/>
        <w:numPr>
          <w:ilvl w:val="0"/>
          <w:numId w:val="17"/>
        </w:numPr>
        <w:tabs>
          <w:tab w:val="left" w:pos="231"/>
          <w:tab w:val="left" w:pos="450"/>
        </w:tabs>
        <w:spacing w:before="49"/>
        <w:ind w:left="540"/>
        <w:rPr>
          <w:sz w:val="18"/>
        </w:rPr>
      </w:pPr>
      <w:r>
        <w:rPr>
          <w:color w:val="494949"/>
          <w:sz w:val="18"/>
        </w:rPr>
        <w:t>Information on the forms of academic assessment used to measure student progress;</w:t>
      </w:r>
      <w:r>
        <w:rPr>
          <w:color w:val="494949"/>
          <w:spacing w:val="16"/>
          <w:sz w:val="18"/>
        </w:rPr>
        <w:t xml:space="preserve"> </w:t>
      </w:r>
      <w:r>
        <w:rPr>
          <w:color w:val="494949"/>
          <w:sz w:val="18"/>
        </w:rPr>
        <w:t>and</w:t>
      </w:r>
    </w:p>
    <w:p w14:paraId="79620073" w14:textId="77777777" w:rsidR="00702758" w:rsidRDefault="00702758" w:rsidP="00702758">
      <w:pPr>
        <w:pStyle w:val="TableParagraph"/>
        <w:numPr>
          <w:ilvl w:val="0"/>
          <w:numId w:val="17"/>
        </w:numPr>
        <w:tabs>
          <w:tab w:val="left" w:pos="231"/>
          <w:tab w:val="left" w:pos="450"/>
        </w:tabs>
        <w:spacing w:before="45"/>
        <w:ind w:left="540"/>
        <w:rPr>
          <w:sz w:val="18"/>
        </w:rPr>
      </w:pPr>
      <w:r>
        <w:rPr>
          <w:color w:val="494949"/>
          <w:w w:val="105"/>
          <w:sz w:val="18"/>
        </w:rPr>
        <w:t>Information on the proficiency levels students are expected to</w:t>
      </w:r>
      <w:r>
        <w:rPr>
          <w:color w:val="494949"/>
          <w:spacing w:val="42"/>
          <w:w w:val="105"/>
          <w:sz w:val="18"/>
        </w:rPr>
        <w:t xml:space="preserve"> </w:t>
      </w:r>
      <w:r>
        <w:rPr>
          <w:color w:val="494949"/>
          <w:w w:val="105"/>
          <w:sz w:val="18"/>
        </w:rPr>
        <w:t>meet.</w:t>
      </w:r>
    </w:p>
    <w:p w14:paraId="3FB8231B" w14:textId="77777777" w:rsidR="00702758" w:rsidRDefault="00702758" w:rsidP="00702758">
      <w:pPr>
        <w:pStyle w:val="TableParagraph"/>
        <w:numPr>
          <w:ilvl w:val="0"/>
          <w:numId w:val="17"/>
        </w:numPr>
        <w:tabs>
          <w:tab w:val="left" w:pos="273"/>
          <w:tab w:val="left" w:pos="450"/>
        </w:tabs>
        <w:spacing w:before="45" w:line="292" w:lineRule="auto"/>
        <w:ind w:left="540" w:right="266"/>
        <w:rPr>
          <w:sz w:val="18"/>
        </w:rPr>
      </w:pPr>
      <w:r>
        <w:rPr>
          <w:color w:val="494949"/>
          <w:w w:val="105"/>
          <w:sz w:val="18"/>
        </w:rPr>
        <w:t>Explain the district parent and family engagement policy, school parent and family engagement policy, and school­ parent compact;</w:t>
      </w:r>
    </w:p>
    <w:p w14:paraId="162788DF" w14:textId="77777777" w:rsidR="00702758" w:rsidRDefault="00702758" w:rsidP="00702758">
      <w:pPr>
        <w:pStyle w:val="TableParagraph"/>
        <w:numPr>
          <w:ilvl w:val="0"/>
          <w:numId w:val="17"/>
        </w:numPr>
        <w:tabs>
          <w:tab w:val="left" w:pos="270"/>
          <w:tab w:val="left" w:pos="450"/>
        </w:tabs>
        <w:spacing w:before="3"/>
        <w:ind w:left="540"/>
        <w:rPr>
          <w:sz w:val="18"/>
        </w:rPr>
      </w:pPr>
      <w:r>
        <w:rPr>
          <w:color w:val="494949"/>
          <w:w w:val="105"/>
          <w:sz w:val="18"/>
        </w:rPr>
        <w:t>Explain the right of parents to become involved in the school's programs and ways to do</w:t>
      </w:r>
      <w:r>
        <w:rPr>
          <w:color w:val="494949"/>
          <w:spacing w:val="-17"/>
          <w:w w:val="105"/>
          <w:sz w:val="18"/>
        </w:rPr>
        <w:t xml:space="preserve"> </w:t>
      </w:r>
      <w:r>
        <w:rPr>
          <w:color w:val="494949"/>
          <w:w w:val="105"/>
          <w:sz w:val="18"/>
        </w:rPr>
        <w:t>so;</w:t>
      </w:r>
    </w:p>
    <w:p w14:paraId="6BDC371A" w14:textId="05BA801F" w:rsidR="00702758" w:rsidRPr="00702758" w:rsidRDefault="00702758" w:rsidP="00702758">
      <w:pPr>
        <w:widowControl/>
        <w:autoSpaceDE/>
        <w:autoSpaceDN/>
        <w:spacing w:after="160" w:line="259" w:lineRule="auto"/>
        <w:ind w:left="180" w:right="770"/>
        <w:rPr>
          <w:b/>
          <w:bCs/>
          <w:sz w:val="20"/>
          <w:szCs w:val="20"/>
          <w:u w:val="single"/>
        </w:rPr>
      </w:pPr>
      <w:r>
        <w:rPr>
          <w:color w:val="494949"/>
          <w:w w:val="105"/>
          <w:sz w:val="18"/>
        </w:rPr>
        <w:t>Explain that parents have the right to request opportunities for regular meetings for parents to formulate suggestions and to participate, as appropriate, in decisions about the education of their children. The school must respond</w:t>
      </w:r>
      <w:r>
        <w:rPr>
          <w:color w:val="494949"/>
          <w:spacing w:val="-4"/>
          <w:w w:val="105"/>
          <w:sz w:val="18"/>
        </w:rPr>
        <w:t xml:space="preserve"> </w:t>
      </w:r>
      <w:r>
        <w:rPr>
          <w:color w:val="494949"/>
          <w:w w:val="105"/>
          <w:sz w:val="18"/>
        </w:rPr>
        <w:t>to</w:t>
      </w:r>
      <w:r>
        <w:rPr>
          <w:color w:val="494949"/>
          <w:spacing w:val="1"/>
          <w:w w:val="105"/>
          <w:sz w:val="18"/>
        </w:rPr>
        <w:t xml:space="preserve"> </w:t>
      </w:r>
      <w:r>
        <w:rPr>
          <w:color w:val="494949"/>
          <w:w w:val="105"/>
          <w:sz w:val="18"/>
        </w:rPr>
        <w:t>any</w:t>
      </w:r>
      <w:r>
        <w:rPr>
          <w:color w:val="494949"/>
          <w:spacing w:val="-8"/>
          <w:w w:val="105"/>
          <w:sz w:val="18"/>
        </w:rPr>
        <w:t xml:space="preserve"> </w:t>
      </w:r>
      <w:r>
        <w:rPr>
          <w:color w:val="494949"/>
          <w:w w:val="105"/>
          <w:sz w:val="18"/>
        </w:rPr>
        <w:t>such</w:t>
      </w:r>
      <w:r>
        <w:rPr>
          <w:color w:val="494949"/>
          <w:spacing w:val="-7"/>
          <w:w w:val="105"/>
          <w:sz w:val="18"/>
        </w:rPr>
        <w:t xml:space="preserve"> </w:t>
      </w:r>
      <w:r>
        <w:rPr>
          <w:color w:val="494949"/>
          <w:w w:val="105"/>
          <w:sz w:val="18"/>
        </w:rPr>
        <w:t>suggestions as</w:t>
      </w:r>
      <w:r>
        <w:rPr>
          <w:color w:val="494949"/>
          <w:spacing w:val="-15"/>
          <w:w w:val="105"/>
          <w:sz w:val="18"/>
        </w:rPr>
        <w:t xml:space="preserve"> </w:t>
      </w:r>
      <w:r>
        <w:rPr>
          <w:color w:val="494949"/>
          <w:w w:val="105"/>
          <w:sz w:val="18"/>
        </w:rPr>
        <w:t>soon</w:t>
      </w:r>
      <w:r>
        <w:rPr>
          <w:color w:val="494949"/>
          <w:spacing w:val="-6"/>
          <w:w w:val="105"/>
          <w:sz w:val="18"/>
        </w:rPr>
        <w:t xml:space="preserve"> </w:t>
      </w:r>
      <w:r>
        <w:rPr>
          <w:color w:val="494949"/>
          <w:w w:val="105"/>
          <w:sz w:val="18"/>
        </w:rPr>
        <w:t>as</w:t>
      </w:r>
      <w:r>
        <w:rPr>
          <w:color w:val="494949"/>
          <w:spacing w:val="-15"/>
          <w:w w:val="105"/>
          <w:sz w:val="18"/>
        </w:rPr>
        <w:t xml:space="preserve"> </w:t>
      </w:r>
      <w:r>
        <w:rPr>
          <w:color w:val="494949"/>
          <w:w w:val="105"/>
          <w:sz w:val="18"/>
        </w:rPr>
        <w:t>practicably possible [Section</w:t>
      </w:r>
      <w:r>
        <w:rPr>
          <w:color w:val="494949"/>
          <w:spacing w:val="-6"/>
          <w:w w:val="105"/>
          <w:sz w:val="18"/>
        </w:rPr>
        <w:t xml:space="preserve"> </w:t>
      </w:r>
      <w:r>
        <w:rPr>
          <w:color w:val="494949"/>
          <w:w w:val="105"/>
          <w:sz w:val="18"/>
        </w:rPr>
        <w:t>1116(4)(C),</w:t>
      </w:r>
      <w:r>
        <w:rPr>
          <w:color w:val="494949"/>
          <w:spacing w:val="1"/>
          <w:w w:val="105"/>
          <w:sz w:val="18"/>
        </w:rPr>
        <w:t xml:space="preserve"> </w:t>
      </w:r>
      <w:r>
        <w:rPr>
          <w:color w:val="494949"/>
          <w:w w:val="105"/>
          <w:sz w:val="18"/>
        </w:rPr>
        <w:t>ESSA].</w:t>
      </w:r>
    </w:p>
    <w:p w14:paraId="426B73F8" w14:textId="44250667" w:rsidR="00702758" w:rsidRDefault="00702758" w:rsidP="00702758">
      <w:pPr>
        <w:pStyle w:val="TableParagraph"/>
        <w:spacing w:before="35" w:line="283" w:lineRule="auto"/>
        <w:ind w:left="102" w:right="152" w:firstLine="8"/>
        <w:rPr>
          <w:color w:val="494949"/>
          <w:w w:val="105"/>
          <w:sz w:val="20"/>
          <w:u w:val="thick" w:color="494949"/>
        </w:rPr>
      </w:pPr>
      <w:r>
        <w:rPr>
          <w:color w:val="494949"/>
          <w:w w:val="105"/>
          <w:sz w:val="20"/>
          <w:u w:val="thick" w:color="494949"/>
        </w:rPr>
        <w:t>A</w:t>
      </w:r>
      <w:r>
        <w:rPr>
          <w:color w:val="494949"/>
          <w:spacing w:val="-15"/>
          <w:w w:val="105"/>
          <w:sz w:val="20"/>
          <w:u w:val="thick" w:color="494949"/>
        </w:rPr>
        <w:t xml:space="preserve"> </w:t>
      </w:r>
      <w:r>
        <w:rPr>
          <w:color w:val="494949"/>
          <w:w w:val="105"/>
          <w:sz w:val="20"/>
          <w:u w:val="thick" w:color="494949"/>
        </w:rPr>
        <w:t>description of</w:t>
      </w:r>
      <w:r>
        <w:rPr>
          <w:color w:val="494949"/>
          <w:spacing w:val="-16"/>
          <w:w w:val="105"/>
          <w:sz w:val="20"/>
          <w:u w:val="thick" w:color="494949"/>
        </w:rPr>
        <w:t xml:space="preserve"> </w:t>
      </w:r>
      <w:r>
        <w:rPr>
          <w:color w:val="494949"/>
          <w:w w:val="105"/>
          <w:sz w:val="20"/>
          <w:u w:val="thick" w:color="494949"/>
        </w:rPr>
        <w:t>how</w:t>
      </w:r>
      <w:r>
        <w:rPr>
          <w:color w:val="494949"/>
          <w:spacing w:val="-9"/>
          <w:w w:val="105"/>
          <w:sz w:val="20"/>
          <w:u w:val="thick" w:color="494949"/>
        </w:rPr>
        <w:t xml:space="preserve"> </w:t>
      </w:r>
      <w:r>
        <w:rPr>
          <w:color w:val="494949"/>
          <w:w w:val="105"/>
          <w:sz w:val="20"/>
          <w:u w:val="thick" w:color="494949"/>
        </w:rPr>
        <w:t>the</w:t>
      </w:r>
      <w:r>
        <w:rPr>
          <w:color w:val="494949"/>
          <w:spacing w:val="-4"/>
          <w:w w:val="105"/>
          <w:sz w:val="20"/>
          <w:u w:val="thick" w:color="494949"/>
        </w:rPr>
        <w:t xml:space="preserve"> </w:t>
      </w:r>
      <w:r>
        <w:rPr>
          <w:color w:val="494949"/>
          <w:w w:val="105"/>
          <w:sz w:val="20"/>
          <w:u w:val="thick" w:color="494949"/>
        </w:rPr>
        <w:t>meeting</w:t>
      </w:r>
      <w:r>
        <w:rPr>
          <w:color w:val="494949"/>
          <w:spacing w:val="-10"/>
          <w:w w:val="105"/>
          <w:sz w:val="20"/>
          <w:u w:val="thick" w:color="494949"/>
        </w:rPr>
        <w:t xml:space="preserve"> </w:t>
      </w:r>
      <w:r>
        <w:rPr>
          <w:color w:val="494949"/>
          <w:w w:val="105"/>
          <w:sz w:val="20"/>
          <w:u w:val="thick" w:color="494949"/>
        </w:rPr>
        <w:t>will</w:t>
      </w:r>
      <w:r>
        <w:rPr>
          <w:color w:val="494949"/>
          <w:spacing w:val="-9"/>
          <w:w w:val="105"/>
          <w:sz w:val="20"/>
          <w:u w:val="thick" w:color="494949"/>
        </w:rPr>
        <w:t xml:space="preserve"> </w:t>
      </w:r>
      <w:r>
        <w:rPr>
          <w:color w:val="494949"/>
          <w:w w:val="105"/>
          <w:sz w:val="20"/>
          <w:u w:val="thick" w:color="494949"/>
        </w:rPr>
        <w:t>cover</w:t>
      </w:r>
      <w:r>
        <w:rPr>
          <w:color w:val="494949"/>
          <w:spacing w:val="-4"/>
          <w:w w:val="105"/>
          <w:sz w:val="20"/>
          <w:u w:val="thick" w:color="494949"/>
        </w:rPr>
        <w:t xml:space="preserve"> </w:t>
      </w:r>
      <w:r>
        <w:rPr>
          <w:color w:val="494949"/>
          <w:w w:val="105"/>
          <w:sz w:val="20"/>
          <w:u w:val="thick" w:color="494949"/>
        </w:rPr>
        <w:t>annual</w:t>
      </w:r>
      <w:r>
        <w:rPr>
          <w:color w:val="494949"/>
          <w:spacing w:val="-9"/>
          <w:w w:val="105"/>
          <w:sz w:val="20"/>
          <w:u w:val="thick" w:color="494949"/>
        </w:rPr>
        <w:t xml:space="preserve"> </w:t>
      </w:r>
      <w:r>
        <w:rPr>
          <w:color w:val="494949"/>
          <w:w w:val="105"/>
          <w:sz w:val="20"/>
          <w:u w:val="thick" w:color="494949"/>
        </w:rPr>
        <w:t>progress,</w:t>
      </w:r>
      <w:r>
        <w:rPr>
          <w:color w:val="494949"/>
          <w:spacing w:val="-3"/>
          <w:w w:val="105"/>
          <w:sz w:val="20"/>
          <w:u w:val="thick" w:color="494949"/>
        </w:rPr>
        <w:t xml:space="preserve"> </w:t>
      </w:r>
      <w:r>
        <w:rPr>
          <w:color w:val="494949"/>
          <w:w w:val="105"/>
          <w:sz w:val="20"/>
          <w:u w:val="thick" w:color="494949"/>
        </w:rPr>
        <w:t>school</w:t>
      </w:r>
      <w:r>
        <w:rPr>
          <w:color w:val="494949"/>
          <w:spacing w:val="-15"/>
          <w:w w:val="105"/>
          <w:sz w:val="20"/>
          <w:u w:val="thick" w:color="494949"/>
        </w:rPr>
        <w:t xml:space="preserve"> </w:t>
      </w:r>
      <w:r>
        <w:rPr>
          <w:color w:val="494949"/>
          <w:w w:val="105"/>
          <w:sz w:val="20"/>
          <w:u w:val="thick" w:color="494949"/>
        </w:rPr>
        <w:t>choice,</w:t>
      </w:r>
      <w:r>
        <w:rPr>
          <w:color w:val="494949"/>
          <w:spacing w:val="-10"/>
          <w:w w:val="105"/>
          <w:sz w:val="20"/>
          <w:u w:val="thick" w:color="494949"/>
        </w:rPr>
        <w:t xml:space="preserve"> </w:t>
      </w:r>
      <w:r>
        <w:rPr>
          <w:color w:val="494949"/>
          <w:w w:val="105"/>
          <w:sz w:val="20"/>
          <w:u w:val="thick" w:color="494949"/>
        </w:rPr>
        <w:t>and</w:t>
      </w:r>
      <w:r>
        <w:rPr>
          <w:color w:val="494949"/>
          <w:spacing w:val="-10"/>
          <w:w w:val="105"/>
          <w:sz w:val="20"/>
          <w:u w:val="thick" w:color="494949"/>
        </w:rPr>
        <w:t xml:space="preserve"> </w:t>
      </w:r>
      <w:r>
        <w:rPr>
          <w:color w:val="494949"/>
          <w:w w:val="105"/>
          <w:sz w:val="20"/>
          <w:u w:val="thick" w:color="494949"/>
        </w:rPr>
        <w:t>the</w:t>
      </w:r>
      <w:r>
        <w:rPr>
          <w:color w:val="494949"/>
          <w:spacing w:val="-11"/>
          <w:w w:val="105"/>
          <w:sz w:val="20"/>
          <w:u w:val="thick" w:color="494949"/>
        </w:rPr>
        <w:t xml:space="preserve"> </w:t>
      </w:r>
      <w:r>
        <w:rPr>
          <w:color w:val="494949"/>
          <w:w w:val="105"/>
          <w:sz w:val="20"/>
          <w:u w:val="thick" w:color="494949"/>
        </w:rPr>
        <w:t>rights</w:t>
      </w:r>
      <w:r>
        <w:rPr>
          <w:color w:val="494949"/>
          <w:spacing w:val="-8"/>
          <w:w w:val="105"/>
          <w:sz w:val="20"/>
          <w:u w:val="thick" w:color="494949"/>
        </w:rPr>
        <w:t xml:space="preserve"> </w:t>
      </w:r>
      <w:r>
        <w:rPr>
          <w:color w:val="494949"/>
          <w:w w:val="105"/>
          <w:sz w:val="20"/>
          <w:u w:val="thick" w:color="494949"/>
        </w:rPr>
        <w:t>of</w:t>
      </w:r>
      <w:r>
        <w:rPr>
          <w:color w:val="494949"/>
          <w:spacing w:val="-12"/>
          <w:w w:val="105"/>
          <w:sz w:val="20"/>
          <w:u w:val="thick" w:color="494949"/>
        </w:rPr>
        <w:t xml:space="preserve"> </w:t>
      </w:r>
      <w:r>
        <w:rPr>
          <w:color w:val="494949"/>
          <w:w w:val="105"/>
          <w:sz w:val="20"/>
          <w:u w:val="thick" w:color="494949"/>
        </w:rPr>
        <w:t>parents</w:t>
      </w:r>
      <w:r>
        <w:rPr>
          <w:color w:val="494949"/>
          <w:spacing w:val="-10"/>
          <w:w w:val="105"/>
          <w:sz w:val="20"/>
          <w:u w:val="thick" w:color="494949"/>
        </w:rPr>
        <w:t xml:space="preserve"> </w:t>
      </w:r>
      <w:r>
        <w:rPr>
          <w:color w:val="494949"/>
          <w:w w:val="105"/>
          <w:sz w:val="20"/>
          <w:u w:val="thick" w:color="494949"/>
        </w:rPr>
        <w:t>are</w:t>
      </w:r>
      <w:r>
        <w:rPr>
          <w:color w:val="494949"/>
          <w:w w:val="105"/>
          <w:sz w:val="20"/>
        </w:rPr>
        <w:t xml:space="preserve"> </w:t>
      </w:r>
      <w:r>
        <w:rPr>
          <w:color w:val="494949"/>
          <w:w w:val="105"/>
          <w:sz w:val="20"/>
          <w:u w:val="thick" w:color="494949"/>
        </w:rPr>
        <w:t>covered at the annual</w:t>
      </w:r>
      <w:r>
        <w:rPr>
          <w:color w:val="494949"/>
          <w:spacing w:val="-3"/>
          <w:w w:val="105"/>
          <w:sz w:val="20"/>
          <w:u w:val="thick" w:color="494949"/>
        </w:rPr>
        <w:t xml:space="preserve"> </w:t>
      </w:r>
      <w:r>
        <w:rPr>
          <w:color w:val="494949"/>
          <w:w w:val="105"/>
          <w:sz w:val="20"/>
          <w:u w:val="thick" w:color="494949"/>
        </w:rPr>
        <w:t>meeting?</w:t>
      </w:r>
    </w:p>
    <w:p w14:paraId="7784F2B7" w14:textId="4137E6B6" w:rsidR="00260025" w:rsidRPr="00260025" w:rsidRDefault="00260025" w:rsidP="00260025">
      <w:pPr>
        <w:rPr>
          <w:sz w:val="20"/>
          <w:szCs w:val="20"/>
        </w:rPr>
      </w:pPr>
      <w:r>
        <w:rPr>
          <w:w w:val="105"/>
          <w:u w:color="494949"/>
        </w:rPr>
        <w:t xml:space="preserve">  </w:t>
      </w:r>
      <w:r w:rsidRPr="00260025">
        <w:rPr>
          <w:w w:val="105"/>
          <w:sz w:val="20"/>
          <w:szCs w:val="20"/>
          <w:u w:color="494949"/>
        </w:rPr>
        <w:t>The annual meeting will be held withing the first 30 days of school. A presentation will be given pertaining to the FAST assessment and results, parent rights, school choice</w:t>
      </w:r>
      <w:r w:rsidR="001E3B6A">
        <w:rPr>
          <w:w w:val="105"/>
          <w:sz w:val="20"/>
          <w:szCs w:val="20"/>
          <w:u w:color="494949"/>
        </w:rPr>
        <w:t xml:space="preserve"> and the benefits of a Title I schoolwide program. </w:t>
      </w:r>
      <w:r w:rsidRPr="00260025">
        <w:rPr>
          <w:w w:val="105"/>
          <w:sz w:val="20"/>
          <w:szCs w:val="20"/>
          <w:u w:color="494949"/>
        </w:rPr>
        <w:t xml:space="preserve"> </w:t>
      </w:r>
    </w:p>
    <w:p w14:paraId="2F4CBE59" w14:textId="77777777" w:rsidR="00702758" w:rsidRDefault="00702758" w:rsidP="00702758">
      <w:pPr>
        <w:pStyle w:val="TableParagraph"/>
        <w:spacing w:before="10"/>
        <w:rPr>
          <w:rFonts w:ascii="Times New Roman"/>
          <w:sz w:val="24"/>
        </w:rPr>
      </w:pPr>
    </w:p>
    <w:p w14:paraId="2E2F1A39" w14:textId="77777777" w:rsidR="00702758" w:rsidRDefault="00702758" w:rsidP="00702758">
      <w:pPr>
        <w:pStyle w:val="TableParagraph"/>
        <w:ind w:left="98"/>
        <w:rPr>
          <w:sz w:val="20"/>
        </w:rPr>
      </w:pPr>
      <w:r>
        <w:rPr>
          <w:color w:val="494949"/>
          <w:w w:val="105"/>
          <w:sz w:val="20"/>
        </w:rPr>
        <w:t>In addition to the description above, parents will learn about the following:</w:t>
      </w:r>
    </w:p>
    <w:p w14:paraId="600DD7E5" w14:textId="0DD67002" w:rsidR="00702758" w:rsidRDefault="00702758" w:rsidP="00702758">
      <w:pPr>
        <w:pStyle w:val="TableParagraph"/>
        <w:numPr>
          <w:ilvl w:val="0"/>
          <w:numId w:val="19"/>
        </w:numPr>
        <w:spacing w:before="44"/>
        <w:rPr>
          <w:sz w:val="20"/>
        </w:rPr>
      </w:pPr>
      <w:r>
        <w:rPr>
          <w:color w:val="494949"/>
          <w:w w:val="105"/>
          <w:sz w:val="20"/>
        </w:rPr>
        <w:t>school level progress monitoring, timeline, assessments used, and reports that will be sent home</w:t>
      </w:r>
    </w:p>
    <w:p w14:paraId="0E204835" w14:textId="7693B3A5" w:rsidR="00702758" w:rsidRDefault="00702758" w:rsidP="00702758">
      <w:pPr>
        <w:pStyle w:val="TableParagraph"/>
        <w:numPr>
          <w:ilvl w:val="0"/>
          <w:numId w:val="19"/>
        </w:numPr>
        <w:spacing w:before="44"/>
        <w:rPr>
          <w:sz w:val="20"/>
        </w:rPr>
      </w:pPr>
      <w:r>
        <w:rPr>
          <w:color w:val="494949"/>
          <w:sz w:val="20"/>
        </w:rPr>
        <w:t>school schedules</w:t>
      </w:r>
    </w:p>
    <w:p w14:paraId="077ECED5" w14:textId="1B5FC69E" w:rsidR="00702758" w:rsidRDefault="00702758" w:rsidP="00702758">
      <w:pPr>
        <w:pStyle w:val="TableParagraph"/>
        <w:numPr>
          <w:ilvl w:val="0"/>
          <w:numId w:val="19"/>
        </w:numPr>
        <w:spacing w:before="47"/>
        <w:rPr>
          <w:color w:val="494949"/>
          <w:sz w:val="20"/>
        </w:rPr>
      </w:pPr>
      <w:r>
        <w:rPr>
          <w:color w:val="494949"/>
          <w:sz w:val="20"/>
        </w:rPr>
        <w:t>parent and family engagement resources and will have an opportunity to meet the Title I Parent Liaison</w:t>
      </w:r>
    </w:p>
    <w:p w14:paraId="4B4AB5F1" w14:textId="77777777" w:rsidR="00702758" w:rsidRDefault="00702758" w:rsidP="00702758">
      <w:pPr>
        <w:widowControl/>
        <w:autoSpaceDE/>
        <w:autoSpaceDN/>
        <w:spacing w:after="160" w:line="259" w:lineRule="auto"/>
        <w:rPr>
          <w:b/>
          <w:bCs/>
          <w:u w:val="single"/>
        </w:rPr>
      </w:pPr>
    </w:p>
    <w:p w14:paraId="6113CB44" w14:textId="77777777" w:rsidR="007B3C49" w:rsidRDefault="007B3C49" w:rsidP="00702758">
      <w:pPr>
        <w:widowControl/>
        <w:autoSpaceDE/>
        <w:autoSpaceDN/>
        <w:spacing w:after="160" w:line="259" w:lineRule="auto"/>
        <w:rPr>
          <w:b/>
          <w:color w:val="494949"/>
          <w:sz w:val="25"/>
        </w:rPr>
      </w:pPr>
    </w:p>
    <w:p w14:paraId="28BEC729" w14:textId="77777777" w:rsidR="007B3C49" w:rsidRDefault="007B3C49" w:rsidP="00702758">
      <w:pPr>
        <w:widowControl/>
        <w:autoSpaceDE/>
        <w:autoSpaceDN/>
        <w:spacing w:after="160" w:line="259" w:lineRule="auto"/>
        <w:rPr>
          <w:b/>
          <w:color w:val="494949"/>
          <w:sz w:val="25"/>
        </w:rPr>
      </w:pPr>
    </w:p>
    <w:p w14:paraId="0591EA73" w14:textId="4F69CBDD" w:rsidR="00702758" w:rsidRDefault="00702758" w:rsidP="00702758">
      <w:pPr>
        <w:widowControl/>
        <w:autoSpaceDE/>
        <w:autoSpaceDN/>
        <w:spacing w:after="160" w:line="259" w:lineRule="auto"/>
        <w:rPr>
          <w:b/>
          <w:bCs/>
          <w:u w:val="single"/>
        </w:rPr>
      </w:pPr>
      <w:r>
        <w:rPr>
          <w:b/>
          <w:color w:val="494949"/>
          <w:sz w:val="25"/>
        </w:rPr>
        <w:t>Flexible Family Meetings</w:t>
      </w:r>
      <w:r w:rsidRPr="00702758">
        <w:rPr>
          <w:b/>
          <w:bCs/>
          <w:u w:val="single"/>
        </w:rPr>
        <w:t xml:space="preserve"> </w:t>
      </w:r>
    </w:p>
    <w:p w14:paraId="471DE140" w14:textId="77777777" w:rsidR="00702758" w:rsidRDefault="00702758" w:rsidP="00702758">
      <w:pPr>
        <w:pStyle w:val="TableParagraph"/>
        <w:spacing w:before="32" w:line="285" w:lineRule="auto"/>
        <w:ind w:left="92" w:right="323" w:hanging="2"/>
        <w:rPr>
          <w:color w:val="494949"/>
          <w:sz w:val="20"/>
        </w:rPr>
      </w:pPr>
      <w:r>
        <w:rPr>
          <w:color w:val="494949"/>
          <w:sz w:val="20"/>
          <w:u w:val="thick" w:color="494949"/>
        </w:rPr>
        <w:t>How will the school offer a flexible number of meetings, such as meeting in the morning or evening?</w:t>
      </w:r>
      <w:r>
        <w:rPr>
          <w:color w:val="494949"/>
          <w:sz w:val="20"/>
        </w:rPr>
        <w:t xml:space="preserve"> </w:t>
      </w:r>
    </w:p>
    <w:p w14:paraId="26EFD0F1" w14:textId="16F30B58" w:rsidR="00702758" w:rsidRPr="00702758" w:rsidRDefault="00702758" w:rsidP="00702758">
      <w:pPr>
        <w:pStyle w:val="TableParagraph"/>
        <w:spacing w:before="32" w:line="285" w:lineRule="auto"/>
        <w:ind w:left="92" w:right="323" w:hanging="2"/>
        <w:rPr>
          <w:sz w:val="20"/>
        </w:rPr>
      </w:pPr>
      <w:r>
        <w:rPr>
          <w:color w:val="494949"/>
          <w:sz w:val="20"/>
        </w:rPr>
        <w:t>Check all that</w:t>
      </w:r>
      <w:r>
        <w:rPr>
          <w:color w:val="494949"/>
          <w:spacing w:val="-2"/>
          <w:sz w:val="20"/>
        </w:rPr>
        <w:t xml:space="preserve"> </w:t>
      </w:r>
      <w:r>
        <w:rPr>
          <w:color w:val="494949"/>
          <w:sz w:val="20"/>
        </w:rPr>
        <w:t>apply:</w:t>
      </w:r>
    </w:p>
    <w:p w14:paraId="592F6DFD" w14:textId="77777777" w:rsidR="00702758" w:rsidRDefault="00702758" w:rsidP="00702758">
      <w:pPr>
        <w:pStyle w:val="TableParagraph"/>
        <w:tabs>
          <w:tab w:val="left" w:pos="450"/>
        </w:tabs>
        <w:ind w:left="180"/>
        <w:rPr>
          <w:sz w:val="20"/>
        </w:rPr>
      </w:pPr>
      <w:r>
        <w:rPr>
          <w:color w:val="494949"/>
          <w:sz w:val="38"/>
        </w:rPr>
        <w:t>□</w:t>
      </w:r>
      <w:r>
        <w:rPr>
          <w:rFonts w:ascii="Times New Roman"/>
          <w:color w:val="494949"/>
          <w:w w:val="105"/>
          <w:sz w:val="24"/>
        </w:rPr>
        <w:tab/>
      </w:r>
      <w:r>
        <w:rPr>
          <w:color w:val="494949"/>
          <w:w w:val="105"/>
          <w:sz w:val="20"/>
        </w:rPr>
        <w:t>AM</w:t>
      </w:r>
      <w:r>
        <w:rPr>
          <w:color w:val="494949"/>
          <w:spacing w:val="-29"/>
          <w:w w:val="105"/>
          <w:sz w:val="20"/>
        </w:rPr>
        <w:t xml:space="preserve"> </w:t>
      </w:r>
      <w:r>
        <w:rPr>
          <w:color w:val="494949"/>
          <w:w w:val="105"/>
          <w:sz w:val="20"/>
        </w:rPr>
        <w:t>Sessions</w:t>
      </w:r>
      <w:r>
        <w:rPr>
          <w:color w:val="494949"/>
          <w:spacing w:val="-26"/>
          <w:w w:val="105"/>
          <w:sz w:val="20"/>
        </w:rPr>
        <w:t xml:space="preserve"> </w:t>
      </w:r>
      <w:r>
        <w:rPr>
          <w:color w:val="494949"/>
          <w:w w:val="105"/>
          <w:sz w:val="20"/>
        </w:rPr>
        <w:t>at</w:t>
      </w:r>
      <w:r>
        <w:rPr>
          <w:color w:val="494949"/>
          <w:spacing w:val="-28"/>
          <w:w w:val="105"/>
          <w:sz w:val="20"/>
        </w:rPr>
        <w:t xml:space="preserve"> </w:t>
      </w:r>
      <w:r>
        <w:rPr>
          <w:color w:val="494949"/>
          <w:w w:val="105"/>
          <w:sz w:val="20"/>
        </w:rPr>
        <w:t>different</w:t>
      </w:r>
      <w:r>
        <w:rPr>
          <w:color w:val="494949"/>
          <w:spacing w:val="-21"/>
          <w:w w:val="105"/>
          <w:sz w:val="20"/>
        </w:rPr>
        <w:t xml:space="preserve"> </w:t>
      </w:r>
      <w:r>
        <w:rPr>
          <w:color w:val="494949"/>
          <w:w w:val="105"/>
          <w:sz w:val="20"/>
        </w:rPr>
        <w:t>times</w:t>
      </w:r>
    </w:p>
    <w:p w14:paraId="0B9B64D8" w14:textId="77777777" w:rsidR="00702758" w:rsidRDefault="00702758" w:rsidP="00702758">
      <w:pPr>
        <w:pStyle w:val="TableParagraph"/>
        <w:tabs>
          <w:tab w:val="left" w:pos="450"/>
        </w:tabs>
        <w:spacing w:before="165"/>
        <w:ind w:left="180"/>
        <w:rPr>
          <w:sz w:val="20"/>
        </w:rPr>
      </w:pPr>
      <w:r>
        <w:rPr>
          <w:color w:val="494949"/>
          <w:sz w:val="38"/>
        </w:rPr>
        <w:t>□</w:t>
      </w:r>
      <w:r>
        <w:rPr>
          <w:color w:val="494949"/>
          <w:sz w:val="38"/>
        </w:rPr>
        <w:tab/>
      </w:r>
      <w:r>
        <w:rPr>
          <w:color w:val="494949"/>
          <w:sz w:val="20"/>
        </w:rPr>
        <w:t>PM Sessions at different</w:t>
      </w:r>
      <w:r>
        <w:rPr>
          <w:color w:val="494949"/>
          <w:spacing w:val="20"/>
          <w:sz w:val="20"/>
        </w:rPr>
        <w:t xml:space="preserve"> </w:t>
      </w:r>
      <w:r>
        <w:rPr>
          <w:color w:val="494949"/>
          <w:sz w:val="20"/>
        </w:rPr>
        <w:t>times</w:t>
      </w:r>
    </w:p>
    <w:p w14:paraId="0165F1C2" w14:textId="77777777" w:rsidR="007B3C49" w:rsidRDefault="00702758" w:rsidP="00702758">
      <w:pPr>
        <w:widowControl/>
        <w:tabs>
          <w:tab w:val="left" w:pos="90"/>
        </w:tabs>
        <w:autoSpaceDE/>
        <w:autoSpaceDN/>
        <w:spacing w:after="160" w:line="259" w:lineRule="auto"/>
        <w:ind w:left="180" w:hanging="90"/>
        <w:rPr>
          <w:color w:val="494949"/>
          <w:w w:val="105"/>
          <w:sz w:val="20"/>
        </w:rPr>
      </w:pPr>
      <w:r>
        <w:rPr>
          <w:color w:val="494949"/>
          <w:sz w:val="38"/>
        </w:rPr>
        <w:t xml:space="preserve"> □</w:t>
      </w:r>
      <w:r>
        <w:rPr>
          <w:color w:val="494949"/>
          <w:w w:val="105"/>
          <w:sz w:val="20"/>
        </w:rPr>
        <w:t>AM &amp; PM Sessions (Meetings offered at different times on the same day, same content)</w:t>
      </w:r>
    </w:p>
    <w:p w14:paraId="0CD72F47" w14:textId="77777777" w:rsidR="007B3C49" w:rsidRDefault="007B3C49" w:rsidP="007B3C49">
      <w:pPr>
        <w:pStyle w:val="TableParagraph"/>
        <w:spacing w:before="31" w:line="290" w:lineRule="auto"/>
        <w:ind w:left="82" w:right="323" w:hanging="4"/>
        <w:rPr>
          <w:color w:val="494949"/>
          <w:w w:val="105"/>
          <w:sz w:val="20"/>
          <w:u w:val="thick" w:color="494949"/>
        </w:rPr>
      </w:pPr>
      <w:r>
        <w:rPr>
          <w:color w:val="494949"/>
          <w:w w:val="105"/>
          <w:sz w:val="20"/>
          <w:u w:val="thick" w:color="494949"/>
        </w:rPr>
        <w:t>How</w:t>
      </w:r>
      <w:r>
        <w:rPr>
          <w:color w:val="494949"/>
          <w:spacing w:val="-2"/>
          <w:w w:val="105"/>
          <w:sz w:val="20"/>
          <w:u w:val="thick" w:color="494949"/>
        </w:rPr>
        <w:t xml:space="preserve"> </w:t>
      </w:r>
      <w:r>
        <w:rPr>
          <w:color w:val="494949"/>
          <w:w w:val="105"/>
          <w:sz w:val="20"/>
          <w:u w:val="thick" w:color="494949"/>
        </w:rPr>
        <w:t>will</w:t>
      </w:r>
      <w:r>
        <w:rPr>
          <w:color w:val="494949"/>
          <w:spacing w:val="-10"/>
          <w:w w:val="105"/>
          <w:sz w:val="20"/>
          <w:u w:val="thick" w:color="494949"/>
        </w:rPr>
        <w:t xml:space="preserve"> </w:t>
      </w:r>
      <w:r>
        <w:rPr>
          <w:color w:val="494949"/>
          <w:w w:val="105"/>
          <w:sz w:val="20"/>
          <w:u w:val="thick" w:color="494949"/>
        </w:rPr>
        <w:t>the</w:t>
      </w:r>
      <w:r>
        <w:rPr>
          <w:color w:val="494949"/>
          <w:spacing w:val="-11"/>
          <w:w w:val="105"/>
          <w:sz w:val="20"/>
          <w:u w:val="thick" w:color="494949"/>
        </w:rPr>
        <w:t xml:space="preserve"> </w:t>
      </w:r>
      <w:r>
        <w:rPr>
          <w:color w:val="494949"/>
          <w:w w:val="105"/>
          <w:sz w:val="20"/>
          <w:u w:val="thick" w:color="494949"/>
        </w:rPr>
        <w:t>school</w:t>
      </w:r>
      <w:r>
        <w:rPr>
          <w:color w:val="494949"/>
          <w:spacing w:val="-15"/>
          <w:w w:val="105"/>
          <w:sz w:val="20"/>
          <w:u w:val="thick" w:color="494949"/>
        </w:rPr>
        <w:t xml:space="preserve"> </w:t>
      </w:r>
      <w:r>
        <w:rPr>
          <w:color w:val="494949"/>
          <w:w w:val="105"/>
          <w:sz w:val="20"/>
          <w:u w:val="thick" w:color="494949"/>
        </w:rPr>
        <w:t>provide,</w:t>
      </w:r>
      <w:r>
        <w:rPr>
          <w:color w:val="494949"/>
          <w:spacing w:val="-3"/>
          <w:w w:val="105"/>
          <w:sz w:val="20"/>
          <w:u w:val="thick" w:color="494949"/>
        </w:rPr>
        <w:t xml:space="preserve"> </w:t>
      </w:r>
      <w:r>
        <w:rPr>
          <w:color w:val="494949"/>
          <w:w w:val="105"/>
          <w:sz w:val="20"/>
          <w:u w:val="thick" w:color="494949"/>
        </w:rPr>
        <w:t>with</w:t>
      </w:r>
      <w:r>
        <w:rPr>
          <w:color w:val="494949"/>
          <w:spacing w:val="-9"/>
          <w:w w:val="105"/>
          <w:sz w:val="20"/>
          <w:u w:val="thick" w:color="494949"/>
        </w:rPr>
        <w:t xml:space="preserve"> </w:t>
      </w:r>
      <w:r>
        <w:rPr>
          <w:color w:val="494949"/>
          <w:w w:val="105"/>
          <w:sz w:val="20"/>
          <w:u w:val="thick" w:color="494949"/>
        </w:rPr>
        <w:t>Title</w:t>
      </w:r>
      <w:r>
        <w:rPr>
          <w:color w:val="494949"/>
          <w:spacing w:val="-13"/>
          <w:w w:val="105"/>
          <w:sz w:val="20"/>
          <w:u w:val="thick" w:color="494949"/>
        </w:rPr>
        <w:t xml:space="preserve"> </w:t>
      </w:r>
      <w:r>
        <w:rPr>
          <w:color w:val="494949"/>
          <w:w w:val="105"/>
          <w:sz w:val="20"/>
          <w:u w:val="thick" w:color="494949"/>
        </w:rPr>
        <w:t>I</w:t>
      </w:r>
      <w:r>
        <w:rPr>
          <w:color w:val="494949"/>
          <w:spacing w:val="-14"/>
          <w:w w:val="105"/>
          <w:sz w:val="20"/>
          <w:u w:val="thick" w:color="494949"/>
        </w:rPr>
        <w:t xml:space="preserve"> </w:t>
      </w:r>
      <w:r>
        <w:rPr>
          <w:color w:val="494949"/>
          <w:w w:val="105"/>
          <w:sz w:val="20"/>
          <w:u w:val="thick" w:color="494949"/>
        </w:rPr>
        <w:t>funds,</w:t>
      </w:r>
      <w:r>
        <w:rPr>
          <w:color w:val="494949"/>
          <w:spacing w:val="-12"/>
          <w:w w:val="105"/>
          <w:sz w:val="20"/>
          <w:u w:val="thick" w:color="494949"/>
        </w:rPr>
        <w:t xml:space="preserve"> </w:t>
      </w:r>
      <w:r>
        <w:rPr>
          <w:color w:val="494949"/>
          <w:w w:val="105"/>
          <w:sz w:val="20"/>
          <w:u w:val="thick" w:color="494949"/>
        </w:rPr>
        <w:t>transportation,</w:t>
      </w:r>
      <w:r>
        <w:rPr>
          <w:color w:val="494949"/>
          <w:spacing w:val="-11"/>
          <w:w w:val="105"/>
          <w:sz w:val="20"/>
          <w:u w:val="thick" w:color="494949"/>
        </w:rPr>
        <w:t xml:space="preserve"> </w:t>
      </w:r>
      <w:r>
        <w:rPr>
          <w:color w:val="494949"/>
          <w:w w:val="105"/>
          <w:sz w:val="20"/>
          <w:u w:val="thick" w:color="494949"/>
        </w:rPr>
        <w:t>childcare</w:t>
      </w:r>
      <w:r>
        <w:rPr>
          <w:color w:val="494949"/>
          <w:spacing w:val="-6"/>
          <w:w w:val="105"/>
          <w:sz w:val="20"/>
          <w:u w:val="thick" w:color="494949"/>
        </w:rPr>
        <w:t xml:space="preserve"> </w:t>
      </w:r>
      <w:r>
        <w:rPr>
          <w:color w:val="494949"/>
          <w:w w:val="105"/>
          <w:sz w:val="20"/>
          <w:u w:val="thick" w:color="494949"/>
        </w:rPr>
        <w:t>or</w:t>
      </w:r>
      <w:r>
        <w:rPr>
          <w:color w:val="494949"/>
          <w:spacing w:val="-12"/>
          <w:w w:val="105"/>
          <w:sz w:val="20"/>
          <w:u w:val="thick" w:color="494949"/>
        </w:rPr>
        <w:t xml:space="preserve"> </w:t>
      </w:r>
      <w:r>
        <w:rPr>
          <w:color w:val="494949"/>
          <w:w w:val="105"/>
          <w:sz w:val="20"/>
          <w:u w:val="thick" w:color="494949"/>
        </w:rPr>
        <w:t>home</w:t>
      </w:r>
      <w:r>
        <w:rPr>
          <w:color w:val="494949"/>
          <w:spacing w:val="-7"/>
          <w:w w:val="105"/>
          <w:sz w:val="20"/>
          <w:u w:val="thick" w:color="494949"/>
        </w:rPr>
        <w:t xml:space="preserve"> </w:t>
      </w:r>
      <w:r>
        <w:rPr>
          <w:color w:val="494949"/>
          <w:w w:val="105"/>
          <w:sz w:val="20"/>
          <w:u w:val="thick" w:color="494949"/>
        </w:rPr>
        <w:t>visits</w:t>
      </w:r>
      <w:r>
        <w:rPr>
          <w:color w:val="494949"/>
          <w:spacing w:val="-12"/>
          <w:w w:val="105"/>
          <w:sz w:val="20"/>
          <w:u w:val="thick" w:color="494949"/>
        </w:rPr>
        <w:t xml:space="preserve"> </w:t>
      </w:r>
      <w:r>
        <w:rPr>
          <w:color w:val="494949"/>
          <w:w w:val="105"/>
          <w:sz w:val="20"/>
          <w:u w:val="thick" w:color="494949"/>
        </w:rPr>
        <w:t>as</w:t>
      </w:r>
      <w:r>
        <w:rPr>
          <w:color w:val="494949"/>
          <w:spacing w:val="-18"/>
          <w:w w:val="105"/>
          <w:sz w:val="20"/>
          <w:u w:val="thick" w:color="494949"/>
        </w:rPr>
        <w:t xml:space="preserve"> </w:t>
      </w:r>
      <w:r>
        <w:rPr>
          <w:color w:val="494949"/>
          <w:w w:val="105"/>
          <w:sz w:val="20"/>
          <w:u w:val="thick" w:color="494949"/>
        </w:rPr>
        <w:t>such</w:t>
      </w:r>
      <w:r>
        <w:rPr>
          <w:color w:val="494949"/>
          <w:spacing w:val="-13"/>
          <w:w w:val="105"/>
          <w:sz w:val="20"/>
          <w:u w:val="thick" w:color="494949"/>
        </w:rPr>
        <w:t xml:space="preserve"> </w:t>
      </w:r>
      <w:r>
        <w:rPr>
          <w:color w:val="494949"/>
          <w:w w:val="105"/>
          <w:sz w:val="20"/>
          <w:u w:val="thick" w:color="494949"/>
        </w:rPr>
        <w:t>services</w:t>
      </w:r>
      <w:r>
        <w:rPr>
          <w:color w:val="494949"/>
          <w:w w:val="105"/>
          <w:sz w:val="20"/>
        </w:rPr>
        <w:t xml:space="preserve"> </w:t>
      </w:r>
      <w:r>
        <w:rPr>
          <w:color w:val="494949"/>
          <w:w w:val="105"/>
          <w:sz w:val="20"/>
          <w:u w:val="thick" w:color="494949"/>
        </w:rPr>
        <w:t>relate to parent and family</w:t>
      </w:r>
      <w:r>
        <w:rPr>
          <w:color w:val="494949"/>
          <w:spacing w:val="25"/>
          <w:w w:val="105"/>
          <w:sz w:val="20"/>
          <w:u w:val="thick" w:color="494949"/>
        </w:rPr>
        <w:t xml:space="preserve"> </w:t>
      </w:r>
      <w:r>
        <w:rPr>
          <w:color w:val="494949"/>
          <w:w w:val="105"/>
          <w:sz w:val="20"/>
          <w:u w:val="thick" w:color="494949"/>
        </w:rPr>
        <w:t>engagement?</w:t>
      </w:r>
    </w:p>
    <w:p w14:paraId="363D7A9B" w14:textId="77777777" w:rsidR="007B3C49" w:rsidRDefault="007B3C49" w:rsidP="007B3C49">
      <w:pPr>
        <w:pStyle w:val="TableParagraph"/>
        <w:spacing w:before="31" w:line="290" w:lineRule="auto"/>
        <w:ind w:left="82" w:right="323" w:hanging="4"/>
        <w:rPr>
          <w:sz w:val="20"/>
        </w:rPr>
      </w:pPr>
    </w:p>
    <w:p w14:paraId="6F954E8B" w14:textId="77777777" w:rsidR="007B3C49" w:rsidRPr="007B3C49" w:rsidRDefault="007B3C49" w:rsidP="007B3C49">
      <w:pPr>
        <w:pStyle w:val="TableParagraph"/>
        <w:spacing w:line="202" w:lineRule="exact"/>
        <w:ind w:left="82"/>
        <w:rPr>
          <w:sz w:val="20"/>
          <w:szCs w:val="20"/>
        </w:rPr>
      </w:pPr>
      <w:r w:rsidRPr="007B3C49">
        <w:rPr>
          <w:color w:val="494949"/>
          <w:sz w:val="20"/>
          <w:szCs w:val="20"/>
        </w:rPr>
        <w:t>District schools will pay reasonable and necessary expenses associated with local parent and family engagement</w:t>
      </w:r>
    </w:p>
    <w:p w14:paraId="4DF31A37" w14:textId="736B2657" w:rsidR="007B3C49" w:rsidRDefault="007B3C49" w:rsidP="007B3C49">
      <w:pPr>
        <w:pStyle w:val="TableParagraph"/>
        <w:spacing w:before="22" w:line="292" w:lineRule="auto"/>
        <w:ind w:left="110" w:firstLine="4"/>
        <w:rPr>
          <w:color w:val="484848"/>
          <w:w w:val="105"/>
          <w:sz w:val="20"/>
          <w:szCs w:val="20"/>
        </w:rPr>
      </w:pPr>
      <w:r w:rsidRPr="007B3C49">
        <w:rPr>
          <w:color w:val="494949"/>
          <w:w w:val="105"/>
          <w:sz w:val="20"/>
          <w:szCs w:val="20"/>
        </w:rPr>
        <w:t xml:space="preserve">activities, including transportation costs, in order to enable parents to participate in school-related meetings and </w:t>
      </w:r>
      <w:r w:rsidRPr="007B3C49">
        <w:rPr>
          <w:color w:val="484848"/>
          <w:w w:val="105"/>
          <w:sz w:val="20"/>
          <w:szCs w:val="20"/>
        </w:rPr>
        <w:t>training</w:t>
      </w:r>
      <w:r w:rsidRPr="007B3C49">
        <w:rPr>
          <w:color w:val="484848"/>
          <w:spacing w:val="-19"/>
          <w:w w:val="105"/>
          <w:sz w:val="20"/>
          <w:szCs w:val="20"/>
        </w:rPr>
        <w:t xml:space="preserve"> </w:t>
      </w:r>
      <w:r w:rsidRPr="007B3C49">
        <w:rPr>
          <w:color w:val="484848"/>
          <w:w w:val="105"/>
          <w:sz w:val="20"/>
          <w:szCs w:val="20"/>
        </w:rPr>
        <w:t>sessions.</w:t>
      </w:r>
      <w:r w:rsidRPr="007B3C49">
        <w:rPr>
          <w:color w:val="484848"/>
          <w:spacing w:val="10"/>
          <w:w w:val="105"/>
          <w:sz w:val="20"/>
          <w:szCs w:val="20"/>
        </w:rPr>
        <w:t xml:space="preserve"> </w:t>
      </w:r>
      <w:r w:rsidRPr="007B3C49">
        <w:rPr>
          <w:color w:val="484848"/>
          <w:w w:val="105"/>
          <w:sz w:val="20"/>
          <w:szCs w:val="20"/>
        </w:rPr>
        <w:t>Schools</w:t>
      </w:r>
      <w:r w:rsidRPr="007B3C49">
        <w:rPr>
          <w:color w:val="484848"/>
          <w:spacing w:val="-18"/>
          <w:w w:val="105"/>
          <w:sz w:val="20"/>
          <w:szCs w:val="20"/>
        </w:rPr>
        <w:t xml:space="preserve"> </w:t>
      </w:r>
      <w:r w:rsidRPr="007B3C49">
        <w:rPr>
          <w:color w:val="484848"/>
          <w:w w:val="105"/>
          <w:sz w:val="20"/>
          <w:szCs w:val="20"/>
        </w:rPr>
        <w:t>and</w:t>
      </w:r>
      <w:r w:rsidRPr="007B3C49">
        <w:rPr>
          <w:color w:val="484848"/>
          <w:spacing w:val="-19"/>
          <w:w w:val="105"/>
          <w:sz w:val="20"/>
          <w:szCs w:val="20"/>
        </w:rPr>
        <w:t xml:space="preserve"> </w:t>
      </w:r>
      <w:r w:rsidRPr="007B3C49">
        <w:rPr>
          <w:color w:val="484848"/>
          <w:w w:val="105"/>
          <w:sz w:val="20"/>
          <w:szCs w:val="20"/>
        </w:rPr>
        <w:t>LEAs</w:t>
      </w:r>
      <w:r w:rsidRPr="007B3C49">
        <w:rPr>
          <w:color w:val="484848"/>
          <w:spacing w:val="-21"/>
          <w:w w:val="105"/>
          <w:sz w:val="20"/>
          <w:szCs w:val="20"/>
        </w:rPr>
        <w:t xml:space="preserve"> </w:t>
      </w:r>
      <w:r w:rsidRPr="007B3C49">
        <w:rPr>
          <w:color w:val="484848"/>
          <w:w w:val="105"/>
          <w:sz w:val="20"/>
          <w:szCs w:val="20"/>
        </w:rPr>
        <w:t>should</w:t>
      </w:r>
      <w:r w:rsidRPr="007B3C49">
        <w:rPr>
          <w:color w:val="484848"/>
          <w:spacing w:val="-17"/>
          <w:w w:val="105"/>
          <w:sz w:val="20"/>
          <w:szCs w:val="20"/>
        </w:rPr>
        <w:t xml:space="preserve"> </w:t>
      </w:r>
      <w:r w:rsidRPr="007B3C49">
        <w:rPr>
          <w:color w:val="484848"/>
          <w:w w:val="105"/>
          <w:sz w:val="20"/>
          <w:szCs w:val="20"/>
        </w:rPr>
        <w:t>also</w:t>
      </w:r>
      <w:r w:rsidRPr="007B3C49">
        <w:rPr>
          <w:color w:val="484848"/>
          <w:spacing w:val="-16"/>
          <w:w w:val="105"/>
          <w:sz w:val="20"/>
          <w:szCs w:val="20"/>
        </w:rPr>
        <w:t xml:space="preserve"> </w:t>
      </w:r>
      <w:r w:rsidRPr="007B3C49">
        <w:rPr>
          <w:color w:val="484848"/>
          <w:w w:val="105"/>
          <w:sz w:val="20"/>
          <w:szCs w:val="20"/>
        </w:rPr>
        <w:t>arrange</w:t>
      </w:r>
      <w:r w:rsidRPr="007B3C49">
        <w:rPr>
          <w:color w:val="484848"/>
          <w:spacing w:val="-11"/>
          <w:w w:val="105"/>
          <w:sz w:val="20"/>
          <w:szCs w:val="20"/>
        </w:rPr>
        <w:t xml:space="preserve"> </w:t>
      </w:r>
      <w:r w:rsidRPr="007B3C49">
        <w:rPr>
          <w:color w:val="484848"/>
          <w:w w:val="105"/>
          <w:sz w:val="20"/>
          <w:szCs w:val="20"/>
        </w:rPr>
        <w:t>school</w:t>
      </w:r>
      <w:r w:rsidRPr="007B3C49">
        <w:rPr>
          <w:color w:val="484848"/>
          <w:spacing w:val="-18"/>
          <w:w w:val="105"/>
          <w:sz w:val="20"/>
          <w:szCs w:val="20"/>
        </w:rPr>
        <w:t xml:space="preserve"> </w:t>
      </w:r>
      <w:r w:rsidRPr="007B3C49">
        <w:rPr>
          <w:color w:val="484848"/>
          <w:w w:val="105"/>
          <w:sz w:val="20"/>
          <w:szCs w:val="20"/>
        </w:rPr>
        <w:t>meetings</w:t>
      </w:r>
      <w:r w:rsidRPr="007B3C49">
        <w:rPr>
          <w:color w:val="484848"/>
          <w:spacing w:val="-17"/>
          <w:w w:val="105"/>
          <w:sz w:val="20"/>
          <w:szCs w:val="20"/>
        </w:rPr>
        <w:t xml:space="preserve"> </w:t>
      </w:r>
      <w:r w:rsidRPr="007B3C49">
        <w:rPr>
          <w:color w:val="484848"/>
          <w:w w:val="105"/>
          <w:sz w:val="20"/>
          <w:szCs w:val="20"/>
        </w:rPr>
        <w:t>at</w:t>
      </w:r>
      <w:r w:rsidRPr="007B3C49">
        <w:rPr>
          <w:color w:val="484848"/>
          <w:spacing w:val="-16"/>
          <w:w w:val="105"/>
          <w:sz w:val="20"/>
          <w:szCs w:val="20"/>
        </w:rPr>
        <w:t xml:space="preserve"> </w:t>
      </w:r>
      <w:r w:rsidRPr="007B3C49">
        <w:rPr>
          <w:color w:val="484848"/>
          <w:w w:val="105"/>
          <w:sz w:val="20"/>
          <w:szCs w:val="20"/>
        </w:rPr>
        <w:t>a</w:t>
      </w:r>
      <w:r w:rsidRPr="007B3C49">
        <w:rPr>
          <w:color w:val="484848"/>
          <w:spacing w:val="-24"/>
          <w:w w:val="105"/>
          <w:sz w:val="20"/>
          <w:szCs w:val="20"/>
        </w:rPr>
        <w:t xml:space="preserve"> </w:t>
      </w:r>
      <w:r w:rsidRPr="007B3C49">
        <w:rPr>
          <w:color w:val="484848"/>
          <w:w w:val="105"/>
          <w:sz w:val="20"/>
          <w:szCs w:val="20"/>
        </w:rPr>
        <w:t>variety</w:t>
      </w:r>
      <w:r w:rsidRPr="007B3C49">
        <w:rPr>
          <w:color w:val="484848"/>
          <w:spacing w:val="-14"/>
          <w:w w:val="105"/>
          <w:sz w:val="20"/>
          <w:szCs w:val="20"/>
        </w:rPr>
        <w:t xml:space="preserve"> </w:t>
      </w:r>
      <w:r w:rsidRPr="007B3C49">
        <w:rPr>
          <w:color w:val="484848"/>
          <w:w w:val="105"/>
          <w:sz w:val="20"/>
          <w:szCs w:val="20"/>
        </w:rPr>
        <w:t>of</w:t>
      </w:r>
      <w:r w:rsidRPr="007B3C49">
        <w:rPr>
          <w:color w:val="484848"/>
          <w:spacing w:val="-15"/>
          <w:w w:val="105"/>
          <w:sz w:val="20"/>
          <w:szCs w:val="20"/>
        </w:rPr>
        <w:t xml:space="preserve"> </w:t>
      </w:r>
      <w:r w:rsidRPr="007B3C49">
        <w:rPr>
          <w:color w:val="484848"/>
          <w:w w:val="105"/>
          <w:sz w:val="20"/>
          <w:szCs w:val="20"/>
        </w:rPr>
        <w:t>times.</w:t>
      </w:r>
      <w:r w:rsidRPr="007B3C49">
        <w:rPr>
          <w:color w:val="484848"/>
          <w:spacing w:val="-19"/>
          <w:w w:val="105"/>
          <w:sz w:val="20"/>
          <w:szCs w:val="20"/>
        </w:rPr>
        <w:t xml:space="preserve"> </w:t>
      </w:r>
      <w:r w:rsidRPr="007B3C49">
        <w:rPr>
          <w:color w:val="484848"/>
          <w:w w:val="105"/>
          <w:sz w:val="20"/>
          <w:szCs w:val="20"/>
        </w:rPr>
        <w:t>LEAs</w:t>
      </w:r>
      <w:r w:rsidRPr="007B3C49">
        <w:rPr>
          <w:color w:val="484848"/>
          <w:spacing w:val="-21"/>
          <w:w w:val="105"/>
          <w:sz w:val="20"/>
          <w:szCs w:val="20"/>
        </w:rPr>
        <w:t xml:space="preserve"> </w:t>
      </w:r>
      <w:r w:rsidRPr="007B3C49">
        <w:rPr>
          <w:color w:val="484848"/>
          <w:w w:val="105"/>
          <w:sz w:val="20"/>
          <w:szCs w:val="20"/>
        </w:rPr>
        <w:t>and</w:t>
      </w:r>
      <w:r w:rsidRPr="007B3C49">
        <w:rPr>
          <w:color w:val="484848"/>
          <w:spacing w:val="-15"/>
          <w:w w:val="105"/>
          <w:sz w:val="20"/>
          <w:szCs w:val="20"/>
        </w:rPr>
        <w:t xml:space="preserve"> </w:t>
      </w:r>
      <w:r w:rsidRPr="007B3C49">
        <w:rPr>
          <w:color w:val="484848"/>
          <w:w w:val="105"/>
          <w:sz w:val="20"/>
          <w:szCs w:val="20"/>
        </w:rPr>
        <w:t>schools</w:t>
      </w:r>
      <w:r w:rsidRPr="007B3C49">
        <w:rPr>
          <w:color w:val="484848"/>
          <w:spacing w:val="-18"/>
          <w:w w:val="105"/>
          <w:sz w:val="20"/>
          <w:szCs w:val="20"/>
        </w:rPr>
        <w:t xml:space="preserve"> </w:t>
      </w:r>
      <w:r w:rsidRPr="007B3C49">
        <w:rPr>
          <w:color w:val="484848"/>
          <w:w w:val="105"/>
          <w:sz w:val="20"/>
          <w:szCs w:val="20"/>
        </w:rPr>
        <w:t>should consider the following options to ensure maximum</w:t>
      </w:r>
      <w:r w:rsidRPr="007B3C49">
        <w:rPr>
          <w:color w:val="484848"/>
          <w:spacing w:val="6"/>
          <w:w w:val="105"/>
          <w:sz w:val="20"/>
          <w:szCs w:val="20"/>
        </w:rPr>
        <w:t xml:space="preserve"> </w:t>
      </w:r>
      <w:r w:rsidRPr="007B3C49">
        <w:rPr>
          <w:color w:val="484848"/>
          <w:w w:val="105"/>
          <w:sz w:val="20"/>
          <w:szCs w:val="20"/>
        </w:rPr>
        <w:t>participation:</w:t>
      </w:r>
    </w:p>
    <w:p w14:paraId="70AABD81" w14:textId="77777777" w:rsidR="007B3C49" w:rsidRPr="007B3C49" w:rsidRDefault="007B3C49" w:rsidP="007B3C49">
      <w:pPr>
        <w:pStyle w:val="TableParagraph"/>
        <w:spacing w:before="22" w:line="292" w:lineRule="auto"/>
        <w:ind w:left="110" w:firstLine="4"/>
        <w:rPr>
          <w:color w:val="484848"/>
          <w:w w:val="105"/>
          <w:sz w:val="20"/>
          <w:szCs w:val="20"/>
        </w:rPr>
      </w:pPr>
    </w:p>
    <w:p w14:paraId="03CD75F3" w14:textId="77777777" w:rsidR="007B3C49" w:rsidRPr="007B3C49" w:rsidRDefault="007B3C49" w:rsidP="007B3C49">
      <w:pPr>
        <w:pStyle w:val="TableParagraph"/>
        <w:numPr>
          <w:ilvl w:val="0"/>
          <w:numId w:val="20"/>
        </w:numPr>
        <w:tabs>
          <w:tab w:val="left" w:pos="258"/>
        </w:tabs>
        <w:spacing w:line="206" w:lineRule="exact"/>
        <w:rPr>
          <w:color w:val="575757"/>
          <w:sz w:val="20"/>
          <w:szCs w:val="20"/>
        </w:rPr>
      </w:pPr>
      <w:r w:rsidRPr="007B3C49">
        <w:rPr>
          <w:color w:val="484848"/>
          <w:w w:val="110"/>
          <w:sz w:val="20"/>
          <w:szCs w:val="20"/>
        </w:rPr>
        <w:t>Provide transportation to and from the</w:t>
      </w:r>
      <w:r w:rsidRPr="007B3C49">
        <w:rPr>
          <w:color w:val="484848"/>
          <w:spacing w:val="-20"/>
          <w:w w:val="110"/>
          <w:sz w:val="20"/>
          <w:szCs w:val="20"/>
        </w:rPr>
        <w:t xml:space="preserve"> </w:t>
      </w:r>
      <w:r w:rsidRPr="007B3C49">
        <w:rPr>
          <w:color w:val="484848"/>
          <w:w w:val="110"/>
          <w:sz w:val="20"/>
          <w:szCs w:val="20"/>
        </w:rPr>
        <w:t>meeting;</w:t>
      </w:r>
    </w:p>
    <w:p w14:paraId="7C32AEA2" w14:textId="77777777" w:rsidR="007B3C49" w:rsidRPr="007B3C49" w:rsidRDefault="007B3C49" w:rsidP="007B3C49">
      <w:pPr>
        <w:pStyle w:val="TableParagraph"/>
        <w:numPr>
          <w:ilvl w:val="0"/>
          <w:numId w:val="20"/>
        </w:numPr>
        <w:tabs>
          <w:tab w:val="left" w:pos="258"/>
        </w:tabs>
        <w:spacing w:before="49"/>
        <w:rPr>
          <w:color w:val="575757"/>
          <w:sz w:val="20"/>
          <w:szCs w:val="20"/>
        </w:rPr>
      </w:pPr>
      <w:r w:rsidRPr="007B3C49">
        <w:rPr>
          <w:color w:val="484848"/>
          <w:w w:val="105"/>
          <w:sz w:val="20"/>
          <w:szCs w:val="20"/>
        </w:rPr>
        <w:t>Hosting the Title I Annual Parent Meeting at various times such as</w:t>
      </w:r>
      <w:r w:rsidRPr="007B3C49">
        <w:rPr>
          <w:color w:val="484848"/>
          <w:spacing w:val="-27"/>
          <w:w w:val="105"/>
          <w:sz w:val="20"/>
          <w:szCs w:val="20"/>
        </w:rPr>
        <w:t xml:space="preserve"> </w:t>
      </w:r>
      <w:r w:rsidRPr="007B3C49">
        <w:rPr>
          <w:color w:val="484848"/>
          <w:w w:val="105"/>
          <w:sz w:val="20"/>
          <w:szCs w:val="20"/>
        </w:rPr>
        <w:t>evenings;</w:t>
      </w:r>
    </w:p>
    <w:p w14:paraId="3F62885E" w14:textId="77777777" w:rsidR="007B3C49" w:rsidRPr="007B3C49" w:rsidRDefault="007B3C49" w:rsidP="007B3C49">
      <w:pPr>
        <w:pStyle w:val="TableParagraph"/>
        <w:numPr>
          <w:ilvl w:val="0"/>
          <w:numId w:val="20"/>
        </w:numPr>
        <w:tabs>
          <w:tab w:val="left" w:pos="254"/>
        </w:tabs>
        <w:spacing w:before="45" w:line="292" w:lineRule="auto"/>
        <w:ind w:right="472"/>
        <w:rPr>
          <w:color w:val="575757"/>
          <w:sz w:val="20"/>
          <w:szCs w:val="20"/>
        </w:rPr>
      </w:pPr>
      <w:r w:rsidRPr="007B3C49">
        <w:rPr>
          <w:color w:val="484848"/>
          <w:w w:val="110"/>
          <w:sz w:val="20"/>
          <w:szCs w:val="20"/>
        </w:rPr>
        <w:t>Send</w:t>
      </w:r>
      <w:r w:rsidRPr="007B3C49">
        <w:rPr>
          <w:color w:val="484848"/>
          <w:spacing w:val="-21"/>
          <w:w w:val="110"/>
          <w:sz w:val="20"/>
          <w:szCs w:val="20"/>
        </w:rPr>
        <w:t xml:space="preserve"> </w:t>
      </w:r>
      <w:r w:rsidRPr="007B3C49">
        <w:rPr>
          <w:color w:val="484848"/>
          <w:w w:val="110"/>
          <w:sz w:val="20"/>
          <w:szCs w:val="20"/>
        </w:rPr>
        <w:t>information</w:t>
      </w:r>
      <w:r w:rsidRPr="007B3C49">
        <w:rPr>
          <w:color w:val="484848"/>
          <w:spacing w:val="-13"/>
          <w:w w:val="110"/>
          <w:sz w:val="20"/>
          <w:szCs w:val="20"/>
        </w:rPr>
        <w:t xml:space="preserve"> </w:t>
      </w:r>
      <w:r w:rsidRPr="007B3C49">
        <w:rPr>
          <w:color w:val="484848"/>
          <w:w w:val="110"/>
          <w:sz w:val="20"/>
          <w:szCs w:val="20"/>
        </w:rPr>
        <w:t>presented</w:t>
      </w:r>
      <w:r w:rsidRPr="007B3C49">
        <w:rPr>
          <w:color w:val="484848"/>
          <w:spacing w:val="-16"/>
          <w:w w:val="110"/>
          <w:sz w:val="20"/>
          <w:szCs w:val="20"/>
        </w:rPr>
        <w:t xml:space="preserve"> </w:t>
      </w:r>
      <w:r w:rsidRPr="007B3C49">
        <w:rPr>
          <w:color w:val="484848"/>
          <w:w w:val="110"/>
          <w:sz w:val="20"/>
          <w:szCs w:val="20"/>
        </w:rPr>
        <w:t>at</w:t>
      </w:r>
      <w:r w:rsidRPr="007B3C49">
        <w:rPr>
          <w:color w:val="484848"/>
          <w:spacing w:val="-19"/>
          <w:w w:val="110"/>
          <w:sz w:val="20"/>
          <w:szCs w:val="20"/>
        </w:rPr>
        <w:t xml:space="preserve"> </w:t>
      </w:r>
      <w:r w:rsidRPr="007B3C49">
        <w:rPr>
          <w:color w:val="484848"/>
          <w:w w:val="110"/>
          <w:sz w:val="20"/>
          <w:szCs w:val="20"/>
        </w:rPr>
        <w:t>the</w:t>
      </w:r>
      <w:r w:rsidRPr="007B3C49">
        <w:rPr>
          <w:color w:val="484848"/>
          <w:spacing w:val="-21"/>
          <w:w w:val="110"/>
          <w:sz w:val="20"/>
          <w:szCs w:val="20"/>
        </w:rPr>
        <w:t xml:space="preserve"> </w:t>
      </w:r>
      <w:r w:rsidRPr="007B3C49">
        <w:rPr>
          <w:color w:val="484848"/>
          <w:w w:val="110"/>
          <w:sz w:val="20"/>
          <w:szCs w:val="20"/>
        </w:rPr>
        <w:t>Title</w:t>
      </w:r>
      <w:r w:rsidRPr="007B3C49">
        <w:rPr>
          <w:color w:val="484848"/>
          <w:spacing w:val="-20"/>
          <w:w w:val="110"/>
          <w:sz w:val="20"/>
          <w:szCs w:val="20"/>
        </w:rPr>
        <w:t xml:space="preserve"> </w:t>
      </w:r>
      <w:r w:rsidRPr="007B3C49">
        <w:rPr>
          <w:color w:val="484848"/>
          <w:w w:val="110"/>
          <w:sz w:val="20"/>
          <w:szCs w:val="20"/>
        </w:rPr>
        <w:t>I</w:t>
      </w:r>
      <w:r w:rsidRPr="007B3C49">
        <w:rPr>
          <w:color w:val="484848"/>
          <w:spacing w:val="-22"/>
          <w:w w:val="110"/>
          <w:sz w:val="20"/>
          <w:szCs w:val="20"/>
        </w:rPr>
        <w:t xml:space="preserve"> </w:t>
      </w:r>
      <w:r w:rsidRPr="007B3C49">
        <w:rPr>
          <w:color w:val="484848"/>
          <w:w w:val="110"/>
          <w:sz w:val="20"/>
          <w:szCs w:val="20"/>
        </w:rPr>
        <w:t>Annual</w:t>
      </w:r>
      <w:r w:rsidRPr="007B3C49">
        <w:rPr>
          <w:color w:val="484848"/>
          <w:spacing w:val="-19"/>
          <w:w w:val="110"/>
          <w:sz w:val="20"/>
          <w:szCs w:val="20"/>
        </w:rPr>
        <w:t xml:space="preserve"> </w:t>
      </w:r>
      <w:r w:rsidRPr="007B3C49">
        <w:rPr>
          <w:color w:val="484848"/>
          <w:w w:val="110"/>
          <w:sz w:val="20"/>
          <w:szCs w:val="20"/>
        </w:rPr>
        <w:t>Parent</w:t>
      </w:r>
      <w:r w:rsidRPr="007B3C49">
        <w:rPr>
          <w:color w:val="484848"/>
          <w:spacing w:val="-15"/>
          <w:w w:val="110"/>
          <w:sz w:val="20"/>
          <w:szCs w:val="20"/>
        </w:rPr>
        <w:t xml:space="preserve"> </w:t>
      </w:r>
      <w:r w:rsidRPr="007B3C49">
        <w:rPr>
          <w:color w:val="484848"/>
          <w:w w:val="110"/>
          <w:sz w:val="20"/>
          <w:szCs w:val="20"/>
        </w:rPr>
        <w:t>Meeting</w:t>
      </w:r>
      <w:r w:rsidRPr="007B3C49">
        <w:rPr>
          <w:color w:val="484848"/>
          <w:spacing w:val="-21"/>
          <w:w w:val="110"/>
          <w:sz w:val="20"/>
          <w:szCs w:val="20"/>
        </w:rPr>
        <w:t xml:space="preserve"> </w:t>
      </w:r>
      <w:r w:rsidRPr="007B3C49">
        <w:rPr>
          <w:color w:val="484848"/>
          <w:w w:val="110"/>
          <w:sz w:val="20"/>
          <w:szCs w:val="20"/>
        </w:rPr>
        <w:t>home</w:t>
      </w:r>
      <w:r w:rsidRPr="007B3C49">
        <w:rPr>
          <w:color w:val="484848"/>
          <w:spacing w:val="-17"/>
          <w:w w:val="110"/>
          <w:sz w:val="20"/>
          <w:szCs w:val="20"/>
        </w:rPr>
        <w:t xml:space="preserve"> </w:t>
      </w:r>
      <w:r w:rsidRPr="007B3C49">
        <w:rPr>
          <w:color w:val="484848"/>
          <w:w w:val="110"/>
          <w:sz w:val="20"/>
          <w:szCs w:val="20"/>
        </w:rPr>
        <w:t>with</w:t>
      </w:r>
      <w:r w:rsidRPr="007B3C49">
        <w:rPr>
          <w:color w:val="484848"/>
          <w:spacing w:val="-21"/>
          <w:w w:val="110"/>
          <w:sz w:val="20"/>
          <w:szCs w:val="20"/>
        </w:rPr>
        <w:t xml:space="preserve"> </w:t>
      </w:r>
      <w:r w:rsidRPr="007B3C49">
        <w:rPr>
          <w:color w:val="484848"/>
          <w:w w:val="110"/>
          <w:sz w:val="20"/>
          <w:szCs w:val="20"/>
        </w:rPr>
        <w:t>students</w:t>
      </w:r>
      <w:r w:rsidRPr="007B3C49">
        <w:rPr>
          <w:color w:val="484848"/>
          <w:spacing w:val="-17"/>
          <w:w w:val="110"/>
          <w:sz w:val="20"/>
          <w:szCs w:val="20"/>
        </w:rPr>
        <w:t xml:space="preserve"> </w:t>
      </w:r>
      <w:r w:rsidRPr="007B3C49">
        <w:rPr>
          <w:color w:val="484848"/>
          <w:w w:val="110"/>
          <w:sz w:val="20"/>
          <w:szCs w:val="20"/>
        </w:rPr>
        <w:t>of</w:t>
      </w:r>
      <w:r w:rsidRPr="007B3C49">
        <w:rPr>
          <w:color w:val="484848"/>
          <w:spacing w:val="-16"/>
          <w:w w:val="110"/>
          <w:sz w:val="20"/>
          <w:szCs w:val="20"/>
        </w:rPr>
        <w:t xml:space="preserve"> </w:t>
      </w:r>
      <w:r w:rsidRPr="007B3C49">
        <w:rPr>
          <w:color w:val="484848"/>
          <w:w w:val="110"/>
          <w:sz w:val="20"/>
          <w:szCs w:val="20"/>
        </w:rPr>
        <w:t>the</w:t>
      </w:r>
      <w:r w:rsidRPr="007B3C49">
        <w:rPr>
          <w:color w:val="484848"/>
          <w:spacing w:val="-19"/>
          <w:w w:val="110"/>
          <w:sz w:val="20"/>
          <w:szCs w:val="20"/>
        </w:rPr>
        <w:t xml:space="preserve"> </w:t>
      </w:r>
      <w:r w:rsidRPr="007B3C49">
        <w:rPr>
          <w:color w:val="484848"/>
          <w:w w:val="110"/>
          <w:sz w:val="20"/>
          <w:szCs w:val="20"/>
        </w:rPr>
        <w:t>parents</w:t>
      </w:r>
      <w:r w:rsidRPr="007B3C49">
        <w:rPr>
          <w:color w:val="484848"/>
          <w:spacing w:val="-19"/>
          <w:w w:val="110"/>
          <w:sz w:val="20"/>
          <w:szCs w:val="20"/>
        </w:rPr>
        <w:t xml:space="preserve"> </w:t>
      </w:r>
      <w:r w:rsidRPr="007B3C49">
        <w:rPr>
          <w:color w:val="484848"/>
          <w:w w:val="110"/>
          <w:sz w:val="20"/>
          <w:szCs w:val="20"/>
        </w:rPr>
        <w:t>that</w:t>
      </w:r>
      <w:r w:rsidRPr="007B3C49">
        <w:rPr>
          <w:color w:val="484848"/>
          <w:spacing w:val="-17"/>
          <w:w w:val="110"/>
          <w:sz w:val="20"/>
          <w:szCs w:val="20"/>
        </w:rPr>
        <w:t xml:space="preserve"> </w:t>
      </w:r>
      <w:r w:rsidRPr="007B3C49">
        <w:rPr>
          <w:color w:val="484848"/>
          <w:w w:val="110"/>
          <w:sz w:val="20"/>
          <w:szCs w:val="20"/>
        </w:rPr>
        <w:t>did</w:t>
      </w:r>
      <w:r w:rsidRPr="007B3C49">
        <w:rPr>
          <w:color w:val="484848"/>
          <w:spacing w:val="-21"/>
          <w:w w:val="110"/>
          <w:sz w:val="20"/>
          <w:szCs w:val="20"/>
        </w:rPr>
        <w:t xml:space="preserve"> </w:t>
      </w:r>
      <w:r w:rsidRPr="007B3C49">
        <w:rPr>
          <w:color w:val="484848"/>
          <w:w w:val="110"/>
          <w:sz w:val="20"/>
          <w:szCs w:val="20"/>
        </w:rPr>
        <w:t>not attend;</w:t>
      </w:r>
    </w:p>
    <w:p w14:paraId="42166061" w14:textId="77777777" w:rsidR="007B3C49" w:rsidRPr="007B3C49" w:rsidRDefault="007B3C49" w:rsidP="007B3C49">
      <w:pPr>
        <w:pStyle w:val="TableParagraph"/>
        <w:numPr>
          <w:ilvl w:val="0"/>
          <w:numId w:val="20"/>
        </w:numPr>
        <w:tabs>
          <w:tab w:val="left" w:pos="255"/>
        </w:tabs>
        <w:spacing w:before="3"/>
        <w:rPr>
          <w:color w:val="484848"/>
          <w:sz w:val="20"/>
          <w:szCs w:val="20"/>
        </w:rPr>
      </w:pPr>
      <w:r w:rsidRPr="007B3C49">
        <w:rPr>
          <w:color w:val="484848"/>
          <w:w w:val="105"/>
          <w:sz w:val="20"/>
          <w:szCs w:val="20"/>
        </w:rPr>
        <w:t>Ensure that teachers discuss the Title I Program with parents during conferences or home</w:t>
      </w:r>
      <w:r w:rsidRPr="007B3C49">
        <w:rPr>
          <w:color w:val="484848"/>
          <w:spacing w:val="-38"/>
          <w:w w:val="105"/>
          <w:sz w:val="20"/>
          <w:szCs w:val="20"/>
        </w:rPr>
        <w:t xml:space="preserve"> </w:t>
      </w:r>
      <w:r w:rsidRPr="007B3C49">
        <w:rPr>
          <w:color w:val="484848"/>
          <w:w w:val="105"/>
          <w:sz w:val="20"/>
          <w:szCs w:val="20"/>
        </w:rPr>
        <w:t>visits; and</w:t>
      </w:r>
    </w:p>
    <w:p w14:paraId="26541A58" w14:textId="6F7C4818" w:rsidR="007B3C49" w:rsidRPr="007B3C49" w:rsidRDefault="007B3C49" w:rsidP="007B3C49">
      <w:pPr>
        <w:pStyle w:val="TableParagraph"/>
        <w:numPr>
          <w:ilvl w:val="0"/>
          <w:numId w:val="20"/>
        </w:numPr>
        <w:spacing w:before="22" w:line="292" w:lineRule="auto"/>
        <w:rPr>
          <w:color w:val="484848"/>
          <w:w w:val="105"/>
          <w:sz w:val="20"/>
          <w:szCs w:val="20"/>
        </w:rPr>
      </w:pPr>
      <w:r w:rsidRPr="007B3C49">
        <w:rPr>
          <w:color w:val="484848"/>
          <w:w w:val="105"/>
          <w:sz w:val="20"/>
          <w:szCs w:val="20"/>
        </w:rPr>
        <w:t>Posting on LEA or school websites video or webcasts of the Title I Annual Parent</w:t>
      </w:r>
      <w:r w:rsidRPr="007B3C49">
        <w:rPr>
          <w:color w:val="484848"/>
          <w:spacing w:val="-25"/>
          <w:w w:val="105"/>
          <w:sz w:val="20"/>
          <w:szCs w:val="20"/>
        </w:rPr>
        <w:t xml:space="preserve"> </w:t>
      </w:r>
      <w:r w:rsidRPr="007B3C49">
        <w:rPr>
          <w:color w:val="484848"/>
          <w:w w:val="105"/>
          <w:sz w:val="20"/>
          <w:szCs w:val="20"/>
        </w:rPr>
        <w:t>Meeting;</w:t>
      </w:r>
    </w:p>
    <w:p w14:paraId="4931A1DA" w14:textId="77777777" w:rsidR="007B3C49" w:rsidRDefault="007B3C49" w:rsidP="00702758">
      <w:pPr>
        <w:widowControl/>
        <w:tabs>
          <w:tab w:val="left" w:pos="90"/>
        </w:tabs>
        <w:autoSpaceDE/>
        <w:autoSpaceDN/>
        <w:spacing w:after="160" w:line="259" w:lineRule="auto"/>
        <w:ind w:left="180" w:hanging="90"/>
        <w:rPr>
          <w:b/>
          <w:bCs/>
          <w:sz w:val="20"/>
          <w:szCs w:val="20"/>
          <w:u w:val="single"/>
        </w:rPr>
      </w:pPr>
    </w:p>
    <w:p w14:paraId="68E5752B" w14:textId="77777777" w:rsidR="007B3C49" w:rsidRDefault="007B3C49">
      <w:pPr>
        <w:widowControl/>
        <w:autoSpaceDE/>
        <w:autoSpaceDN/>
        <w:spacing w:after="160" w:line="259" w:lineRule="auto"/>
        <w:rPr>
          <w:b/>
          <w:color w:val="494949"/>
          <w:sz w:val="25"/>
        </w:rPr>
      </w:pPr>
      <w:r>
        <w:rPr>
          <w:b/>
          <w:color w:val="494949"/>
          <w:sz w:val="25"/>
        </w:rPr>
        <w:br w:type="page"/>
      </w:r>
    </w:p>
    <w:p w14:paraId="0C9965D7" w14:textId="0D7F54D0" w:rsidR="007B3C49" w:rsidRDefault="007B3C49" w:rsidP="007B3C49">
      <w:pPr>
        <w:widowControl/>
        <w:autoSpaceDE/>
        <w:autoSpaceDN/>
        <w:spacing w:after="160" w:line="259" w:lineRule="auto"/>
        <w:rPr>
          <w:b/>
          <w:color w:val="494949"/>
          <w:sz w:val="25"/>
        </w:rPr>
      </w:pPr>
      <w:bookmarkStart w:id="0" w:name="_Hlk83364052"/>
      <w:r>
        <w:rPr>
          <w:b/>
          <w:color w:val="494949"/>
          <w:sz w:val="25"/>
        </w:rPr>
        <w:t>Building Capacity</w:t>
      </w:r>
    </w:p>
    <w:bookmarkEnd w:id="0"/>
    <w:p w14:paraId="32D5499E" w14:textId="6EA61E4C" w:rsidR="007B3C49" w:rsidRPr="000624AA" w:rsidRDefault="007B3C49" w:rsidP="007B3C49">
      <w:pPr>
        <w:spacing w:before="25" w:line="285" w:lineRule="auto"/>
        <w:ind w:left="135" w:hanging="2"/>
        <w:rPr>
          <w:sz w:val="20"/>
        </w:rPr>
      </w:pPr>
      <w:r w:rsidRPr="007B3C49">
        <w:rPr>
          <w:b/>
          <w:bCs/>
          <w:color w:val="484848"/>
          <w:w w:val="105"/>
          <w:sz w:val="20"/>
          <w:u w:val="single"/>
        </w:rPr>
        <w:t>How will the school implement activities that will build the capacity for meaningful parent and family engagement?</w:t>
      </w:r>
      <w:r w:rsidRPr="000624AA">
        <w:rPr>
          <w:color w:val="484848"/>
          <w:w w:val="105"/>
          <w:sz w:val="20"/>
        </w:rPr>
        <w:t xml:space="preserve"> (Reflect on the planning process.)</w:t>
      </w:r>
    </w:p>
    <w:p w14:paraId="3B760126" w14:textId="77777777" w:rsidR="007B3C49" w:rsidRPr="000624AA" w:rsidRDefault="007B3C49" w:rsidP="007B3C49">
      <w:pPr>
        <w:spacing w:before="10"/>
        <w:rPr>
          <w:rFonts w:ascii="Times New Roman"/>
          <w:sz w:val="23"/>
        </w:rPr>
      </w:pPr>
    </w:p>
    <w:p w14:paraId="25C14E27" w14:textId="4058D7AC" w:rsidR="007B3C49" w:rsidRPr="007B3C49" w:rsidRDefault="007B3C49" w:rsidP="007B3C49">
      <w:pPr>
        <w:ind w:left="128"/>
        <w:rPr>
          <w:sz w:val="20"/>
          <w:szCs w:val="20"/>
        </w:rPr>
      </w:pPr>
      <w:r w:rsidRPr="007B3C49">
        <w:rPr>
          <w:color w:val="484848"/>
          <w:sz w:val="20"/>
          <w:szCs w:val="20"/>
        </w:rPr>
        <w:t>Each School Shall Provide –</w:t>
      </w:r>
    </w:p>
    <w:p w14:paraId="391A8A5E" w14:textId="77777777" w:rsidR="007B3C49" w:rsidRPr="007B3C49" w:rsidRDefault="007B3C49" w:rsidP="007B3C49">
      <w:pPr>
        <w:pStyle w:val="ListParagraph"/>
        <w:numPr>
          <w:ilvl w:val="0"/>
          <w:numId w:val="7"/>
        </w:numPr>
        <w:rPr>
          <w:sz w:val="20"/>
          <w:szCs w:val="20"/>
        </w:rPr>
      </w:pPr>
      <w:r w:rsidRPr="007B3C49">
        <w:rPr>
          <w:color w:val="484848"/>
          <w:w w:val="105"/>
          <w:sz w:val="20"/>
          <w:szCs w:val="20"/>
          <w:u w:val="single"/>
        </w:rPr>
        <w:t>Program Information for Parents</w:t>
      </w:r>
      <w:r w:rsidRPr="007B3C49">
        <w:rPr>
          <w:color w:val="484848"/>
          <w:w w:val="105"/>
          <w:sz w:val="20"/>
          <w:szCs w:val="20"/>
        </w:rPr>
        <w:t xml:space="preserve"> </w:t>
      </w:r>
      <w:r w:rsidRPr="007B3C49">
        <w:rPr>
          <w:color w:val="575757"/>
          <w:w w:val="105"/>
          <w:sz w:val="20"/>
          <w:szCs w:val="20"/>
        </w:rPr>
        <w:t xml:space="preserve">- </w:t>
      </w:r>
      <w:r w:rsidRPr="007B3C49">
        <w:rPr>
          <w:color w:val="484848"/>
          <w:w w:val="105"/>
          <w:sz w:val="20"/>
          <w:szCs w:val="20"/>
        </w:rPr>
        <w:t xml:space="preserve">Each LEA and school shall provide assistance to parents of participating Title I children in understanding such topics as the state's academic content and achievement standards, the assessments being used, the requirements of Title I, Part A, and how </w:t>
      </w:r>
      <w:r w:rsidRPr="007B3C49">
        <w:rPr>
          <w:color w:val="575757"/>
          <w:w w:val="105"/>
          <w:sz w:val="20"/>
          <w:szCs w:val="20"/>
        </w:rPr>
        <w:t xml:space="preserve">to </w:t>
      </w:r>
      <w:r w:rsidRPr="007B3C49">
        <w:rPr>
          <w:color w:val="484848"/>
          <w:w w:val="105"/>
          <w:sz w:val="20"/>
          <w:szCs w:val="20"/>
        </w:rPr>
        <w:t xml:space="preserve">monitor their children's progress and work with educators to </w:t>
      </w:r>
      <w:r w:rsidRPr="007B3C49">
        <w:rPr>
          <w:color w:val="575757"/>
          <w:w w:val="105"/>
          <w:sz w:val="20"/>
          <w:szCs w:val="20"/>
        </w:rPr>
        <w:t xml:space="preserve">improve </w:t>
      </w:r>
      <w:r w:rsidRPr="007B3C49">
        <w:rPr>
          <w:color w:val="484848"/>
          <w:w w:val="105"/>
          <w:sz w:val="20"/>
          <w:szCs w:val="20"/>
        </w:rPr>
        <w:t>their</w:t>
      </w:r>
      <w:r w:rsidRPr="007B3C49">
        <w:rPr>
          <w:color w:val="484848"/>
          <w:spacing w:val="-30"/>
          <w:w w:val="105"/>
          <w:sz w:val="20"/>
          <w:szCs w:val="20"/>
        </w:rPr>
        <w:t xml:space="preserve"> </w:t>
      </w:r>
      <w:r w:rsidRPr="007B3C49">
        <w:rPr>
          <w:color w:val="484848"/>
          <w:w w:val="105"/>
          <w:sz w:val="20"/>
          <w:szCs w:val="20"/>
        </w:rPr>
        <w:t>achievement.</w:t>
      </w:r>
    </w:p>
    <w:p w14:paraId="2AD4103F" w14:textId="77777777" w:rsidR="007B3C49" w:rsidRPr="007B3C49" w:rsidRDefault="007B3C49" w:rsidP="007B3C49">
      <w:pPr>
        <w:pStyle w:val="ListParagraph"/>
        <w:numPr>
          <w:ilvl w:val="0"/>
          <w:numId w:val="7"/>
        </w:numPr>
        <w:rPr>
          <w:sz w:val="20"/>
          <w:szCs w:val="20"/>
        </w:rPr>
      </w:pPr>
      <w:r w:rsidRPr="007B3C49">
        <w:rPr>
          <w:color w:val="484848"/>
          <w:w w:val="105"/>
          <w:sz w:val="20"/>
          <w:szCs w:val="20"/>
          <w:u w:val="single"/>
        </w:rPr>
        <w:t>Educate Educators</w:t>
      </w:r>
      <w:r w:rsidRPr="007B3C49">
        <w:rPr>
          <w:color w:val="484848"/>
          <w:w w:val="105"/>
          <w:sz w:val="20"/>
          <w:szCs w:val="20"/>
        </w:rPr>
        <w:t xml:space="preserve"> - Each LEA and school shall educate teachers, pupil services personnel, principals and other staff, with the assistance of parents, in the value and utility of contributions of parents, and in how to reach out to, communicate with, and work with parents as equal partners, implement and coordinate parent programs and build ties between parents and the</w:t>
      </w:r>
      <w:r w:rsidRPr="007B3C49">
        <w:rPr>
          <w:color w:val="484848"/>
          <w:spacing w:val="15"/>
          <w:w w:val="105"/>
          <w:sz w:val="20"/>
          <w:szCs w:val="20"/>
        </w:rPr>
        <w:t xml:space="preserve"> </w:t>
      </w:r>
      <w:r w:rsidRPr="007B3C49">
        <w:rPr>
          <w:color w:val="484848"/>
          <w:w w:val="105"/>
          <w:sz w:val="20"/>
          <w:szCs w:val="20"/>
        </w:rPr>
        <w:t>school.</w:t>
      </w:r>
    </w:p>
    <w:p w14:paraId="27A42978" w14:textId="77777777" w:rsidR="00842D09" w:rsidRPr="00842D09" w:rsidRDefault="007B3C49" w:rsidP="00842D09">
      <w:pPr>
        <w:pStyle w:val="ListParagraph"/>
        <w:numPr>
          <w:ilvl w:val="0"/>
          <w:numId w:val="7"/>
        </w:numPr>
        <w:rPr>
          <w:sz w:val="20"/>
          <w:szCs w:val="20"/>
        </w:rPr>
      </w:pPr>
      <w:r w:rsidRPr="007B3C49">
        <w:rPr>
          <w:color w:val="484848"/>
          <w:w w:val="105"/>
          <w:sz w:val="20"/>
          <w:szCs w:val="20"/>
          <w:u w:val="single"/>
        </w:rPr>
        <w:t>Preschool Coordination</w:t>
      </w:r>
      <w:r w:rsidRPr="007B3C49">
        <w:rPr>
          <w:color w:val="484848"/>
          <w:w w:val="105"/>
          <w:sz w:val="20"/>
          <w:szCs w:val="20"/>
        </w:rPr>
        <w:t xml:space="preserve"> - Each LEA and school shall, "to the extent feasible and appropriate," coordinate and integrate parental involvement programs with Head Start, Even Start, and other preschool programs, and conduct other activities, such as parent resource centers, that encourage and support parents in more fully participating in the education of their</w:t>
      </w:r>
      <w:r w:rsidRPr="007B3C49">
        <w:rPr>
          <w:color w:val="484848"/>
          <w:spacing w:val="16"/>
          <w:w w:val="105"/>
          <w:sz w:val="20"/>
          <w:szCs w:val="20"/>
        </w:rPr>
        <w:t xml:space="preserve"> </w:t>
      </w:r>
      <w:r w:rsidRPr="007B3C49">
        <w:rPr>
          <w:color w:val="484848"/>
          <w:w w:val="105"/>
          <w:sz w:val="20"/>
          <w:szCs w:val="20"/>
        </w:rPr>
        <w:t>children.</w:t>
      </w:r>
    </w:p>
    <w:p w14:paraId="7ED6720C" w14:textId="7F382303" w:rsidR="007B3C49" w:rsidRPr="00842D09" w:rsidRDefault="007B3C49" w:rsidP="00842D09">
      <w:pPr>
        <w:pStyle w:val="ListParagraph"/>
        <w:numPr>
          <w:ilvl w:val="0"/>
          <w:numId w:val="7"/>
        </w:numPr>
        <w:rPr>
          <w:sz w:val="20"/>
          <w:szCs w:val="20"/>
        </w:rPr>
      </w:pPr>
      <w:r w:rsidRPr="00F63855">
        <w:rPr>
          <w:color w:val="484848"/>
          <w:w w:val="105"/>
          <w:sz w:val="20"/>
          <w:szCs w:val="20"/>
          <w:u w:val="single"/>
        </w:rPr>
        <w:t>Understandable Communication</w:t>
      </w:r>
      <w:r w:rsidRPr="00842D09">
        <w:rPr>
          <w:color w:val="484848"/>
          <w:w w:val="105"/>
          <w:sz w:val="20"/>
          <w:szCs w:val="20"/>
        </w:rPr>
        <w:t xml:space="preserve"> - Each LEA and school shall ensure that information related to school and parent programs, meetings and other activities is sent to the parents of participating children in a format and, to the extent practicable, in a language the parents can</w:t>
      </w:r>
      <w:r w:rsidRPr="00842D09">
        <w:rPr>
          <w:color w:val="484848"/>
          <w:spacing w:val="-28"/>
          <w:w w:val="105"/>
          <w:sz w:val="20"/>
          <w:szCs w:val="20"/>
        </w:rPr>
        <w:t xml:space="preserve"> </w:t>
      </w:r>
      <w:r w:rsidRPr="00842D09">
        <w:rPr>
          <w:color w:val="484848"/>
          <w:w w:val="105"/>
          <w:sz w:val="20"/>
          <w:szCs w:val="20"/>
        </w:rPr>
        <w:t>understand.</w:t>
      </w:r>
    </w:p>
    <w:p w14:paraId="421232A2" w14:textId="7CD0FCF8" w:rsidR="000624AA" w:rsidRDefault="000624AA"/>
    <w:p w14:paraId="5B7213AA" w14:textId="4235742A" w:rsidR="00F63855" w:rsidRPr="00F63855" w:rsidRDefault="00F63855" w:rsidP="00F63855">
      <w:pPr>
        <w:spacing w:before="28" w:line="290" w:lineRule="auto"/>
        <w:ind w:left="90" w:hanging="2"/>
        <w:rPr>
          <w:sz w:val="20"/>
          <w:u w:val="single"/>
        </w:rPr>
      </w:pPr>
      <w:r w:rsidRPr="00F63855">
        <w:rPr>
          <w:color w:val="484848"/>
          <w:w w:val="105"/>
          <w:sz w:val="20"/>
          <w:u w:val="single"/>
        </w:rPr>
        <w:t xml:space="preserve">How </w:t>
      </w:r>
      <w:r w:rsidR="00D44ABE">
        <w:rPr>
          <w:color w:val="484848"/>
          <w:w w:val="105"/>
          <w:sz w:val="20"/>
          <w:u w:val="single"/>
        </w:rPr>
        <w:t>will the school</w:t>
      </w:r>
      <w:r w:rsidRPr="00F63855">
        <w:rPr>
          <w:color w:val="484848"/>
          <w:w w:val="105"/>
          <w:sz w:val="20"/>
          <w:u w:val="single"/>
        </w:rPr>
        <w:t xml:space="preserve"> implement activities that will build </w:t>
      </w:r>
      <w:r w:rsidR="00D44ABE" w:rsidRPr="00F63855">
        <w:rPr>
          <w:color w:val="484848"/>
          <w:w w:val="105"/>
          <w:sz w:val="20"/>
          <w:u w:val="single"/>
        </w:rPr>
        <w:t>relationships</w:t>
      </w:r>
      <w:r w:rsidRPr="00F63855">
        <w:rPr>
          <w:color w:val="484848"/>
          <w:w w:val="105"/>
          <w:sz w:val="20"/>
          <w:u w:val="single"/>
        </w:rPr>
        <w:t xml:space="preserve"> with the community to improve student achievement</w:t>
      </w:r>
      <w:r w:rsidR="00D44ABE">
        <w:rPr>
          <w:color w:val="484848"/>
          <w:w w:val="105"/>
          <w:sz w:val="20"/>
          <w:u w:val="single"/>
        </w:rPr>
        <w:t>?</w:t>
      </w:r>
    </w:p>
    <w:p w14:paraId="426950ED" w14:textId="77777777" w:rsidR="00F63855" w:rsidRPr="000624AA" w:rsidRDefault="00F63855" w:rsidP="00F63855">
      <w:pPr>
        <w:spacing w:before="5"/>
        <w:ind w:left="90"/>
        <w:rPr>
          <w:rFonts w:ascii="Times New Roman"/>
          <w:sz w:val="23"/>
        </w:rPr>
      </w:pPr>
    </w:p>
    <w:p w14:paraId="7885C1AF" w14:textId="0B7A650E" w:rsidR="00F63855" w:rsidRPr="00F63855" w:rsidRDefault="00F63855" w:rsidP="00F63855">
      <w:pPr>
        <w:ind w:left="90" w:right="410"/>
        <w:rPr>
          <w:sz w:val="20"/>
          <w:szCs w:val="20"/>
        </w:rPr>
      </w:pPr>
      <w:r w:rsidRPr="00F63855">
        <w:rPr>
          <w:color w:val="575757"/>
          <w:w w:val="105"/>
          <w:sz w:val="20"/>
          <w:szCs w:val="20"/>
        </w:rPr>
        <w:t xml:space="preserve">The </w:t>
      </w:r>
      <w:r w:rsidRPr="00F63855">
        <w:rPr>
          <w:color w:val="484848"/>
          <w:w w:val="105"/>
          <w:sz w:val="20"/>
          <w:szCs w:val="20"/>
        </w:rPr>
        <w:t>Taylor County School District hosts an active Faith-Based and Community Outreach Program. The Superintendent provi</w:t>
      </w:r>
      <w:r w:rsidR="001E3B6A">
        <w:rPr>
          <w:color w:val="484848"/>
          <w:w w:val="105"/>
          <w:sz w:val="20"/>
          <w:szCs w:val="20"/>
        </w:rPr>
        <w:t>des</w:t>
      </w:r>
      <w:r w:rsidRPr="00F63855">
        <w:rPr>
          <w:color w:val="484848"/>
          <w:w w:val="105"/>
          <w:sz w:val="20"/>
          <w:szCs w:val="20"/>
        </w:rPr>
        <w:t xml:space="preserve"> updates at churches and other local </w:t>
      </w:r>
      <w:r w:rsidRPr="00F63855">
        <w:rPr>
          <w:color w:val="575757"/>
          <w:w w:val="105"/>
          <w:sz w:val="20"/>
          <w:szCs w:val="20"/>
        </w:rPr>
        <w:t xml:space="preserve">community </w:t>
      </w:r>
      <w:r w:rsidRPr="00F63855">
        <w:rPr>
          <w:color w:val="484848"/>
          <w:w w:val="105"/>
          <w:sz w:val="20"/>
          <w:szCs w:val="20"/>
        </w:rPr>
        <w:t xml:space="preserve">meetings. </w:t>
      </w:r>
    </w:p>
    <w:p w14:paraId="1D0ADC5C" w14:textId="77777777" w:rsidR="00F63855" w:rsidRPr="00F63855" w:rsidRDefault="00F63855" w:rsidP="00F63855">
      <w:pPr>
        <w:spacing w:before="31" w:line="285" w:lineRule="auto"/>
        <w:ind w:left="90" w:right="540"/>
        <w:rPr>
          <w:color w:val="484848"/>
          <w:w w:val="105"/>
          <w:sz w:val="20"/>
          <w:szCs w:val="20"/>
        </w:rPr>
      </w:pPr>
    </w:p>
    <w:p w14:paraId="1FCA04F8" w14:textId="2F69022D" w:rsidR="00F63855" w:rsidRPr="00F63855" w:rsidRDefault="00F63855" w:rsidP="00F63855">
      <w:pPr>
        <w:spacing w:before="31" w:line="285" w:lineRule="auto"/>
        <w:ind w:left="90" w:right="540"/>
        <w:rPr>
          <w:sz w:val="20"/>
          <w:szCs w:val="20"/>
          <w:u w:val="single"/>
        </w:rPr>
      </w:pPr>
      <w:r w:rsidRPr="00F63855">
        <w:rPr>
          <w:color w:val="484848"/>
          <w:w w:val="105"/>
          <w:sz w:val="20"/>
          <w:szCs w:val="20"/>
          <w:u w:val="single"/>
        </w:rPr>
        <w:t xml:space="preserve">How </w:t>
      </w:r>
      <w:r w:rsidR="00D44ABE" w:rsidRPr="00F63855">
        <w:rPr>
          <w:color w:val="484848"/>
          <w:w w:val="105"/>
          <w:sz w:val="20"/>
          <w:szCs w:val="20"/>
          <w:u w:val="single"/>
        </w:rPr>
        <w:t>will the school</w:t>
      </w:r>
      <w:r w:rsidRPr="00F63855">
        <w:rPr>
          <w:color w:val="484848"/>
          <w:w w:val="105"/>
          <w:sz w:val="20"/>
          <w:szCs w:val="20"/>
          <w:u w:val="single"/>
        </w:rPr>
        <w:t xml:space="preserve"> provide materials and </w:t>
      </w:r>
      <w:r w:rsidR="00D44ABE" w:rsidRPr="00F63855">
        <w:rPr>
          <w:color w:val="484848"/>
          <w:w w:val="105"/>
          <w:sz w:val="20"/>
          <w:szCs w:val="20"/>
          <w:u w:val="single"/>
        </w:rPr>
        <w:t>training</w:t>
      </w:r>
      <w:r w:rsidRPr="00F63855">
        <w:rPr>
          <w:color w:val="484848"/>
          <w:w w:val="105"/>
          <w:sz w:val="20"/>
          <w:szCs w:val="20"/>
          <w:u w:val="single"/>
        </w:rPr>
        <w:t xml:space="preserve"> to assist parents or families to work with their children?</w:t>
      </w:r>
    </w:p>
    <w:p w14:paraId="242D60A2" w14:textId="77777777" w:rsidR="00F63855" w:rsidRPr="00F63855" w:rsidRDefault="00F63855" w:rsidP="00F63855">
      <w:pPr>
        <w:spacing w:before="3"/>
        <w:ind w:left="90"/>
        <w:rPr>
          <w:rFonts w:ascii="Times New Roman"/>
          <w:sz w:val="20"/>
          <w:szCs w:val="20"/>
        </w:rPr>
      </w:pPr>
    </w:p>
    <w:p w14:paraId="4F2D4838" w14:textId="55881654" w:rsidR="000624AA" w:rsidRDefault="00F63855" w:rsidP="00F63855">
      <w:pPr>
        <w:widowControl/>
        <w:autoSpaceDE/>
        <w:autoSpaceDN/>
        <w:spacing w:after="160" w:line="259" w:lineRule="auto"/>
        <w:ind w:left="90"/>
        <w:rPr>
          <w:color w:val="484848"/>
          <w:w w:val="105"/>
          <w:sz w:val="20"/>
          <w:szCs w:val="20"/>
        </w:rPr>
      </w:pPr>
      <w:r w:rsidRPr="00F63855">
        <w:rPr>
          <w:color w:val="484848"/>
          <w:w w:val="105"/>
          <w:sz w:val="20"/>
          <w:szCs w:val="20"/>
        </w:rPr>
        <w:t xml:space="preserve">Each school within the LEA shall provide materials and training, such as literacy training and training on how to use </w:t>
      </w:r>
      <w:r w:rsidRPr="00F63855">
        <w:rPr>
          <w:color w:val="575757"/>
          <w:w w:val="105"/>
          <w:sz w:val="20"/>
          <w:szCs w:val="20"/>
        </w:rPr>
        <w:t xml:space="preserve">technology, </w:t>
      </w:r>
      <w:r w:rsidRPr="00F63855">
        <w:rPr>
          <w:color w:val="484848"/>
          <w:w w:val="105"/>
          <w:sz w:val="20"/>
          <w:szCs w:val="20"/>
        </w:rPr>
        <w:t xml:space="preserve">to help parents work with their </w:t>
      </w:r>
      <w:r w:rsidRPr="00F63855">
        <w:rPr>
          <w:color w:val="575757"/>
          <w:w w:val="105"/>
          <w:sz w:val="20"/>
          <w:szCs w:val="20"/>
        </w:rPr>
        <w:t xml:space="preserve">children </w:t>
      </w:r>
      <w:r w:rsidRPr="00F63855">
        <w:rPr>
          <w:color w:val="484848"/>
          <w:w w:val="105"/>
          <w:sz w:val="20"/>
          <w:szCs w:val="20"/>
        </w:rPr>
        <w:t>to improve achievement.  Parent and Family Engagement sessions may be offered face to face or virtually.</w:t>
      </w:r>
    </w:p>
    <w:p w14:paraId="07AFFA74" w14:textId="7192609A" w:rsidR="00F63855" w:rsidRPr="00F63855" w:rsidRDefault="00F63855" w:rsidP="00F63855">
      <w:pPr>
        <w:pStyle w:val="TableParagraph"/>
        <w:spacing w:before="47" w:line="304" w:lineRule="auto"/>
        <w:ind w:left="90" w:right="112" w:hanging="1"/>
        <w:rPr>
          <w:sz w:val="20"/>
          <w:szCs w:val="20"/>
          <w:u w:val="single"/>
        </w:rPr>
      </w:pPr>
      <w:r w:rsidRPr="00F63855">
        <w:rPr>
          <w:color w:val="494949"/>
          <w:w w:val="110"/>
          <w:sz w:val="20"/>
          <w:szCs w:val="20"/>
          <w:u w:val="single"/>
        </w:rPr>
        <w:t xml:space="preserve">How </w:t>
      </w:r>
      <w:r w:rsidR="00D44ABE" w:rsidRPr="00F63855">
        <w:rPr>
          <w:color w:val="5B5B5B"/>
          <w:w w:val="110"/>
          <w:sz w:val="20"/>
          <w:szCs w:val="20"/>
          <w:u w:val="single"/>
        </w:rPr>
        <w:t>will the school</w:t>
      </w:r>
      <w:r w:rsidRPr="00F63855">
        <w:rPr>
          <w:color w:val="494949"/>
          <w:w w:val="110"/>
          <w:sz w:val="20"/>
          <w:szCs w:val="20"/>
          <w:u w:val="single"/>
        </w:rPr>
        <w:t xml:space="preserve"> provide other reasonable support for parent and </w:t>
      </w:r>
      <w:r w:rsidRPr="00F63855">
        <w:rPr>
          <w:color w:val="494949"/>
          <w:w w:val="115"/>
          <w:sz w:val="20"/>
          <w:szCs w:val="20"/>
          <w:u w:val="single"/>
        </w:rPr>
        <w:t xml:space="preserve">family </w:t>
      </w:r>
      <w:r w:rsidRPr="00F63855">
        <w:rPr>
          <w:color w:val="494949"/>
          <w:w w:val="110"/>
          <w:sz w:val="20"/>
          <w:szCs w:val="20"/>
          <w:u w:val="single"/>
        </w:rPr>
        <w:t>engagement activities? (</w:t>
      </w:r>
      <w:r w:rsidRPr="00D44ABE">
        <w:rPr>
          <w:color w:val="494949"/>
          <w:w w:val="110"/>
          <w:sz w:val="20"/>
          <w:szCs w:val="20"/>
          <w:u w:val="single"/>
        </w:rPr>
        <w:t xml:space="preserve">opportunities for volunteering, </w:t>
      </w:r>
      <w:r w:rsidR="00403243" w:rsidRPr="00D44ABE">
        <w:rPr>
          <w:color w:val="494949"/>
          <w:w w:val="110"/>
          <w:sz w:val="20"/>
          <w:szCs w:val="20"/>
          <w:u w:val="single"/>
        </w:rPr>
        <w:t>data</w:t>
      </w:r>
      <w:r w:rsidRPr="00D44ABE">
        <w:rPr>
          <w:color w:val="494949"/>
          <w:w w:val="110"/>
          <w:sz w:val="20"/>
          <w:szCs w:val="20"/>
          <w:u w:val="single"/>
        </w:rPr>
        <w:t xml:space="preserve"> </w:t>
      </w:r>
      <w:r w:rsidRPr="00D44ABE">
        <w:rPr>
          <w:color w:val="5B5B5B"/>
          <w:w w:val="110"/>
          <w:sz w:val="20"/>
          <w:szCs w:val="20"/>
          <w:u w:val="single"/>
        </w:rPr>
        <w:t>chat</w:t>
      </w:r>
      <w:r w:rsidR="00403243" w:rsidRPr="00D44ABE">
        <w:rPr>
          <w:color w:val="5B5B5B"/>
          <w:w w:val="110"/>
          <w:sz w:val="20"/>
          <w:szCs w:val="20"/>
          <w:u w:val="single"/>
        </w:rPr>
        <w:t>s</w:t>
      </w:r>
      <w:r w:rsidRPr="00D44ABE">
        <w:rPr>
          <w:color w:val="5B5B5B"/>
          <w:w w:val="110"/>
          <w:sz w:val="20"/>
          <w:szCs w:val="20"/>
          <w:u w:val="single"/>
        </w:rPr>
        <w:t xml:space="preserve">, </w:t>
      </w:r>
      <w:r w:rsidRPr="00D44ABE">
        <w:rPr>
          <w:color w:val="494949"/>
          <w:w w:val="110"/>
          <w:sz w:val="20"/>
          <w:szCs w:val="20"/>
          <w:u w:val="single"/>
        </w:rPr>
        <w:t>etc.)</w:t>
      </w:r>
      <w:r w:rsidRPr="00F63855">
        <w:rPr>
          <w:color w:val="494949"/>
          <w:w w:val="110"/>
          <w:sz w:val="20"/>
          <w:szCs w:val="20"/>
          <w:u w:val="single"/>
        </w:rPr>
        <w:t xml:space="preserve"> [ESEA Section 1116]</w:t>
      </w:r>
    </w:p>
    <w:p w14:paraId="0527EAC4" w14:textId="77777777" w:rsidR="00F63855" w:rsidRPr="00F63855" w:rsidRDefault="00F63855" w:rsidP="00F63855">
      <w:pPr>
        <w:pStyle w:val="TableParagraph"/>
        <w:ind w:left="90"/>
        <w:rPr>
          <w:rFonts w:ascii="Times New Roman"/>
          <w:sz w:val="20"/>
          <w:szCs w:val="20"/>
        </w:rPr>
      </w:pPr>
    </w:p>
    <w:p w14:paraId="676624A3" w14:textId="77777777" w:rsidR="00F63855" w:rsidRPr="00F63855" w:rsidRDefault="00F63855" w:rsidP="00F63855">
      <w:pPr>
        <w:pStyle w:val="TableParagraph"/>
        <w:spacing w:before="1" w:line="276" w:lineRule="auto"/>
        <w:ind w:left="90" w:right="112" w:firstLine="7"/>
        <w:rPr>
          <w:color w:val="494949"/>
          <w:sz w:val="20"/>
          <w:szCs w:val="20"/>
        </w:rPr>
      </w:pPr>
      <w:r w:rsidRPr="00F63855">
        <w:rPr>
          <w:color w:val="5B5B5B"/>
          <w:sz w:val="20"/>
          <w:szCs w:val="20"/>
        </w:rPr>
        <w:t xml:space="preserve">Each </w:t>
      </w:r>
      <w:r w:rsidRPr="00F63855">
        <w:rPr>
          <w:color w:val="494949"/>
          <w:sz w:val="20"/>
          <w:szCs w:val="20"/>
        </w:rPr>
        <w:t>school within the LEA shall provide such other reasonable support for parental involvement activities as parents may request such as transportation, supplemental academic materials, additional copies of curriculum materials, child-care, and translation services.</w:t>
      </w:r>
    </w:p>
    <w:p w14:paraId="54986D56" w14:textId="77777777" w:rsidR="00F63855" w:rsidRPr="00F63855" w:rsidRDefault="00F63855" w:rsidP="00F63855">
      <w:pPr>
        <w:pStyle w:val="TableParagraph"/>
        <w:spacing w:before="1" w:line="276" w:lineRule="auto"/>
        <w:ind w:left="90" w:right="112" w:firstLine="7"/>
        <w:rPr>
          <w:sz w:val="20"/>
          <w:szCs w:val="20"/>
        </w:rPr>
      </w:pPr>
    </w:p>
    <w:p w14:paraId="60CD80B6" w14:textId="77777777" w:rsidR="00F63855" w:rsidRPr="00F63855" w:rsidRDefault="00F63855" w:rsidP="00F63855">
      <w:pPr>
        <w:widowControl/>
        <w:autoSpaceDE/>
        <w:autoSpaceDN/>
        <w:spacing w:after="160" w:line="259" w:lineRule="auto"/>
        <w:ind w:left="90"/>
        <w:rPr>
          <w:sz w:val="20"/>
          <w:szCs w:val="20"/>
        </w:rPr>
      </w:pPr>
    </w:p>
    <w:p w14:paraId="49DC7854" w14:textId="5BC56DA6" w:rsidR="00197480" w:rsidRDefault="00197480">
      <w:pPr>
        <w:widowControl/>
        <w:autoSpaceDE/>
        <w:autoSpaceDN/>
        <w:spacing w:after="160" w:line="259" w:lineRule="auto"/>
        <w:rPr>
          <w:sz w:val="20"/>
          <w:szCs w:val="20"/>
        </w:rPr>
      </w:pPr>
      <w:r>
        <w:rPr>
          <w:sz w:val="20"/>
          <w:szCs w:val="20"/>
        </w:rPr>
        <w:br w:type="page"/>
      </w:r>
    </w:p>
    <w:p w14:paraId="400C61D4" w14:textId="77777777" w:rsidR="000624AA" w:rsidRPr="00F63855" w:rsidRDefault="000624AA" w:rsidP="000624AA">
      <w:pPr>
        <w:ind w:left="180"/>
        <w:rPr>
          <w:sz w:val="20"/>
          <w:szCs w:val="20"/>
        </w:rPr>
      </w:pPr>
    </w:p>
    <w:tbl>
      <w:tblPr>
        <w:tblStyle w:val="TableGrid"/>
        <w:tblW w:w="10628" w:type="dxa"/>
        <w:tblInd w:w="180" w:type="dxa"/>
        <w:tblLook w:val="04A0" w:firstRow="1" w:lastRow="0" w:firstColumn="1" w:lastColumn="0" w:noHBand="0" w:noVBand="1"/>
      </w:tblPr>
      <w:tblGrid>
        <w:gridCol w:w="852"/>
        <w:gridCol w:w="2120"/>
        <w:gridCol w:w="1649"/>
        <w:gridCol w:w="2710"/>
        <w:gridCol w:w="1647"/>
        <w:gridCol w:w="1650"/>
      </w:tblGrid>
      <w:tr w:rsidR="00F63855" w14:paraId="2B7AA970" w14:textId="77777777" w:rsidTr="00197480">
        <w:trPr>
          <w:trHeight w:val="242"/>
        </w:trPr>
        <w:tc>
          <w:tcPr>
            <w:tcW w:w="10628" w:type="dxa"/>
            <w:gridSpan w:val="6"/>
            <w:tcBorders>
              <w:bottom w:val="single" w:sz="8" w:space="0" w:color="000000"/>
            </w:tcBorders>
          </w:tcPr>
          <w:p w14:paraId="080B103D" w14:textId="6914274D" w:rsidR="00F63855" w:rsidRDefault="00F63855" w:rsidP="00F63855">
            <w:pPr>
              <w:tabs>
                <w:tab w:val="left" w:pos="180"/>
              </w:tabs>
            </w:pPr>
            <w:r>
              <w:rPr>
                <w:b/>
                <w:color w:val="494949"/>
                <w:w w:val="105"/>
              </w:rPr>
              <w:t>Parent and Family Engagements Events:</w:t>
            </w:r>
          </w:p>
        </w:tc>
      </w:tr>
      <w:tr w:rsidR="00F63855" w14:paraId="3AB370EF" w14:textId="77777777" w:rsidTr="00197480">
        <w:trPr>
          <w:trHeight w:val="485"/>
        </w:trPr>
        <w:tc>
          <w:tcPr>
            <w:tcW w:w="852" w:type="dxa"/>
          </w:tcPr>
          <w:p w14:paraId="1BC2E6C9" w14:textId="1809D510" w:rsidR="00F63855" w:rsidRPr="00197480" w:rsidRDefault="00F63855" w:rsidP="00F63855">
            <w:pPr>
              <w:tabs>
                <w:tab w:val="left" w:pos="180"/>
              </w:tabs>
              <w:rPr>
                <w:b/>
                <w:bCs/>
              </w:rPr>
            </w:pPr>
            <w:r w:rsidRPr="00197480">
              <w:rPr>
                <w:b/>
                <w:bCs/>
              </w:rPr>
              <w:t>Count</w:t>
            </w:r>
          </w:p>
        </w:tc>
        <w:tc>
          <w:tcPr>
            <w:tcW w:w="2120" w:type="dxa"/>
          </w:tcPr>
          <w:p w14:paraId="1F1C703C" w14:textId="2E8D8146" w:rsidR="00F63855" w:rsidRPr="00197480" w:rsidRDefault="00F63855" w:rsidP="00F63855">
            <w:pPr>
              <w:tabs>
                <w:tab w:val="left" w:pos="180"/>
              </w:tabs>
              <w:rPr>
                <w:b/>
                <w:bCs/>
              </w:rPr>
            </w:pPr>
            <w:r w:rsidRPr="00197480">
              <w:rPr>
                <w:b/>
                <w:bCs/>
              </w:rPr>
              <w:t xml:space="preserve">Name of Activity </w:t>
            </w:r>
          </w:p>
        </w:tc>
        <w:tc>
          <w:tcPr>
            <w:tcW w:w="1649" w:type="dxa"/>
          </w:tcPr>
          <w:p w14:paraId="210A5EA7" w14:textId="5B26FF39" w:rsidR="00F63855" w:rsidRPr="00197480" w:rsidRDefault="00F63855" w:rsidP="00F63855">
            <w:pPr>
              <w:tabs>
                <w:tab w:val="left" w:pos="180"/>
              </w:tabs>
              <w:rPr>
                <w:b/>
                <w:bCs/>
              </w:rPr>
            </w:pPr>
            <w:r w:rsidRPr="00197480">
              <w:rPr>
                <w:b/>
                <w:bCs/>
              </w:rPr>
              <w:t>Person Responsible</w:t>
            </w:r>
          </w:p>
        </w:tc>
        <w:tc>
          <w:tcPr>
            <w:tcW w:w="2710" w:type="dxa"/>
          </w:tcPr>
          <w:p w14:paraId="25DDF0A1" w14:textId="1926B176" w:rsidR="00F63855" w:rsidRPr="00197480" w:rsidRDefault="00F63855" w:rsidP="00F63855">
            <w:pPr>
              <w:tabs>
                <w:tab w:val="left" w:pos="180"/>
              </w:tabs>
              <w:rPr>
                <w:b/>
                <w:bCs/>
              </w:rPr>
            </w:pPr>
            <w:r w:rsidRPr="00197480">
              <w:rPr>
                <w:b/>
                <w:bCs/>
              </w:rPr>
              <w:t>Anticipated Impact on Student Achievement</w:t>
            </w:r>
          </w:p>
        </w:tc>
        <w:tc>
          <w:tcPr>
            <w:tcW w:w="1647" w:type="dxa"/>
          </w:tcPr>
          <w:p w14:paraId="4E6520A9" w14:textId="34B6BB27" w:rsidR="00F63855" w:rsidRPr="00197480" w:rsidRDefault="00F63855" w:rsidP="00F63855">
            <w:pPr>
              <w:tabs>
                <w:tab w:val="left" w:pos="180"/>
              </w:tabs>
              <w:rPr>
                <w:b/>
                <w:bCs/>
              </w:rPr>
            </w:pPr>
            <w:r w:rsidRPr="00197480">
              <w:rPr>
                <w:b/>
                <w:bCs/>
              </w:rPr>
              <w:t>Timeline</w:t>
            </w:r>
          </w:p>
        </w:tc>
        <w:tc>
          <w:tcPr>
            <w:tcW w:w="1650" w:type="dxa"/>
          </w:tcPr>
          <w:p w14:paraId="18A2DAE0" w14:textId="7FC0840C" w:rsidR="00F63855" w:rsidRPr="00197480" w:rsidRDefault="00F63855" w:rsidP="00F63855">
            <w:pPr>
              <w:tabs>
                <w:tab w:val="left" w:pos="180"/>
              </w:tabs>
              <w:rPr>
                <w:b/>
                <w:bCs/>
              </w:rPr>
            </w:pPr>
            <w:r w:rsidRPr="00197480">
              <w:rPr>
                <w:b/>
                <w:bCs/>
              </w:rPr>
              <w:t>Evidence of Effectiveness</w:t>
            </w:r>
          </w:p>
        </w:tc>
      </w:tr>
      <w:tr w:rsidR="00F63855" w14:paraId="3982B63C" w14:textId="77777777" w:rsidTr="00197480">
        <w:trPr>
          <w:trHeight w:val="1027"/>
        </w:trPr>
        <w:tc>
          <w:tcPr>
            <w:tcW w:w="852" w:type="dxa"/>
          </w:tcPr>
          <w:p w14:paraId="11004516" w14:textId="24DE9095" w:rsidR="00F63855" w:rsidRDefault="00F63855" w:rsidP="00F63855">
            <w:pPr>
              <w:tabs>
                <w:tab w:val="left" w:pos="180"/>
              </w:tabs>
              <w:jc w:val="center"/>
            </w:pPr>
            <w:r>
              <w:t>1</w:t>
            </w:r>
          </w:p>
        </w:tc>
        <w:tc>
          <w:tcPr>
            <w:tcW w:w="2120" w:type="dxa"/>
          </w:tcPr>
          <w:p w14:paraId="526722AD" w14:textId="75F7A1F5" w:rsidR="00F63855" w:rsidRPr="00197480" w:rsidRDefault="00F63855" w:rsidP="00197480">
            <w:pPr>
              <w:ind w:left="-104"/>
              <w:rPr>
                <w:sz w:val="18"/>
                <w:szCs w:val="18"/>
              </w:rPr>
            </w:pPr>
            <w:r w:rsidRPr="00197480">
              <w:rPr>
                <w:b/>
                <w:color w:val="494949"/>
                <w:w w:val="95"/>
                <w:sz w:val="18"/>
                <w:szCs w:val="18"/>
              </w:rPr>
              <w:t xml:space="preserve">Annual ESSA Update </w:t>
            </w:r>
            <w:r w:rsidRPr="00197480">
              <w:rPr>
                <w:color w:val="494949"/>
                <w:sz w:val="18"/>
                <w:szCs w:val="18"/>
              </w:rPr>
              <w:t>for Schools and Parents</w:t>
            </w:r>
          </w:p>
        </w:tc>
        <w:tc>
          <w:tcPr>
            <w:tcW w:w="1649" w:type="dxa"/>
          </w:tcPr>
          <w:p w14:paraId="59AA1DD7" w14:textId="7D65A59D" w:rsidR="00F63855" w:rsidRPr="00197480" w:rsidRDefault="00F63855" w:rsidP="00197480">
            <w:pPr>
              <w:rPr>
                <w:sz w:val="18"/>
                <w:szCs w:val="18"/>
              </w:rPr>
            </w:pPr>
            <w:r w:rsidRPr="00197480">
              <w:rPr>
                <w:color w:val="494949"/>
                <w:w w:val="110"/>
                <w:sz w:val="18"/>
                <w:szCs w:val="18"/>
              </w:rPr>
              <w:t>Director of Instruction</w:t>
            </w:r>
          </w:p>
        </w:tc>
        <w:tc>
          <w:tcPr>
            <w:tcW w:w="2710" w:type="dxa"/>
          </w:tcPr>
          <w:p w14:paraId="6E479685" w14:textId="5896A866" w:rsidR="00F63855" w:rsidRPr="00197480" w:rsidRDefault="00F63855" w:rsidP="00197480">
            <w:pPr>
              <w:pStyle w:val="TableParagraph"/>
              <w:spacing w:before="51" w:line="302" w:lineRule="auto"/>
              <w:ind w:right="176" w:firstLine="9"/>
              <w:rPr>
                <w:sz w:val="18"/>
                <w:szCs w:val="18"/>
              </w:rPr>
            </w:pPr>
            <w:r w:rsidRPr="00197480">
              <w:rPr>
                <w:color w:val="494949"/>
                <w:w w:val="105"/>
                <w:sz w:val="18"/>
                <w:szCs w:val="18"/>
              </w:rPr>
              <w:t>Parents will be provided with a PowerPoint outlining FSA Data, student achievement and</w:t>
            </w:r>
            <w:r w:rsidR="00197480">
              <w:rPr>
                <w:color w:val="494949"/>
                <w:w w:val="105"/>
                <w:sz w:val="18"/>
                <w:szCs w:val="18"/>
              </w:rPr>
              <w:t xml:space="preserve"> </w:t>
            </w:r>
            <w:r w:rsidRPr="00197480">
              <w:rPr>
                <w:color w:val="494949"/>
                <w:w w:val="110"/>
                <w:sz w:val="18"/>
                <w:szCs w:val="18"/>
              </w:rPr>
              <w:t>other data</w:t>
            </w:r>
          </w:p>
        </w:tc>
        <w:tc>
          <w:tcPr>
            <w:tcW w:w="1647" w:type="dxa"/>
          </w:tcPr>
          <w:p w14:paraId="4B666F37" w14:textId="06A0C1C1" w:rsidR="00F63855" w:rsidRPr="00197480" w:rsidRDefault="00F63855" w:rsidP="00197480">
            <w:pPr>
              <w:rPr>
                <w:sz w:val="18"/>
                <w:szCs w:val="18"/>
              </w:rPr>
            </w:pPr>
            <w:r w:rsidRPr="00197480">
              <w:rPr>
                <w:color w:val="494949"/>
                <w:w w:val="105"/>
                <w:sz w:val="18"/>
                <w:szCs w:val="18"/>
              </w:rPr>
              <w:t>1-3</w:t>
            </w:r>
            <w:r w:rsidR="00D44ABE">
              <w:rPr>
                <w:color w:val="494949"/>
                <w:w w:val="105"/>
                <w:sz w:val="18"/>
                <w:szCs w:val="18"/>
              </w:rPr>
              <w:t>1-</w:t>
            </w:r>
            <w:r w:rsidRPr="00197480">
              <w:rPr>
                <w:color w:val="494949"/>
                <w:w w:val="105"/>
                <w:sz w:val="18"/>
                <w:szCs w:val="18"/>
              </w:rPr>
              <w:t>2</w:t>
            </w:r>
            <w:r w:rsidR="00D44ABE">
              <w:rPr>
                <w:color w:val="494949"/>
                <w:w w:val="105"/>
                <w:sz w:val="18"/>
                <w:szCs w:val="18"/>
              </w:rPr>
              <w:t>5</w:t>
            </w:r>
          </w:p>
        </w:tc>
        <w:tc>
          <w:tcPr>
            <w:tcW w:w="1650" w:type="dxa"/>
          </w:tcPr>
          <w:p w14:paraId="33C57769" w14:textId="097A524B" w:rsidR="00F63855" w:rsidRPr="00197480" w:rsidRDefault="00F63855" w:rsidP="00197480">
            <w:pPr>
              <w:rPr>
                <w:sz w:val="18"/>
                <w:szCs w:val="18"/>
              </w:rPr>
            </w:pPr>
            <w:r w:rsidRPr="00197480">
              <w:rPr>
                <w:b/>
                <w:color w:val="494949"/>
                <w:w w:val="90"/>
                <w:sz w:val="18"/>
                <w:szCs w:val="18"/>
              </w:rPr>
              <w:t xml:space="preserve">Parent surveys, </w:t>
            </w:r>
            <w:r w:rsidRPr="00197480">
              <w:rPr>
                <w:color w:val="494949"/>
                <w:w w:val="105"/>
                <w:sz w:val="18"/>
                <w:szCs w:val="18"/>
              </w:rPr>
              <w:t>notices in newspapers, documentation</w:t>
            </w:r>
          </w:p>
        </w:tc>
      </w:tr>
      <w:tr w:rsidR="00F63855" w14:paraId="1D4CF088" w14:textId="77777777" w:rsidTr="00197480">
        <w:trPr>
          <w:trHeight w:val="1255"/>
        </w:trPr>
        <w:tc>
          <w:tcPr>
            <w:tcW w:w="852" w:type="dxa"/>
          </w:tcPr>
          <w:p w14:paraId="6695F363" w14:textId="34B3BC39" w:rsidR="00F63855" w:rsidRDefault="00F63855" w:rsidP="00F63855">
            <w:pPr>
              <w:tabs>
                <w:tab w:val="left" w:pos="180"/>
              </w:tabs>
              <w:jc w:val="center"/>
            </w:pPr>
            <w:r>
              <w:t>2</w:t>
            </w:r>
          </w:p>
        </w:tc>
        <w:tc>
          <w:tcPr>
            <w:tcW w:w="2120" w:type="dxa"/>
          </w:tcPr>
          <w:p w14:paraId="38357746" w14:textId="77777777" w:rsidR="00F63855" w:rsidRPr="00197480" w:rsidRDefault="00F63855" w:rsidP="00197480">
            <w:pPr>
              <w:pStyle w:val="TableParagraph"/>
              <w:spacing w:before="43" w:line="300" w:lineRule="auto"/>
              <w:ind w:left="-104" w:right="453" w:firstLine="8"/>
              <w:rPr>
                <w:color w:val="494949"/>
                <w:w w:val="105"/>
                <w:sz w:val="18"/>
                <w:szCs w:val="18"/>
              </w:rPr>
            </w:pPr>
            <w:r w:rsidRPr="00197480">
              <w:rPr>
                <w:color w:val="494949"/>
                <w:w w:val="105"/>
                <w:sz w:val="18"/>
                <w:szCs w:val="18"/>
              </w:rPr>
              <w:t>Title I Parent and Family Engagement Nights</w:t>
            </w:r>
          </w:p>
          <w:p w14:paraId="762D7A70" w14:textId="77777777" w:rsidR="00F63855" w:rsidRPr="00197480" w:rsidRDefault="00F63855" w:rsidP="00197480">
            <w:pPr>
              <w:pStyle w:val="TableParagraph"/>
              <w:spacing w:before="43" w:line="300" w:lineRule="auto"/>
              <w:ind w:left="-104" w:right="453" w:firstLine="8"/>
              <w:rPr>
                <w:color w:val="494949"/>
                <w:w w:val="105"/>
                <w:sz w:val="18"/>
                <w:szCs w:val="18"/>
              </w:rPr>
            </w:pPr>
          </w:p>
          <w:p w14:paraId="21A703C5" w14:textId="49BF1BDD" w:rsidR="00F63855" w:rsidRPr="00197480" w:rsidRDefault="00F63855" w:rsidP="00197480">
            <w:pPr>
              <w:ind w:left="-104"/>
              <w:rPr>
                <w:sz w:val="18"/>
                <w:szCs w:val="18"/>
              </w:rPr>
            </w:pPr>
            <w:r w:rsidRPr="00197480">
              <w:rPr>
                <w:color w:val="494949"/>
                <w:w w:val="105"/>
                <w:sz w:val="18"/>
                <w:szCs w:val="18"/>
              </w:rPr>
              <w:t>Read With Me Nights.</w:t>
            </w:r>
          </w:p>
        </w:tc>
        <w:tc>
          <w:tcPr>
            <w:tcW w:w="1649" w:type="dxa"/>
          </w:tcPr>
          <w:p w14:paraId="439CCCD2" w14:textId="77777777" w:rsidR="00F63855" w:rsidRPr="00197480" w:rsidRDefault="00F63855" w:rsidP="00D44ABE">
            <w:pPr>
              <w:pStyle w:val="TableParagraph"/>
              <w:spacing w:before="25"/>
              <w:rPr>
                <w:sz w:val="18"/>
                <w:szCs w:val="18"/>
              </w:rPr>
            </w:pPr>
            <w:r w:rsidRPr="00197480">
              <w:rPr>
                <w:color w:val="494949"/>
                <w:w w:val="105"/>
                <w:sz w:val="18"/>
                <w:szCs w:val="18"/>
              </w:rPr>
              <w:t>Principals &amp;</w:t>
            </w:r>
          </w:p>
          <w:p w14:paraId="1F485823" w14:textId="716A5E77" w:rsidR="00F63855" w:rsidRPr="00197480" w:rsidRDefault="00F63855" w:rsidP="00197480">
            <w:pPr>
              <w:rPr>
                <w:sz w:val="18"/>
                <w:szCs w:val="18"/>
              </w:rPr>
            </w:pPr>
            <w:r w:rsidRPr="00197480">
              <w:rPr>
                <w:color w:val="494949"/>
                <w:w w:val="105"/>
                <w:sz w:val="18"/>
                <w:szCs w:val="18"/>
              </w:rPr>
              <w:t>Teachers</w:t>
            </w:r>
          </w:p>
        </w:tc>
        <w:tc>
          <w:tcPr>
            <w:tcW w:w="2710" w:type="dxa"/>
          </w:tcPr>
          <w:p w14:paraId="18B6F4B1" w14:textId="77777777" w:rsidR="00F63855" w:rsidRPr="00197480" w:rsidRDefault="00F63855" w:rsidP="00197480">
            <w:pPr>
              <w:pStyle w:val="TableParagraph"/>
              <w:spacing w:before="47" w:line="297" w:lineRule="auto"/>
              <w:ind w:right="-15" w:hanging="11"/>
              <w:rPr>
                <w:sz w:val="18"/>
                <w:szCs w:val="18"/>
              </w:rPr>
            </w:pPr>
            <w:r w:rsidRPr="00197480">
              <w:rPr>
                <w:color w:val="494949"/>
                <w:w w:val="105"/>
                <w:sz w:val="18"/>
                <w:szCs w:val="18"/>
              </w:rPr>
              <w:t>Teachers will meet a minimum of 3 times/year to discuss child's assessments results, expectations, &amp; goals for</w:t>
            </w:r>
            <w:r w:rsidRPr="00197480">
              <w:rPr>
                <w:color w:val="494949"/>
                <w:spacing w:val="21"/>
                <w:w w:val="105"/>
                <w:sz w:val="18"/>
                <w:szCs w:val="18"/>
              </w:rPr>
              <w:t xml:space="preserve"> </w:t>
            </w:r>
            <w:r w:rsidRPr="00197480">
              <w:rPr>
                <w:color w:val="494949"/>
                <w:w w:val="105"/>
                <w:sz w:val="18"/>
                <w:szCs w:val="18"/>
              </w:rPr>
              <w:t>school</w:t>
            </w:r>
          </w:p>
          <w:p w14:paraId="3569F9B4" w14:textId="3DD5EEB6" w:rsidR="00F63855" w:rsidRPr="00197480" w:rsidRDefault="00F63855" w:rsidP="00197480">
            <w:pPr>
              <w:ind w:hanging="11"/>
              <w:rPr>
                <w:sz w:val="18"/>
                <w:szCs w:val="18"/>
              </w:rPr>
            </w:pPr>
            <w:r w:rsidRPr="00197480">
              <w:rPr>
                <w:color w:val="494949"/>
                <w:w w:val="105"/>
                <w:sz w:val="18"/>
                <w:szCs w:val="18"/>
              </w:rPr>
              <w:t>year.</w:t>
            </w:r>
          </w:p>
        </w:tc>
        <w:tc>
          <w:tcPr>
            <w:tcW w:w="1647" w:type="dxa"/>
          </w:tcPr>
          <w:p w14:paraId="09B105A3" w14:textId="0762EC1C" w:rsidR="00197480" w:rsidRDefault="00F63855" w:rsidP="00197480">
            <w:pPr>
              <w:pStyle w:val="TableParagraph"/>
              <w:spacing w:before="43"/>
              <w:ind w:left="117"/>
              <w:rPr>
                <w:color w:val="494949"/>
                <w:w w:val="110"/>
                <w:sz w:val="18"/>
                <w:szCs w:val="18"/>
              </w:rPr>
            </w:pPr>
            <w:r w:rsidRPr="00197480">
              <w:rPr>
                <w:color w:val="494949"/>
                <w:w w:val="110"/>
                <w:sz w:val="18"/>
                <w:szCs w:val="18"/>
              </w:rPr>
              <w:t>9-202</w:t>
            </w:r>
            <w:r w:rsidR="00D44ABE">
              <w:rPr>
                <w:color w:val="494949"/>
                <w:w w:val="110"/>
                <w:sz w:val="18"/>
                <w:szCs w:val="18"/>
              </w:rPr>
              <w:t>4</w:t>
            </w:r>
            <w:r w:rsidRPr="00197480">
              <w:rPr>
                <w:color w:val="494949"/>
                <w:w w:val="110"/>
                <w:sz w:val="18"/>
                <w:szCs w:val="18"/>
              </w:rPr>
              <w:t xml:space="preserve">, </w:t>
            </w:r>
          </w:p>
          <w:p w14:paraId="152476DA" w14:textId="5CB7FD42" w:rsidR="00197480" w:rsidRDefault="00403243" w:rsidP="00197480">
            <w:pPr>
              <w:pStyle w:val="TableParagraph"/>
              <w:spacing w:before="43"/>
              <w:ind w:left="117"/>
              <w:rPr>
                <w:color w:val="494949"/>
                <w:w w:val="105"/>
                <w:sz w:val="18"/>
                <w:szCs w:val="18"/>
              </w:rPr>
            </w:pPr>
            <w:r>
              <w:rPr>
                <w:color w:val="494949"/>
                <w:w w:val="110"/>
                <w:sz w:val="18"/>
                <w:szCs w:val="18"/>
              </w:rPr>
              <w:t>2</w:t>
            </w:r>
            <w:r w:rsidR="00F63855" w:rsidRPr="00197480">
              <w:rPr>
                <w:color w:val="494949"/>
                <w:w w:val="110"/>
                <w:sz w:val="18"/>
                <w:szCs w:val="18"/>
              </w:rPr>
              <w:t>-</w:t>
            </w:r>
            <w:r w:rsidR="00F63855" w:rsidRPr="00197480">
              <w:rPr>
                <w:color w:val="494949"/>
                <w:w w:val="105"/>
                <w:sz w:val="18"/>
                <w:szCs w:val="18"/>
              </w:rPr>
              <w:t>202</w:t>
            </w:r>
            <w:r w:rsidR="00D44ABE">
              <w:rPr>
                <w:color w:val="494949"/>
                <w:w w:val="105"/>
                <w:sz w:val="18"/>
                <w:szCs w:val="18"/>
              </w:rPr>
              <w:t>5</w:t>
            </w:r>
            <w:r w:rsidR="00F63855" w:rsidRPr="00197480">
              <w:rPr>
                <w:color w:val="494949"/>
                <w:w w:val="105"/>
                <w:sz w:val="18"/>
                <w:szCs w:val="18"/>
              </w:rPr>
              <w:t xml:space="preserve">, </w:t>
            </w:r>
          </w:p>
          <w:p w14:paraId="3D9D30B4" w14:textId="394DDF7E" w:rsidR="00F63855" w:rsidRPr="00197480" w:rsidRDefault="00403243" w:rsidP="00197480">
            <w:pPr>
              <w:pStyle w:val="TableParagraph"/>
              <w:spacing w:before="43"/>
              <w:ind w:left="117"/>
              <w:rPr>
                <w:sz w:val="18"/>
                <w:szCs w:val="18"/>
              </w:rPr>
            </w:pPr>
            <w:r>
              <w:rPr>
                <w:color w:val="494949"/>
                <w:w w:val="105"/>
                <w:sz w:val="18"/>
                <w:szCs w:val="18"/>
              </w:rPr>
              <w:t>5</w:t>
            </w:r>
            <w:r w:rsidR="00F63855" w:rsidRPr="00197480">
              <w:rPr>
                <w:color w:val="494949"/>
                <w:w w:val="105"/>
                <w:sz w:val="18"/>
                <w:szCs w:val="18"/>
              </w:rPr>
              <w:t>-202</w:t>
            </w:r>
            <w:r w:rsidR="00D44ABE">
              <w:rPr>
                <w:color w:val="494949"/>
                <w:w w:val="105"/>
                <w:sz w:val="18"/>
                <w:szCs w:val="18"/>
              </w:rPr>
              <w:t>5</w:t>
            </w:r>
          </w:p>
        </w:tc>
        <w:tc>
          <w:tcPr>
            <w:tcW w:w="1650" w:type="dxa"/>
          </w:tcPr>
          <w:p w14:paraId="526239B7" w14:textId="2901D650" w:rsidR="00F63855" w:rsidRPr="00197480" w:rsidRDefault="00F63855" w:rsidP="00197480">
            <w:pPr>
              <w:rPr>
                <w:sz w:val="18"/>
                <w:szCs w:val="18"/>
              </w:rPr>
            </w:pPr>
            <w:r w:rsidRPr="00197480">
              <w:rPr>
                <w:color w:val="494949"/>
                <w:sz w:val="18"/>
                <w:szCs w:val="18"/>
              </w:rPr>
              <w:t>Sign-In Sheets</w:t>
            </w:r>
          </w:p>
        </w:tc>
      </w:tr>
      <w:tr w:rsidR="00F63855" w14:paraId="14FDD449" w14:textId="77777777" w:rsidTr="001E3B6A">
        <w:trPr>
          <w:trHeight w:val="585"/>
        </w:trPr>
        <w:tc>
          <w:tcPr>
            <w:tcW w:w="852" w:type="dxa"/>
          </w:tcPr>
          <w:p w14:paraId="2BB45D16" w14:textId="468790B5" w:rsidR="00F63855" w:rsidRDefault="00F63855" w:rsidP="00F63855">
            <w:pPr>
              <w:tabs>
                <w:tab w:val="left" w:pos="180"/>
              </w:tabs>
              <w:jc w:val="center"/>
            </w:pPr>
            <w:r>
              <w:t>3</w:t>
            </w:r>
          </w:p>
        </w:tc>
        <w:tc>
          <w:tcPr>
            <w:tcW w:w="2120" w:type="dxa"/>
          </w:tcPr>
          <w:p w14:paraId="4163DA00" w14:textId="2EE5A707" w:rsidR="00F63855" w:rsidRPr="00197480" w:rsidRDefault="00F63855" w:rsidP="00197480">
            <w:pPr>
              <w:rPr>
                <w:sz w:val="18"/>
                <w:szCs w:val="18"/>
              </w:rPr>
            </w:pPr>
            <w:r w:rsidRPr="00197480">
              <w:rPr>
                <w:color w:val="494949"/>
                <w:w w:val="105"/>
                <w:sz w:val="18"/>
                <w:szCs w:val="18"/>
              </w:rPr>
              <w:t xml:space="preserve">Professional </w:t>
            </w:r>
            <w:r w:rsidR="001E3B6A">
              <w:rPr>
                <w:color w:val="494949"/>
                <w:w w:val="105"/>
                <w:sz w:val="18"/>
                <w:szCs w:val="18"/>
              </w:rPr>
              <w:t xml:space="preserve">Learning </w:t>
            </w:r>
            <w:r w:rsidRPr="00197480">
              <w:rPr>
                <w:color w:val="494949"/>
                <w:w w:val="105"/>
                <w:sz w:val="18"/>
                <w:szCs w:val="18"/>
              </w:rPr>
              <w:t>for Parents</w:t>
            </w:r>
          </w:p>
        </w:tc>
        <w:tc>
          <w:tcPr>
            <w:tcW w:w="1649" w:type="dxa"/>
          </w:tcPr>
          <w:p w14:paraId="2EAF1701" w14:textId="1DEF9EE1" w:rsidR="00F63855" w:rsidRPr="00197480" w:rsidRDefault="00F63855" w:rsidP="00197480">
            <w:pPr>
              <w:rPr>
                <w:sz w:val="18"/>
                <w:szCs w:val="18"/>
              </w:rPr>
            </w:pPr>
            <w:r w:rsidRPr="00197480">
              <w:rPr>
                <w:color w:val="494949"/>
                <w:w w:val="110"/>
                <w:sz w:val="18"/>
                <w:szCs w:val="18"/>
              </w:rPr>
              <w:t>School Leadership/ Principals</w:t>
            </w:r>
          </w:p>
        </w:tc>
        <w:tc>
          <w:tcPr>
            <w:tcW w:w="2710" w:type="dxa"/>
          </w:tcPr>
          <w:p w14:paraId="0E125583" w14:textId="0CAEE2D3" w:rsidR="00F63855" w:rsidRPr="00197480" w:rsidRDefault="00F63855" w:rsidP="00197480">
            <w:pPr>
              <w:rPr>
                <w:sz w:val="18"/>
                <w:szCs w:val="18"/>
              </w:rPr>
            </w:pPr>
            <w:r w:rsidRPr="00197480">
              <w:rPr>
                <w:color w:val="494949"/>
                <w:sz w:val="18"/>
                <w:szCs w:val="18"/>
              </w:rPr>
              <w:t xml:space="preserve">PFEP School Level </w:t>
            </w:r>
            <w:r w:rsidRPr="00197480">
              <w:rPr>
                <w:color w:val="494949"/>
                <w:w w:val="105"/>
                <w:sz w:val="18"/>
                <w:szCs w:val="18"/>
              </w:rPr>
              <w:t>Planning</w:t>
            </w:r>
          </w:p>
        </w:tc>
        <w:tc>
          <w:tcPr>
            <w:tcW w:w="1647" w:type="dxa"/>
            <w:shd w:val="clear" w:color="auto" w:fill="auto"/>
          </w:tcPr>
          <w:p w14:paraId="70673563" w14:textId="03FB7449" w:rsidR="00F63855" w:rsidRPr="00197480" w:rsidRDefault="001E3B6A" w:rsidP="00197480">
            <w:pPr>
              <w:rPr>
                <w:bCs/>
                <w:sz w:val="18"/>
                <w:szCs w:val="18"/>
              </w:rPr>
            </w:pPr>
            <w:r>
              <w:rPr>
                <w:bCs/>
                <w:sz w:val="18"/>
                <w:szCs w:val="18"/>
              </w:rPr>
              <w:t>Throughout the school year.</w:t>
            </w:r>
          </w:p>
        </w:tc>
        <w:tc>
          <w:tcPr>
            <w:tcW w:w="1650" w:type="dxa"/>
          </w:tcPr>
          <w:p w14:paraId="42781D03" w14:textId="4138A05D" w:rsidR="00F63855" w:rsidRPr="00197480" w:rsidRDefault="00F63855" w:rsidP="00197480">
            <w:pPr>
              <w:rPr>
                <w:sz w:val="18"/>
                <w:szCs w:val="18"/>
              </w:rPr>
            </w:pPr>
            <w:r w:rsidRPr="00197480">
              <w:rPr>
                <w:color w:val="494949"/>
                <w:w w:val="105"/>
                <w:sz w:val="18"/>
                <w:szCs w:val="18"/>
              </w:rPr>
              <w:t>Sign-In Sheet, Participant Surveys</w:t>
            </w:r>
          </w:p>
        </w:tc>
      </w:tr>
      <w:tr w:rsidR="00197480" w14:paraId="718398E4" w14:textId="77777777" w:rsidTr="00197480">
        <w:trPr>
          <w:trHeight w:val="1483"/>
        </w:trPr>
        <w:tc>
          <w:tcPr>
            <w:tcW w:w="852" w:type="dxa"/>
          </w:tcPr>
          <w:p w14:paraId="68C59FFA" w14:textId="28BB0CD9" w:rsidR="00197480" w:rsidRDefault="00197480" w:rsidP="00197480">
            <w:pPr>
              <w:tabs>
                <w:tab w:val="left" w:pos="180"/>
              </w:tabs>
              <w:jc w:val="center"/>
            </w:pPr>
            <w:r>
              <w:t>4</w:t>
            </w:r>
          </w:p>
        </w:tc>
        <w:tc>
          <w:tcPr>
            <w:tcW w:w="2120" w:type="dxa"/>
          </w:tcPr>
          <w:p w14:paraId="00972127" w14:textId="03491329" w:rsidR="00197480" w:rsidRPr="00197480" w:rsidRDefault="00197480" w:rsidP="00197480">
            <w:pPr>
              <w:rPr>
                <w:sz w:val="18"/>
                <w:szCs w:val="18"/>
              </w:rPr>
            </w:pPr>
            <w:r w:rsidRPr="00197480">
              <w:rPr>
                <w:color w:val="494949"/>
                <w:w w:val="105"/>
                <w:sz w:val="18"/>
                <w:szCs w:val="18"/>
              </w:rPr>
              <w:t xml:space="preserve">Professional </w:t>
            </w:r>
            <w:r w:rsidR="001E3B6A">
              <w:rPr>
                <w:color w:val="494949"/>
                <w:w w:val="105"/>
                <w:sz w:val="18"/>
                <w:szCs w:val="18"/>
              </w:rPr>
              <w:t>Learning</w:t>
            </w:r>
            <w:r w:rsidRPr="00197480">
              <w:rPr>
                <w:color w:val="494949"/>
                <w:w w:val="105"/>
                <w:sz w:val="18"/>
                <w:szCs w:val="18"/>
              </w:rPr>
              <w:t xml:space="preserve"> for Teachers and Staff</w:t>
            </w:r>
          </w:p>
        </w:tc>
        <w:tc>
          <w:tcPr>
            <w:tcW w:w="1649" w:type="dxa"/>
          </w:tcPr>
          <w:p w14:paraId="40DF74CA" w14:textId="04E38230" w:rsidR="00197480" w:rsidRPr="00197480" w:rsidRDefault="00197480" w:rsidP="00197480">
            <w:pPr>
              <w:rPr>
                <w:sz w:val="18"/>
                <w:szCs w:val="18"/>
              </w:rPr>
            </w:pPr>
            <w:r w:rsidRPr="00197480">
              <w:rPr>
                <w:color w:val="494949"/>
                <w:w w:val="110"/>
                <w:sz w:val="18"/>
                <w:szCs w:val="18"/>
              </w:rPr>
              <w:t>Director of Instruction/ Principals</w:t>
            </w:r>
          </w:p>
        </w:tc>
        <w:tc>
          <w:tcPr>
            <w:tcW w:w="2710" w:type="dxa"/>
          </w:tcPr>
          <w:p w14:paraId="27062369" w14:textId="77777777" w:rsidR="00197480" w:rsidRPr="00197480" w:rsidRDefault="00197480" w:rsidP="00197480">
            <w:pPr>
              <w:pStyle w:val="TableParagraph"/>
              <w:spacing w:before="43" w:line="302" w:lineRule="auto"/>
              <w:ind w:left="1" w:right="-15" w:hanging="1"/>
              <w:rPr>
                <w:sz w:val="18"/>
                <w:szCs w:val="18"/>
              </w:rPr>
            </w:pPr>
            <w:r w:rsidRPr="00197480">
              <w:rPr>
                <w:color w:val="494949"/>
                <w:w w:val="110"/>
                <w:sz w:val="18"/>
                <w:szCs w:val="18"/>
              </w:rPr>
              <w:t>Small group, content specific sessions for teachers and staff concentrating on strengthening and maintaining positive teacher/ parent</w:t>
            </w:r>
          </w:p>
          <w:p w14:paraId="579035E2" w14:textId="318940EC" w:rsidR="00197480" w:rsidRPr="00197480" w:rsidRDefault="00197480" w:rsidP="00197480">
            <w:pPr>
              <w:ind w:left="1" w:right="-15" w:hanging="1"/>
              <w:rPr>
                <w:sz w:val="18"/>
                <w:szCs w:val="18"/>
              </w:rPr>
            </w:pPr>
            <w:r w:rsidRPr="00197480">
              <w:rPr>
                <w:color w:val="494949"/>
                <w:w w:val="110"/>
                <w:sz w:val="18"/>
                <w:szCs w:val="18"/>
              </w:rPr>
              <w:t>relationships.</w:t>
            </w:r>
          </w:p>
        </w:tc>
        <w:tc>
          <w:tcPr>
            <w:tcW w:w="1647" w:type="dxa"/>
          </w:tcPr>
          <w:p w14:paraId="527015DD" w14:textId="4FA53CC4" w:rsidR="00197480" w:rsidRPr="00197480" w:rsidRDefault="00197480" w:rsidP="00197480">
            <w:pPr>
              <w:rPr>
                <w:sz w:val="18"/>
                <w:szCs w:val="18"/>
              </w:rPr>
            </w:pPr>
            <w:r w:rsidRPr="00197480">
              <w:rPr>
                <w:color w:val="494949"/>
                <w:w w:val="105"/>
                <w:sz w:val="18"/>
                <w:szCs w:val="18"/>
              </w:rPr>
              <w:t xml:space="preserve">Throughout the </w:t>
            </w:r>
            <w:r w:rsidR="001E3B6A">
              <w:rPr>
                <w:color w:val="494949"/>
                <w:w w:val="105"/>
                <w:sz w:val="18"/>
                <w:szCs w:val="18"/>
              </w:rPr>
              <w:t xml:space="preserve">school </w:t>
            </w:r>
            <w:r w:rsidRPr="00197480">
              <w:rPr>
                <w:color w:val="494949"/>
                <w:w w:val="105"/>
                <w:sz w:val="18"/>
                <w:szCs w:val="18"/>
              </w:rPr>
              <w:t>year</w:t>
            </w:r>
          </w:p>
        </w:tc>
        <w:tc>
          <w:tcPr>
            <w:tcW w:w="1650" w:type="dxa"/>
          </w:tcPr>
          <w:p w14:paraId="3103954E" w14:textId="1A337257" w:rsidR="00197480" w:rsidRPr="00197480" w:rsidRDefault="00197480" w:rsidP="00197480">
            <w:pPr>
              <w:rPr>
                <w:sz w:val="18"/>
                <w:szCs w:val="18"/>
              </w:rPr>
            </w:pPr>
            <w:r w:rsidRPr="00197480">
              <w:rPr>
                <w:color w:val="494949"/>
                <w:w w:val="105"/>
                <w:sz w:val="18"/>
                <w:szCs w:val="18"/>
              </w:rPr>
              <w:t>Attendance Rosters, Staff Climate Surveys</w:t>
            </w:r>
          </w:p>
        </w:tc>
      </w:tr>
      <w:tr w:rsidR="00197480" w14:paraId="0B323991" w14:textId="77777777" w:rsidTr="00197480">
        <w:trPr>
          <w:trHeight w:val="428"/>
        </w:trPr>
        <w:tc>
          <w:tcPr>
            <w:tcW w:w="852" w:type="dxa"/>
          </w:tcPr>
          <w:p w14:paraId="608D4E93" w14:textId="54F9365D" w:rsidR="00197480" w:rsidRDefault="00197480" w:rsidP="00197480">
            <w:pPr>
              <w:tabs>
                <w:tab w:val="left" w:pos="180"/>
              </w:tabs>
              <w:jc w:val="center"/>
            </w:pPr>
            <w:r>
              <w:t>5</w:t>
            </w:r>
          </w:p>
        </w:tc>
        <w:tc>
          <w:tcPr>
            <w:tcW w:w="2120" w:type="dxa"/>
          </w:tcPr>
          <w:p w14:paraId="280C3F09" w14:textId="7FC3C438" w:rsidR="00197480" w:rsidRPr="00197480" w:rsidRDefault="00197480" w:rsidP="00197480">
            <w:pPr>
              <w:rPr>
                <w:sz w:val="18"/>
                <w:szCs w:val="18"/>
              </w:rPr>
            </w:pPr>
            <w:r w:rsidRPr="00197480">
              <w:rPr>
                <w:color w:val="494949"/>
                <w:w w:val="105"/>
                <w:sz w:val="18"/>
                <w:szCs w:val="18"/>
              </w:rPr>
              <w:t>Back to School Orientations</w:t>
            </w:r>
          </w:p>
        </w:tc>
        <w:tc>
          <w:tcPr>
            <w:tcW w:w="1649" w:type="dxa"/>
          </w:tcPr>
          <w:p w14:paraId="78DB09BE" w14:textId="144B8598" w:rsidR="00197480" w:rsidRPr="00197480" w:rsidRDefault="00197480" w:rsidP="00197480">
            <w:pPr>
              <w:rPr>
                <w:sz w:val="18"/>
                <w:szCs w:val="18"/>
              </w:rPr>
            </w:pPr>
            <w:r w:rsidRPr="00197480">
              <w:rPr>
                <w:color w:val="494949"/>
                <w:w w:val="105"/>
                <w:sz w:val="18"/>
                <w:szCs w:val="18"/>
              </w:rPr>
              <w:t>Principals</w:t>
            </w:r>
          </w:p>
        </w:tc>
        <w:tc>
          <w:tcPr>
            <w:tcW w:w="2710" w:type="dxa"/>
          </w:tcPr>
          <w:p w14:paraId="0611B730" w14:textId="465C58F4" w:rsidR="00197480" w:rsidRPr="00197480" w:rsidRDefault="00197480" w:rsidP="00197480">
            <w:pPr>
              <w:pStyle w:val="TableParagraph"/>
              <w:spacing w:before="43"/>
              <w:ind w:left="-89"/>
              <w:rPr>
                <w:sz w:val="18"/>
                <w:szCs w:val="18"/>
              </w:rPr>
            </w:pPr>
            <w:r w:rsidRPr="00197480">
              <w:rPr>
                <w:color w:val="494949"/>
                <w:w w:val="105"/>
                <w:sz w:val="18"/>
                <w:szCs w:val="18"/>
              </w:rPr>
              <w:t>Sharing</w:t>
            </w:r>
            <w:r>
              <w:rPr>
                <w:color w:val="494949"/>
                <w:w w:val="105"/>
                <w:sz w:val="18"/>
                <w:szCs w:val="18"/>
              </w:rPr>
              <w:t xml:space="preserve"> </w:t>
            </w:r>
            <w:r w:rsidRPr="00197480">
              <w:rPr>
                <w:color w:val="494949"/>
                <w:w w:val="110"/>
                <w:sz w:val="18"/>
                <w:szCs w:val="18"/>
              </w:rPr>
              <w:t>information about the school</w:t>
            </w:r>
          </w:p>
        </w:tc>
        <w:tc>
          <w:tcPr>
            <w:tcW w:w="1647" w:type="dxa"/>
          </w:tcPr>
          <w:p w14:paraId="70AD54F9" w14:textId="6CF5232C" w:rsidR="00197480" w:rsidRPr="00197480" w:rsidRDefault="00197480" w:rsidP="00197480">
            <w:pPr>
              <w:rPr>
                <w:sz w:val="18"/>
                <w:szCs w:val="18"/>
              </w:rPr>
            </w:pPr>
            <w:r w:rsidRPr="00197480">
              <w:rPr>
                <w:color w:val="494949"/>
                <w:w w:val="110"/>
                <w:sz w:val="18"/>
                <w:szCs w:val="18"/>
              </w:rPr>
              <w:t>August, 202</w:t>
            </w:r>
            <w:r w:rsidR="00A16A04">
              <w:rPr>
                <w:color w:val="494949"/>
                <w:w w:val="110"/>
                <w:sz w:val="18"/>
                <w:szCs w:val="18"/>
              </w:rPr>
              <w:t>4</w:t>
            </w:r>
          </w:p>
        </w:tc>
        <w:tc>
          <w:tcPr>
            <w:tcW w:w="1650" w:type="dxa"/>
          </w:tcPr>
          <w:p w14:paraId="44A1B890" w14:textId="0D8FF50C" w:rsidR="00197480" w:rsidRPr="00197480" w:rsidRDefault="00197480" w:rsidP="00197480">
            <w:pPr>
              <w:rPr>
                <w:sz w:val="18"/>
                <w:szCs w:val="18"/>
              </w:rPr>
            </w:pPr>
            <w:r w:rsidRPr="00197480">
              <w:rPr>
                <w:color w:val="494949"/>
                <w:sz w:val="18"/>
                <w:szCs w:val="18"/>
              </w:rPr>
              <w:t>Sign-In Sheets</w:t>
            </w:r>
          </w:p>
        </w:tc>
      </w:tr>
      <w:tr w:rsidR="00197480" w14:paraId="58EC7C86" w14:textId="77777777" w:rsidTr="00197480">
        <w:trPr>
          <w:trHeight w:val="385"/>
        </w:trPr>
        <w:tc>
          <w:tcPr>
            <w:tcW w:w="852" w:type="dxa"/>
          </w:tcPr>
          <w:p w14:paraId="20D72D92" w14:textId="66B88E05" w:rsidR="00197480" w:rsidRDefault="00197480" w:rsidP="00197480">
            <w:pPr>
              <w:tabs>
                <w:tab w:val="left" w:pos="180"/>
              </w:tabs>
              <w:jc w:val="center"/>
            </w:pPr>
            <w:r>
              <w:t>6</w:t>
            </w:r>
          </w:p>
        </w:tc>
        <w:tc>
          <w:tcPr>
            <w:tcW w:w="2120" w:type="dxa"/>
          </w:tcPr>
          <w:p w14:paraId="79FBEEDC" w14:textId="03640958" w:rsidR="00197480" w:rsidRPr="00197480" w:rsidRDefault="00197480" w:rsidP="00197480">
            <w:pPr>
              <w:rPr>
                <w:sz w:val="18"/>
                <w:szCs w:val="18"/>
              </w:rPr>
            </w:pPr>
            <w:r w:rsidRPr="00197480">
              <w:rPr>
                <w:color w:val="494949"/>
                <w:w w:val="110"/>
                <w:sz w:val="18"/>
                <w:szCs w:val="18"/>
              </w:rPr>
              <w:t xml:space="preserve">Title </w:t>
            </w:r>
            <w:r w:rsidRPr="00197480">
              <w:rPr>
                <w:color w:val="5B5B5B"/>
                <w:w w:val="110"/>
                <w:sz w:val="18"/>
                <w:szCs w:val="18"/>
              </w:rPr>
              <w:t xml:space="preserve">I </w:t>
            </w:r>
            <w:r w:rsidRPr="00197480">
              <w:rPr>
                <w:color w:val="494949"/>
                <w:w w:val="110"/>
                <w:sz w:val="18"/>
                <w:szCs w:val="18"/>
              </w:rPr>
              <w:t>Annual Meeting</w:t>
            </w:r>
          </w:p>
        </w:tc>
        <w:tc>
          <w:tcPr>
            <w:tcW w:w="1649" w:type="dxa"/>
          </w:tcPr>
          <w:p w14:paraId="5107704C" w14:textId="2FC71544" w:rsidR="00197480" w:rsidRPr="00197480" w:rsidRDefault="00197480" w:rsidP="00197480">
            <w:pPr>
              <w:rPr>
                <w:sz w:val="18"/>
                <w:szCs w:val="18"/>
              </w:rPr>
            </w:pPr>
            <w:r w:rsidRPr="00197480">
              <w:rPr>
                <w:color w:val="494949"/>
                <w:w w:val="105"/>
                <w:sz w:val="18"/>
                <w:szCs w:val="18"/>
              </w:rPr>
              <w:t>Principals</w:t>
            </w:r>
          </w:p>
        </w:tc>
        <w:tc>
          <w:tcPr>
            <w:tcW w:w="2710" w:type="dxa"/>
          </w:tcPr>
          <w:p w14:paraId="256BEF8C" w14:textId="03879033" w:rsidR="00197480" w:rsidRPr="00197480" w:rsidRDefault="00197480" w:rsidP="00197480">
            <w:pPr>
              <w:rPr>
                <w:sz w:val="18"/>
                <w:szCs w:val="18"/>
              </w:rPr>
            </w:pPr>
            <w:r w:rsidRPr="00197480">
              <w:rPr>
                <w:color w:val="494949"/>
                <w:w w:val="110"/>
                <w:sz w:val="18"/>
                <w:szCs w:val="18"/>
              </w:rPr>
              <w:t xml:space="preserve">Present </w:t>
            </w:r>
            <w:r w:rsidRPr="00197480">
              <w:rPr>
                <w:color w:val="5B5B5B"/>
                <w:w w:val="110"/>
                <w:sz w:val="18"/>
                <w:szCs w:val="18"/>
              </w:rPr>
              <w:t xml:space="preserve">Title I information </w:t>
            </w:r>
            <w:r w:rsidRPr="00197480">
              <w:rPr>
                <w:color w:val="494949"/>
                <w:w w:val="110"/>
                <w:sz w:val="18"/>
                <w:szCs w:val="18"/>
              </w:rPr>
              <w:t>to schools</w:t>
            </w:r>
          </w:p>
        </w:tc>
        <w:tc>
          <w:tcPr>
            <w:tcW w:w="1647" w:type="dxa"/>
          </w:tcPr>
          <w:p w14:paraId="38D1A2D4" w14:textId="7C822815" w:rsidR="00197480" w:rsidRPr="00197480" w:rsidRDefault="00197480" w:rsidP="00197480">
            <w:pPr>
              <w:rPr>
                <w:sz w:val="18"/>
                <w:szCs w:val="18"/>
              </w:rPr>
            </w:pPr>
            <w:r w:rsidRPr="00197480">
              <w:rPr>
                <w:color w:val="494949"/>
                <w:w w:val="105"/>
                <w:sz w:val="18"/>
                <w:szCs w:val="18"/>
              </w:rPr>
              <w:t>September, 202</w:t>
            </w:r>
            <w:r w:rsidR="00A16A04">
              <w:rPr>
                <w:color w:val="494949"/>
                <w:w w:val="105"/>
                <w:sz w:val="18"/>
                <w:szCs w:val="18"/>
              </w:rPr>
              <w:t>4</w:t>
            </w:r>
          </w:p>
        </w:tc>
        <w:tc>
          <w:tcPr>
            <w:tcW w:w="1650" w:type="dxa"/>
          </w:tcPr>
          <w:p w14:paraId="5D60781B" w14:textId="3E4FE1EB" w:rsidR="00197480" w:rsidRPr="00197480" w:rsidRDefault="00197480" w:rsidP="00197480">
            <w:pPr>
              <w:rPr>
                <w:sz w:val="18"/>
                <w:szCs w:val="18"/>
              </w:rPr>
            </w:pPr>
            <w:r w:rsidRPr="00197480">
              <w:rPr>
                <w:color w:val="494949"/>
                <w:sz w:val="18"/>
                <w:szCs w:val="18"/>
              </w:rPr>
              <w:t>Sign-In Sheets</w:t>
            </w:r>
          </w:p>
        </w:tc>
      </w:tr>
      <w:tr w:rsidR="00197480" w14:paraId="2F7B6DE4" w14:textId="77777777" w:rsidTr="00197480">
        <w:trPr>
          <w:trHeight w:val="998"/>
        </w:trPr>
        <w:tc>
          <w:tcPr>
            <w:tcW w:w="852" w:type="dxa"/>
          </w:tcPr>
          <w:p w14:paraId="0FF6BC58" w14:textId="2D338B89" w:rsidR="00197480" w:rsidRDefault="00197480" w:rsidP="00197480">
            <w:pPr>
              <w:tabs>
                <w:tab w:val="left" w:pos="180"/>
              </w:tabs>
              <w:jc w:val="center"/>
            </w:pPr>
            <w:r>
              <w:t>7</w:t>
            </w:r>
          </w:p>
        </w:tc>
        <w:tc>
          <w:tcPr>
            <w:tcW w:w="2120" w:type="dxa"/>
            <w:tcBorders>
              <w:top w:val="single" w:sz="8" w:space="0" w:color="000000"/>
              <w:bottom w:val="single" w:sz="6" w:space="0" w:color="000000"/>
              <w:right w:val="single" w:sz="6" w:space="0" w:color="000000"/>
            </w:tcBorders>
          </w:tcPr>
          <w:p w14:paraId="07A42FF9" w14:textId="23A21C0B" w:rsidR="00197480" w:rsidRPr="00197480" w:rsidRDefault="00197480" w:rsidP="00197480">
            <w:pPr>
              <w:rPr>
                <w:color w:val="494949"/>
                <w:w w:val="110"/>
                <w:sz w:val="18"/>
                <w:szCs w:val="18"/>
              </w:rPr>
            </w:pPr>
            <w:r w:rsidRPr="00197480">
              <w:rPr>
                <w:color w:val="464646"/>
                <w:sz w:val="18"/>
                <w:szCs w:val="18"/>
              </w:rPr>
              <w:t>SAC Meetings</w:t>
            </w:r>
          </w:p>
        </w:tc>
        <w:tc>
          <w:tcPr>
            <w:tcW w:w="1649" w:type="dxa"/>
            <w:tcBorders>
              <w:top w:val="single" w:sz="8" w:space="0" w:color="000000"/>
              <w:left w:val="single" w:sz="6" w:space="0" w:color="000000"/>
            </w:tcBorders>
          </w:tcPr>
          <w:p w14:paraId="40D1192E" w14:textId="1D1A85C6" w:rsidR="00197480" w:rsidRPr="00197480" w:rsidRDefault="00197480" w:rsidP="00197480">
            <w:pPr>
              <w:rPr>
                <w:color w:val="494949"/>
                <w:w w:val="105"/>
                <w:sz w:val="18"/>
                <w:szCs w:val="18"/>
              </w:rPr>
            </w:pPr>
            <w:r w:rsidRPr="00197480">
              <w:rPr>
                <w:color w:val="464646"/>
                <w:w w:val="105"/>
                <w:sz w:val="18"/>
                <w:szCs w:val="18"/>
              </w:rPr>
              <w:t>Principals</w:t>
            </w:r>
          </w:p>
        </w:tc>
        <w:tc>
          <w:tcPr>
            <w:tcW w:w="2710" w:type="dxa"/>
            <w:tcBorders>
              <w:top w:val="single" w:sz="8" w:space="0" w:color="000000"/>
            </w:tcBorders>
          </w:tcPr>
          <w:p w14:paraId="30BFDC9E" w14:textId="1D8AC41D" w:rsidR="00197480" w:rsidRPr="00197480" w:rsidRDefault="00197480" w:rsidP="00197480">
            <w:pPr>
              <w:rPr>
                <w:color w:val="494949"/>
                <w:w w:val="110"/>
                <w:sz w:val="18"/>
                <w:szCs w:val="18"/>
              </w:rPr>
            </w:pPr>
            <w:r w:rsidRPr="00197480">
              <w:rPr>
                <w:color w:val="464646"/>
                <w:w w:val="110"/>
                <w:sz w:val="18"/>
                <w:szCs w:val="18"/>
              </w:rPr>
              <w:t xml:space="preserve">Monthly input from parents on </w:t>
            </w:r>
            <w:r w:rsidRPr="00197480">
              <w:rPr>
                <w:color w:val="464646"/>
                <w:w w:val="105"/>
                <w:sz w:val="18"/>
                <w:szCs w:val="18"/>
              </w:rPr>
              <w:t>decision-making.</w:t>
            </w:r>
          </w:p>
        </w:tc>
        <w:tc>
          <w:tcPr>
            <w:tcW w:w="1647" w:type="dxa"/>
            <w:tcBorders>
              <w:top w:val="single" w:sz="8" w:space="0" w:color="000000"/>
            </w:tcBorders>
          </w:tcPr>
          <w:p w14:paraId="6F925570" w14:textId="77777777" w:rsidR="00197480" w:rsidRPr="00197480" w:rsidRDefault="00197480" w:rsidP="00197480">
            <w:pPr>
              <w:pStyle w:val="TableParagraph"/>
              <w:spacing w:before="53" w:line="304" w:lineRule="auto"/>
              <w:ind w:left="-104" w:right="226" w:firstLine="2"/>
              <w:rPr>
                <w:sz w:val="18"/>
                <w:szCs w:val="18"/>
              </w:rPr>
            </w:pPr>
            <w:r w:rsidRPr="00197480">
              <w:rPr>
                <w:color w:val="464646"/>
                <w:w w:val="115"/>
                <w:sz w:val="18"/>
                <w:szCs w:val="18"/>
              </w:rPr>
              <w:t xml:space="preserve">Monthly- various </w:t>
            </w:r>
            <w:r w:rsidRPr="00197480">
              <w:rPr>
                <w:color w:val="464646"/>
                <w:w w:val="105"/>
                <w:sz w:val="18"/>
                <w:szCs w:val="18"/>
              </w:rPr>
              <w:t xml:space="preserve">schools use </w:t>
            </w:r>
            <w:r w:rsidRPr="00197480">
              <w:rPr>
                <w:color w:val="464646"/>
                <w:w w:val="115"/>
                <w:sz w:val="18"/>
                <w:szCs w:val="18"/>
              </w:rPr>
              <w:t>different</w:t>
            </w:r>
          </w:p>
          <w:p w14:paraId="4B7F6A3F" w14:textId="5BE49FC6" w:rsidR="00197480" w:rsidRPr="00197480" w:rsidRDefault="00197480" w:rsidP="00197480">
            <w:pPr>
              <w:ind w:left="-104"/>
              <w:rPr>
                <w:color w:val="494949"/>
                <w:w w:val="105"/>
                <w:sz w:val="18"/>
                <w:szCs w:val="18"/>
              </w:rPr>
            </w:pPr>
            <w:r w:rsidRPr="00197480">
              <w:rPr>
                <w:color w:val="464646"/>
                <w:w w:val="105"/>
                <w:sz w:val="18"/>
                <w:szCs w:val="18"/>
              </w:rPr>
              <w:t>dates</w:t>
            </w:r>
          </w:p>
        </w:tc>
        <w:tc>
          <w:tcPr>
            <w:tcW w:w="1650" w:type="dxa"/>
            <w:tcBorders>
              <w:top w:val="single" w:sz="8" w:space="0" w:color="000000"/>
              <w:bottom w:val="single" w:sz="6" w:space="0" w:color="000000"/>
            </w:tcBorders>
          </w:tcPr>
          <w:p w14:paraId="721BCC59" w14:textId="6CD252F5" w:rsidR="00197480" w:rsidRPr="00197480" w:rsidRDefault="00197480" w:rsidP="00197480">
            <w:pPr>
              <w:rPr>
                <w:color w:val="494949"/>
                <w:sz w:val="18"/>
                <w:szCs w:val="18"/>
              </w:rPr>
            </w:pPr>
            <w:r w:rsidRPr="00197480">
              <w:rPr>
                <w:color w:val="464646"/>
                <w:sz w:val="18"/>
                <w:szCs w:val="18"/>
              </w:rPr>
              <w:t>Sign-In Sheets</w:t>
            </w:r>
          </w:p>
        </w:tc>
      </w:tr>
    </w:tbl>
    <w:p w14:paraId="02A011FE" w14:textId="6A3A165D" w:rsidR="000624AA" w:rsidRDefault="000624AA" w:rsidP="000624AA">
      <w:pPr>
        <w:tabs>
          <w:tab w:val="left" w:pos="180"/>
        </w:tabs>
        <w:ind w:left="180"/>
      </w:pPr>
    </w:p>
    <w:p w14:paraId="501A0896" w14:textId="77777777" w:rsidR="00197480" w:rsidRDefault="00197480">
      <w:pPr>
        <w:widowControl/>
        <w:autoSpaceDE/>
        <w:autoSpaceDN/>
        <w:spacing w:after="160" w:line="259" w:lineRule="auto"/>
        <w:rPr>
          <w:b/>
          <w:color w:val="464646"/>
          <w:u w:val="single" w:color="000000"/>
        </w:rPr>
      </w:pPr>
      <w:r>
        <w:rPr>
          <w:b/>
          <w:color w:val="464646"/>
          <w:u w:val="single" w:color="000000"/>
        </w:rPr>
        <w:br w:type="page"/>
      </w:r>
    </w:p>
    <w:p w14:paraId="262F6184" w14:textId="2B1B445A" w:rsidR="00197480" w:rsidRDefault="00197480" w:rsidP="00197480">
      <w:pPr>
        <w:pStyle w:val="TableParagraph"/>
        <w:tabs>
          <w:tab w:val="left" w:pos="4469"/>
        </w:tabs>
        <w:spacing w:before="165"/>
        <w:ind w:left="125"/>
        <w:rPr>
          <w:b/>
        </w:rPr>
      </w:pPr>
      <w:bookmarkStart w:id="1" w:name="_Hlk83364587"/>
      <w:bookmarkStart w:id="2" w:name="_Hlk83301191"/>
      <w:r>
        <w:rPr>
          <w:b/>
          <w:color w:val="464646"/>
          <w:u w:val="single" w:color="000000"/>
        </w:rPr>
        <w:t>Other School wide</w:t>
      </w:r>
      <w:r>
        <w:rPr>
          <w:b/>
          <w:color w:val="464646"/>
          <w:spacing w:val="17"/>
          <w:u w:val="single" w:color="000000"/>
        </w:rPr>
        <w:t xml:space="preserve"> </w:t>
      </w:r>
      <w:r>
        <w:rPr>
          <w:b/>
          <w:color w:val="464646"/>
          <w:u w:val="single" w:color="000000"/>
        </w:rPr>
        <w:t>Activities</w:t>
      </w:r>
      <w:bookmarkEnd w:id="1"/>
      <w:r>
        <w:rPr>
          <w:b/>
          <w:color w:val="464646"/>
          <w:u w:val="single" w:color="000000"/>
        </w:rPr>
        <w:t>:</w:t>
      </w:r>
    </w:p>
    <w:p w14:paraId="02BCD475" w14:textId="11C83ECF" w:rsidR="00197480" w:rsidRDefault="00197480" w:rsidP="00197480">
      <w:pPr>
        <w:pStyle w:val="TableParagraph"/>
        <w:spacing w:before="59" w:line="283" w:lineRule="auto"/>
        <w:ind w:left="126" w:right="75" w:hanging="1"/>
        <w:rPr>
          <w:color w:val="464646"/>
          <w:sz w:val="19"/>
        </w:rPr>
      </w:pPr>
      <w:r>
        <w:rPr>
          <w:color w:val="464646"/>
          <w:w w:val="109"/>
          <w:sz w:val="19"/>
        </w:rPr>
        <w:t>Describe</w:t>
      </w:r>
      <w:r>
        <w:rPr>
          <w:color w:val="464646"/>
          <w:sz w:val="19"/>
        </w:rPr>
        <w:t xml:space="preserve"> </w:t>
      </w:r>
      <w:r>
        <w:rPr>
          <w:color w:val="464646"/>
          <w:w w:val="113"/>
          <w:sz w:val="19"/>
        </w:rPr>
        <w:t>other</w:t>
      </w:r>
      <w:r>
        <w:rPr>
          <w:color w:val="464646"/>
          <w:sz w:val="19"/>
        </w:rPr>
        <w:t xml:space="preserve"> </w:t>
      </w:r>
      <w:r>
        <w:rPr>
          <w:color w:val="464646"/>
          <w:w w:val="107"/>
          <w:sz w:val="19"/>
        </w:rPr>
        <w:t>activities</w:t>
      </w:r>
      <w:r>
        <w:rPr>
          <w:color w:val="464646"/>
          <w:sz w:val="19"/>
        </w:rPr>
        <w:t xml:space="preserve"> </w:t>
      </w:r>
      <w:r>
        <w:rPr>
          <w:color w:val="464646"/>
          <w:w w:val="103"/>
          <w:sz w:val="19"/>
        </w:rPr>
        <w:t>such</w:t>
      </w:r>
      <w:r>
        <w:rPr>
          <w:color w:val="464646"/>
          <w:sz w:val="19"/>
        </w:rPr>
        <w:t xml:space="preserve"> </w:t>
      </w:r>
      <w:r>
        <w:rPr>
          <w:color w:val="464646"/>
          <w:w w:val="93"/>
          <w:sz w:val="19"/>
        </w:rPr>
        <w:t>as</w:t>
      </w:r>
      <w:r>
        <w:rPr>
          <w:color w:val="464646"/>
          <w:sz w:val="19"/>
        </w:rPr>
        <w:t xml:space="preserve"> </w:t>
      </w:r>
      <w:r>
        <w:rPr>
          <w:color w:val="464646"/>
          <w:w w:val="93"/>
          <w:sz w:val="19"/>
        </w:rPr>
        <w:t>the</w:t>
      </w:r>
      <w:r>
        <w:rPr>
          <w:color w:val="464646"/>
          <w:sz w:val="19"/>
        </w:rPr>
        <w:t xml:space="preserve"> </w:t>
      </w:r>
      <w:r>
        <w:rPr>
          <w:color w:val="464646"/>
          <w:w w:val="112"/>
          <w:sz w:val="19"/>
        </w:rPr>
        <w:t>f</w:t>
      </w:r>
      <w:bookmarkEnd w:id="2"/>
      <w:r>
        <w:rPr>
          <w:color w:val="464646"/>
          <w:w w:val="112"/>
          <w:sz w:val="19"/>
        </w:rPr>
        <w:t>amily</w:t>
      </w:r>
      <w:r>
        <w:rPr>
          <w:color w:val="464646"/>
          <w:sz w:val="19"/>
        </w:rPr>
        <w:t xml:space="preserve"> </w:t>
      </w:r>
      <w:r>
        <w:rPr>
          <w:color w:val="464646"/>
          <w:w w:val="106"/>
          <w:sz w:val="19"/>
        </w:rPr>
        <w:t>resource</w:t>
      </w:r>
      <w:r>
        <w:rPr>
          <w:color w:val="464646"/>
          <w:sz w:val="19"/>
        </w:rPr>
        <w:t xml:space="preserve"> </w:t>
      </w:r>
      <w:r>
        <w:rPr>
          <w:color w:val="464646"/>
          <w:w w:val="90"/>
          <w:sz w:val="19"/>
        </w:rPr>
        <w:t>cent</w:t>
      </w:r>
      <w:r>
        <w:rPr>
          <w:color w:val="464646"/>
          <w:w w:val="105"/>
          <w:sz w:val="19"/>
        </w:rPr>
        <w:t>er</w:t>
      </w:r>
      <w:r>
        <w:rPr>
          <w:rFonts w:ascii="Times New Roman"/>
          <w:color w:val="464646"/>
          <w:w w:val="105"/>
          <w:position w:val="-3"/>
          <w:sz w:val="9"/>
        </w:rPr>
        <w:t>1</w:t>
      </w:r>
      <w:r>
        <w:rPr>
          <w:rFonts w:ascii="Times New Roman"/>
          <w:color w:val="464646"/>
          <w:position w:val="-3"/>
          <w:sz w:val="9"/>
        </w:rPr>
        <w:t xml:space="preserve">   </w:t>
      </w:r>
      <w:r>
        <w:rPr>
          <w:color w:val="464646"/>
          <w:w w:val="105"/>
          <w:sz w:val="19"/>
        </w:rPr>
        <w:t>the</w:t>
      </w:r>
      <w:r>
        <w:rPr>
          <w:color w:val="464646"/>
          <w:sz w:val="19"/>
        </w:rPr>
        <w:t xml:space="preserve"> </w:t>
      </w:r>
      <w:r>
        <w:rPr>
          <w:color w:val="464646"/>
          <w:w w:val="105"/>
          <w:sz w:val="19"/>
        </w:rPr>
        <w:t>school</w:t>
      </w:r>
      <w:r>
        <w:rPr>
          <w:color w:val="464646"/>
          <w:sz w:val="19"/>
        </w:rPr>
        <w:t xml:space="preserve"> </w:t>
      </w:r>
      <w:r>
        <w:rPr>
          <w:color w:val="464646"/>
          <w:w w:val="118"/>
          <w:sz w:val="19"/>
        </w:rPr>
        <w:t>will</w:t>
      </w:r>
      <w:r>
        <w:rPr>
          <w:color w:val="464646"/>
          <w:sz w:val="19"/>
        </w:rPr>
        <w:t xml:space="preserve"> </w:t>
      </w:r>
      <w:r>
        <w:rPr>
          <w:color w:val="464646"/>
          <w:w w:val="109"/>
          <w:sz w:val="19"/>
        </w:rPr>
        <w:t>conduct</w:t>
      </w:r>
      <w:r>
        <w:rPr>
          <w:color w:val="464646"/>
          <w:sz w:val="19"/>
        </w:rPr>
        <w:t xml:space="preserve"> </w:t>
      </w:r>
      <w:r>
        <w:rPr>
          <w:color w:val="464646"/>
          <w:w w:val="106"/>
          <w:sz w:val="19"/>
        </w:rPr>
        <w:t>encourage</w:t>
      </w:r>
      <w:r>
        <w:rPr>
          <w:color w:val="464646"/>
          <w:sz w:val="19"/>
        </w:rPr>
        <w:t xml:space="preserve"> </w:t>
      </w:r>
      <w:r>
        <w:rPr>
          <w:color w:val="464646"/>
          <w:w w:val="106"/>
          <w:sz w:val="19"/>
        </w:rPr>
        <w:t>and support p</w:t>
      </w:r>
      <w:r>
        <w:rPr>
          <w:color w:val="464646"/>
          <w:sz w:val="19"/>
        </w:rPr>
        <w:t xml:space="preserve">arents and families in more meaningful engagement </w:t>
      </w:r>
      <w:r>
        <w:rPr>
          <w:color w:val="595959"/>
          <w:sz w:val="19"/>
        </w:rPr>
        <w:t xml:space="preserve">in </w:t>
      </w:r>
      <w:r>
        <w:rPr>
          <w:color w:val="464646"/>
          <w:sz w:val="19"/>
        </w:rPr>
        <w:t>the education of their child(ren)?</w:t>
      </w:r>
    </w:p>
    <w:tbl>
      <w:tblPr>
        <w:tblStyle w:val="TableGrid"/>
        <w:tblW w:w="0" w:type="auto"/>
        <w:tblInd w:w="126" w:type="dxa"/>
        <w:tblLook w:val="04A0" w:firstRow="1" w:lastRow="0" w:firstColumn="1" w:lastColumn="0" w:noHBand="0" w:noVBand="1"/>
      </w:tblPr>
      <w:tblGrid>
        <w:gridCol w:w="941"/>
        <w:gridCol w:w="1638"/>
        <w:gridCol w:w="1948"/>
        <w:gridCol w:w="2083"/>
        <w:gridCol w:w="1817"/>
        <w:gridCol w:w="2197"/>
      </w:tblGrid>
      <w:tr w:rsidR="00197480" w14:paraId="0992B833" w14:textId="77777777" w:rsidTr="00197480">
        <w:tc>
          <w:tcPr>
            <w:tcW w:w="941" w:type="dxa"/>
          </w:tcPr>
          <w:p w14:paraId="24F105FA" w14:textId="77777777" w:rsidR="00197480" w:rsidRDefault="00197480" w:rsidP="00197480">
            <w:pPr>
              <w:pStyle w:val="TableParagraph"/>
              <w:spacing w:before="59" w:line="283" w:lineRule="auto"/>
              <w:ind w:right="75"/>
              <w:rPr>
                <w:color w:val="464646"/>
                <w:sz w:val="19"/>
              </w:rPr>
            </w:pPr>
          </w:p>
        </w:tc>
        <w:tc>
          <w:tcPr>
            <w:tcW w:w="1638" w:type="dxa"/>
          </w:tcPr>
          <w:p w14:paraId="4D7F0F74" w14:textId="77777777" w:rsidR="00197480" w:rsidRDefault="00197480" w:rsidP="00197480">
            <w:pPr>
              <w:pStyle w:val="TableParagraph"/>
              <w:spacing w:before="59" w:line="283" w:lineRule="auto"/>
              <w:ind w:right="75"/>
              <w:rPr>
                <w:color w:val="464646"/>
                <w:sz w:val="19"/>
              </w:rPr>
            </w:pPr>
          </w:p>
        </w:tc>
        <w:tc>
          <w:tcPr>
            <w:tcW w:w="1948" w:type="dxa"/>
          </w:tcPr>
          <w:p w14:paraId="1E80A17F" w14:textId="77777777" w:rsidR="00197480" w:rsidRDefault="00197480" w:rsidP="00197480">
            <w:pPr>
              <w:pStyle w:val="TableParagraph"/>
              <w:spacing w:before="59" w:line="283" w:lineRule="auto"/>
              <w:ind w:right="75"/>
              <w:rPr>
                <w:color w:val="464646"/>
                <w:sz w:val="19"/>
              </w:rPr>
            </w:pPr>
          </w:p>
        </w:tc>
        <w:tc>
          <w:tcPr>
            <w:tcW w:w="2083" w:type="dxa"/>
          </w:tcPr>
          <w:p w14:paraId="47C03C22" w14:textId="77777777" w:rsidR="00197480" w:rsidRDefault="00197480" w:rsidP="00197480">
            <w:pPr>
              <w:pStyle w:val="TableParagraph"/>
              <w:spacing w:before="59" w:line="283" w:lineRule="auto"/>
              <w:ind w:right="75"/>
              <w:rPr>
                <w:color w:val="464646"/>
                <w:sz w:val="19"/>
              </w:rPr>
            </w:pPr>
          </w:p>
        </w:tc>
        <w:tc>
          <w:tcPr>
            <w:tcW w:w="1817" w:type="dxa"/>
          </w:tcPr>
          <w:p w14:paraId="34CFCAA1" w14:textId="77777777" w:rsidR="00197480" w:rsidRDefault="00197480" w:rsidP="00197480">
            <w:pPr>
              <w:pStyle w:val="TableParagraph"/>
              <w:spacing w:before="59" w:line="283" w:lineRule="auto"/>
              <w:ind w:right="75"/>
              <w:rPr>
                <w:color w:val="464646"/>
                <w:sz w:val="19"/>
              </w:rPr>
            </w:pPr>
          </w:p>
        </w:tc>
        <w:tc>
          <w:tcPr>
            <w:tcW w:w="2197" w:type="dxa"/>
          </w:tcPr>
          <w:p w14:paraId="229D5A02" w14:textId="77777777" w:rsidR="00197480" w:rsidRDefault="00197480" w:rsidP="00197480">
            <w:pPr>
              <w:pStyle w:val="TableParagraph"/>
              <w:spacing w:before="59" w:line="283" w:lineRule="auto"/>
              <w:ind w:right="75"/>
              <w:rPr>
                <w:color w:val="464646"/>
                <w:sz w:val="19"/>
              </w:rPr>
            </w:pPr>
          </w:p>
        </w:tc>
      </w:tr>
      <w:tr w:rsidR="00197480" w14:paraId="39234B69" w14:textId="77777777" w:rsidTr="00197480">
        <w:tc>
          <w:tcPr>
            <w:tcW w:w="941" w:type="dxa"/>
          </w:tcPr>
          <w:p w14:paraId="5CB13C37" w14:textId="18A26A4F" w:rsidR="00197480" w:rsidRDefault="00197480" w:rsidP="00197480">
            <w:pPr>
              <w:pStyle w:val="TableParagraph"/>
              <w:spacing w:before="59" w:line="283" w:lineRule="auto"/>
              <w:ind w:right="75"/>
              <w:rPr>
                <w:color w:val="464646"/>
                <w:sz w:val="19"/>
              </w:rPr>
            </w:pPr>
            <w:r w:rsidRPr="00197480">
              <w:rPr>
                <w:b/>
                <w:bCs/>
              </w:rPr>
              <w:t>Count</w:t>
            </w:r>
          </w:p>
        </w:tc>
        <w:tc>
          <w:tcPr>
            <w:tcW w:w="1638" w:type="dxa"/>
          </w:tcPr>
          <w:p w14:paraId="165FF2F5" w14:textId="29D50B81" w:rsidR="00197480" w:rsidRDefault="00197480" w:rsidP="00197480">
            <w:pPr>
              <w:pStyle w:val="TableParagraph"/>
              <w:spacing w:before="59" w:line="283" w:lineRule="auto"/>
              <w:ind w:right="-105"/>
              <w:rPr>
                <w:color w:val="464646"/>
                <w:sz w:val="19"/>
              </w:rPr>
            </w:pPr>
            <w:r w:rsidRPr="00197480">
              <w:rPr>
                <w:b/>
                <w:bCs/>
              </w:rPr>
              <w:t xml:space="preserve">Name of Activity </w:t>
            </w:r>
          </w:p>
        </w:tc>
        <w:tc>
          <w:tcPr>
            <w:tcW w:w="1948" w:type="dxa"/>
          </w:tcPr>
          <w:p w14:paraId="79F866D5" w14:textId="6D270D2E" w:rsidR="00197480" w:rsidRDefault="00197480" w:rsidP="00197480">
            <w:pPr>
              <w:pStyle w:val="TableParagraph"/>
              <w:spacing w:before="59" w:line="283" w:lineRule="auto"/>
              <w:ind w:right="75"/>
              <w:rPr>
                <w:color w:val="464646"/>
                <w:sz w:val="19"/>
              </w:rPr>
            </w:pPr>
            <w:r w:rsidRPr="00197480">
              <w:rPr>
                <w:b/>
                <w:bCs/>
              </w:rPr>
              <w:t>Person Responsible</w:t>
            </w:r>
          </w:p>
        </w:tc>
        <w:tc>
          <w:tcPr>
            <w:tcW w:w="2083" w:type="dxa"/>
          </w:tcPr>
          <w:p w14:paraId="498E04AC" w14:textId="0E319C31" w:rsidR="00197480" w:rsidRDefault="00197480" w:rsidP="00197480">
            <w:pPr>
              <w:pStyle w:val="TableParagraph"/>
              <w:spacing w:before="59" w:line="283" w:lineRule="auto"/>
              <w:ind w:right="75"/>
              <w:rPr>
                <w:color w:val="464646"/>
                <w:sz w:val="19"/>
              </w:rPr>
            </w:pPr>
            <w:r w:rsidRPr="00197480">
              <w:rPr>
                <w:b/>
                <w:bCs/>
              </w:rPr>
              <w:t>Anticipated Impact on Student Achievement</w:t>
            </w:r>
          </w:p>
        </w:tc>
        <w:tc>
          <w:tcPr>
            <w:tcW w:w="1817" w:type="dxa"/>
          </w:tcPr>
          <w:p w14:paraId="685607BC" w14:textId="2041CEA8" w:rsidR="00197480" w:rsidRDefault="00197480" w:rsidP="00197480">
            <w:pPr>
              <w:pStyle w:val="TableParagraph"/>
              <w:spacing w:before="59" w:line="283" w:lineRule="auto"/>
              <w:ind w:right="75"/>
              <w:rPr>
                <w:color w:val="464646"/>
                <w:sz w:val="19"/>
              </w:rPr>
            </w:pPr>
            <w:r w:rsidRPr="00197480">
              <w:rPr>
                <w:b/>
                <w:bCs/>
              </w:rPr>
              <w:t>Timeline</w:t>
            </w:r>
          </w:p>
        </w:tc>
        <w:tc>
          <w:tcPr>
            <w:tcW w:w="2197" w:type="dxa"/>
          </w:tcPr>
          <w:p w14:paraId="47739B8D" w14:textId="17A1C81E" w:rsidR="00197480" w:rsidRDefault="00197480" w:rsidP="00197480">
            <w:pPr>
              <w:pStyle w:val="TableParagraph"/>
              <w:spacing w:before="59" w:line="283" w:lineRule="auto"/>
              <w:ind w:right="75"/>
              <w:rPr>
                <w:color w:val="464646"/>
                <w:sz w:val="19"/>
              </w:rPr>
            </w:pPr>
            <w:r w:rsidRPr="00197480">
              <w:rPr>
                <w:b/>
                <w:bCs/>
              </w:rPr>
              <w:t>Evidence of Effectiveness</w:t>
            </w:r>
          </w:p>
        </w:tc>
      </w:tr>
      <w:tr w:rsidR="00197480" w14:paraId="4CCA5955" w14:textId="77777777" w:rsidTr="00197480">
        <w:tc>
          <w:tcPr>
            <w:tcW w:w="941" w:type="dxa"/>
          </w:tcPr>
          <w:p w14:paraId="1A10D729" w14:textId="50AEB883" w:rsidR="00197480" w:rsidRPr="00197480" w:rsidRDefault="00197480" w:rsidP="00197480">
            <w:pPr>
              <w:pStyle w:val="TableParagraph"/>
              <w:spacing w:before="59" w:line="283" w:lineRule="auto"/>
              <w:ind w:right="75"/>
              <w:jc w:val="center"/>
              <w:rPr>
                <w:color w:val="464646"/>
                <w:sz w:val="28"/>
                <w:szCs w:val="28"/>
              </w:rPr>
            </w:pPr>
            <w:r w:rsidRPr="00197480">
              <w:rPr>
                <w:color w:val="464646"/>
                <w:sz w:val="28"/>
                <w:szCs w:val="28"/>
              </w:rPr>
              <w:t>1</w:t>
            </w:r>
          </w:p>
        </w:tc>
        <w:tc>
          <w:tcPr>
            <w:tcW w:w="1638" w:type="dxa"/>
            <w:tcBorders>
              <w:top w:val="single" w:sz="4" w:space="0" w:color="auto"/>
              <w:right w:val="single" w:sz="2" w:space="0" w:color="000000"/>
            </w:tcBorders>
          </w:tcPr>
          <w:p w14:paraId="131AF579" w14:textId="0A66B82C" w:rsidR="00197480" w:rsidRPr="00197480" w:rsidRDefault="001E3B6A" w:rsidP="00197480">
            <w:pPr>
              <w:pStyle w:val="TableParagraph"/>
              <w:spacing w:before="59" w:line="283" w:lineRule="auto"/>
              <w:ind w:right="75"/>
              <w:rPr>
                <w:color w:val="464646"/>
                <w:sz w:val="20"/>
                <w:szCs w:val="20"/>
              </w:rPr>
            </w:pPr>
            <w:r>
              <w:rPr>
                <w:color w:val="464646"/>
                <w:w w:val="105"/>
                <w:sz w:val="20"/>
                <w:szCs w:val="20"/>
              </w:rPr>
              <w:t>Data Chats</w:t>
            </w:r>
          </w:p>
        </w:tc>
        <w:tc>
          <w:tcPr>
            <w:tcW w:w="1948" w:type="dxa"/>
            <w:tcBorders>
              <w:top w:val="single" w:sz="4" w:space="0" w:color="auto"/>
              <w:left w:val="single" w:sz="2" w:space="0" w:color="000000"/>
              <w:right w:val="single" w:sz="2" w:space="0" w:color="000000"/>
            </w:tcBorders>
          </w:tcPr>
          <w:p w14:paraId="0C47D191" w14:textId="72DAE2A1" w:rsidR="00197480" w:rsidRPr="00197480" w:rsidRDefault="00197480" w:rsidP="00197480">
            <w:pPr>
              <w:pStyle w:val="TableParagraph"/>
              <w:spacing w:before="59" w:line="283" w:lineRule="auto"/>
              <w:ind w:right="75"/>
              <w:rPr>
                <w:color w:val="464646"/>
                <w:sz w:val="20"/>
                <w:szCs w:val="20"/>
              </w:rPr>
            </w:pPr>
            <w:r w:rsidRPr="00197480">
              <w:rPr>
                <w:color w:val="464646"/>
                <w:w w:val="105"/>
                <w:sz w:val="20"/>
                <w:szCs w:val="20"/>
              </w:rPr>
              <w:t>Principals</w:t>
            </w:r>
          </w:p>
        </w:tc>
        <w:tc>
          <w:tcPr>
            <w:tcW w:w="2083" w:type="dxa"/>
            <w:tcBorders>
              <w:top w:val="single" w:sz="4" w:space="0" w:color="auto"/>
              <w:left w:val="single" w:sz="2" w:space="0" w:color="000000"/>
              <w:bottom w:val="single" w:sz="2" w:space="0" w:color="000000"/>
              <w:right w:val="single" w:sz="2" w:space="0" w:color="000000"/>
            </w:tcBorders>
          </w:tcPr>
          <w:p w14:paraId="3A3F5A67" w14:textId="346EE784" w:rsidR="00197480" w:rsidRPr="001E3B6A" w:rsidRDefault="001E3B6A" w:rsidP="001E3B6A">
            <w:pPr>
              <w:pStyle w:val="TableParagraph"/>
              <w:spacing w:before="59"/>
              <w:rPr>
                <w:sz w:val="20"/>
                <w:szCs w:val="20"/>
              </w:rPr>
            </w:pPr>
            <w:r>
              <w:rPr>
                <w:color w:val="464646"/>
                <w:w w:val="110"/>
                <w:sz w:val="20"/>
                <w:szCs w:val="20"/>
              </w:rPr>
              <w:t xml:space="preserve">Days set aside for parents/caregivers to be </w:t>
            </w:r>
            <w:r w:rsidR="00197480" w:rsidRPr="00197480">
              <w:rPr>
                <w:color w:val="464646"/>
                <w:w w:val="110"/>
                <w:sz w:val="20"/>
                <w:szCs w:val="20"/>
              </w:rPr>
              <w:t>involved in their child's education</w:t>
            </w:r>
          </w:p>
        </w:tc>
        <w:tc>
          <w:tcPr>
            <w:tcW w:w="1817" w:type="dxa"/>
            <w:tcBorders>
              <w:top w:val="single" w:sz="4" w:space="0" w:color="auto"/>
              <w:left w:val="single" w:sz="2" w:space="0" w:color="000000"/>
              <w:right w:val="single" w:sz="2" w:space="0" w:color="000000"/>
            </w:tcBorders>
          </w:tcPr>
          <w:p w14:paraId="2B7BFA22" w14:textId="55CBA4C8" w:rsidR="00A16A04" w:rsidRPr="00197480" w:rsidRDefault="001E3B6A" w:rsidP="00197480">
            <w:pPr>
              <w:pStyle w:val="TableParagraph"/>
              <w:spacing w:before="59" w:line="283" w:lineRule="auto"/>
              <w:ind w:right="75"/>
              <w:rPr>
                <w:color w:val="464646"/>
                <w:sz w:val="20"/>
                <w:szCs w:val="20"/>
              </w:rPr>
            </w:pPr>
            <w:r>
              <w:rPr>
                <w:color w:val="464646"/>
                <w:w w:val="110"/>
                <w:sz w:val="20"/>
                <w:szCs w:val="20"/>
              </w:rPr>
              <w:t>Throughout the school year.</w:t>
            </w:r>
          </w:p>
        </w:tc>
        <w:tc>
          <w:tcPr>
            <w:tcW w:w="2197" w:type="dxa"/>
            <w:tcBorders>
              <w:top w:val="single" w:sz="4" w:space="0" w:color="auto"/>
              <w:left w:val="single" w:sz="2" w:space="0" w:color="000000"/>
              <w:right w:val="single" w:sz="2" w:space="0" w:color="000000"/>
            </w:tcBorders>
          </w:tcPr>
          <w:p w14:paraId="4E37C696" w14:textId="7384D769" w:rsidR="00197480" w:rsidRPr="00197480" w:rsidRDefault="00197480" w:rsidP="00197480">
            <w:pPr>
              <w:pStyle w:val="TableParagraph"/>
              <w:spacing w:before="59" w:line="283" w:lineRule="auto"/>
              <w:ind w:right="75"/>
              <w:rPr>
                <w:color w:val="464646"/>
                <w:sz w:val="20"/>
                <w:szCs w:val="20"/>
              </w:rPr>
            </w:pPr>
            <w:r w:rsidRPr="00197480">
              <w:rPr>
                <w:color w:val="464646"/>
                <w:sz w:val="20"/>
                <w:szCs w:val="20"/>
              </w:rPr>
              <w:t>Information</w:t>
            </w:r>
            <w:r w:rsidR="00403243">
              <w:rPr>
                <w:color w:val="464646"/>
                <w:sz w:val="20"/>
                <w:szCs w:val="20"/>
              </w:rPr>
              <w:t xml:space="preserve"> regarding student progress monitoring data</w:t>
            </w:r>
            <w:r w:rsidRPr="00197480">
              <w:rPr>
                <w:color w:val="464646"/>
                <w:sz w:val="20"/>
                <w:szCs w:val="20"/>
              </w:rPr>
              <w:t xml:space="preserve"> will be shared with </w:t>
            </w:r>
            <w:r w:rsidR="001E3B6A">
              <w:rPr>
                <w:color w:val="464646"/>
                <w:sz w:val="20"/>
                <w:szCs w:val="20"/>
              </w:rPr>
              <w:t>parents/caregiver</w:t>
            </w:r>
            <w:r w:rsidRPr="00197480">
              <w:rPr>
                <w:color w:val="464646"/>
                <w:sz w:val="20"/>
                <w:szCs w:val="20"/>
              </w:rPr>
              <w:t>s.</w:t>
            </w:r>
          </w:p>
        </w:tc>
      </w:tr>
      <w:tr w:rsidR="00197480" w14:paraId="38D90CB4" w14:textId="77777777" w:rsidTr="00197480">
        <w:tc>
          <w:tcPr>
            <w:tcW w:w="941" w:type="dxa"/>
          </w:tcPr>
          <w:p w14:paraId="09D200DA" w14:textId="0CEA0B58" w:rsidR="00197480" w:rsidRPr="00197480" w:rsidRDefault="00197480" w:rsidP="00197480">
            <w:pPr>
              <w:pStyle w:val="TableParagraph"/>
              <w:spacing w:before="59" w:line="283" w:lineRule="auto"/>
              <w:ind w:right="75"/>
              <w:jc w:val="center"/>
              <w:rPr>
                <w:color w:val="464646"/>
                <w:sz w:val="28"/>
                <w:szCs w:val="28"/>
              </w:rPr>
            </w:pPr>
            <w:r>
              <w:rPr>
                <w:color w:val="464646"/>
                <w:sz w:val="28"/>
                <w:szCs w:val="28"/>
              </w:rPr>
              <w:t>2</w:t>
            </w:r>
          </w:p>
        </w:tc>
        <w:tc>
          <w:tcPr>
            <w:tcW w:w="1638" w:type="dxa"/>
            <w:tcBorders>
              <w:right w:val="single" w:sz="2" w:space="0" w:color="000000"/>
            </w:tcBorders>
          </w:tcPr>
          <w:p w14:paraId="58775F0B" w14:textId="47D0AA55" w:rsidR="00197480" w:rsidRPr="00197480" w:rsidRDefault="00197480" w:rsidP="00197480">
            <w:pPr>
              <w:pStyle w:val="TableParagraph"/>
              <w:spacing w:before="59" w:line="283" w:lineRule="auto"/>
              <w:ind w:right="75"/>
              <w:rPr>
                <w:color w:val="464646"/>
                <w:sz w:val="20"/>
                <w:szCs w:val="20"/>
              </w:rPr>
            </w:pPr>
            <w:r w:rsidRPr="00197480">
              <w:rPr>
                <w:color w:val="464646"/>
                <w:w w:val="105"/>
                <w:sz w:val="20"/>
                <w:szCs w:val="20"/>
              </w:rPr>
              <w:t>Grandparent's Day</w:t>
            </w:r>
          </w:p>
        </w:tc>
        <w:tc>
          <w:tcPr>
            <w:tcW w:w="1948" w:type="dxa"/>
            <w:tcBorders>
              <w:left w:val="single" w:sz="2" w:space="0" w:color="000000"/>
              <w:bottom w:val="single" w:sz="2" w:space="0" w:color="000000"/>
              <w:right w:val="single" w:sz="2" w:space="0" w:color="000000"/>
            </w:tcBorders>
          </w:tcPr>
          <w:p w14:paraId="76861D82" w14:textId="2B234DA1" w:rsidR="00197480" w:rsidRPr="00197480" w:rsidRDefault="00197480" w:rsidP="00197480">
            <w:pPr>
              <w:pStyle w:val="TableParagraph"/>
              <w:spacing w:before="59" w:line="283" w:lineRule="auto"/>
              <w:ind w:right="75"/>
              <w:rPr>
                <w:color w:val="464646"/>
                <w:sz w:val="20"/>
                <w:szCs w:val="20"/>
              </w:rPr>
            </w:pPr>
            <w:r w:rsidRPr="00197480">
              <w:rPr>
                <w:color w:val="464646"/>
                <w:w w:val="105"/>
                <w:sz w:val="20"/>
                <w:szCs w:val="20"/>
              </w:rPr>
              <w:t>Principals</w:t>
            </w:r>
          </w:p>
        </w:tc>
        <w:tc>
          <w:tcPr>
            <w:tcW w:w="2083" w:type="dxa"/>
            <w:tcBorders>
              <w:top w:val="single" w:sz="2" w:space="0" w:color="000000"/>
              <w:left w:val="single" w:sz="2" w:space="0" w:color="000000"/>
              <w:bottom w:val="single" w:sz="2" w:space="0" w:color="000000"/>
              <w:right w:val="single" w:sz="2" w:space="0" w:color="000000"/>
            </w:tcBorders>
          </w:tcPr>
          <w:p w14:paraId="0465EFA9" w14:textId="77777777" w:rsidR="00197480" w:rsidRPr="00197480" w:rsidRDefault="00197480" w:rsidP="00197480">
            <w:pPr>
              <w:pStyle w:val="TableParagraph"/>
              <w:spacing w:before="48" w:line="304" w:lineRule="auto"/>
              <w:ind w:left="159" w:right="242"/>
              <w:rPr>
                <w:sz w:val="20"/>
                <w:szCs w:val="20"/>
              </w:rPr>
            </w:pPr>
            <w:r w:rsidRPr="00197480">
              <w:rPr>
                <w:color w:val="464646"/>
                <w:w w:val="105"/>
                <w:sz w:val="20"/>
                <w:szCs w:val="20"/>
              </w:rPr>
              <w:t xml:space="preserve">Special days set aside for grandparents to share how they can help their grandchildren </w:t>
            </w:r>
            <w:r w:rsidRPr="00197480">
              <w:rPr>
                <w:color w:val="595959"/>
                <w:w w:val="105"/>
                <w:sz w:val="20"/>
                <w:szCs w:val="20"/>
              </w:rPr>
              <w:t>in</w:t>
            </w:r>
          </w:p>
          <w:p w14:paraId="1226EF61" w14:textId="55A7D586" w:rsidR="00197480" w:rsidRPr="00197480" w:rsidRDefault="00197480" w:rsidP="00197480">
            <w:pPr>
              <w:pStyle w:val="TableParagraph"/>
              <w:spacing w:before="59" w:line="283" w:lineRule="auto"/>
              <w:ind w:right="75"/>
              <w:rPr>
                <w:color w:val="464646"/>
                <w:sz w:val="20"/>
                <w:szCs w:val="20"/>
              </w:rPr>
            </w:pPr>
            <w:r w:rsidRPr="00197480">
              <w:rPr>
                <w:color w:val="464646"/>
                <w:w w:val="105"/>
                <w:sz w:val="20"/>
                <w:szCs w:val="20"/>
              </w:rPr>
              <w:t>school</w:t>
            </w:r>
          </w:p>
        </w:tc>
        <w:tc>
          <w:tcPr>
            <w:tcW w:w="1817" w:type="dxa"/>
            <w:tcBorders>
              <w:left w:val="single" w:sz="2" w:space="0" w:color="000000"/>
              <w:right w:val="single" w:sz="2" w:space="0" w:color="000000"/>
            </w:tcBorders>
          </w:tcPr>
          <w:p w14:paraId="7ABA061F" w14:textId="06CBBB82" w:rsidR="00197480" w:rsidRPr="00197480" w:rsidRDefault="00197480" w:rsidP="00197480">
            <w:pPr>
              <w:pStyle w:val="TableParagraph"/>
              <w:spacing w:before="59" w:line="283" w:lineRule="auto"/>
              <w:ind w:right="75"/>
              <w:rPr>
                <w:color w:val="464646"/>
                <w:sz w:val="20"/>
                <w:szCs w:val="20"/>
              </w:rPr>
            </w:pPr>
            <w:r w:rsidRPr="00197480">
              <w:rPr>
                <w:color w:val="464646"/>
                <w:w w:val="110"/>
                <w:sz w:val="20"/>
                <w:szCs w:val="20"/>
              </w:rPr>
              <w:t>September</w:t>
            </w:r>
            <w:r w:rsidRPr="00197480">
              <w:rPr>
                <w:sz w:val="20"/>
                <w:szCs w:val="20"/>
              </w:rPr>
              <w:t>, 202</w:t>
            </w:r>
            <w:r w:rsidR="00A16A04">
              <w:rPr>
                <w:sz w:val="20"/>
                <w:szCs w:val="20"/>
              </w:rPr>
              <w:t>4</w:t>
            </w:r>
          </w:p>
        </w:tc>
        <w:tc>
          <w:tcPr>
            <w:tcW w:w="2197" w:type="dxa"/>
            <w:tcBorders>
              <w:left w:val="single" w:sz="2" w:space="0" w:color="000000"/>
              <w:right w:val="single" w:sz="2" w:space="0" w:color="000000"/>
            </w:tcBorders>
          </w:tcPr>
          <w:p w14:paraId="4D89C1B5" w14:textId="26EE5EF5" w:rsidR="00197480" w:rsidRPr="00197480" w:rsidRDefault="00197480" w:rsidP="00197480">
            <w:pPr>
              <w:pStyle w:val="TableParagraph"/>
              <w:spacing w:before="59" w:line="283" w:lineRule="auto"/>
              <w:ind w:right="75"/>
              <w:rPr>
                <w:color w:val="464646"/>
                <w:sz w:val="20"/>
                <w:szCs w:val="20"/>
              </w:rPr>
            </w:pPr>
            <w:r w:rsidRPr="00197480">
              <w:rPr>
                <w:color w:val="464646"/>
                <w:sz w:val="20"/>
                <w:szCs w:val="20"/>
              </w:rPr>
              <w:t>Information will be shared with grandparents on how to support the learning of their grandchildren.</w:t>
            </w:r>
          </w:p>
        </w:tc>
      </w:tr>
      <w:tr w:rsidR="00197480" w14:paraId="78439D8A" w14:textId="77777777" w:rsidTr="00197480">
        <w:tc>
          <w:tcPr>
            <w:tcW w:w="941" w:type="dxa"/>
          </w:tcPr>
          <w:p w14:paraId="79C927F5" w14:textId="09C1EBF7" w:rsidR="00197480" w:rsidRPr="00197480" w:rsidRDefault="00197480" w:rsidP="00197480">
            <w:pPr>
              <w:pStyle w:val="TableParagraph"/>
              <w:spacing w:before="59" w:line="283" w:lineRule="auto"/>
              <w:ind w:right="75"/>
              <w:jc w:val="center"/>
              <w:rPr>
                <w:color w:val="464646"/>
                <w:sz w:val="28"/>
                <w:szCs w:val="28"/>
              </w:rPr>
            </w:pPr>
            <w:r>
              <w:rPr>
                <w:color w:val="464646"/>
                <w:sz w:val="28"/>
                <w:szCs w:val="28"/>
              </w:rPr>
              <w:t>3</w:t>
            </w:r>
          </w:p>
        </w:tc>
        <w:tc>
          <w:tcPr>
            <w:tcW w:w="1638" w:type="dxa"/>
            <w:tcBorders>
              <w:left w:val="single" w:sz="2" w:space="0" w:color="000000"/>
              <w:bottom w:val="single" w:sz="2" w:space="0" w:color="000000"/>
              <w:right w:val="single" w:sz="2" w:space="0" w:color="000000"/>
            </w:tcBorders>
          </w:tcPr>
          <w:p w14:paraId="350EE8A7" w14:textId="2E6B657E" w:rsidR="00197480" w:rsidRPr="00197480" w:rsidRDefault="00197480" w:rsidP="00197480">
            <w:pPr>
              <w:pStyle w:val="TableParagraph"/>
              <w:spacing w:before="59" w:line="283" w:lineRule="auto"/>
              <w:ind w:right="75"/>
              <w:rPr>
                <w:color w:val="464646"/>
                <w:sz w:val="20"/>
                <w:szCs w:val="20"/>
              </w:rPr>
            </w:pPr>
            <w:r w:rsidRPr="00197480">
              <w:rPr>
                <w:sz w:val="20"/>
                <w:szCs w:val="20"/>
              </w:rPr>
              <w:t xml:space="preserve">Title I Parent Liaison </w:t>
            </w:r>
          </w:p>
        </w:tc>
        <w:tc>
          <w:tcPr>
            <w:tcW w:w="1948" w:type="dxa"/>
            <w:tcBorders>
              <w:top w:val="single" w:sz="2" w:space="0" w:color="000000"/>
              <w:left w:val="single" w:sz="2" w:space="0" w:color="000000"/>
              <w:right w:val="single" w:sz="2" w:space="0" w:color="000000"/>
            </w:tcBorders>
          </w:tcPr>
          <w:p w14:paraId="180011E2" w14:textId="6921565B" w:rsidR="00197480" w:rsidRPr="00197480" w:rsidRDefault="00197480" w:rsidP="00197480">
            <w:pPr>
              <w:pStyle w:val="TableParagraph"/>
              <w:spacing w:before="59" w:line="283" w:lineRule="auto"/>
              <w:ind w:right="75"/>
              <w:rPr>
                <w:color w:val="464646"/>
                <w:sz w:val="20"/>
                <w:szCs w:val="20"/>
              </w:rPr>
            </w:pPr>
            <w:r w:rsidRPr="00197480">
              <w:rPr>
                <w:sz w:val="20"/>
                <w:szCs w:val="20"/>
              </w:rPr>
              <w:t>District / Principals</w:t>
            </w:r>
          </w:p>
        </w:tc>
        <w:tc>
          <w:tcPr>
            <w:tcW w:w="2083" w:type="dxa"/>
            <w:tcBorders>
              <w:top w:val="single" w:sz="2" w:space="0" w:color="000000"/>
              <w:left w:val="single" w:sz="2" w:space="0" w:color="000000"/>
              <w:right w:val="single" w:sz="2" w:space="0" w:color="000000"/>
            </w:tcBorders>
          </w:tcPr>
          <w:p w14:paraId="55BABBF4" w14:textId="3EFADB1E" w:rsidR="00197480" w:rsidRPr="00197480" w:rsidRDefault="00197480" w:rsidP="00197480">
            <w:pPr>
              <w:pStyle w:val="TableParagraph"/>
              <w:spacing w:before="59" w:line="283" w:lineRule="auto"/>
              <w:ind w:right="75"/>
              <w:rPr>
                <w:color w:val="464646"/>
                <w:sz w:val="20"/>
                <w:szCs w:val="20"/>
              </w:rPr>
            </w:pPr>
            <w:r w:rsidRPr="00197480">
              <w:rPr>
                <w:sz w:val="20"/>
                <w:szCs w:val="20"/>
              </w:rPr>
              <w:t>Parent liaison will serve as a bridge between school and home to support the education of students</w:t>
            </w:r>
          </w:p>
        </w:tc>
        <w:tc>
          <w:tcPr>
            <w:tcW w:w="1817" w:type="dxa"/>
            <w:tcBorders>
              <w:left w:val="single" w:sz="2" w:space="0" w:color="000000"/>
              <w:bottom w:val="single" w:sz="2" w:space="0" w:color="000000"/>
            </w:tcBorders>
          </w:tcPr>
          <w:p w14:paraId="77C969F6" w14:textId="485909C3" w:rsidR="00197480" w:rsidRPr="00197480" w:rsidRDefault="00197480" w:rsidP="00197480">
            <w:pPr>
              <w:pStyle w:val="TableParagraph"/>
              <w:spacing w:before="59" w:line="283" w:lineRule="auto"/>
              <w:ind w:right="75"/>
              <w:rPr>
                <w:color w:val="464646"/>
                <w:sz w:val="20"/>
                <w:szCs w:val="20"/>
              </w:rPr>
            </w:pPr>
            <w:r w:rsidRPr="00197480">
              <w:rPr>
                <w:sz w:val="20"/>
                <w:szCs w:val="20"/>
              </w:rPr>
              <w:t>202</w:t>
            </w:r>
            <w:r w:rsidR="00A16A04">
              <w:rPr>
                <w:sz w:val="20"/>
                <w:szCs w:val="20"/>
              </w:rPr>
              <w:t>4</w:t>
            </w:r>
            <w:r w:rsidRPr="00197480">
              <w:rPr>
                <w:sz w:val="20"/>
                <w:szCs w:val="20"/>
              </w:rPr>
              <w:t>-202</w:t>
            </w:r>
            <w:r w:rsidR="00A16A04">
              <w:rPr>
                <w:sz w:val="20"/>
                <w:szCs w:val="20"/>
              </w:rPr>
              <w:t xml:space="preserve">5 </w:t>
            </w:r>
            <w:r w:rsidRPr="00197480">
              <w:rPr>
                <w:sz w:val="20"/>
                <w:szCs w:val="20"/>
              </w:rPr>
              <w:t>school year</w:t>
            </w:r>
          </w:p>
        </w:tc>
        <w:tc>
          <w:tcPr>
            <w:tcW w:w="2197" w:type="dxa"/>
          </w:tcPr>
          <w:p w14:paraId="04F2F8E8" w14:textId="0E8CF673" w:rsidR="00197480" w:rsidRPr="00197480" w:rsidRDefault="00197480" w:rsidP="00197480">
            <w:pPr>
              <w:pStyle w:val="TableParagraph"/>
              <w:spacing w:before="59" w:line="283" w:lineRule="auto"/>
              <w:ind w:right="75"/>
              <w:rPr>
                <w:color w:val="464646"/>
                <w:sz w:val="20"/>
                <w:szCs w:val="20"/>
              </w:rPr>
            </w:pPr>
            <w:r w:rsidRPr="00197480">
              <w:rPr>
                <w:sz w:val="20"/>
                <w:szCs w:val="20"/>
              </w:rPr>
              <w:t>9 month/7 hour per day contact to support families</w:t>
            </w:r>
          </w:p>
        </w:tc>
      </w:tr>
      <w:tr w:rsidR="00197480" w14:paraId="7CC7B047" w14:textId="77777777" w:rsidTr="00197480">
        <w:tc>
          <w:tcPr>
            <w:tcW w:w="941" w:type="dxa"/>
          </w:tcPr>
          <w:p w14:paraId="54FFBF5A" w14:textId="6F8610A9" w:rsidR="00197480" w:rsidRPr="00197480" w:rsidRDefault="00197480" w:rsidP="00197480">
            <w:pPr>
              <w:pStyle w:val="TableParagraph"/>
              <w:spacing w:before="59" w:line="283" w:lineRule="auto"/>
              <w:ind w:right="75"/>
              <w:jc w:val="center"/>
              <w:rPr>
                <w:color w:val="464646"/>
                <w:sz w:val="28"/>
                <w:szCs w:val="28"/>
              </w:rPr>
            </w:pPr>
            <w:r>
              <w:rPr>
                <w:color w:val="464646"/>
                <w:sz w:val="28"/>
                <w:szCs w:val="28"/>
              </w:rPr>
              <w:t>4</w:t>
            </w:r>
          </w:p>
        </w:tc>
        <w:tc>
          <w:tcPr>
            <w:tcW w:w="1638" w:type="dxa"/>
            <w:tcBorders>
              <w:top w:val="single" w:sz="2" w:space="0" w:color="000000"/>
              <w:bottom w:val="single" w:sz="2" w:space="0" w:color="000000"/>
              <w:right w:val="single" w:sz="2" w:space="0" w:color="000000"/>
            </w:tcBorders>
          </w:tcPr>
          <w:p w14:paraId="725CC239" w14:textId="09666507" w:rsidR="00197480" w:rsidRPr="00197480" w:rsidRDefault="00197480" w:rsidP="00197480">
            <w:pPr>
              <w:pStyle w:val="TableParagraph"/>
              <w:spacing w:before="59" w:line="283" w:lineRule="auto"/>
              <w:ind w:right="75"/>
              <w:rPr>
                <w:color w:val="464646"/>
                <w:sz w:val="20"/>
                <w:szCs w:val="20"/>
              </w:rPr>
            </w:pPr>
            <w:r w:rsidRPr="00197480">
              <w:rPr>
                <w:sz w:val="20"/>
                <w:szCs w:val="20"/>
              </w:rPr>
              <w:t>Educational Mail-out</w:t>
            </w:r>
          </w:p>
        </w:tc>
        <w:tc>
          <w:tcPr>
            <w:tcW w:w="1948" w:type="dxa"/>
            <w:tcBorders>
              <w:left w:val="single" w:sz="2" w:space="0" w:color="000000"/>
              <w:right w:val="single" w:sz="2" w:space="0" w:color="000000"/>
            </w:tcBorders>
          </w:tcPr>
          <w:p w14:paraId="6B93FF70" w14:textId="383E70CB" w:rsidR="00197480" w:rsidRPr="00197480" w:rsidRDefault="00197480" w:rsidP="00197480">
            <w:pPr>
              <w:pStyle w:val="TableParagraph"/>
              <w:spacing w:before="59" w:line="283" w:lineRule="auto"/>
              <w:ind w:right="75"/>
              <w:rPr>
                <w:color w:val="464646"/>
                <w:sz w:val="20"/>
                <w:szCs w:val="20"/>
              </w:rPr>
            </w:pPr>
            <w:r w:rsidRPr="00197480">
              <w:rPr>
                <w:sz w:val="20"/>
                <w:szCs w:val="20"/>
              </w:rPr>
              <w:t>Principal/Teachers</w:t>
            </w:r>
          </w:p>
        </w:tc>
        <w:tc>
          <w:tcPr>
            <w:tcW w:w="2083" w:type="dxa"/>
            <w:tcBorders>
              <w:left w:val="single" w:sz="2" w:space="0" w:color="000000"/>
              <w:right w:val="single" w:sz="2" w:space="0" w:color="000000"/>
            </w:tcBorders>
          </w:tcPr>
          <w:p w14:paraId="27BB59E9" w14:textId="4E79FEE0" w:rsidR="00197480" w:rsidRPr="00197480" w:rsidRDefault="00197480" w:rsidP="00197480">
            <w:pPr>
              <w:pStyle w:val="TableParagraph"/>
              <w:spacing w:before="59" w:line="283" w:lineRule="auto"/>
              <w:ind w:right="75"/>
              <w:rPr>
                <w:color w:val="464646"/>
                <w:sz w:val="20"/>
                <w:szCs w:val="20"/>
              </w:rPr>
            </w:pPr>
            <w:r w:rsidRPr="00197480">
              <w:rPr>
                <w:sz w:val="20"/>
                <w:szCs w:val="20"/>
              </w:rPr>
              <w:t>Sharing data and information with families in a timely manner</w:t>
            </w:r>
          </w:p>
        </w:tc>
        <w:tc>
          <w:tcPr>
            <w:tcW w:w="1817" w:type="dxa"/>
            <w:tcBorders>
              <w:top w:val="single" w:sz="2" w:space="0" w:color="000000"/>
              <w:left w:val="single" w:sz="2" w:space="0" w:color="000000"/>
              <w:bottom w:val="single" w:sz="2" w:space="0" w:color="000000"/>
              <w:right w:val="single" w:sz="2" w:space="0" w:color="000000"/>
            </w:tcBorders>
          </w:tcPr>
          <w:p w14:paraId="5974FA9D" w14:textId="3933BD21" w:rsidR="00197480" w:rsidRPr="00197480" w:rsidRDefault="00197480" w:rsidP="00197480">
            <w:pPr>
              <w:pStyle w:val="TableParagraph"/>
              <w:spacing w:before="59" w:line="283" w:lineRule="auto"/>
              <w:ind w:right="75"/>
              <w:rPr>
                <w:color w:val="464646"/>
                <w:sz w:val="20"/>
                <w:szCs w:val="20"/>
              </w:rPr>
            </w:pPr>
            <w:r w:rsidRPr="00197480">
              <w:rPr>
                <w:sz w:val="20"/>
                <w:szCs w:val="20"/>
              </w:rPr>
              <w:t>As needed</w:t>
            </w:r>
          </w:p>
        </w:tc>
        <w:tc>
          <w:tcPr>
            <w:tcW w:w="2197" w:type="dxa"/>
            <w:tcBorders>
              <w:left w:val="single" w:sz="2" w:space="0" w:color="000000"/>
            </w:tcBorders>
          </w:tcPr>
          <w:p w14:paraId="77BF30FF" w14:textId="10EB6818" w:rsidR="00197480" w:rsidRPr="00197480" w:rsidRDefault="00197480" w:rsidP="00197480">
            <w:pPr>
              <w:pStyle w:val="TableParagraph"/>
              <w:spacing w:before="59" w:line="283" w:lineRule="auto"/>
              <w:ind w:right="75"/>
              <w:rPr>
                <w:color w:val="464646"/>
                <w:sz w:val="20"/>
                <w:szCs w:val="20"/>
              </w:rPr>
            </w:pPr>
            <w:r w:rsidRPr="00197480">
              <w:rPr>
                <w:sz w:val="20"/>
                <w:szCs w:val="20"/>
              </w:rPr>
              <w:t>Increased communication</w:t>
            </w:r>
          </w:p>
        </w:tc>
      </w:tr>
    </w:tbl>
    <w:p w14:paraId="4A1E3648" w14:textId="77777777" w:rsidR="00197480" w:rsidRDefault="00197480" w:rsidP="00197480">
      <w:pPr>
        <w:pStyle w:val="TableParagraph"/>
        <w:spacing w:before="59" w:line="283" w:lineRule="auto"/>
        <w:ind w:left="126" w:right="75" w:hanging="1"/>
        <w:rPr>
          <w:color w:val="464646"/>
          <w:sz w:val="19"/>
        </w:rPr>
      </w:pPr>
    </w:p>
    <w:p w14:paraId="212F3544" w14:textId="77777777" w:rsidR="00197480" w:rsidRDefault="00197480" w:rsidP="00197480">
      <w:pPr>
        <w:pStyle w:val="TableParagraph"/>
        <w:spacing w:before="59" w:line="283" w:lineRule="auto"/>
        <w:ind w:left="126" w:right="75" w:hanging="1"/>
        <w:rPr>
          <w:sz w:val="19"/>
        </w:rPr>
      </w:pPr>
    </w:p>
    <w:p w14:paraId="747F32D8" w14:textId="77777777" w:rsidR="00BE71FE" w:rsidRDefault="00BE71FE">
      <w:pPr>
        <w:widowControl/>
        <w:autoSpaceDE/>
        <w:autoSpaceDN/>
        <w:spacing w:after="160" w:line="259" w:lineRule="auto"/>
        <w:rPr>
          <w:b/>
          <w:color w:val="464646"/>
          <w:u w:val="single" w:color="000000"/>
        </w:rPr>
      </w:pPr>
      <w:r>
        <w:rPr>
          <w:b/>
          <w:color w:val="464646"/>
          <w:u w:val="single" w:color="000000"/>
        </w:rPr>
        <w:br w:type="page"/>
      </w:r>
    </w:p>
    <w:p w14:paraId="63B6C4A6" w14:textId="4E0D6F9A" w:rsidR="00197480" w:rsidRDefault="00197480" w:rsidP="00197480">
      <w:pPr>
        <w:pStyle w:val="TableParagraph"/>
        <w:tabs>
          <w:tab w:val="left" w:pos="4469"/>
        </w:tabs>
        <w:spacing w:before="165"/>
        <w:ind w:left="125"/>
        <w:rPr>
          <w:b/>
        </w:rPr>
      </w:pPr>
      <w:r>
        <w:rPr>
          <w:b/>
          <w:color w:val="464646"/>
          <w:u w:val="single" w:color="000000"/>
        </w:rPr>
        <w:t>Staff Development:</w:t>
      </w:r>
    </w:p>
    <w:p w14:paraId="5178E67E" w14:textId="30F63788" w:rsidR="00197480" w:rsidRPr="008C6FCA" w:rsidRDefault="008C6FCA" w:rsidP="00197480">
      <w:pPr>
        <w:tabs>
          <w:tab w:val="left" w:pos="180"/>
        </w:tabs>
        <w:ind w:left="180"/>
        <w:rPr>
          <w:sz w:val="20"/>
          <w:szCs w:val="20"/>
        </w:rPr>
      </w:pPr>
      <w:r w:rsidRPr="008C6FCA">
        <w:rPr>
          <w:color w:val="4B4B4B"/>
          <w:w w:val="105"/>
          <w:sz w:val="20"/>
          <w:szCs w:val="20"/>
        </w:rPr>
        <w:t xml:space="preserve">Describe the professional development activities the school will provide to educate teachers </w:t>
      </w:r>
      <w:r w:rsidRPr="008C6FCA">
        <w:rPr>
          <w:color w:val="4B4B4B"/>
          <w:w w:val="105"/>
          <w:position w:val="-3"/>
          <w:sz w:val="20"/>
          <w:szCs w:val="20"/>
        </w:rPr>
        <w:t xml:space="preserve">1 </w:t>
      </w:r>
      <w:r w:rsidRPr="008C6FCA">
        <w:rPr>
          <w:color w:val="4B4B4B"/>
          <w:w w:val="105"/>
          <w:sz w:val="20"/>
          <w:szCs w:val="20"/>
        </w:rPr>
        <w:t xml:space="preserve">Specialized </w:t>
      </w:r>
      <w:r w:rsidRPr="008C6FCA">
        <w:rPr>
          <w:color w:val="4B4B4B"/>
          <w:w w:val="112"/>
          <w:sz w:val="20"/>
          <w:szCs w:val="20"/>
        </w:rPr>
        <w:t>instructional</w:t>
      </w:r>
      <w:r w:rsidRPr="008C6FCA">
        <w:rPr>
          <w:color w:val="4B4B4B"/>
          <w:sz w:val="20"/>
          <w:szCs w:val="20"/>
        </w:rPr>
        <w:t xml:space="preserve"> </w:t>
      </w:r>
      <w:r w:rsidRPr="008C6FCA">
        <w:rPr>
          <w:color w:val="4B4B4B"/>
          <w:w w:val="88"/>
          <w:sz w:val="20"/>
          <w:szCs w:val="20"/>
        </w:rPr>
        <w:t>Support</w:t>
      </w:r>
      <w:r w:rsidRPr="008C6FCA">
        <w:rPr>
          <w:color w:val="4B4B4B"/>
          <w:sz w:val="20"/>
          <w:szCs w:val="20"/>
        </w:rPr>
        <w:t xml:space="preserve"> </w:t>
      </w:r>
      <w:r w:rsidRPr="008C6FCA">
        <w:rPr>
          <w:color w:val="4B4B4B"/>
          <w:w w:val="52"/>
          <w:sz w:val="20"/>
          <w:szCs w:val="20"/>
        </w:rPr>
        <w:t>P</w:t>
      </w:r>
      <w:r w:rsidRPr="008C6FCA">
        <w:rPr>
          <w:color w:val="4B4B4B"/>
          <w:w w:val="105"/>
          <w:sz w:val="20"/>
          <w:szCs w:val="20"/>
        </w:rPr>
        <w:t>ersonnel</w:t>
      </w:r>
      <w:r>
        <w:rPr>
          <w:color w:val="4B4B4B"/>
          <w:w w:val="86"/>
          <w:position w:val="-3"/>
          <w:sz w:val="20"/>
          <w:szCs w:val="20"/>
        </w:rPr>
        <w:t>,</w:t>
      </w:r>
      <w:r w:rsidRPr="008C6FCA">
        <w:rPr>
          <w:color w:val="4B4B4B"/>
          <w:position w:val="-3"/>
          <w:sz w:val="20"/>
          <w:szCs w:val="20"/>
        </w:rPr>
        <w:t xml:space="preserve"> </w:t>
      </w:r>
      <w:r w:rsidRPr="008C6FCA">
        <w:rPr>
          <w:color w:val="4B4B4B"/>
          <w:w w:val="112"/>
          <w:sz w:val="20"/>
          <w:szCs w:val="20"/>
        </w:rPr>
        <w:t>other</w:t>
      </w:r>
      <w:r w:rsidRPr="008C6FCA">
        <w:rPr>
          <w:color w:val="4B4B4B"/>
          <w:sz w:val="20"/>
          <w:szCs w:val="20"/>
        </w:rPr>
        <w:t xml:space="preserve"> </w:t>
      </w:r>
      <w:r w:rsidRPr="008C6FCA">
        <w:rPr>
          <w:color w:val="4B4B4B"/>
          <w:w w:val="105"/>
          <w:sz w:val="20"/>
          <w:szCs w:val="20"/>
        </w:rPr>
        <w:t>school</w:t>
      </w:r>
      <w:r w:rsidRPr="008C6FCA">
        <w:rPr>
          <w:color w:val="4B4B4B"/>
          <w:sz w:val="20"/>
          <w:szCs w:val="20"/>
        </w:rPr>
        <w:t xml:space="preserve"> </w:t>
      </w:r>
      <w:r w:rsidRPr="008C6FCA">
        <w:rPr>
          <w:color w:val="4B4B4B"/>
          <w:w w:val="105"/>
          <w:sz w:val="20"/>
          <w:szCs w:val="20"/>
        </w:rPr>
        <w:t>leaders,</w:t>
      </w:r>
      <w:r w:rsidRPr="008C6FCA">
        <w:rPr>
          <w:color w:val="4B4B4B"/>
          <w:sz w:val="20"/>
          <w:szCs w:val="20"/>
        </w:rPr>
        <w:t xml:space="preserve"> </w:t>
      </w:r>
      <w:r w:rsidRPr="008C6FCA">
        <w:rPr>
          <w:color w:val="4B4B4B"/>
          <w:w w:val="106"/>
          <w:sz w:val="20"/>
          <w:szCs w:val="20"/>
        </w:rPr>
        <w:t>and</w:t>
      </w:r>
      <w:r w:rsidRPr="008C6FCA">
        <w:rPr>
          <w:color w:val="4B4B4B"/>
          <w:sz w:val="20"/>
          <w:szCs w:val="20"/>
        </w:rPr>
        <w:t xml:space="preserve"> </w:t>
      </w:r>
      <w:r w:rsidRPr="008C6FCA">
        <w:rPr>
          <w:color w:val="4B4B4B"/>
          <w:w w:val="114"/>
          <w:sz w:val="20"/>
          <w:szCs w:val="20"/>
        </w:rPr>
        <w:t>other</w:t>
      </w:r>
      <w:r w:rsidRPr="008C6FCA">
        <w:rPr>
          <w:color w:val="4B4B4B"/>
          <w:sz w:val="20"/>
          <w:szCs w:val="20"/>
        </w:rPr>
        <w:t xml:space="preserve"> </w:t>
      </w:r>
      <w:r w:rsidRPr="008C6FCA">
        <w:rPr>
          <w:color w:val="4B4B4B"/>
          <w:w w:val="111"/>
          <w:sz w:val="20"/>
          <w:szCs w:val="20"/>
        </w:rPr>
        <w:t>staff</w:t>
      </w:r>
      <w:r w:rsidRPr="008C6FCA">
        <w:rPr>
          <w:color w:val="4B4B4B"/>
          <w:sz w:val="20"/>
          <w:szCs w:val="20"/>
        </w:rPr>
        <w:t xml:space="preserve"> </w:t>
      </w:r>
      <w:r w:rsidRPr="008C6FCA">
        <w:rPr>
          <w:color w:val="4B4B4B"/>
          <w:w w:val="111"/>
          <w:sz w:val="20"/>
          <w:szCs w:val="20"/>
        </w:rPr>
        <w:t>on</w:t>
      </w:r>
      <w:r w:rsidRPr="008C6FCA">
        <w:rPr>
          <w:color w:val="4B4B4B"/>
          <w:sz w:val="20"/>
          <w:szCs w:val="20"/>
        </w:rPr>
        <w:t xml:space="preserve"> </w:t>
      </w:r>
      <w:r w:rsidRPr="008C6FCA">
        <w:rPr>
          <w:color w:val="4B4B4B"/>
          <w:w w:val="111"/>
          <w:sz w:val="20"/>
          <w:szCs w:val="20"/>
        </w:rPr>
        <w:t>the</w:t>
      </w:r>
      <w:r w:rsidRPr="008C6FCA">
        <w:rPr>
          <w:color w:val="4B4B4B"/>
          <w:sz w:val="20"/>
          <w:szCs w:val="20"/>
        </w:rPr>
        <w:t xml:space="preserve"> </w:t>
      </w:r>
      <w:r w:rsidRPr="008C6FCA">
        <w:rPr>
          <w:color w:val="4B4B4B"/>
          <w:w w:val="102"/>
          <w:sz w:val="20"/>
          <w:szCs w:val="20"/>
        </w:rPr>
        <w:t>assistance</w:t>
      </w:r>
      <w:r w:rsidRPr="008C6FCA">
        <w:rPr>
          <w:color w:val="4B4B4B"/>
          <w:sz w:val="20"/>
          <w:szCs w:val="20"/>
        </w:rPr>
        <w:t xml:space="preserve"> </w:t>
      </w:r>
      <w:r w:rsidRPr="008C6FCA">
        <w:rPr>
          <w:color w:val="4B4B4B"/>
          <w:w w:val="102"/>
          <w:sz w:val="20"/>
          <w:szCs w:val="20"/>
        </w:rPr>
        <w:t xml:space="preserve">of </w:t>
      </w:r>
      <w:r w:rsidRPr="008C6FCA">
        <w:rPr>
          <w:color w:val="4B4B4B"/>
          <w:w w:val="105"/>
          <w:sz w:val="20"/>
          <w:szCs w:val="20"/>
        </w:rPr>
        <w:t>Parents and families and in the value of their contributions.</w:t>
      </w:r>
    </w:p>
    <w:p w14:paraId="30EAAD9D" w14:textId="2AC50DEF" w:rsidR="000624AA" w:rsidRDefault="000624AA">
      <w:pPr>
        <w:widowControl/>
        <w:autoSpaceDE/>
        <w:autoSpaceDN/>
        <w:spacing w:after="160" w:line="259" w:lineRule="auto"/>
      </w:pPr>
    </w:p>
    <w:tbl>
      <w:tblPr>
        <w:tblStyle w:val="TableGrid"/>
        <w:tblW w:w="0" w:type="auto"/>
        <w:tblInd w:w="126" w:type="dxa"/>
        <w:tblLook w:val="04A0" w:firstRow="1" w:lastRow="0" w:firstColumn="1" w:lastColumn="0" w:noHBand="0" w:noVBand="1"/>
      </w:tblPr>
      <w:tblGrid>
        <w:gridCol w:w="941"/>
        <w:gridCol w:w="1638"/>
        <w:gridCol w:w="1948"/>
        <w:gridCol w:w="2083"/>
        <w:gridCol w:w="1817"/>
        <w:gridCol w:w="2197"/>
      </w:tblGrid>
      <w:tr w:rsidR="008C6FCA" w14:paraId="26806C77" w14:textId="77777777" w:rsidTr="00BE71FE">
        <w:tc>
          <w:tcPr>
            <w:tcW w:w="941" w:type="dxa"/>
          </w:tcPr>
          <w:p w14:paraId="5BB0879E" w14:textId="77777777" w:rsidR="008C6FCA" w:rsidRDefault="008C6FCA" w:rsidP="00BE71FE">
            <w:pPr>
              <w:pStyle w:val="TableParagraph"/>
              <w:spacing w:before="59" w:line="283" w:lineRule="auto"/>
              <w:ind w:right="75"/>
              <w:rPr>
                <w:color w:val="464646"/>
                <w:sz w:val="19"/>
              </w:rPr>
            </w:pPr>
          </w:p>
        </w:tc>
        <w:tc>
          <w:tcPr>
            <w:tcW w:w="1638" w:type="dxa"/>
          </w:tcPr>
          <w:p w14:paraId="1E4F8F2B" w14:textId="77777777" w:rsidR="008C6FCA" w:rsidRDefault="008C6FCA" w:rsidP="00BE71FE">
            <w:pPr>
              <w:pStyle w:val="TableParagraph"/>
              <w:spacing w:before="59" w:line="283" w:lineRule="auto"/>
              <w:ind w:right="75"/>
              <w:rPr>
                <w:color w:val="464646"/>
                <w:sz w:val="19"/>
              </w:rPr>
            </w:pPr>
          </w:p>
        </w:tc>
        <w:tc>
          <w:tcPr>
            <w:tcW w:w="1948" w:type="dxa"/>
          </w:tcPr>
          <w:p w14:paraId="6D342522" w14:textId="77777777" w:rsidR="008C6FCA" w:rsidRDefault="008C6FCA" w:rsidP="00BE71FE">
            <w:pPr>
              <w:pStyle w:val="TableParagraph"/>
              <w:spacing w:before="59" w:line="283" w:lineRule="auto"/>
              <w:ind w:right="75"/>
              <w:rPr>
                <w:color w:val="464646"/>
                <w:sz w:val="19"/>
              </w:rPr>
            </w:pPr>
          </w:p>
        </w:tc>
        <w:tc>
          <w:tcPr>
            <w:tcW w:w="2083" w:type="dxa"/>
          </w:tcPr>
          <w:p w14:paraId="04817241" w14:textId="77777777" w:rsidR="008C6FCA" w:rsidRDefault="008C6FCA" w:rsidP="00BE71FE">
            <w:pPr>
              <w:pStyle w:val="TableParagraph"/>
              <w:spacing w:before="59" w:line="283" w:lineRule="auto"/>
              <w:ind w:right="75"/>
              <w:rPr>
                <w:color w:val="464646"/>
                <w:sz w:val="19"/>
              </w:rPr>
            </w:pPr>
          </w:p>
        </w:tc>
        <w:tc>
          <w:tcPr>
            <w:tcW w:w="1817" w:type="dxa"/>
          </w:tcPr>
          <w:p w14:paraId="7508E67A" w14:textId="77777777" w:rsidR="008C6FCA" w:rsidRDefault="008C6FCA" w:rsidP="00BE71FE">
            <w:pPr>
              <w:pStyle w:val="TableParagraph"/>
              <w:spacing w:before="59" w:line="283" w:lineRule="auto"/>
              <w:ind w:right="75"/>
              <w:rPr>
                <w:color w:val="464646"/>
                <w:sz w:val="19"/>
              </w:rPr>
            </w:pPr>
          </w:p>
        </w:tc>
        <w:tc>
          <w:tcPr>
            <w:tcW w:w="2197" w:type="dxa"/>
          </w:tcPr>
          <w:p w14:paraId="717EBF5E" w14:textId="77777777" w:rsidR="008C6FCA" w:rsidRDefault="008C6FCA" w:rsidP="00BE71FE">
            <w:pPr>
              <w:pStyle w:val="TableParagraph"/>
              <w:spacing w:before="59" w:line="283" w:lineRule="auto"/>
              <w:ind w:right="75"/>
              <w:rPr>
                <w:color w:val="464646"/>
                <w:sz w:val="19"/>
              </w:rPr>
            </w:pPr>
          </w:p>
        </w:tc>
      </w:tr>
      <w:tr w:rsidR="008C6FCA" w14:paraId="4B79792B" w14:textId="77777777" w:rsidTr="00BE71FE">
        <w:tc>
          <w:tcPr>
            <w:tcW w:w="941" w:type="dxa"/>
          </w:tcPr>
          <w:p w14:paraId="27CDD9B0" w14:textId="77777777" w:rsidR="008C6FCA" w:rsidRDefault="008C6FCA" w:rsidP="00BE71FE">
            <w:pPr>
              <w:pStyle w:val="TableParagraph"/>
              <w:spacing w:before="59" w:line="283" w:lineRule="auto"/>
              <w:ind w:right="75"/>
              <w:rPr>
                <w:color w:val="464646"/>
                <w:sz w:val="19"/>
              </w:rPr>
            </w:pPr>
            <w:r w:rsidRPr="00197480">
              <w:rPr>
                <w:b/>
                <w:bCs/>
              </w:rPr>
              <w:t>Count</w:t>
            </w:r>
          </w:p>
        </w:tc>
        <w:tc>
          <w:tcPr>
            <w:tcW w:w="1638" w:type="dxa"/>
          </w:tcPr>
          <w:p w14:paraId="1F250138" w14:textId="77777777" w:rsidR="008C6FCA" w:rsidRDefault="008C6FCA" w:rsidP="00BE71FE">
            <w:pPr>
              <w:pStyle w:val="TableParagraph"/>
              <w:spacing w:before="59" w:line="283" w:lineRule="auto"/>
              <w:ind w:right="-105"/>
              <w:rPr>
                <w:color w:val="464646"/>
                <w:sz w:val="19"/>
              </w:rPr>
            </w:pPr>
            <w:r w:rsidRPr="00197480">
              <w:rPr>
                <w:b/>
                <w:bCs/>
              </w:rPr>
              <w:t xml:space="preserve">Name of Activity </w:t>
            </w:r>
          </w:p>
        </w:tc>
        <w:tc>
          <w:tcPr>
            <w:tcW w:w="1948" w:type="dxa"/>
          </w:tcPr>
          <w:p w14:paraId="69AC715F" w14:textId="77777777" w:rsidR="008C6FCA" w:rsidRDefault="008C6FCA" w:rsidP="00BE71FE">
            <w:pPr>
              <w:pStyle w:val="TableParagraph"/>
              <w:spacing w:before="59" w:line="283" w:lineRule="auto"/>
              <w:ind w:right="75"/>
              <w:rPr>
                <w:color w:val="464646"/>
                <w:sz w:val="19"/>
              </w:rPr>
            </w:pPr>
            <w:r w:rsidRPr="00197480">
              <w:rPr>
                <w:b/>
                <w:bCs/>
              </w:rPr>
              <w:t>Person Responsible</w:t>
            </w:r>
          </w:p>
        </w:tc>
        <w:tc>
          <w:tcPr>
            <w:tcW w:w="2083" w:type="dxa"/>
          </w:tcPr>
          <w:p w14:paraId="178633EA" w14:textId="77777777" w:rsidR="008C6FCA" w:rsidRDefault="008C6FCA" w:rsidP="00BE71FE">
            <w:pPr>
              <w:pStyle w:val="TableParagraph"/>
              <w:spacing w:before="59" w:line="283" w:lineRule="auto"/>
              <w:ind w:right="75"/>
              <w:rPr>
                <w:color w:val="464646"/>
                <w:sz w:val="19"/>
              </w:rPr>
            </w:pPr>
            <w:r w:rsidRPr="00197480">
              <w:rPr>
                <w:b/>
                <w:bCs/>
              </w:rPr>
              <w:t>Anticipated Impact on Student Achievement</w:t>
            </w:r>
          </w:p>
        </w:tc>
        <w:tc>
          <w:tcPr>
            <w:tcW w:w="1817" w:type="dxa"/>
          </w:tcPr>
          <w:p w14:paraId="128248CA" w14:textId="77777777" w:rsidR="008C6FCA" w:rsidRDefault="008C6FCA" w:rsidP="00BE71FE">
            <w:pPr>
              <w:pStyle w:val="TableParagraph"/>
              <w:spacing w:before="59" w:line="283" w:lineRule="auto"/>
              <w:ind w:right="75"/>
              <w:rPr>
                <w:color w:val="464646"/>
                <w:sz w:val="19"/>
              </w:rPr>
            </w:pPr>
            <w:r w:rsidRPr="00197480">
              <w:rPr>
                <w:b/>
                <w:bCs/>
              </w:rPr>
              <w:t>Timeline</w:t>
            </w:r>
          </w:p>
        </w:tc>
        <w:tc>
          <w:tcPr>
            <w:tcW w:w="2197" w:type="dxa"/>
          </w:tcPr>
          <w:p w14:paraId="2B2F2A60" w14:textId="77777777" w:rsidR="008C6FCA" w:rsidRDefault="008C6FCA" w:rsidP="00BE71FE">
            <w:pPr>
              <w:pStyle w:val="TableParagraph"/>
              <w:spacing w:before="59" w:line="283" w:lineRule="auto"/>
              <w:ind w:right="75"/>
              <w:rPr>
                <w:color w:val="464646"/>
                <w:sz w:val="19"/>
              </w:rPr>
            </w:pPr>
            <w:r w:rsidRPr="00197480">
              <w:rPr>
                <w:b/>
                <w:bCs/>
              </w:rPr>
              <w:t>Evidence of Effectiveness</w:t>
            </w:r>
          </w:p>
        </w:tc>
      </w:tr>
      <w:tr w:rsidR="008C6FCA" w14:paraId="0841C0DB" w14:textId="77777777" w:rsidTr="00BE71FE">
        <w:tc>
          <w:tcPr>
            <w:tcW w:w="941" w:type="dxa"/>
          </w:tcPr>
          <w:p w14:paraId="0E2A4DBA" w14:textId="77777777" w:rsidR="008C6FCA" w:rsidRPr="000D4256" w:rsidRDefault="008C6FCA" w:rsidP="008C6FCA">
            <w:pPr>
              <w:pStyle w:val="TableParagraph"/>
              <w:spacing w:before="59" w:line="283" w:lineRule="auto"/>
              <w:ind w:right="75"/>
              <w:jc w:val="center"/>
              <w:rPr>
                <w:color w:val="464646"/>
                <w:sz w:val="28"/>
                <w:szCs w:val="28"/>
              </w:rPr>
            </w:pPr>
            <w:r w:rsidRPr="000D4256">
              <w:rPr>
                <w:color w:val="464646"/>
                <w:sz w:val="28"/>
                <w:szCs w:val="28"/>
              </w:rPr>
              <w:t>1</w:t>
            </w:r>
          </w:p>
        </w:tc>
        <w:tc>
          <w:tcPr>
            <w:tcW w:w="1638" w:type="dxa"/>
            <w:tcBorders>
              <w:top w:val="single" w:sz="4" w:space="0" w:color="auto"/>
              <w:right w:val="single" w:sz="2" w:space="0" w:color="000000"/>
            </w:tcBorders>
          </w:tcPr>
          <w:p w14:paraId="07F489A7" w14:textId="63FBED0E"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 xml:space="preserve">Professional Development on Strengthening Parent </w:t>
            </w:r>
          </w:p>
        </w:tc>
        <w:tc>
          <w:tcPr>
            <w:tcW w:w="1948" w:type="dxa"/>
            <w:tcBorders>
              <w:top w:val="single" w:sz="4" w:space="0" w:color="auto"/>
              <w:left w:val="single" w:sz="2" w:space="0" w:color="000000"/>
              <w:right w:val="single" w:sz="2" w:space="0" w:color="000000"/>
            </w:tcBorders>
          </w:tcPr>
          <w:p w14:paraId="4B517E2B" w14:textId="53EED5EA"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Director of Instruction/ Principals</w:t>
            </w:r>
          </w:p>
        </w:tc>
        <w:tc>
          <w:tcPr>
            <w:tcW w:w="2083" w:type="dxa"/>
            <w:tcBorders>
              <w:top w:val="single" w:sz="4" w:space="0" w:color="auto"/>
              <w:left w:val="single" w:sz="2" w:space="0" w:color="000000"/>
              <w:bottom w:val="single" w:sz="2" w:space="0" w:color="000000"/>
              <w:right w:val="single" w:sz="2" w:space="0" w:color="000000"/>
            </w:tcBorders>
          </w:tcPr>
          <w:p w14:paraId="031E2B1F" w14:textId="77777777"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Content specific sessions for</w:t>
            </w:r>
          </w:p>
          <w:p w14:paraId="3768ED66" w14:textId="77777777"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teachers to use with</w:t>
            </w:r>
          </w:p>
          <w:p w14:paraId="4F68312E" w14:textId="77777777"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parents, including</w:t>
            </w:r>
          </w:p>
          <w:p w14:paraId="6B339B5C" w14:textId="77777777"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ways they</w:t>
            </w:r>
          </w:p>
          <w:p w14:paraId="35DBF69C" w14:textId="77777777"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strengthen their</w:t>
            </w:r>
          </w:p>
          <w:p w14:paraId="52907E96" w14:textId="77777777"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involvement in their</w:t>
            </w:r>
          </w:p>
          <w:p w14:paraId="1FB75159" w14:textId="0C551803" w:rsidR="008C6FCA" w:rsidRPr="000D4256" w:rsidRDefault="008C6FCA" w:rsidP="008C6FCA">
            <w:pPr>
              <w:pStyle w:val="TableParagraph"/>
              <w:spacing w:before="59" w:line="283" w:lineRule="auto"/>
              <w:ind w:right="75"/>
              <w:rPr>
                <w:color w:val="464646"/>
                <w:sz w:val="20"/>
                <w:szCs w:val="20"/>
              </w:rPr>
            </w:pPr>
            <w:r w:rsidRPr="000D4256">
              <w:rPr>
                <w:color w:val="464646"/>
                <w:sz w:val="20"/>
                <w:szCs w:val="20"/>
              </w:rPr>
              <w:t>child's education</w:t>
            </w:r>
          </w:p>
        </w:tc>
        <w:tc>
          <w:tcPr>
            <w:tcW w:w="1817" w:type="dxa"/>
            <w:tcBorders>
              <w:top w:val="single" w:sz="4" w:space="0" w:color="auto"/>
              <w:left w:val="single" w:sz="2" w:space="0" w:color="000000"/>
              <w:right w:val="single" w:sz="2" w:space="0" w:color="000000"/>
            </w:tcBorders>
          </w:tcPr>
          <w:p w14:paraId="56B88CB0" w14:textId="0F0CECA8" w:rsidR="008C6FCA" w:rsidRPr="000D4256" w:rsidRDefault="008C6FCA" w:rsidP="008C6FCA">
            <w:pPr>
              <w:pStyle w:val="TableParagraph"/>
              <w:spacing w:before="59" w:line="283" w:lineRule="auto"/>
              <w:ind w:right="75"/>
              <w:rPr>
                <w:color w:val="464646"/>
                <w:sz w:val="20"/>
                <w:szCs w:val="20"/>
              </w:rPr>
            </w:pPr>
            <w:r w:rsidRPr="000D4256">
              <w:rPr>
                <w:color w:val="4B4B4B"/>
                <w:sz w:val="19"/>
              </w:rPr>
              <w:t>First 9 weeks</w:t>
            </w:r>
          </w:p>
        </w:tc>
        <w:tc>
          <w:tcPr>
            <w:tcW w:w="2197" w:type="dxa"/>
            <w:tcBorders>
              <w:top w:val="single" w:sz="8" w:space="0" w:color="000000"/>
              <w:bottom w:val="nil"/>
            </w:tcBorders>
          </w:tcPr>
          <w:p w14:paraId="1422707A" w14:textId="60ED3412" w:rsidR="008C6FCA" w:rsidRPr="000D4256" w:rsidRDefault="008C6FCA" w:rsidP="008C6FCA">
            <w:pPr>
              <w:pStyle w:val="TableParagraph"/>
              <w:spacing w:before="59" w:line="283" w:lineRule="auto"/>
              <w:ind w:right="75"/>
              <w:rPr>
                <w:color w:val="464646"/>
                <w:sz w:val="20"/>
                <w:szCs w:val="20"/>
              </w:rPr>
            </w:pPr>
            <w:r w:rsidRPr="000D4256">
              <w:rPr>
                <w:color w:val="4B4B4B"/>
                <w:w w:val="95"/>
                <w:sz w:val="19"/>
              </w:rPr>
              <w:t xml:space="preserve">Sign-In Sheets, teacher </w:t>
            </w:r>
            <w:r w:rsidRPr="000D4256">
              <w:rPr>
                <w:color w:val="4B4B4B"/>
                <w:sz w:val="19"/>
              </w:rPr>
              <w:t>surveys, IPDP's parent</w:t>
            </w:r>
          </w:p>
        </w:tc>
      </w:tr>
      <w:tr w:rsidR="008C6FCA" w14:paraId="51E33B27" w14:textId="77777777" w:rsidTr="00BE71FE">
        <w:tc>
          <w:tcPr>
            <w:tcW w:w="941" w:type="dxa"/>
          </w:tcPr>
          <w:p w14:paraId="5D9049F1" w14:textId="77777777" w:rsidR="008C6FCA" w:rsidRPr="00197480" w:rsidRDefault="008C6FCA" w:rsidP="00BE71FE">
            <w:pPr>
              <w:pStyle w:val="TableParagraph"/>
              <w:spacing w:before="59" w:line="283" w:lineRule="auto"/>
              <w:ind w:right="75"/>
              <w:jc w:val="center"/>
              <w:rPr>
                <w:color w:val="464646"/>
                <w:sz w:val="28"/>
                <w:szCs w:val="28"/>
              </w:rPr>
            </w:pPr>
            <w:r>
              <w:rPr>
                <w:color w:val="464646"/>
                <w:sz w:val="28"/>
                <w:szCs w:val="28"/>
              </w:rPr>
              <w:t>2</w:t>
            </w:r>
          </w:p>
        </w:tc>
        <w:tc>
          <w:tcPr>
            <w:tcW w:w="1638" w:type="dxa"/>
            <w:tcBorders>
              <w:right w:val="single" w:sz="2" w:space="0" w:color="000000"/>
            </w:tcBorders>
          </w:tcPr>
          <w:p w14:paraId="56B1875C"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Professional Learning</w:t>
            </w:r>
          </w:p>
          <w:p w14:paraId="03718379" w14:textId="73A2C530"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Communities</w:t>
            </w:r>
          </w:p>
        </w:tc>
        <w:tc>
          <w:tcPr>
            <w:tcW w:w="1948" w:type="dxa"/>
            <w:tcBorders>
              <w:left w:val="single" w:sz="2" w:space="0" w:color="000000"/>
              <w:bottom w:val="single" w:sz="2" w:space="0" w:color="000000"/>
              <w:right w:val="single" w:sz="2" w:space="0" w:color="000000"/>
            </w:tcBorders>
          </w:tcPr>
          <w:p w14:paraId="2D09A9D3"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School Principal/</w:t>
            </w:r>
          </w:p>
          <w:p w14:paraId="66C4DFD0"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Parent</w:t>
            </w:r>
          </w:p>
          <w:p w14:paraId="34CD7DBE" w14:textId="29CB1870"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Liaisons</w:t>
            </w:r>
          </w:p>
        </w:tc>
        <w:tc>
          <w:tcPr>
            <w:tcW w:w="2083" w:type="dxa"/>
            <w:tcBorders>
              <w:top w:val="single" w:sz="2" w:space="0" w:color="000000"/>
              <w:left w:val="single" w:sz="2" w:space="0" w:color="000000"/>
              <w:bottom w:val="single" w:sz="2" w:space="0" w:color="000000"/>
              <w:right w:val="single" w:sz="2" w:space="0" w:color="000000"/>
            </w:tcBorders>
          </w:tcPr>
          <w:p w14:paraId="1600C546"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School Level Parent Involvement</w:t>
            </w:r>
          </w:p>
          <w:p w14:paraId="369CD204"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Committee book</w:t>
            </w:r>
          </w:p>
          <w:p w14:paraId="07872FC6" w14:textId="3931B726"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study activities</w:t>
            </w:r>
          </w:p>
        </w:tc>
        <w:tc>
          <w:tcPr>
            <w:tcW w:w="1817" w:type="dxa"/>
            <w:tcBorders>
              <w:left w:val="single" w:sz="2" w:space="0" w:color="000000"/>
              <w:right w:val="single" w:sz="2" w:space="0" w:color="000000"/>
            </w:tcBorders>
          </w:tcPr>
          <w:p w14:paraId="450CE692"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Ongoing throughout</w:t>
            </w:r>
          </w:p>
          <w:p w14:paraId="1AF643C9"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the school</w:t>
            </w:r>
          </w:p>
          <w:p w14:paraId="6840709B" w14:textId="74933A34"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year</w:t>
            </w:r>
          </w:p>
        </w:tc>
        <w:tc>
          <w:tcPr>
            <w:tcW w:w="2197" w:type="dxa"/>
            <w:tcBorders>
              <w:left w:val="single" w:sz="2" w:space="0" w:color="000000"/>
              <w:right w:val="single" w:sz="2" w:space="0" w:color="000000"/>
            </w:tcBorders>
          </w:tcPr>
          <w:p w14:paraId="0B2CD48F" w14:textId="23BB10E9" w:rsidR="008C6FCA" w:rsidRPr="00197480" w:rsidRDefault="008C6FCA" w:rsidP="00BE71FE">
            <w:pPr>
              <w:pStyle w:val="TableParagraph"/>
              <w:spacing w:before="59" w:line="283" w:lineRule="auto"/>
              <w:ind w:right="75"/>
              <w:rPr>
                <w:color w:val="464646"/>
                <w:sz w:val="20"/>
                <w:szCs w:val="20"/>
              </w:rPr>
            </w:pPr>
            <w:r w:rsidRPr="008C6FCA">
              <w:rPr>
                <w:color w:val="464646"/>
                <w:sz w:val="20"/>
                <w:szCs w:val="20"/>
              </w:rPr>
              <w:t>Sign-in sheets, teacher surveys, IPDPs</w:t>
            </w:r>
          </w:p>
        </w:tc>
      </w:tr>
      <w:tr w:rsidR="008C6FCA" w14:paraId="5D60C60C" w14:textId="77777777" w:rsidTr="00BE71FE">
        <w:tc>
          <w:tcPr>
            <w:tcW w:w="941" w:type="dxa"/>
          </w:tcPr>
          <w:p w14:paraId="156132C5" w14:textId="77777777" w:rsidR="008C6FCA" w:rsidRPr="00197480" w:rsidRDefault="008C6FCA" w:rsidP="00BE71FE">
            <w:pPr>
              <w:pStyle w:val="TableParagraph"/>
              <w:spacing w:before="59" w:line="283" w:lineRule="auto"/>
              <w:ind w:right="75"/>
              <w:jc w:val="center"/>
              <w:rPr>
                <w:color w:val="464646"/>
                <w:sz w:val="28"/>
                <w:szCs w:val="28"/>
              </w:rPr>
            </w:pPr>
            <w:r>
              <w:rPr>
                <w:color w:val="464646"/>
                <w:sz w:val="28"/>
                <w:szCs w:val="28"/>
              </w:rPr>
              <w:t>3</w:t>
            </w:r>
          </w:p>
        </w:tc>
        <w:tc>
          <w:tcPr>
            <w:tcW w:w="1638" w:type="dxa"/>
            <w:tcBorders>
              <w:left w:val="single" w:sz="2" w:space="0" w:color="000000"/>
              <w:bottom w:val="single" w:sz="2" w:space="0" w:color="000000"/>
              <w:right w:val="single" w:sz="2" w:space="0" w:color="000000"/>
            </w:tcBorders>
          </w:tcPr>
          <w:p w14:paraId="636CE9B6"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Professional</w:t>
            </w:r>
          </w:p>
          <w:p w14:paraId="3F733F52" w14:textId="591F8B95"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Development for</w:t>
            </w:r>
            <w:r>
              <w:rPr>
                <w:color w:val="464646"/>
                <w:sz w:val="20"/>
                <w:szCs w:val="20"/>
              </w:rPr>
              <w:t xml:space="preserve"> </w:t>
            </w:r>
            <w:r w:rsidRPr="008C6FCA">
              <w:rPr>
                <w:color w:val="464646"/>
                <w:sz w:val="20"/>
                <w:szCs w:val="20"/>
              </w:rPr>
              <w:t>Teachers and Staff on</w:t>
            </w:r>
          </w:p>
          <w:p w14:paraId="4350F76B"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Parent and Family</w:t>
            </w:r>
          </w:p>
          <w:p w14:paraId="4CE55CBF" w14:textId="14309A6B"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Engagement</w:t>
            </w:r>
          </w:p>
        </w:tc>
        <w:tc>
          <w:tcPr>
            <w:tcW w:w="1948" w:type="dxa"/>
            <w:tcBorders>
              <w:top w:val="single" w:sz="2" w:space="0" w:color="000000"/>
              <w:left w:val="single" w:sz="2" w:space="0" w:color="000000"/>
              <w:right w:val="single" w:sz="2" w:space="0" w:color="000000"/>
            </w:tcBorders>
          </w:tcPr>
          <w:p w14:paraId="28D69B16"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Director of</w:t>
            </w:r>
          </w:p>
          <w:p w14:paraId="4C085EE0"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Instruction/</w:t>
            </w:r>
          </w:p>
          <w:p w14:paraId="1623F989" w14:textId="782CA6F1"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Principals</w:t>
            </w:r>
          </w:p>
        </w:tc>
        <w:tc>
          <w:tcPr>
            <w:tcW w:w="2083" w:type="dxa"/>
            <w:tcBorders>
              <w:top w:val="single" w:sz="2" w:space="0" w:color="000000"/>
              <w:left w:val="single" w:sz="2" w:space="0" w:color="000000"/>
              <w:right w:val="single" w:sz="2" w:space="0" w:color="000000"/>
            </w:tcBorders>
          </w:tcPr>
          <w:p w14:paraId="676F5345"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Small group,</w:t>
            </w:r>
          </w:p>
          <w:p w14:paraId="34DA5CC7"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content specific</w:t>
            </w:r>
          </w:p>
          <w:p w14:paraId="3826088C"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sessions for</w:t>
            </w:r>
          </w:p>
          <w:p w14:paraId="2622BCED"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teachers and staff</w:t>
            </w:r>
          </w:p>
          <w:p w14:paraId="7D28B0B1" w14:textId="5FA75F60" w:rsidR="008C6FCA" w:rsidRPr="00197480" w:rsidRDefault="008C6FCA" w:rsidP="00BE71FE">
            <w:pPr>
              <w:pStyle w:val="TableParagraph"/>
              <w:spacing w:before="59" w:line="283" w:lineRule="auto"/>
              <w:ind w:right="75"/>
              <w:rPr>
                <w:color w:val="464646"/>
                <w:sz w:val="20"/>
                <w:szCs w:val="20"/>
              </w:rPr>
            </w:pPr>
          </w:p>
        </w:tc>
        <w:tc>
          <w:tcPr>
            <w:tcW w:w="1817" w:type="dxa"/>
            <w:tcBorders>
              <w:left w:val="single" w:sz="2" w:space="0" w:color="000000"/>
              <w:bottom w:val="single" w:sz="2" w:space="0" w:color="000000"/>
            </w:tcBorders>
          </w:tcPr>
          <w:p w14:paraId="16D01CD1"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Through-out</w:t>
            </w:r>
          </w:p>
          <w:p w14:paraId="1D0F71C9" w14:textId="48EE355F"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the year</w:t>
            </w:r>
          </w:p>
        </w:tc>
        <w:tc>
          <w:tcPr>
            <w:tcW w:w="2197" w:type="dxa"/>
          </w:tcPr>
          <w:p w14:paraId="748CECAE" w14:textId="7A43DB0D" w:rsidR="008C6FCA" w:rsidRPr="00197480" w:rsidRDefault="008C6FCA" w:rsidP="00BE71FE">
            <w:pPr>
              <w:pStyle w:val="TableParagraph"/>
              <w:spacing w:before="59" w:line="283" w:lineRule="auto"/>
              <w:ind w:right="75"/>
              <w:rPr>
                <w:color w:val="464646"/>
                <w:sz w:val="20"/>
                <w:szCs w:val="20"/>
              </w:rPr>
            </w:pPr>
            <w:r w:rsidRPr="008C6FCA">
              <w:rPr>
                <w:color w:val="464646"/>
                <w:sz w:val="20"/>
                <w:szCs w:val="20"/>
              </w:rPr>
              <w:t>Attendance Rosters, Staff Climate Surveys</w:t>
            </w:r>
          </w:p>
        </w:tc>
      </w:tr>
      <w:tr w:rsidR="008C6FCA" w14:paraId="6164F82C" w14:textId="77777777" w:rsidTr="00BE71FE">
        <w:tc>
          <w:tcPr>
            <w:tcW w:w="941" w:type="dxa"/>
          </w:tcPr>
          <w:p w14:paraId="649A977E" w14:textId="77777777" w:rsidR="008C6FCA" w:rsidRPr="00197480" w:rsidRDefault="008C6FCA" w:rsidP="00BE71FE">
            <w:pPr>
              <w:pStyle w:val="TableParagraph"/>
              <w:spacing w:before="59" w:line="283" w:lineRule="auto"/>
              <w:ind w:right="75"/>
              <w:jc w:val="center"/>
              <w:rPr>
                <w:color w:val="464646"/>
                <w:sz w:val="28"/>
                <w:szCs w:val="28"/>
              </w:rPr>
            </w:pPr>
            <w:r>
              <w:rPr>
                <w:color w:val="464646"/>
                <w:sz w:val="28"/>
                <w:szCs w:val="28"/>
              </w:rPr>
              <w:t>4</w:t>
            </w:r>
          </w:p>
        </w:tc>
        <w:tc>
          <w:tcPr>
            <w:tcW w:w="1638" w:type="dxa"/>
            <w:tcBorders>
              <w:top w:val="single" w:sz="2" w:space="0" w:color="000000"/>
              <w:bottom w:val="single" w:sz="2" w:space="0" w:color="000000"/>
              <w:right w:val="single" w:sz="2" w:space="0" w:color="000000"/>
            </w:tcBorders>
          </w:tcPr>
          <w:p w14:paraId="19B2B483" w14:textId="0FF15696" w:rsidR="008C6FCA" w:rsidRPr="00197480" w:rsidRDefault="008C6FCA" w:rsidP="00BE71FE">
            <w:pPr>
              <w:pStyle w:val="TableParagraph"/>
              <w:spacing w:before="59" w:line="283" w:lineRule="auto"/>
              <w:ind w:right="75"/>
              <w:rPr>
                <w:color w:val="464646"/>
                <w:sz w:val="20"/>
                <w:szCs w:val="20"/>
              </w:rPr>
            </w:pPr>
            <w:r w:rsidRPr="008C6FCA">
              <w:rPr>
                <w:color w:val="464646"/>
                <w:sz w:val="20"/>
                <w:szCs w:val="20"/>
              </w:rPr>
              <w:t>Parent and Family Engagement Compacts and Conferencing</w:t>
            </w:r>
          </w:p>
        </w:tc>
        <w:tc>
          <w:tcPr>
            <w:tcW w:w="1948" w:type="dxa"/>
            <w:tcBorders>
              <w:left w:val="single" w:sz="2" w:space="0" w:color="000000"/>
              <w:right w:val="single" w:sz="2" w:space="0" w:color="000000"/>
            </w:tcBorders>
          </w:tcPr>
          <w:p w14:paraId="77C3C31A" w14:textId="1E76E2EF" w:rsidR="008C6FCA" w:rsidRPr="00197480" w:rsidRDefault="008C6FCA" w:rsidP="00BE71FE">
            <w:pPr>
              <w:pStyle w:val="TableParagraph"/>
              <w:spacing w:before="59" w:line="283" w:lineRule="auto"/>
              <w:ind w:right="75"/>
              <w:rPr>
                <w:color w:val="464646"/>
                <w:sz w:val="20"/>
                <w:szCs w:val="20"/>
              </w:rPr>
            </w:pPr>
            <w:r w:rsidRPr="008C6FCA">
              <w:rPr>
                <w:color w:val="464646"/>
                <w:sz w:val="20"/>
                <w:szCs w:val="20"/>
              </w:rPr>
              <w:t>Principals</w:t>
            </w:r>
          </w:p>
        </w:tc>
        <w:tc>
          <w:tcPr>
            <w:tcW w:w="2083" w:type="dxa"/>
            <w:tcBorders>
              <w:left w:val="single" w:sz="2" w:space="0" w:color="000000"/>
              <w:right w:val="single" w:sz="2" w:space="0" w:color="000000"/>
            </w:tcBorders>
          </w:tcPr>
          <w:p w14:paraId="62F5A211" w14:textId="77777777" w:rsidR="008C6FCA" w:rsidRPr="008C6FCA" w:rsidRDefault="008C6FCA" w:rsidP="008C6FCA">
            <w:pPr>
              <w:pStyle w:val="TableParagraph"/>
              <w:spacing w:before="59" w:line="283" w:lineRule="auto"/>
              <w:ind w:right="75"/>
              <w:rPr>
                <w:color w:val="464646"/>
                <w:sz w:val="20"/>
                <w:szCs w:val="20"/>
              </w:rPr>
            </w:pPr>
            <w:r w:rsidRPr="008C6FCA">
              <w:rPr>
                <w:color w:val="464646"/>
                <w:sz w:val="20"/>
                <w:szCs w:val="20"/>
              </w:rPr>
              <w:t>Training for new</w:t>
            </w:r>
          </w:p>
          <w:p w14:paraId="2C20C185" w14:textId="045749D6" w:rsidR="008C6FCA" w:rsidRPr="00197480" w:rsidRDefault="008C6FCA" w:rsidP="008C6FCA">
            <w:pPr>
              <w:pStyle w:val="TableParagraph"/>
              <w:spacing w:before="59" w:line="283" w:lineRule="auto"/>
              <w:ind w:right="75"/>
              <w:rPr>
                <w:color w:val="464646"/>
                <w:sz w:val="20"/>
                <w:szCs w:val="20"/>
              </w:rPr>
            </w:pPr>
            <w:r w:rsidRPr="008C6FCA">
              <w:rPr>
                <w:color w:val="464646"/>
                <w:sz w:val="20"/>
                <w:szCs w:val="20"/>
              </w:rPr>
              <w:t>hires and updates for returning staff</w:t>
            </w:r>
          </w:p>
        </w:tc>
        <w:tc>
          <w:tcPr>
            <w:tcW w:w="1817" w:type="dxa"/>
            <w:tcBorders>
              <w:top w:val="single" w:sz="2" w:space="0" w:color="000000"/>
              <w:left w:val="single" w:sz="2" w:space="0" w:color="000000"/>
              <w:bottom w:val="single" w:sz="2" w:space="0" w:color="000000"/>
              <w:right w:val="single" w:sz="2" w:space="0" w:color="000000"/>
            </w:tcBorders>
          </w:tcPr>
          <w:p w14:paraId="7FACD591" w14:textId="78DF1D6C" w:rsidR="008C6FCA" w:rsidRPr="00197480" w:rsidRDefault="008C6FCA" w:rsidP="00BE71FE">
            <w:pPr>
              <w:pStyle w:val="TableParagraph"/>
              <w:spacing w:before="59" w:line="283" w:lineRule="auto"/>
              <w:ind w:right="75"/>
              <w:rPr>
                <w:color w:val="464646"/>
                <w:sz w:val="20"/>
                <w:szCs w:val="20"/>
              </w:rPr>
            </w:pPr>
            <w:r w:rsidRPr="008C6FCA">
              <w:rPr>
                <w:color w:val="464646"/>
                <w:sz w:val="20"/>
                <w:szCs w:val="20"/>
              </w:rPr>
              <w:t>August, 202</w:t>
            </w:r>
            <w:r w:rsidR="00A16A04">
              <w:rPr>
                <w:color w:val="464646"/>
                <w:sz w:val="20"/>
                <w:szCs w:val="20"/>
              </w:rPr>
              <w:t>4</w:t>
            </w:r>
          </w:p>
        </w:tc>
        <w:tc>
          <w:tcPr>
            <w:tcW w:w="2197" w:type="dxa"/>
            <w:tcBorders>
              <w:left w:val="single" w:sz="2" w:space="0" w:color="000000"/>
            </w:tcBorders>
          </w:tcPr>
          <w:p w14:paraId="248A1C1B" w14:textId="6CCB8B58" w:rsidR="008C6FCA" w:rsidRPr="00197480" w:rsidRDefault="008C6FCA" w:rsidP="00BE71FE">
            <w:pPr>
              <w:pStyle w:val="TableParagraph"/>
              <w:spacing w:before="59" w:line="283" w:lineRule="auto"/>
              <w:ind w:right="75"/>
              <w:rPr>
                <w:color w:val="464646"/>
                <w:sz w:val="20"/>
                <w:szCs w:val="20"/>
              </w:rPr>
            </w:pPr>
            <w:r w:rsidRPr="008C6FCA">
              <w:rPr>
                <w:color w:val="464646"/>
                <w:sz w:val="20"/>
                <w:szCs w:val="20"/>
              </w:rPr>
              <w:t>PD follow-up</w:t>
            </w:r>
          </w:p>
        </w:tc>
      </w:tr>
    </w:tbl>
    <w:p w14:paraId="64B443BE" w14:textId="110ED2AD" w:rsidR="008C6FCA" w:rsidRDefault="008C6FCA">
      <w:pPr>
        <w:widowControl/>
        <w:autoSpaceDE/>
        <w:autoSpaceDN/>
        <w:spacing w:after="160" w:line="259" w:lineRule="auto"/>
      </w:pPr>
    </w:p>
    <w:p w14:paraId="404629D1" w14:textId="77777777" w:rsidR="008C6FCA" w:rsidRDefault="008C6FCA" w:rsidP="008C6FCA">
      <w:pPr>
        <w:widowControl/>
        <w:autoSpaceDE/>
        <w:autoSpaceDN/>
        <w:spacing w:after="160" w:line="259" w:lineRule="auto"/>
      </w:pPr>
    </w:p>
    <w:p w14:paraId="6460E006" w14:textId="77777777" w:rsidR="00BE71FE" w:rsidRDefault="00BE71FE">
      <w:pPr>
        <w:widowControl/>
        <w:autoSpaceDE/>
        <w:autoSpaceDN/>
        <w:spacing w:after="160" w:line="259" w:lineRule="auto"/>
        <w:rPr>
          <w:u w:val="single"/>
        </w:rPr>
      </w:pPr>
      <w:r>
        <w:rPr>
          <w:u w:val="single"/>
        </w:rPr>
        <w:br w:type="page"/>
      </w:r>
    </w:p>
    <w:p w14:paraId="00B4E528" w14:textId="1F783A9F" w:rsidR="008C6FCA" w:rsidRDefault="008C6FCA" w:rsidP="008C6FCA">
      <w:pPr>
        <w:widowControl/>
        <w:autoSpaceDE/>
        <w:autoSpaceDN/>
        <w:spacing w:after="160" w:line="259" w:lineRule="auto"/>
        <w:rPr>
          <w:u w:val="single"/>
        </w:rPr>
      </w:pPr>
      <w:r w:rsidRPr="008C6FCA">
        <w:rPr>
          <w:u w:val="single"/>
        </w:rPr>
        <w:t>Describe the professional development activities the school will provide to educate teachers</w:t>
      </w:r>
      <w:r w:rsidR="00BE71FE">
        <w:rPr>
          <w:u w:val="single"/>
        </w:rPr>
        <w:t>,</w:t>
      </w:r>
      <w:r w:rsidRPr="008C6FCA">
        <w:rPr>
          <w:u w:val="single"/>
        </w:rPr>
        <w:t xml:space="preserve"> specialized instructional support personnel, school leaders and other staff on how to reach out to and communicate with</w:t>
      </w:r>
      <w:r w:rsidR="00BE71FE">
        <w:rPr>
          <w:u w:val="single"/>
        </w:rPr>
        <w:t>,</w:t>
      </w:r>
      <w:r w:rsidRPr="008C6FCA">
        <w:rPr>
          <w:u w:val="single"/>
        </w:rPr>
        <w:t xml:space="preserve"> and work with Parents and families as equal Partners.</w:t>
      </w:r>
    </w:p>
    <w:p w14:paraId="7F4BDE1A" w14:textId="77777777" w:rsidR="008C6FCA" w:rsidRDefault="008C6FCA" w:rsidP="008C6FCA">
      <w:pPr>
        <w:widowControl/>
        <w:autoSpaceDE/>
        <w:autoSpaceDN/>
        <w:spacing w:after="160" w:line="259" w:lineRule="auto"/>
      </w:pPr>
      <w:r>
        <w:t>The Taylor County School District will take the following actions to ensure technical assistance and other support to assist Title I schools in planning and implementing effective parent and family engagement programs designed to improve student achievement and school performance:</w:t>
      </w:r>
    </w:p>
    <w:p w14:paraId="60AB08FA" w14:textId="1BC1AD33" w:rsidR="00BE71FE" w:rsidRDefault="008C6FCA" w:rsidP="00BE71FE">
      <w:pPr>
        <w:pStyle w:val="ListParagraph"/>
        <w:widowControl/>
        <w:numPr>
          <w:ilvl w:val="0"/>
          <w:numId w:val="24"/>
        </w:numPr>
        <w:autoSpaceDE/>
        <w:autoSpaceDN/>
        <w:spacing w:after="160" w:line="259" w:lineRule="auto"/>
      </w:pPr>
      <w:r>
        <w:t>District personnel will provide an ESSA Title I technical assistance update annually to the SAC of each Title I school, which will include: requirements of Title I, reporting on student assessment data, school grade targets, and best practices of family engagement.</w:t>
      </w:r>
    </w:p>
    <w:p w14:paraId="70068C60" w14:textId="204FD1A2" w:rsidR="00BE71FE" w:rsidRPr="00BE71FE" w:rsidRDefault="00BE71FE" w:rsidP="00BE71FE">
      <w:pPr>
        <w:widowControl/>
        <w:autoSpaceDE/>
        <w:autoSpaceDN/>
        <w:spacing w:after="160" w:line="259" w:lineRule="auto"/>
        <w:rPr>
          <w:u w:val="single"/>
        </w:rPr>
      </w:pPr>
      <w:r w:rsidRPr="00BE71FE">
        <w:rPr>
          <w:u w:val="single"/>
        </w:rPr>
        <w:t>Describe the professional development activities the school will provide to educate teachers, specialized instructional support personnel, school leaders and other staff on how to reach out to and communicate with, and work with Parents and families as equal Partners.</w:t>
      </w:r>
    </w:p>
    <w:p w14:paraId="0E843A6E" w14:textId="77777777" w:rsidR="00BE71FE" w:rsidRDefault="00BE71FE" w:rsidP="00BE71FE">
      <w:pPr>
        <w:widowControl/>
        <w:autoSpaceDE/>
        <w:autoSpaceDN/>
        <w:spacing w:after="160" w:line="259" w:lineRule="auto"/>
      </w:pPr>
      <w:r>
        <w:t>The Taylor County School District will take the following actions to ensure technical assistance and other support to assist Title I schools in planning and implementing effective parent and family engagement programs designed to improve student achievement and school performance:</w:t>
      </w:r>
    </w:p>
    <w:p w14:paraId="01C23B85" w14:textId="3F2B419E" w:rsidR="00BE71FE" w:rsidRDefault="00BE71FE" w:rsidP="00BE71FE">
      <w:pPr>
        <w:pStyle w:val="ListParagraph"/>
        <w:widowControl/>
        <w:numPr>
          <w:ilvl w:val="0"/>
          <w:numId w:val="26"/>
        </w:numPr>
        <w:autoSpaceDE/>
        <w:autoSpaceDN/>
        <w:spacing w:after="160" w:line="259" w:lineRule="auto"/>
      </w:pPr>
      <w:r>
        <w:t>District personnel will provide an ESSA Title I technical assistance update annually to the SAC of each Title I school, which will include: requirements of Title I, reporting on student assessment data, school grade targets, and best practices of family engagement.</w:t>
      </w:r>
    </w:p>
    <w:p w14:paraId="13722194" w14:textId="6890A84D" w:rsidR="00BE71FE" w:rsidRDefault="00BE71FE" w:rsidP="00BE71FE">
      <w:pPr>
        <w:pStyle w:val="ListParagraph"/>
        <w:widowControl/>
        <w:numPr>
          <w:ilvl w:val="0"/>
          <w:numId w:val="26"/>
        </w:numPr>
        <w:autoSpaceDE/>
        <w:autoSpaceDN/>
        <w:spacing w:after="160" w:line="259" w:lineRule="auto"/>
      </w:pPr>
      <w:r>
        <w:t>The District will hold technical assistance meetings with Title I principals to discuss and review Tl-related matters, including family engagement strategies and activities.</w:t>
      </w:r>
    </w:p>
    <w:p w14:paraId="1C7EF074" w14:textId="4FD56141" w:rsidR="00BE71FE" w:rsidRDefault="00BE71FE" w:rsidP="00BE71FE">
      <w:pPr>
        <w:pStyle w:val="ListParagraph"/>
        <w:widowControl/>
        <w:numPr>
          <w:ilvl w:val="0"/>
          <w:numId w:val="26"/>
        </w:numPr>
        <w:autoSpaceDE/>
        <w:autoSpaceDN/>
        <w:spacing w:after="160" w:line="259" w:lineRule="auto"/>
      </w:pPr>
      <w:r>
        <w:t>The District will provide professional development for parent liaisons to build their capacity in the area of family engagement.</w:t>
      </w:r>
    </w:p>
    <w:p w14:paraId="4CDB59C6" w14:textId="28D2D978" w:rsidR="00BE71FE" w:rsidRDefault="00BE71FE" w:rsidP="00BE71FE">
      <w:pPr>
        <w:pStyle w:val="ListParagraph"/>
        <w:widowControl/>
        <w:numPr>
          <w:ilvl w:val="0"/>
          <w:numId w:val="26"/>
        </w:numPr>
        <w:autoSpaceDE/>
        <w:autoSpaceDN/>
        <w:spacing w:after="160" w:line="259" w:lineRule="auto"/>
      </w:pPr>
      <w:r>
        <w:t>At the end of each school year, District personnel will meet with administrators and staff of the Title I</w:t>
      </w:r>
    </w:p>
    <w:p w14:paraId="160FCD49" w14:textId="77777777" w:rsidR="00BE71FE" w:rsidRDefault="00BE71FE" w:rsidP="00BE71FE">
      <w:pPr>
        <w:pStyle w:val="ListParagraph"/>
        <w:widowControl/>
        <w:numPr>
          <w:ilvl w:val="0"/>
          <w:numId w:val="26"/>
        </w:numPr>
        <w:autoSpaceDE/>
        <w:autoSpaceDN/>
        <w:spacing w:after="160" w:line="259" w:lineRule="auto"/>
      </w:pPr>
      <w:r>
        <w:t>schools to review assessment data, parent evaluations, and climate surveys and use this information in developing plans for the upcoming year designed to improve student achievement, school performance, and meaningful parent and family engagement.</w:t>
      </w:r>
    </w:p>
    <w:p w14:paraId="77432084" w14:textId="31947BF4" w:rsidR="00BE71FE" w:rsidRDefault="00BE71FE" w:rsidP="00BE71FE">
      <w:pPr>
        <w:pStyle w:val="ListParagraph"/>
        <w:widowControl/>
        <w:numPr>
          <w:ilvl w:val="0"/>
          <w:numId w:val="26"/>
        </w:numPr>
        <w:autoSpaceDE/>
        <w:autoSpaceDN/>
        <w:spacing w:after="160" w:line="259" w:lineRule="auto"/>
      </w:pPr>
      <w:r>
        <w:t>The District will provide a minimum of one (1) Peer Review event for Title I schools and district personnel to review, discuss, and revise (if necessary) the parent and family engagement policies.</w:t>
      </w:r>
    </w:p>
    <w:p w14:paraId="65434E3A" w14:textId="51CC0023" w:rsidR="00BE71FE" w:rsidRDefault="00BE71FE" w:rsidP="00BE71FE">
      <w:pPr>
        <w:pStyle w:val="ListParagraph"/>
        <w:widowControl/>
        <w:numPr>
          <w:ilvl w:val="0"/>
          <w:numId w:val="26"/>
        </w:numPr>
        <w:autoSpaceDE/>
        <w:autoSpaceDN/>
        <w:spacing w:after="160" w:line="259" w:lineRule="auto"/>
      </w:pPr>
      <w:r>
        <w:t>The District will provide annual technical assistance for Title I administrators and staff, including strategies for engaging families in their child's education.</w:t>
      </w:r>
    </w:p>
    <w:p w14:paraId="621D0506" w14:textId="5215C0B8" w:rsidR="00BE71FE" w:rsidRDefault="00BE71FE" w:rsidP="00BE71FE">
      <w:pPr>
        <w:pStyle w:val="ListParagraph"/>
        <w:widowControl/>
        <w:numPr>
          <w:ilvl w:val="0"/>
          <w:numId w:val="26"/>
        </w:numPr>
        <w:autoSpaceDE/>
        <w:autoSpaceDN/>
        <w:spacing w:after="160" w:line="259" w:lineRule="auto"/>
      </w:pPr>
      <w:r>
        <w:t>The District ensures that each Title I school provides its families with a district web-site link which describes Title I parent and family engagement activities and opportunities.</w:t>
      </w:r>
    </w:p>
    <w:p w14:paraId="0E569DFC" w14:textId="69416BB0" w:rsidR="00BE71FE" w:rsidRDefault="00BE71FE" w:rsidP="00BE71FE">
      <w:pPr>
        <w:pStyle w:val="ListParagraph"/>
        <w:widowControl/>
        <w:numPr>
          <w:ilvl w:val="0"/>
          <w:numId w:val="26"/>
        </w:numPr>
        <w:autoSpaceDE/>
        <w:autoSpaceDN/>
        <w:spacing w:after="160" w:line="259" w:lineRule="auto"/>
      </w:pPr>
      <w:r>
        <w:t>The District will ensure that each Title I School provides families with access to a copy of the school's Parent and Family Engagement Policy.</w:t>
      </w:r>
    </w:p>
    <w:p w14:paraId="756378AE" w14:textId="77777777" w:rsidR="00BE71FE" w:rsidRDefault="00BE71FE" w:rsidP="00BE71FE">
      <w:pPr>
        <w:pStyle w:val="ListParagraph"/>
        <w:widowControl/>
        <w:numPr>
          <w:ilvl w:val="0"/>
          <w:numId w:val="26"/>
        </w:numPr>
        <w:autoSpaceDE/>
        <w:autoSpaceDN/>
        <w:spacing w:after="160" w:line="259" w:lineRule="auto"/>
      </w:pPr>
      <w:r>
        <w:t>The District will provide on-going information to parents using the Blackboard Connect Ed messaging system, the school website, and the district website.</w:t>
      </w:r>
    </w:p>
    <w:p w14:paraId="0419A041" w14:textId="77777777" w:rsidR="00BE71FE" w:rsidRDefault="00BE71FE" w:rsidP="00BE71FE">
      <w:pPr>
        <w:pStyle w:val="ListParagraph"/>
        <w:widowControl/>
        <w:numPr>
          <w:ilvl w:val="0"/>
          <w:numId w:val="26"/>
        </w:numPr>
        <w:autoSpaceDE/>
        <w:autoSpaceDN/>
        <w:spacing w:after="160" w:line="259" w:lineRule="auto"/>
      </w:pPr>
      <w:r>
        <w:t>The District will include information related to parental involvement to improve student achievement and school performance in student planners, handbooks, and separate mailings.</w:t>
      </w:r>
    </w:p>
    <w:p w14:paraId="0DCD2F55" w14:textId="7826649E" w:rsidR="00BE71FE" w:rsidRDefault="00BE71FE" w:rsidP="00BE71FE">
      <w:pPr>
        <w:pStyle w:val="ListParagraph"/>
        <w:widowControl/>
        <w:numPr>
          <w:ilvl w:val="0"/>
          <w:numId w:val="26"/>
        </w:numPr>
        <w:autoSpaceDE/>
        <w:autoSpaceDN/>
        <w:spacing w:after="160" w:line="259" w:lineRule="auto"/>
      </w:pPr>
      <w:r>
        <w:t>Each school, to the extent possible, will send notifications to parents in other languages and in a format that parents can understand.</w:t>
      </w:r>
    </w:p>
    <w:p w14:paraId="68803F5C" w14:textId="2574CC3E" w:rsidR="00BE71FE" w:rsidRDefault="00BE71FE" w:rsidP="00BE71FE">
      <w:pPr>
        <w:pStyle w:val="ListParagraph"/>
        <w:widowControl/>
        <w:numPr>
          <w:ilvl w:val="0"/>
          <w:numId w:val="26"/>
        </w:numPr>
        <w:autoSpaceDE/>
        <w:autoSpaceDN/>
        <w:spacing w:after="160" w:line="259" w:lineRule="auto"/>
      </w:pPr>
      <w:r>
        <w:t>The District will provide on-going information to parents using the Blackboard Connect Ed messaging</w:t>
      </w:r>
    </w:p>
    <w:p w14:paraId="0CCC338E" w14:textId="721305BE" w:rsidR="00BE71FE" w:rsidRPr="00BE71FE" w:rsidRDefault="00BE71FE" w:rsidP="00BE71FE">
      <w:pPr>
        <w:widowControl/>
        <w:autoSpaceDE/>
        <w:autoSpaceDN/>
        <w:spacing w:after="160" w:line="259" w:lineRule="auto"/>
        <w:rPr>
          <w:u w:val="single"/>
        </w:rPr>
      </w:pPr>
      <w:r w:rsidRPr="00BE71FE">
        <w:rPr>
          <w:u w:val="single"/>
        </w:rPr>
        <w:t>Describe the professional development activities the school will provide to educate teachers, specialized instructional support personnel, principals, and other school leaders and other staff on implementing and coordinating parent and family programs and building ties between parents and families and the school. (ESEA Section 1116]</w:t>
      </w:r>
    </w:p>
    <w:p w14:paraId="2478B169" w14:textId="77777777" w:rsidR="00BE71FE" w:rsidRDefault="00BE71FE" w:rsidP="00BE71FE">
      <w:pPr>
        <w:widowControl/>
        <w:autoSpaceDE/>
        <w:autoSpaceDN/>
        <w:spacing w:after="160" w:line="259" w:lineRule="auto"/>
      </w:pPr>
      <w:r>
        <w:t>Title I schools will provide professional development for teachers and staff on the topic of parent and family outreach concentrated on strengthening and maintaining teacher/parent relationships. Professional development will be held during the first nine weeks of school. The anticipated impact on student achievement will be an increased number of successful parent conferences and family engagement events. Evidence will include the quantity of parent attendance at PFEP activities.</w:t>
      </w:r>
    </w:p>
    <w:p w14:paraId="5ED02E0D" w14:textId="59686272" w:rsidR="00BE71FE" w:rsidRDefault="00BE71FE" w:rsidP="00BE71FE">
      <w:pPr>
        <w:widowControl/>
        <w:autoSpaceDE/>
        <w:autoSpaceDN/>
        <w:spacing w:after="160" w:line="259" w:lineRule="auto"/>
      </w:pPr>
      <w:r>
        <w:t>According to the USED Dual Capacity-Building Framework for Family-School Partnerships, "the increase in policies promoting family engagement is a sign of progress toward improving educational opportunities for all children. Yet these mandates are often predicated on a fundamental assumption: that the educators and families charged with developing effective partnerships between home and school already possess the requisite skills, knowledge, confidence, and belief systems-in other words, the collective capacity-to successfully implement and sustain these important home-school relationships. Unfortunately, this assumption is deeply flawed. Principals and teachers receive little training for engaging families and report feeling under-prepared, despite valuing relationships with families."</w:t>
      </w:r>
    </w:p>
    <w:p w14:paraId="1495994A" w14:textId="4A26789C" w:rsidR="00BE71FE" w:rsidRDefault="00BE71FE" w:rsidP="00BE71FE">
      <w:pPr>
        <w:widowControl/>
        <w:autoSpaceDE/>
        <w:autoSpaceDN/>
        <w:spacing w:after="160" w:line="259" w:lineRule="auto"/>
      </w:pPr>
    </w:p>
    <w:p w14:paraId="5097CCFB" w14:textId="77777777" w:rsidR="00BE71FE" w:rsidRDefault="00BE71FE">
      <w:pPr>
        <w:widowControl/>
        <w:autoSpaceDE/>
        <w:autoSpaceDN/>
        <w:spacing w:after="160" w:line="259" w:lineRule="auto"/>
        <w:rPr>
          <w:b/>
          <w:color w:val="494949"/>
          <w:sz w:val="25"/>
        </w:rPr>
      </w:pPr>
      <w:r>
        <w:rPr>
          <w:b/>
          <w:color w:val="494949"/>
          <w:sz w:val="25"/>
        </w:rPr>
        <w:br w:type="page"/>
      </w:r>
    </w:p>
    <w:p w14:paraId="2C12C085" w14:textId="57D63ABA" w:rsidR="00BE71FE" w:rsidRDefault="00BE71FE" w:rsidP="00BE71FE">
      <w:pPr>
        <w:widowControl/>
        <w:autoSpaceDE/>
        <w:autoSpaceDN/>
        <w:spacing w:after="160" w:line="259" w:lineRule="auto"/>
        <w:rPr>
          <w:b/>
          <w:color w:val="494949"/>
          <w:sz w:val="25"/>
        </w:rPr>
      </w:pPr>
      <w:r>
        <w:rPr>
          <w:b/>
          <w:color w:val="494949"/>
          <w:sz w:val="25"/>
        </w:rPr>
        <w:t>Communication</w:t>
      </w:r>
    </w:p>
    <w:p w14:paraId="22DDAF54" w14:textId="3C71BC87" w:rsidR="00BE71FE" w:rsidRDefault="00BE71FE" w:rsidP="00BE71FE">
      <w:pPr>
        <w:rPr>
          <w:u w:val="single"/>
        </w:rPr>
      </w:pPr>
      <w:r w:rsidRPr="00BE71FE">
        <w:rPr>
          <w:u w:val="single"/>
        </w:rPr>
        <w:t xml:space="preserve">How </w:t>
      </w:r>
      <w:r w:rsidR="000D4256" w:rsidRPr="00BE71FE">
        <w:rPr>
          <w:u w:val="single"/>
        </w:rPr>
        <w:t>will the school</w:t>
      </w:r>
      <w:r w:rsidRPr="00BE71FE">
        <w:rPr>
          <w:u w:val="single"/>
        </w:rPr>
        <w:t xml:space="preserve"> provide timely information about the Title I program and activities?</w:t>
      </w:r>
    </w:p>
    <w:p w14:paraId="507F622D" w14:textId="41E63A5B" w:rsidR="00BE71FE" w:rsidRDefault="00BE71FE" w:rsidP="00BE71FE">
      <w:pPr>
        <w:rPr>
          <w:u w:val="single"/>
        </w:rPr>
      </w:pPr>
    </w:p>
    <w:p w14:paraId="11E9E379" w14:textId="77777777" w:rsidR="00BE71FE" w:rsidRDefault="00BE71FE" w:rsidP="00BE71FE">
      <w:r>
        <w:t>The District will, to the extent feasible and appropriate, coordinate and integrate parent and family engagement programs and activities with Child Development Center, Head Start, the Early Learning Coalition of the Big Bend, and private preschool programs; and will conduct other activities such as operating parent resource centers and parents' night-. out programs, that encourage and support parents in</w:t>
      </w:r>
    </w:p>
    <w:p w14:paraId="54C8423E" w14:textId="77777777" w:rsidR="00BE71FE" w:rsidRDefault="00BE71FE" w:rsidP="00BE71FE">
      <w:r>
        <w:t>participating in the education of their children. All school facilities and meeting locations meet ADA regulations and will be wheelchair accessible. These activities will include participation opportunities for ALL parents- ELL, Disabled, Disadvantaged, and Migratory - by:</w:t>
      </w:r>
    </w:p>
    <w:p w14:paraId="21A22196" w14:textId="5C69E820" w:rsidR="00BE71FE" w:rsidRDefault="00BE71FE" w:rsidP="00BE71FE">
      <w:pPr>
        <w:pStyle w:val="ListParagraph"/>
        <w:numPr>
          <w:ilvl w:val="0"/>
          <w:numId w:val="29"/>
        </w:numPr>
      </w:pPr>
      <w:r>
        <w:t>Participating and collaborating with the Early Learning Coalition of the Big Bend,</w:t>
      </w:r>
    </w:p>
    <w:p w14:paraId="63EF41E5" w14:textId="67C8BE40" w:rsidR="00BE71FE" w:rsidRDefault="00BE71FE" w:rsidP="00BE71FE">
      <w:pPr>
        <w:pStyle w:val="ListParagraph"/>
        <w:numPr>
          <w:ilvl w:val="0"/>
          <w:numId w:val="29"/>
        </w:numPr>
      </w:pPr>
      <w:r>
        <w:t>Participating and collaborating with the Shared Services Network,</w:t>
      </w:r>
    </w:p>
    <w:p w14:paraId="6CBFD631" w14:textId="506DA42E" w:rsidR="00BE71FE" w:rsidRDefault="00BE71FE" w:rsidP="00BE71FE">
      <w:pPr>
        <w:pStyle w:val="ListParagraph"/>
        <w:numPr>
          <w:ilvl w:val="0"/>
          <w:numId w:val="29"/>
        </w:numPr>
      </w:pPr>
      <w:r>
        <w:t>Collaborative Targeted outreach to ELL, Disabled, Disadvantaged, and Migratory families through Title I Parent Liaisons, and the District Child Find Parent Specialist,</w:t>
      </w:r>
    </w:p>
    <w:p w14:paraId="1688F423" w14:textId="360029D1" w:rsidR="00BE71FE" w:rsidRDefault="00BE71FE" w:rsidP="00BE71FE">
      <w:pPr>
        <w:pStyle w:val="ListParagraph"/>
        <w:numPr>
          <w:ilvl w:val="0"/>
          <w:numId w:val="29"/>
        </w:numPr>
      </w:pPr>
      <w:r>
        <w:t xml:space="preserve">Providing links on the district website announcing family engagement opportunities and other educational web-based links such as Study Island, CPALMS, FOCUS and </w:t>
      </w:r>
      <w:proofErr w:type="spellStart"/>
      <w:r>
        <w:t>Classlink</w:t>
      </w:r>
      <w:proofErr w:type="spellEnd"/>
      <w:r>
        <w:t>.</w:t>
      </w:r>
    </w:p>
    <w:p w14:paraId="1F0AB091" w14:textId="587DAD21" w:rsidR="00BE71FE" w:rsidRDefault="00BE71FE" w:rsidP="00BE71FE">
      <w:pPr>
        <w:pStyle w:val="ListParagraph"/>
        <w:numPr>
          <w:ilvl w:val="0"/>
          <w:numId w:val="29"/>
        </w:numPr>
      </w:pPr>
      <w:r>
        <w:t>Providing each Title I school with Parent Liaisons to work with parents to increase meaningful family engagement.</w:t>
      </w:r>
    </w:p>
    <w:p w14:paraId="782479F2" w14:textId="22B410EB" w:rsidR="00BE71FE" w:rsidRDefault="00BE71FE" w:rsidP="00BE71FE">
      <w:pPr>
        <w:pStyle w:val="ListParagraph"/>
        <w:numPr>
          <w:ilvl w:val="0"/>
          <w:numId w:val="29"/>
        </w:numPr>
      </w:pPr>
      <w:r>
        <w:t>Providing notifications on the district calendar, Blackboard Connect Ed, and through local media notifying families and the community of parent and family engagement activities.</w:t>
      </w:r>
    </w:p>
    <w:p w14:paraId="2A673FDD" w14:textId="654C0100" w:rsidR="00BE71FE" w:rsidRDefault="00BE71FE" w:rsidP="00BE71FE">
      <w:pPr>
        <w:pStyle w:val="ListParagraph"/>
        <w:numPr>
          <w:ilvl w:val="0"/>
          <w:numId w:val="29"/>
        </w:numPr>
      </w:pPr>
      <w:r>
        <w:t xml:space="preserve">Providing </w:t>
      </w:r>
      <w:r w:rsidR="000D4256">
        <w:t>childcare</w:t>
      </w:r>
      <w:r>
        <w:t xml:space="preserve"> and transportation for PFEP activities,</w:t>
      </w:r>
    </w:p>
    <w:p w14:paraId="1DA28ADB" w14:textId="77777777" w:rsidR="00BE71FE" w:rsidRDefault="00BE71FE" w:rsidP="00BE71FE">
      <w:pPr>
        <w:pStyle w:val="ListParagraph"/>
        <w:numPr>
          <w:ilvl w:val="0"/>
          <w:numId w:val="29"/>
        </w:numPr>
      </w:pPr>
      <w:r>
        <w:t>Provide, as feasible, translations of the following:</w:t>
      </w:r>
    </w:p>
    <w:p w14:paraId="1C3626A0" w14:textId="77777777" w:rsidR="00BE71FE" w:rsidRDefault="00BE71FE" w:rsidP="00BE71FE">
      <w:pPr>
        <w:pStyle w:val="ListParagraph"/>
        <w:numPr>
          <w:ilvl w:val="1"/>
          <w:numId w:val="29"/>
        </w:numPr>
      </w:pPr>
      <w:r>
        <w:t>Title I parent and family engagement plans, both school and district,</w:t>
      </w:r>
    </w:p>
    <w:p w14:paraId="0DAE40C6" w14:textId="4C54CB9F" w:rsidR="00BE71FE" w:rsidRPr="00986871" w:rsidRDefault="00BE71FE" w:rsidP="00986871">
      <w:pPr>
        <w:pStyle w:val="ListParagraph"/>
        <w:numPr>
          <w:ilvl w:val="1"/>
          <w:numId w:val="29"/>
        </w:numPr>
      </w:pPr>
      <w:r>
        <w:t>ESSA Parent Right to Know notices, and Blackboard Connect Ed messages and communications.</w:t>
      </w:r>
    </w:p>
    <w:p w14:paraId="40EDD283" w14:textId="1613B909" w:rsidR="00BE71FE" w:rsidRPr="00BE71FE" w:rsidRDefault="00BE71FE" w:rsidP="00BE71FE">
      <w:pPr>
        <w:widowControl/>
        <w:autoSpaceDE/>
        <w:autoSpaceDN/>
        <w:spacing w:after="160" w:line="259" w:lineRule="auto"/>
        <w:rPr>
          <w:u w:val="single"/>
        </w:rPr>
      </w:pPr>
      <w:r w:rsidRPr="00BE71FE">
        <w:rPr>
          <w:u w:val="single"/>
        </w:rPr>
        <w:t>How the school will describe and explain the curriculum at the school, the forms of assessment used to measure student progress and the achievement levels students are expected to obtain?</w:t>
      </w:r>
    </w:p>
    <w:p w14:paraId="5015716F" w14:textId="3C1E3D52" w:rsidR="00BE71FE" w:rsidRPr="008C6FCA" w:rsidRDefault="00BE71FE" w:rsidP="00BE71FE">
      <w:pPr>
        <w:widowControl/>
        <w:autoSpaceDE/>
        <w:autoSpaceDN/>
        <w:spacing w:after="160" w:line="259" w:lineRule="auto"/>
      </w:pPr>
      <w:r w:rsidRPr="00BE71FE">
        <w:t>Families will be offered access and opportunities to participate in person, in print, virtually, via Facebook, FOCUS Parent Portal,</w:t>
      </w:r>
      <w:r w:rsidR="00073295">
        <w:t xml:space="preserve"> and</w:t>
      </w:r>
      <w:r w:rsidRPr="00BE71FE">
        <w:t xml:space="preserve"> CANVA</w:t>
      </w:r>
      <w:r w:rsidR="00073295">
        <w:t>S</w:t>
      </w:r>
      <w:r w:rsidRPr="00BE71FE">
        <w:t>.</w:t>
      </w:r>
    </w:p>
    <w:p w14:paraId="384A13D4" w14:textId="17A259F0" w:rsidR="000624AA" w:rsidRDefault="00BE71FE" w:rsidP="00BE71FE">
      <w:pPr>
        <w:ind w:right="230"/>
      </w:pPr>
      <w:r w:rsidRPr="00BE71FE">
        <w:t>Part of each school's Title I Annual Meeting includes an overview of the progress monitoring tools used and the reports related to their child's progress that they can expect to receive. Student data chats with</w:t>
      </w:r>
      <w:r>
        <w:t xml:space="preserve"> </w:t>
      </w:r>
      <w:r w:rsidRPr="00BE71FE">
        <w:t>teachers and parents are also included at three points in the year, after baseline assessments are completed, mid-year, and at the end of the third nine weeks.</w:t>
      </w:r>
    </w:p>
    <w:p w14:paraId="4A611C5C" w14:textId="0A89DCE7" w:rsidR="00BE71FE" w:rsidRDefault="00BE71FE" w:rsidP="00BE71FE">
      <w:pPr>
        <w:ind w:right="230"/>
      </w:pPr>
    </w:p>
    <w:p w14:paraId="65EC3779" w14:textId="5046B451" w:rsidR="00BE71FE" w:rsidRDefault="00BE71FE" w:rsidP="00BE71FE">
      <w:pPr>
        <w:ind w:right="230"/>
        <w:rPr>
          <w:u w:val="single"/>
        </w:rPr>
      </w:pPr>
      <w:r w:rsidRPr="00BE71FE">
        <w:rPr>
          <w:u w:val="single"/>
        </w:rPr>
        <w:t>A description of how the school will share information related to school and parent and family programs, meeting, school reports and other activities in an understandable, uniform format and in languages that the parents and families can understand?</w:t>
      </w:r>
    </w:p>
    <w:p w14:paraId="43805F51" w14:textId="77777777" w:rsidR="009879CA" w:rsidRDefault="009879CA" w:rsidP="00BE71FE">
      <w:pPr>
        <w:ind w:right="230"/>
        <w:rPr>
          <w:u w:val="single"/>
        </w:rPr>
      </w:pPr>
    </w:p>
    <w:p w14:paraId="293712D1" w14:textId="77777777" w:rsidR="009879CA" w:rsidRDefault="009879CA" w:rsidP="009879CA">
      <w:pPr>
        <w:ind w:right="230"/>
      </w:pPr>
      <w:r w:rsidRPr="009879CA">
        <w:t>The District will, to the extent feasible and appropriate, coordinate and integrate parent and family engagement programs and activities:</w:t>
      </w:r>
    </w:p>
    <w:p w14:paraId="1B2F0AB2" w14:textId="77777777" w:rsidR="009879CA" w:rsidRDefault="009879CA" w:rsidP="009879CA">
      <w:pPr>
        <w:pStyle w:val="ListParagraph"/>
        <w:numPr>
          <w:ilvl w:val="0"/>
          <w:numId w:val="30"/>
        </w:numPr>
        <w:ind w:right="230"/>
      </w:pPr>
      <w:r w:rsidRPr="009879CA">
        <w:t>Title I parent and family engagement plans,</w:t>
      </w:r>
    </w:p>
    <w:p w14:paraId="5BCC863D" w14:textId="77777777" w:rsidR="009879CA" w:rsidRDefault="009879CA" w:rsidP="009879CA">
      <w:pPr>
        <w:pStyle w:val="ListParagraph"/>
        <w:numPr>
          <w:ilvl w:val="0"/>
          <w:numId w:val="30"/>
        </w:numPr>
        <w:ind w:right="230"/>
      </w:pPr>
      <w:r w:rsidRPr="009879CA">
        <w:t>ESSA Parent Right to Know notices, and</w:t>
      </w:r>
    </w:p>
    <w:p w14:paraId="219BA9AE" w14:textId="02ADEEBB" w:rsidR="009879CA" w:rsidRDefault="009879CA" w:rsidP="009879CA">
      <w:pPr>
        <w:pStyle w:val="ListParagraph"/>
        <w:numPr>
          <w:ilvl w:val="0"/>
          <w:numId w:val="30"/>
        </w:numPr>
        <w:ind w:right="230"/>
      </w:pPr>
      <w:r w:rsidRPr="009879CA">
        <w:t>Facebook</w:t>
      </w:r>
      <w:r w:rsidR="00073295">
        <w:t xml:space="preserve"> </w:t>
      </w:r>
      <w:r w:rsidRPr="009879CA">
        <w:t>and other communications</w:t>
      </w:r>
      <w:r>
        <w:t>.</w:t>
      </w:r>
    </w:p>
    <w:p w14:paraId="1D889880" w14:textId="2A455026" w:rsidR="009879CA" w:rsidRDefault="009879CA" w:rsidP="009879CA">
      <w:pPr>
        <w:ind w:right="230"/>
      </w:pPr>
    </w:p>
    <w:p w14:paraId="4020932D" w14:textId="693B74F5" w:rsidR="009879CA" w:rsidRDefault="009879CA" w:rsidP="009879CA">
      <w:pPr>
        <w:ind w:right="230"/>
        <w:rPr>
          <w:u w:val="single"/>
        </w:rPr>
      </w:pPr>
      <w:r w:rsidRPr="009879CA">
        <w:rPr>
          <w:u w:val="single"/>
        </w:rPr>
        <w:t>A description of the barriers that hindered participation by parents during the previous school year</w:t>
      </w:r>
      <w:r>
        <w:rPr>
          <w:u w:val="single"/>
        </w:rPr>
        <w:t>.</w:t>
      </w:r>
    </w:p>
    <w:p w14:paraId="59C371A1" w14:textId="39EB1ACF" w:rsidR="009879CA" w:rsidRDefault="009879CA" w:rsidP="009879CA">
      <w:pPr>
        <w:ind w:right="230"/>
        <w:rPr>
          <w:u w:val="single"/>
        </w:rPr>
      </w:pPr>
    </w:p>
    <w:p w14:paraId="6CBB98BC" w14:textId="77777777" w:rsidR="009879CA" w:rsidRDefault="009879CA" w:rsidP="009879CA">
      <w:pPr>
        <w:ind w:right="230"/>
      </w:pPr>
      <w:r>
        <w:t>Some of the barriers noted in our LEA are:</w:t>
      </w:r>
    </w:p>
    <w:p w14:paraId="5F5754C1" w14:textId="77777777" w:rsidR="009879CA" w:rsidRDefault="009879CA" w:rsidP="009879CA">
      <w:pPr>
        <w:pStyle w:val="ListParagraph"/>
        <w:numPr>
          <w:ilvl w:val="0"/>
          <w:numId w:val="31"/>
        </w:numPr>
        <w:ind w:right="230"/>
      </w:pPr>
      <w:r>
        <w:t>Scheduling: It seems that we struggle to reach working families and some of our families of struggling students. The Title I school will work to schedule events in a flexible manner. Title I parent liaisons and other resource positions will be used to reach out to the families of struggling students. Our aim is to build a relationship with our families.</w:t>
      </w:r>
    </w:p>
    <w:p w14:paraId="0B705191" w14:textId="3AE9F564" w:rsidR="009879CA" w:rsidRDefault="009879CA" w:rsidP="009879CA">
      <w:pPr>
        <w:pStyle w:val="ListParagraph"/>
        <w:numPr>
          <w:ilvl w:val="0"/>
          <w:numId w:val="31"/>
        </w:numPr>
        <w:ind w:right="230"/>
      </w:pPr>
      <w:r>
        <w:t>Resources to Use at Home: The school's ability to provide differentiated activities to enhance learning for all students, from low to high, has proven to be a challenge for the Title I schools. Title I schools will research and plan efficient ways to equip the families of all students with appropriately leveled learning materials and activities for use by families at home.</w:t>
      </w:r>
    </w:p>
    <w:p w14:paraId="3C77DA9D" w14:textId="79F85654" w:rsidR="009879CA" w:rsidRDefault="009879CA" w:rsidP="009879CA">
      <w:pPr>
        <w:ind w:right="230"/>
      </w:pPr>
    </w:p>
    <w:p w14:paraId="2C801AD5" w14:textId="108A2E7B" w:rsidR="009879CA" w:rsidRPr="009879CA" w:rsidRDefault="009879CA" w:rsidP="009879CA">
      <w:pPr>
        <w:ind w:right="230"/>
        <w:rPr>
          <w:u w:val="single"/>
        </w:rPr>
      </w:pPr>
      <w:r w:rsidRPr="009879CA">
        <w:rPr>
          <w:u w:val="single"/>
        </w:rPr>
        <w:t>A description of the steps the school will take during the upcoming school year to overcome the barriers (with particular attention paid to parents and families of migratory children)? [ESEA Section 1116</w:t>
      </w:r>
      <w:r>
        <w:rPr>
          <w:u w:val="single"/>
        </w:rPr>
        <w:t>]</w:t>
      </w:r>
    </w:p>
    <w:p w14:paraId="499236C5" w14:textId="77777777" w:rsidR="009879CA" w:rsidRPr="00986871" w:rsidRDefault="009879CA" w:rsidP="009879CA">
      <w:pPr>
        <w:ind w:right="230"/>
        <w:rPr>
          <w:sz w:val="18"/>
          <w:szCs w:val="18"/>
        </w:rPr>
      </w:pPr>
    </w:p>
    <w:p w14:paraId="4714CBCD" w14:textId="2025DF34" w:rsidR="009879CA" w:rsidRDefault="009879CA" w:rsidP="009879CA">
      <w:pPr>
        <w:ind w:right="230"/>
      </w:pPr>
      <w:r>
        <w:t>Schools within the LEA are trying to promote parent and family engagement through a wide venue of activities using varied means of advertisement, information, and educational updates.</w:t>
      </w:r>
    </w:p>
    <w:p w14:paraId="67F0A268" w14:textId="15936BCA" w:rsidR="009879CA" w:rsidRPr="00986871" w:rsidRDefault="009879CA" w:rsidP="009879CA">
      <w:pPr>
        <w:ind w:right="230"/>
        <w:rPr>
          <w:sz w:val="16"/>
          <w:szCs w:val="16"/>
        </w:rPr>
      </w:pPr>
    </w:p>
    <w:p w14:paraId="5216021D" w14:textId="77777777" w:rsidR="009879CA" w:rsidRPr="009879CA" w:rsidRDefault="009879CA" w:rsidP="009879CA">
      <w:pPr>
        <w:ind w:right="230"/>
        <w:rPr>
          <w:u w:val="single"/>
        </w:rPr>
      </w:pPr>
      <w:r w:rsidRPr="009879CA">
        <w:rPr>
          <w:u w:val="single"/>
        </w:rPr>
        <w:t>How, if requested by parents, the school provides opportunities for regular meetings to formulate suggestions and participate, as appropriate, in decision relating to the education of their child(ren)?</w:t>
      </w:r>
    </w:p>
    <w:p w14:paraId="315BEAF4" w14:textId="77777777" w:rsidR="009879CA" w:rsidRPr="00986871" w:rsidRDefault="009879CA" w:rsidP="009879CA">
      <w:pPr>
        <w:ind w:right="230"/>
        <w:rPr>
          <w:sz w:val="16"/>
          <w:szCs w:val="16"/>
        </w:rPr>
      </w:pPr>
    </w:p>
    <w:p w14:paraId="539AEF76" w14:textId="3219E5A0" w:rsidR="009879CA" w:rsidRDefault="009879CA" w:rsidP="009879CA">
      <w:pPr>
        <w:ind w:right="230"/>
      </w:pPr>
      <w:r>
        <w:t>Parent and family participation in school advisory, parent advisory, and parent teacher activities is solicited via each school's communication network.</w:t>
      </w:r>
    </w:p>
    <w:p w14:paraId="268AED11" w14:textId="5C790080" w:rsidR="009879CA" w:rsidRPr="00986871" w:rsidRDefault="009879CA" w:rsidP="009879CA">
      <w:pPr>
        <w:ind w:right="230"/>
        <w:rPr>
          <w:sz w:val="16"/>
          <w:szCs w:val="16"/>
        </w:rPr>
      </w:pPr>
    </w:p>
    <w:p w14:paraId="6F886617" w14:textId="0E358772" w:rsidR="009879CA" w:rsidRPr="009879CA" w:rsidRDefault="009879CA" w:rsidP="009879CA">
      <w:pPr>
        <w:ind w:right="230"/>
        <w:rPr>
          <w:u w:val="single"/>
        </w:rPr>
      </w:pPr>
      <w:r w:rsidRPr="009879CA">
        <w:rPr>
          <w:u w:val="single"/>
        </w:rPr>
        <w:t xml:space="preserve">How </w:t>
      </w:r>
      <w:r w:rsidR="000D4256" w:rsidRPr="009879CA">
        <w:rPr>
          <w:u w:val="single"/>
        </w:rPr>
        <w:t>will the school</w:t>
      </w:r>
      <w:r w:rsidRPr="009879CA">
        <w:rPr>
          <w:u w:val="single"/>
        </w:rPr>
        <w:t xml:space="preserve"> submit parents' and families' comments to the LEA if the school-wide plan is not satisfactory to them? [ESEA Section 1116)</w:t>
      </w:r>
    </w:p>
    <w:p w14:paraId="5EC1656F" w14:textId="77777777" w:rsidR="009879CA" w:rsidRPr="00986871" w:rsidRDefault="009879CA" w:rsidP="009879CA">
      <w:pPr>
        <w:ind w:right="230"/>
        <w:rPr>
          <w:sz w:val="16"/>
          <w:szCs w:val="16"/>
        </w:rPr>
      </w:pPr>
    </w:p>
    <w:p w14:paraId="29150784" w14:textId="5DCE339A" w:rsidR="009879CA" w:rsidRDefault="009879CA" w:rsidP="009879CA">
      <w:pPr>
        <w:ind w:right="230"/>
      </w:pPr>
      <w:r>
        <w:t>Parents are provided multiple opportunities for face to face or virtual interaction with the school and input; as well as, online anonymous survey opportunities.</w:t>
      </w:r>
    </w:p>
    <w:p w14:paraId="072138A2" w14:textId="77777777" w:rsidR="009879CA" w:rsidRDefault="009879CA" w:rsidP="009879CA">
      <w:pPr>
        <w:ind w:right="230"/>
      </w:pPr>
    </w:p>
    <w:p w14:paraId="5AEA16D5" w14:textId="181B4222" w:rsidR="009879CA" w:rsidRPr="009879CA" w:rsidRDefault="009879CA" w:rsidP="009879CA">
      <w:pPr>
        <w:ind w:right="230"/>
      </w:pPr>
      <w:r>
        <w:rPr>
          <w:b/>
          <w:color w:val="464646"/>
          <w:u w:val="single" w:color="000000"/>
        </w:rPr>
        <w:t>Accessibility:</w:t>
      </w:r>
    </w:p>
    <w:p w14:paraId="12951876" w14:textId="77777777" w:rsidR="009879CA" w:rsidRDefault="009879CA" w:rsidP="009879CA">
      <w:pPr>
        <w:ind w:right="230"/>
      </w:pPr>
    </w:p>
    <w:p w14:paraId="3564E5B6" w14:textId="65C556BC" w:rsidR="009879CA" w:rsidRDefault="009879CA" w:rsidP="009879CA">
      <w:pPr>
        <w:ind w:right="230"/>
        <w:rPr>
          <w:u w:val="single"/>
        </w:rPr>
      </w:pPr>
      <w:r w:rsidRPr="009879CA">
        <w:rPr>
          <w:u w:val="single"/>
        </w:rPr>
        <w:t>A description of how the school will provide full opportunities for participating in parent and family engagement activities for all parents and families</w:t>
      </w:r>
      <w:r w:rsidR="001E3B6A">
        <w:rPr>
          <w:u w:val="single"/>
        </w:rPr>
        <w:t>.</w:t>
      </w:r>
    </w:p>
    <w:p w14:paraId="09EA6E79" w14:textId="019CBFC0" w:rsidR="009879CA" w:rsidRDefault="009879CA" w:rsidP="009879CA">
      <w:pPr>
        <w:ind w:right="230"/>
        <w:rPr>
          <w:u w:val="single"/>
        </w:rPr>
      </w:pPr>
    </w:p>
    <w:p w14:paraId="5D056F1C" w14:textId="17E7E639" w:rsidR="009879CA" w:rsidRPr="00E33BAE" w:rsidRDefault="009879CA" w:rsidP="00E33BAE">
      <w:pPr>
        <w:ind w:right="230"/>
        <w:jc w:val="center"/>
        <w:rPr>
          <w:b/>
          <w:bCs/>
        </w:rPr>
      </w:pPr>
      <w:r w:rsidRPr="009879CA">
        <w:rPr>
          <w:b/>
          <w:bCs/>
        </w:rPr>
        <w:t>202</w:t>
      </w:r>
      <w:r w:rsidR="00A16A04">
        <w:rPr>
          <w:b/>
          <w:bCs/>
        </w:rPr>
        <w:t>4</w:t>
      </w:r>
      <w:r w:rsidRPr="009879CA">
        <w:rPr>
          <w:b/>
          <w:bCs/>
        </w:rPr>
        <w:t>-202</w:t>
      </w:r>
      <w:r w:rsidR="00A16A04">
        <w:rPr>
          <w:b/>
          <w:bCs/>
        </w:rPr>
        <w:t>5</w:t>
      </w:r>
      <w:r w:rsidRPr="009879CA">
        <w:rPr>
          <w:b/>
          <w:bCs/>
        </w:rPr>
        <w:t xml:space="preserve"> Parent and Family Engagement Night Schedule</w:t>
      </w:r>
    </w:p>
    <w:tbl>
      <w:tblPr>
        <w:tblStyle w:val="TableGrid"/>
        <w:tblW w:w="9805" w:type="dxa"/>
        <w:tblLook w:val="04A0" w:firstRow="1" w:lastRow="0" w:firstColumn="1" w:lastColumn="0" w:noHBand="0" w:noVBand="1"/>
      </w:tblPr>
      <w:tblGrid>
        <w:gridCol w:w="4765"/>
        <w:gridCol w:w="5040"/>
      </w:tblGrid>
      <w:tr w:rsidR="00986871" w14:paraId="33F8954B" w14:textId="77777777" w:rsidTr="00986871">
        <w:trPr>
          <w:trHeight w:val="276"/>
        </w:trPr>
        <w:tc>
          <w:tcPr>
            <w:tcW w:w="4765" w:type="dxa"/>
          </w:tcPr>
          <w:p w14:paraId="24C20D80" w14:textId="77777777" w:rsidR="00986871" w:rsidRPr="00AC09AD" w:rsidRDefault="00986871" w:rsidP="008F6EB3">
            <w:pPr>
              <w:pStyle w:val="NoSpacing"/>
              <w:rPr>
                <w:bCs/>
                <w:sz w:val="20"/>
                <w:szCs w:val="20"/>
              </w:rPr>
            </w:pPr>
            <w:r w:rsidRPr="00AC09AD">
              <w:rPr>
                <w:bCs/>
                <w:sz w:val="20"/>
                <w:szCs w:val="20"/>
              </w:rPr>
              <w:t xml:space="preserve">  Family Engagement Dates</w:t>
            </w:r>
          </w:p>
        </w:tc>
        <w:tc>
          <w:tcPr>
            <w:tcW w:w="5040" w:type="dxa"/>
          </w:tcPr>
          <w:p w14:paraId="04F1312F" w14:textId="4E2D3071" w:rsidR="00986871" w:rsidRPr="00AC09AD" w:rsidRDefault="00986871" w:rsidP="008F6EB3">
            <w:pPr>
              <w:pStyle w:val="NoSpacing"/>
              <w:rPr>
                <w:bCs/>
                <w:sz w:val="20"/>
                <w:szCs w:val="20"/>
              </w:rPr>
            </w:pPr>
            <w:r w:rsidRPr="00AC09AD">
              <w:rPr>
                <w:bCs/>
                <w:sz w:val="20"/>
                <w:szCs w:val="20"/>
              </w:rPr>
              <w:t xml:space="preserve"> Dates:</w:t>
            </w:r>
          </w:p>
        </w:tc>
      </w:tr>
      <w:tr w:rsidR="00986871" w14:paraId="10B84565" w14:textId="77777777" w:rsidTr="008F6EB3">
        <w:tc>
          <w:tcPr>
            <w:tcW w:w="4765" w:type="dxa"/>
          </w:tcPr>
          <w:p w14:paraId="62842115" w14:textId="77777777" w:rsidR="00986871" w:rsidRPr="00AC09AD" w:rsidRDefault="00986871" w:rsidP="008F6EB3">
            <w:pPr>
              <w:pStyle w:val="NoSpacing"/>
              <w:jc w:val="center"/>
              <w:rPr>
                <w:sz w:val="20"/>
                <w:szCs w:val="20"/>
              </w:rPr>
            </w:pPr>
            <w:r w:rsidRPr="00AC09AD">
              <w:rPr>
                <w:sz w:val="20"/>
                <w:szCs w:val="20"/>
              </w:rPr>
              <w:t>Taylor County Primary School PreK-2</w:t>
            </w:r>
          </w:p>
          <w:p w14:paraId="01F5FD5F" w14:textId="77777777" w:rsidR="00986871" w:rsidRPr="00AC09AD" w:rsidRDefault="00986871" w:rsidP="008F6EB3">
            <w:pPr>
              <w:pStyle w:val="NoSpacing"/>
              <w:rPr>
                <w:sz w:val="20"/>
                <w:szCs w:val="20"/>
              </w:rPr>
            </w:pPr>
          </w:p>
        </w:tc>
        <w:tc>
          <w:tcPr>
            <w:tcW w:w="5040" w:type="dxa"/>
          </w:tcPr>
          <w:p w14:paraId="0818E0DF" w14:textId="77777777" w:rsidR="00AC09AD" w:rsidRPr="00AC09AD" w:rsidRDefault="00AC09AD" w:rsidP="008F6EB3">
            <w:pPr>
              <w:pStyle w:val="NoSpacing"/>
              <w:jc w:val="center"/>
              <w:rPr>
                <w:sz w:val="20"/>
                <w:szCs w:val="20"/>
              </w:rPr>
            </w:pPr>
            <w:r w:rsidRPr="00AC09AD">
              <w:rPr>
                <w:sz w:val="20"/>
                <w:szCs w:val="20"/>
              </w:rPr>
              <w:t>9/17/24</w:t>
            </w:r>
          </w:p>
          <w:p w14:paraId="2BDD775A" w14:textId="66A73AD0" w:rsidR="00AC09AD" w:rsidRPr="00AC09AD" w:rsidRDefault="00AC09AD" w:rsidP="008F6EB3">
            <w:pPr>
              <w:pStyle w:val="NoSpacing"/>
              <w:jc w:val="center"/>
              <w:rPr>
                <w:sz w:val="20"/>
                <w:szCs w:val="20"/>
              </w:rPr>
            </w:pPr>
            <w:r w:rsidRPr="00AC09AD">
              <w:rPr>
                <w:sz w:val="20"/>
                <w:szCs w:val="20"/>
              </w:rPr>
              <w:t xml:space="preserve"> 11/4/24 </w:t>
            </w:r>
          </w:p>
          <w:p w14:paraId="1485055A" w14:textId="77777777" w:rsidR="00AC09AD" w:rsidRPr="00AC09AD" w:rsidRDefault="00AC09AD" w:rsidP="008F6EB3">
            <w:pPr>
              <w:pStyle w:val="NoSpacing"/>
              <w:jc w:val="center"/>
              <w:rPr>
                <w:sz w:val="20"/>
                <w:szCs w:val="20"/>
              </w:rPr>
            </w:pPr>
            <w:r w:rsidRPr="00AC09AD">
              <w:rPr>
                <w:sz w:val="20"/>
                <w:szCs w:val="20"/>
              </w:rPr>
              <w:t>3/4/25</w:t>
            </w:r>
          </w:p>
          <w:p w14:paraId="6BB4C361" w14:textId="6A387FA0" w:rsidR="00986871" w:rsidRPr="00AC09AD" w:rsidRDefault="00AC09AD" w:rsidP="008F6EB3">
            <w:pPr>
              <w:pStyle w:val="NoSpacing"/>
              <w:jc w:val="center"/>
              <w:rPr>
                <w:sz w:val="20"/>
                <w:szCs w:val="20"/>
              </w:rPr>
            </w:pPr>
            <w:r w:rsidRPr="00AC09AD">
              <w:rPr>
                <w:sz w:val="20"/>
                <w:szCs w:val="20"/>
              </w:rPr>
              <w:t xml:space="preserve"> 5/20/25</w:t>
            </w:r>
          </w:p>
        </w:tc>
      </w:tr>
      <w:tr w:rsidR="00986871" w14:paraId="436ED156" w14:textId="77777777" w:rsidTr="008F6EB3">
        <w:trPr>
          <w:trHeight w:val="350"/>
        </w:trPr>
        <w:tc>
          <w:tcPr>
            <w:tcW w:w="4765" w:type="dxa"/>
          </w:tcPr>
          <w:p w14:paraId="084AEF90" w14:textId="77777777" w:rsidR="00986871" w:rsidRPr="00AC09AD" w:rsidRDefault="00986871" w:rsidP="008F6EB3">
            <w:pPr>
              <w:pStyle w:val="NoSpacing"/>
              <w:jc w:val="center"/>
              <w:rPr>
                <w:sz w:val="20"/>
                <w:szCs w:val="20"/>
              </w:rPr>
            </w:pPr>
            <w:r w:rsidRPr="00AC09AD">
              <w:rPr>
                <w:sz w:val="20"/>
                <w:szCs w:val="20"/>
              </w:rPr>
              <w:t>Taylor County Elementary</w:t>
            </w:r>
          </w:p>
          <w:p w14:paraId="3DD51FCF" w14:textId="77777777" w:rsidR="00986871" w:rsidRPr="00AC09AD" w:rsidRDefault="00986871" w:rsidP="008F6EB3">
            <w:pPr>
              <w:pStyle w:val="NoSpacing"/>
              <w:jc w:val="center"/>
              <w:rPr>
                <w:sz w:val="20"/>
                <w:szCs w:val="20"/>
              </w:rPr>
            </w:pPr>
          </w:p>
        </w:tc>
        <w:tc>
          <w:tcPr>
            <w:tcW w:w="5040" w:type="dxa"/>
            <w:shd w:val="clear" w:color="auto" w:fill="auto"/>
          </w:tcPr>
          <w:p w14:paraId="3CAFC8B5" w14:textId="77777777" w:rsidR="00AC09AD" w:rsidRPr="00AC09AD" w:rsidRDefault="00AC09AD" w:rsidP="008F6EB3">
            <w:pPr>
              <w:pStyle w:val="NoSpacing"/>
              <w:jc w:val="center"/>
              <w:rPr>
                <w:sz w:val="20"/>
                <w:szCs w:val="20"/>
              </w:rPr>
            </w:pPr>
            <w:r w:rsidRPr="00AC09AD">
              <w:rPr>
                <w:sz w:val="20"/>
                <w:szCs w:val="20"/>
              </w:rPr>
              <w:t>9/19/24</w:t>
            </w:r>
          </w:p>
          <w:p w14:paraId="0D6A88F6" w14:textId="65C08B21" w:rsidR="00AC09AD" w:rsidRPr="00AC09AD" w:rsidRDefault="00AC09AD" w:rsidP="008F6EB3">
            <w:pPr>
              <w:pStyle w:val="NoSpacing"/>
              <w:jc w:val="center"/>
              <w:rPr>
                <w:sz w:val="20"/>
                <w:szCs w:val="20"/>
              </w:rPr>
            </w:pPr>
            <w:r w:rsidRPr="00AC09AD">
              <w:rPr>
                <w:sz w:val="20"/>
                <w:szCs w:val="20"/>
              </w:rPr>
              <w:t xml:space="preserve"> 11/4/24</w:t>
            </w:r>
          </w:p>
          <w:p w14:paraId="000577DA" w14:textId="77777777" w:rsidR="00AC09AD" w:rsidRPr="00AC09AD" w:rsidRDefault="00AC09AD" w:rsidP="008F6EB3">
            <w:pPr>
              <w:pStyle w:val="NoSpacing"/>
              <w:jc w:val="center"/>
              <w:rPr>
                <w:sz w:val="20"/>
                <w:szCs w:val="20"/>
              </w:rPr>
            </w:pPr>
            <w:r w:rsidRPr="00AC09AD">
              <w:rPr>
                <w:sz w:val="20"/>
                <w:szCs w:val="20"/>
              </w:rPr>
              <w:t xml:space="preserve"> 1/21/24</w:t>
            </w:r>
          </w:p>
          <w:p w14:paraId="71BB8F21" w14:textId="4B150249" w:rsidR="00986871" w:rsidRPr="00AC09AD" w:rsidRDefault="00AC09AD" w:rsidP="008F6EB3">
            <w:pPr>
              <w:pStyle w:val="NoSpacing"/>
              <w:jc w:val="center"/>
              <w:rPr>
                <w:sz w:val="20"/>
                <w:szCs w:val="20"/>
              </w:rPr>
            </w:pPr>
            <w:r w:rsidRPr="00AC09AD">
              <w:rPr>
                <w:sz w:val="20"/>
                <w:szCs w:val="20"/>
              </w:rPr>
              <w:t xml:space="preserve"> 5/13/24</w:t>
            </w:r>
          </w:p>
        </w:tc>
      </w:tr>
      <w:tr w:rsidR="00986871" w14:paraId="714C98A7" w14:textId="77777777" w:rsidTr="008F6EB3">
        <w:tc>
          <w:tcPr>
            <w:tcW w:w="4765" w:type="dxa"/>
          </w:tcPr>
          <w:p w14:paraId="0D61B3D3" w14:textId="77777777" w:rsidR="00986871" w:rsidRPr="00AC09AD" w:rsidRDefault="00986871" w:rsidP="008F6EB3">
            <w:pPr>
              <w:pStyle w:val="NoSpacing"/>
              <w:jc w:val="center"/>
              <w:rPr>
                <w:sz w:val="20"/>
                <w:szCs w:val="20"/>
              </w:rPr>
            </w:pPr>
            <w:r w:rsidRPr="00AC09AD">
              <w:rPr>
                <w:sz w:val="20"/>
                <w:szCs w:val="20"/>
              </w:rPr>
              <w:t>Steinhatchee Elementary</w:t>
            </w:r>
          </w:p>
          <w:p w14:paraId="783C687C" w14:textId="77777777" w:rsidR="00986871" w:rsidRPr="00AC09AD" w:rsidRDefault="00986871" w:rsidP="008F6EB3">
            <w:pPr>
              <w:pStyle w:val="NoSpacing"/>
              <w:jc w:val="center"/>
              <w:rPr>
                <w:sz w:val="20"/>
                <w:szCs w:val="20"/>
              </w:rPr>
            </w:pPr>
          </w:p>
        </w:tc>
        <w:tc>
          <w:tcPr>
            <w:tcW w:w="5040" w:type="dxa"/>
            <w:shd w:val="clear" w:color="auto" w:fill="auto"/>
          </w:tcPr>
          <w:p w14:paraId="1E9887E2" w14:textId="77777777" w:rsidR="00AC09AD" w:rsidRPr="00AC09AD" w:rsidRDefault="00AC09AD" w:rsidP="008F6EB3">
            <w:pPr>
              <w:pStyle w:val="NoSpacing"/>
              <w:jc w:val="center"/>
              <w:rPr>
                <w:sz w:val="20"/>
                <w:szCs w:val="20"/>
              </w:rPr>
            </w:pPr>
            <w:r w:rsidRPr="00AC09AD">
              <w:rPr>
                <w:sz w:val="20"/>
                <w:szCs w:val="20"/>
              </w:rPr>
              <w:t>10/24/2024</w:t>
            </w:r>
          </w:p>
          <w:p w14:paraId="5571200F" w14:textId="6FE7B53D" w:rsidR="00AC09AD" w:rsidRPr="00AC09AD" w:rsidRDefault="00AC09AD" w:rsidP="00AC09AD">
            <w:pPr>
              <w:pStyle w:val="NoSpacing"/>
              <w:jc w:val="center"/>
              <w:rPr>
                <w:sz w:val="20"/>
                <w:szCs w:val="20"/>
              </w:rPr>
            </w:pPr>
            <w:r w:rsidRPr="00AC09AD">
              <w:rPr>
                <w:sz w:val="20"/>
                <w:szCs w:val="20"/>
              </w:rPr>
              <w:t xml:space="preserve"> 1/16/2025</w:t>
            </w:r>
          </w:p>
          <w:p w14:paraId="33EC53E1" w14:textId="77777777" w:rsidR="00AC09AD" w:rsidRPr="00AC09AD" w:rsidRDefault="00AC09AD" w:rsidP="008F6EB3">
            <w:pPr>
              <w:pStyle w:val="NoSpacing"/>
              <w:jc w:val="center"/>
              <w:rPr>
                <w:sz w:val="20"/>
                <w:szCs w:val="20"/>
              </w:rPr>
            </w:pPr>
            <w:r w:rsidRPr="00AC09AD">
              <w:rPr>
                <w:sz w:val="20"/>
                <w:szCs w:val="20"/>
              </w:rPr>
              <w:t xml:space="preserve"> 3/27/2025</w:t>
            </w:r>
          </w:p>
          <w:p w14:paraId="1B283A2D" w14:textId="2720E48A" w:rsidR="00986871" w:rsidRPr="00AC09AD" w:rsidRDefault="00AC09AD" w:rsidP="008F6EB3">
            <w:pPr>
              <w:pStyle w:val="NoSpacing"/>
              <w:jc w:val="center"/>
              <w:rPr>
                <w:sz w:val="20"/>
                <w:szCs w:val="20"/>
              </w:rPr>
            </w:pPr>
            <w:r w:rsidRPr="00AC09AD">
              <w:rPr>
                <w:sz w:val="20"/>
                <w:szCs w:val="20"/>
              </w:rPr>
              <w:t xml:space="preserve"> 5/22/2025</w:t>
            </w:r>
          </w:p>
        </w:tc>
      </w:tr>
      <w:tr w:rsidR="00986871" w14:paraId="475FB38B" w14:textId="77777777" w:rsidTr="008F6EB3">
        <w:tc>
          <w:tcPr>
            <w:tcW w:w="4765" w:type="dxa"/>
          </w:tcPr>
          <w:p w14:paraId="22892360" w14:textId="77777777" w:rsidR="00986871" w:rsidRPr="00AC09AD" w:rsidRDefault="00986871" w:rsidP="008F6EB3">
            <w:pPr>
              <w:pStyle w:val="NoSpacing"/>
              <w:jc w:val="center"/>
              <w:rPr>
                <w:sz w:val="20"/>
                <w:szCs w:val="20"/>
              </w:rPr>
            </w:pPr>
            <w:r w:rsidRPr="00AC09AD">
              <w:rPr>
                <w:sz w:val="20"/>
                <w:szCs w:val="20"/>
              </w:rPr>
              <w:t>Taylor County Middle School</w:t>
            </w:r>
          </w:p>
          <w:p w14:paraId="021ED226" w14:textId="77777777" w:rsidR="00986871" w:rsidRPr="00AC09AD" w:rsidRDefault="00986871" w:rsidP="008F6EB3">
            <w:pPr>
              <w:pStyle w:val="NoSpacing"/>
              <w:jc w:val="center"/>
              <w:rPr>
                <w:sz w:val="20"/>
                <w:szCs w:val="20"/>
              </w:rPr>
            </w:pPr>
          </w:p>
        </w:tc>
        <w:tc>
          <w:tcPr>
            <w:tcW w:w="5040" w:type="dxa"/>
            <w:shd w:val="clear" w:color="auto" w:fill="auto"/>
          </w:tcPr>
          <w:p w14:paraId="78DD738B" w14:textId="77777777" w:rsidR="00AC09AD" w:rsidRPr="00AC09AD" w:rsidRDefault="00AC09AD" w:rsidP="008F6EB3">
            <w:pPr>
              <w:pStyle w:val="NoSpacing"/>
              <w:tabs>
                <w:tab w:val="left" w:pos="1395"/>
              </w:tabs>
              <w:jc w:val="center"/>
              <w:rPr>
                <w:sz w:val="20"/>
                <w:szCs w:val="20"/>
              </w:rPr>
            </w:pPr>
            <w:r w:rsidRPr="00AC09AD">
              <w:rPr>
                <w:sz w:val="20"/>
                <w:szCs w:val="20"/>
              </w:rPr>
              <w:t>10/28/24</w:t>
            </w:r>
          </w:p>
          <w:p w14:paraId="2AF267BF" w14:textId="77777777" w:rsidR="00AC09AD" w:rsidRPr="00AC09AD" w:rsidRDefault="00AC09AD" w:rsidP="008F6EB3">
            <w:pPr>
              <w:pStyle w:val="NoSpacing"/>
              <w:tabs>
                <w:tab w:val="left" w:pos="1395"/>
              </w:tabs>
              <w:jc w:val="center"/>
              <w:rPr>
                <w:sz w:val="20"/>
                <w:szCs w:val="20"/>
              </w:rPr>
            </w:pPr>
            <w:r w:rsidRPr="00AC09AD">
              <w:rPr>
                <w:sz w:val="20"/>
                <w:szCs w:val="20"/>
              </w:rPr>
              <w:t xml:space="preserve"> 2/24/25</w:t>
            </w:r>
          </w:p>
          <w:p w14:paraId="2ABE1782" w14:textId="369831DA" w:rsidR="00AC09AD" w:rsidRPr="00AC09AD" w:rsidRDefault="00AC09AD" w:rsidP="008F6EB3">
            <w:pPr>
              <w:pStyle w:val="NoSpacing"/>
              <w:tabs>
                <w:tab w:val="left" w:pos="1395"/>
              </w:tabs>
              <w:jc w:val="center"/>
              <w:rPr>
                <w:sz w:val="20"/>
                <w:szCs w:val="20"/>
              </w:rPr>
            </w:pPr>
            <w:r w:rsidRPr="00AC09AD">
              <w:rPr>
                <w:sz w:val="20"/>
                <w:szCs w:val="20"/>
              </w:rPr>
              <w:t>3/4/25</w:t>
            </w:r>
          </w:p>
          <w:p w14:paraId="7370BF16" w14:textId="62A69015" w:rsidR="00986871" w:rsidRPr="00AC09AD" w:rsidRDefault="00AC09AD" w:rsidP="008F6EB3">
            <w:pPr>
              <w:pStyle w:val="NoSpacing"/>
              <w:tabs>
                <w:tab w:val="left" w:pos="1395"/>
              </w:tabs>
              <w:jc w:val="center"/>
              <w:rPr>
                <w:sz w:val="20"/>
                <w:szCs w:val="20"/>
              </w:rPr>
            </w:pPr>
            <w:r w:rsidRPr="00AC09AD">
              <w:rPr>
                <w:sz w:val="20"/>
                <w:szCs w:val="20"/>
              </w:rPr>
              <w:t xml:space="preserve"> 4/7/25</w:t>
            </w:r>
          </w:p>
        </w:tc>
      </w:tr>
      <w:tr w:rsidR="00986871" w14:paraId="09246E2C" w14:textId="77777777" w:rsidTr="008F6EB3">
        <w:tc>
          <w:tcPr>
            <w:tcW w:w="4765" w:type="dxa"/>
          </w:tcPr>
          <w:p w14:paraId="3D77B257" w14:textId="77777777" w:rsidR="00986871" w:rsidRPr="00AC09AD" w:rsidRDefault="00986871" w:rsidP="008F6EB3">
            <w:pPr>
              <w:pStyle w:val="NoSpacing"/>
              <w:jc w:val="center"/>
              <w:rPr>
                <w:sz w:val="20"/>
                <w:szCs w:val="20"/>
              </w:rPr>
            </w:pPr>
            <w:r w:rsidRPr="00AC09AD">
              <w:rPr>
                <w:sz w:val="20"/>
                <w:szCs w:val="20"/>
              </w:rPr>
              <w:t>Taylor County High School</w:t>
            </w:r>
          </w:p>
          <w:p w14:paraId="34017B17" w14:textId="77777777" w:rsidR="00986871" w:rsidRPr="00AC09AD" w:rsidRDefault="00986871" w:rsidP="008F6EB3">
            <w:pPr>
              <w:pStyle w:val="NoSpacing"/>
              <w:jc w:val="center"/>
              <w:rPr>
                <w:sz w:val="20"/>
                <w:szCs w:val="20"/>
              </w:rPr>
            </w:pPr>
          </w:p>
        </w:tc>
        <w:tc>
          <w:tcPr>
            <w:tcW w:w="5040" w:type="dxa"/>
          </w:tcPr>
          <w:p w14:paraId="597B527F" w14:textId="77777777" w:rsidR="00AC09AD" w:rsidRPr="00AC09AD" w:rsidRDefault="00AC09AD" w:rsidP="008F6EB3">
            <w:pPr>
              <w:pStyle w:val="NoSpacing"/>
              <w:jc w:val="center"/>
              <w:rPr>
                <w:sz w:val="20"/>
                <w:szCs w:val="20"/>
              </w:rPr>
            </w:pPr>
            <w:r w:rsidRPr="00AC09AD">
              <w:rPr>
                <w:sz w:val="20"/>
                <w:szCs w:val="20"/>
              </w:rPr>
              <w:t xml:space="preserve">10/22/24 </w:t>
            </w:r>
          </w:p>
          <w:p w14:paraId="2E78D140" w14:textId="77777777" w:rsidR="00AC09AD" w:rsidRPr="00AC09AD" w:rsidRDefault="00AC09AD" w:rsidP="008F6EB3">
            <w:pPr>
              <w:pStyle w:val="NoSpacing"/>
              <w:jc w:val="center"/>
              <w:rPr>
                <w:sz w:val="20"/>
                <w:szCs w:val="20"/>
              </w:rPr>
            </w:pPr>
            <w:r w:rsidRPr="00AC09AD">
              <w:rPr>
                <w:sz w:val="20"/>
                <w:szCs w:val="20"/>
              </w:rPr>
              <w:t xml:space="preserve">11/12/24 </w:t>
            </w:r>
          </w:p>
          <w:p w14:paraId="625D8A19" w14:textId="77777777" w:rsidR="00AC09AD" w:rsidRPr="00AC09AD" w:rsidRDefault="00AC09AD" w:rsidP="008F6EB3">
            <w:pPr>
              <w:pStyle w:val="NoSpacing"/>
              <w:jc w:val="center"/>
              <w:rPr>
                <w:sz w:val="20"/>
                <w:szCs w:val="20"/>
              </w:rPr>
            </w:pPr>
            <w:r w:rsidRPr="00AC09AD">
              <w:rPr>
                <w:sz w:val="20"/>
                <w:szCs w:val="20"/>
              </w:rPr>
              <w:t xml:space="preserve">1/28/25 </w:t>
            </w:r>
          </w:p>
          <w:p w14:paraId="37DBDFC6" w14:textId="6C004B81" w:rsidR="00986871" w:rsidRPr="00AC09AD" w:rsidRDefault="00AC09AD" w:rsidP="008F6EB3">
            <w:pPr>
              <w:pStyle w:val="NoSpacing"/>
              <w:jc w:val="center"/>
              <w:rPr>
                <w:sz w:val="20"/>
                <w:szCs w:val="20"/>
              </w:rPr>
            </w:pPr>
            <w:r w:rsidRPr="00AC09AD">
              <w:rPr>
                <w:sz w:val="20"/>
                <w:szCs w:val="20"/>
              </w:rPr>
              <w:t>3/4/25</w:t>
            </w:r>
          </w:p>
        </w:tc>
      </w:tr>
    </w:tbl>
    <w:p w14:paraId="7BA31102" w14:textId="4102E319" w:rsidR="000624AA" w:rsidRDefault="000624AA">
      <w:pPr>
        <w:widowControl/>
        <w:autoSpaceDE/>
        <w:autoSpaceDN/>
        <w:spacing w:after="160" w:line="259" w:lineRule="auto"/>
      </w:pPr>
    </w:p>
    <w:p w14:paraId="3AA2ED71" w14:textId="77777777" w:rsidR="00986871" w:rsidRDefault="00986871" w:rsidP="00986871">
      <w:pPr>
        <w:spacing w:line="262" w:lineRule="auto"/>
        <w:ind w:left="117" w:right="261" w:firstLine="14"/>
        <w:jc w:val="center"/>
        <w:rPr>
          <w:b/>
          <w:color w:val="212321"/>
          <w:sz w:val="21"/>
          <w:szCs w:val="21"/>
          <w:u w:val="single"/>
        </w:rPr>
      </w:pPr>
      <w:r>
        <w:rPr>
          <w:b/>
          <w:color w:val="212321"/>
          <w:sz w:val="21"/>
          <w:szCs w:val="21"/>
          <w:u w:val="single"/>
        </w:rPr>
        <w:t>Evaluation of this year’s Parent and Family Engagement Plan</w:t>
      </w:r>
    </w:p>
    <w:p w14:paraId="177BECFB" w14:textId="77777777" w:rsidR="00986871" w:rsidRDefault="00986871" w:rsidP="00986871">
      <w:pPr>
        <w:spacing w:line="262" w:lineRule="auto"/>
        <w:ind w:left="117" w:right="261" w:firstLine="14"/>
        <w:jc w:val="center"/>
        <w:rPr>
          <w:b/>
          <w:color w:val="212321"/>
          <w:sz w:val="21"/>
          <w:szCs w:val="21"/>
          <w:u w:val="single"/>
        </w:rPr>
      </w:pPr>
    </w:p>
    <w:p w14:paraId="083F265D" w14:textId="77777777" w:rsidR="00986871" w:rsidRDefault="00986871" w:rsidP="00986871">
      <w:pPr>
        <w:spacing w:line="262" w:lineRule="auto"/>
        <w:ind w:left="117" w:right="261" w:firstLine="14"/>
        <w:rPr>
          <w:b/>
          <w:color w:val="212321"/>
          <w:sz w:val="21"/>
          <w:szCs w:val="21"/>
        </w:rPr>
      </w:pPr>
      <w:r>
        <w:rPr>
          <w:b/>
          <w:color w:val="212321"/>
          <w:sz w:val="21"/>
          <w:szCs w:val="21"/>
        </w:rPr>
        <w:t>Building Capacity Summary</w:t>
      </w:r>
    </w:p>
    <w:p w14:paraId="79AF74B4" w14:textId="77777777" w:rsidR="00986871" w:rsidRDefault="00986871" w:rsidP="00986871">
      <w:pPr>
        <w:spacing w:line="262" w:lineRule="auto"/>
        <w:ind w:left="117" w:right="261" w:firstLine="14"/>
        <w:rPr>
          <w:b/>
          <w:color w:val="212321"/>
          <w:sz w:val="21"/>
          <w:szCs w:val="21"/>
        </w:rPr>
      </w:pPr>
    </w:p>
    <w:p w14:paraId="5B1D2310" w14:textId="0555CC42" w:rsidR="00986871" w:rsidRPr="00216038" w:rsidRDefault="00986871" w:rsidP="00986871">
      <w:pPr>
        <w:spacing w:line="262" w:lineRule="auto"/>
        <w:ind w:left="117" w:right="261" w:firstLine="14"/>
        <w:rPr>
          <w:b/>
          <w:color w:val="212321"/>
          <w:sz w:val="21"/>
          <w:szCs w:val="21"/>
          <w:u w:val="single"/>
        </w:rPr>
      </w:pPr>
      <w:r>
        <w:rPr>
          <w:b/>
          <w:color w:val="212321"/>
          <w:sz w:val="21"/>
          <w:szCs w:val="21"/>
        </w:rPr>
        <w:t xml:space="preserve">School: </w:t>
      </w:r>
      <w:r>
        <w:rPr>
          <w:b/>
          <w:color w:val="212321"/>
          <w:sz w:val="21"/>
          <w:szCs w:val="21"/>
          <w:u w:val="single"/>
        </w:rPr>
        <w:t>Taylor County</w:t>
      </w:r>
      <w:r w:rsidR="00AC09AD">
        <w:rPr>
          <w:b/>
          <w:color w:val="212321"/>
          <w:sz w:val="21"/>
          <w:szCs w:val="21"/>
          <w:u w:val="single"/>
        </w:rPr>
        <w:t xml:space="preserve"> School</w:t>
      </w:r>
      <w:r>
        <w:rPr>
          <w:b/>
          <w:color w:val="212321"/>
          <w:sz w:val="21"/>
          <w:szCs w:val="21"/>
          <w:u w:val="single"/>
        </w:rPr>
        <w:t xml:space="preserve"> District 2</w:t>
      </w:r>
      <w:r w:rsidR="00AC09AD">
        <w:rPr>
          <w:b/>
          <w:color w:val="212321"/>
          <w:sz w:val="21"/>
          <w:szCs w:val="21"/>
          <w:u w:val="single"/>
        </w:rPr>
        <w:t>4</w:t>
      </w:r>
      <w:r>
        <w:rPr>
          <w:b/>
          <w:color w:val="212321"/>
          <w:sz w:val="21"/>
          <w:szCs w:val="21"/>
          <w:u w:val="single"/>
        </w:rPr>
        <w:t>-2</w:t>
      </w:r>
      <w:r w:rsidR="00AC09AD">
        <w:rPr>
          <w:b/>
          <w:color w:val="212321"/>
          <w:sz w:val="21"/>
          <w:szCs w:val="21"/>
          <w:u w:val="single"/>
        </w:rPr>
        <w:t>5</w:t>
      </w:r>
    </w:p>
    <w:p w14:paraId="07D6F874" w14:textId="77777777" w:rsidR="00986871" w:rsidRDefault="00986871" w:rsidP="00986871">
      <w:pPr>
        <w:spacing w:line="262" w:lineRule="auto"/>
        <w:ind w:left="117" w:right="261" w:firstLine="14"/>
        <w:rPr>
          <w:b/>
          <w:color w:val="212321"/>
          <w:sz w:val="21"/>
          <w:szCs w:val="21"/>
        </w:rPr>
      </w:pPr>
    </w:p>
    <w:p w14:paraId="5D06333C" w14:textId="77777777" w:rsidR="00986871" w:rsidRDefault="00986871" w:rsidP="00986871">
      <w:pPr>
        <w:spacing w:line="262" w:lineRule="auto"/>
        <w:ind w:left="117" w:right="261" w:firstLine="14"/>
        <w:rPr>
          <w:b/>
          <w:color w:val="212321"/>
          <w:sz w:val="21"/>
          <w:szCs w:val="21"/>
        </w:rPr>
      </w:pPr>
      <w:r>
        <w:rPr>
          <w:b/>
          <w:color w:val="212321"/>
          <w:sz w:val="21"/>
          <w:szCs w:val="21"/>
        </w:rPr>
        <w:t>Provide a summary of the activities offered to help build the capacity of parents to improve their children’s academic achievement.</w:t>
      </w:r>
    </w:p>
    <w:p w14:paraId="51E86E5F" w14:textId="77777777" w:rsidR="00986871" w:rsidRDefault="00986871" w:rsidP="00986871">
      <w:pPr>
        <w:spacing w:line="262" w:lineRule="auto"/>
        <w:ind w:left="117" w:right="261" w:firstLine="14"/>
        <w:rPr>
          <w:b/>
          <w:color w:val="212321"/>
          <w:sz w:val="21"/>
          <w:szCs w:val="21"/>
        </w:rPr>
      </w:pPr>
    </w:p>
    <w:tbl>
      <w:tblPr>
        <w:tblStyle w:val="TableGrid"/>
        <w:tblW w:w="9508" w:type="dxa"/>
        <w:tblInd w:w="117" w:type="dxa"/>
        <w:tblLook w:val="04A0" w:firstRow="1" w:lastRow="0" w:firstColumn="1" w:lastColumn="0" w:noHBand="0" w:noVBand="1"/>
      </w:tblPr>
      <w:tblGrid>
        <w:gridCol w:w="706"/>
        <w:gridCol w:w="2243"/>
        <w:gridCol w:w="1286"/>
        <w:gridCol w:w="1237"/>
        <w:gridCol w:w="4036"/>
      </w:tblGrid>
      <w:tr w:rsidR="00986871" w14:paraId="5AAA2A61" w14:textId="77777777" w:rsidTr="008F6EB3">
        <w:tc>
          <w:tcPr>
            <w:tcW w:w="706" w:type="dxa"/>
          </w:tcPr>
          <w:p w14:paraId="5CDF09BA" w14:textId="77777777" w:rsidR="00986871" w:rsidRPr="005F1AC8" w:rsidRDefault="00986871" w:rsidP="008F6EB3">
            <w:pPr>
              <w:spacing w:line="262" w:lineRule="auto"/>
              <w:ind w:right="-107"/>
              <w:rPr>
                <w:b/>
                <w:color w:val="212321"/>
                <w:sz w:val="18"/>
                <w:szCs w:val="18"/>
              </w:rPr>
            </w:pPr>
            <w:r w:rsidRPr="005F1AC8">
              <w:rPr>
                <w:b/>
                <w:color w:val="212321"/>
                <w:sz w:val="18"/>
                <w:szCs w:val="18"/>
              </w:rPr>
              <w:t>count</w:t>
            </w:r>
          </w:p>
        </w:tc>
        <w:tc>
          <w:tcPr>
            <w:tcW w:w="2243" w:type="dxa"/>
          </w:tcPr>
          <w:p w14:paraId="73850EE4" w14:textId="77777777" w:rsidR="00986871" w:rsidRPr="005F1AC8" w:rsidRDefault="00986871" w:rsidP="008F6EB3">
            <w:pPr>
              <w:spacing w:line="262" w:lineRule="auto"/>
              <w:ind w:right="-97"/>
              <w:rPr>
                <w:b/>
                <w:color w:val="212321"/>
                <w:sz w:val="18"/>
                <w:szCs w:val="18"/>
              </w:rPr>
            </w:pPr>
            <w:r w:rsidRPr="005F1AC8">
              <w:rPr>
                <w:b/>
                <w:color w:val="212321"/>
                <w:sz w:val="18"/>
                <w:szCs w:val="18"/>
              </w:rPr>
              <w:t>Content &amp; type of activity</w:t>
            </w:r>
          </w:p>
        </w:tc>
        <w:tc>
          <w:tcPr>
            <w:tcW w:w="1286" w:type="dxa"/>
          </w:tcPr>
          <w:p w14:paraId="5299375D" w14:textId="77777777" w:rsidR="00986871" w:rsidRPr="005F1AC8" w:rsidRDefault="00986871" w:rsidP="008F6EB3">
            <w:pPr>
              <w:spacing w:line="262" w:lineRule="auto"/>
              <w:ind w:right="261"/>
              <w:rPr>
                <w:b/>
                <w:color w:val="212321"/>
                <w:sz w:val="18"/>
                <w:szCs w:val="18"/>
              </w:rPr>
            </w:pPr>
            <w:r w:rsidRPr="005F1AC8">
              <w:rPr>
                <w:b/>
                <w:color w:val="212321"/>
                <w:sz w:val="18"/>
                <w:szCs w:val="18"/>
              </w:rPr>
              <w:t># of activities</w:t>
            </w:r>
          </w:p>
        </w:tc>
        <w:tc>
          <w:tcPr>
            <w:tcW w:w="1237" w:type="dxa"/>
          </w:tcPr>
          <w:p w14:paraId="5AEDD269" w14:textId="77777777" w:rsidR="00986871" w:rsidRPr="005F1AC8" w:rsidRDefault="00986871" w:rsidP="008F6EB3">
            <w:pPr>
              <w:spacing w:line="262" w:lineRule="auto"/>
              <w:ind w:right="-188"/>
              <w:rPr>
                <w:b/>
                <w:color w:val="212321"/>
                <w:sz w:val="18"/>
                <w:szCs w:val="18"/>
              </w:rPr>
            </w:pPr>
            <w:r w:rsidRPr="005F1AC8">
              <w:rPr>
                <w:b/>
                <w:color w:val="212321"/>
                <w:sz w:val="18"/>
                <w:szCs w:val="18"/>
              </w:rPr>
              <w:t># of participants</w:t>
            </w:r>
          </w:p>
        </w:tc>
        <w:tc>
          <w:tcPr>
            <w:tcW w:w="4036" w:type="dxa"/>
          </w:tcPr>
          <w:p w14:paraId="70ADE800" w14:textId="77777777" w:rsidR="00986871" w:rsidRPr="005F1AC8" w:rsidRDefault="00986871" w:rsidP="008F6EB3">
            <w:pPr>
              <w:spacing w:line="262" w:lineRule="auto"/>
              <w:ind w:right="261"/>
              <w:rPr>
                <w:b/>
                <w:color w:val="212321"/>
                <w:sz w:val="18"/>
                <w:szCs w:val="18"/>
              </w:rPr>
            </w:pPr>
            <w:r w:rsidRPr="005F1AC8">
              <w:rPr>
                <w:b/>
                <w:color w:val="212321"/>
                <w:sz w:val="18"/>
                <w:szCs w:val="18"/>
              </w:rPr>
              <w:t>Anticipated Impact on Student Achievement</w:t>
            </w:r>
          </w:p>
        </w:tc>
      </w:tr>
      <w:tr w:rsidR="00986871" w14:paraId="70C47683" w14:textId="77777777" w:rsidTr="008F6EB3">
        <w:tc>
          <w:tcPr>
            <w:tcW w:w="706" w:type="dxa"/>
          </w:tcPr>
          <w:p w14:paraId="4D28B81C" w14:textId="77777777" w:rsidR="00986871" w:rsidRDefault="00986871" w:rsidP="008F6EB3">
            <w:pPr>
              <w:spacing w:line="262" w:lineRule="auto"/>
              <w:ind w:right="-98"/>
              <w:jc w:val="center"/>
              <w:rPr>
                <w:b/>
                <w:color w:val="212321"/>
                <w:sz w:val="21"/>
                <w:szCs w:val="21"/>
              </w:rPr>
            </w:pPr>
            <w:r>
              <w:rPr>
                <w:b/>
                <w:color w:val="212321"/>
                <w:sz w:val="21"/>
                <w:szCs w:val="21"/>
              </w:rPr>
              <w:t>1</w:t>
            </w:r>
          </w:p>
        </w:tc>
        <w:tc>
          <w:tcPr>
            <w:tcW w:w="2243" w:type="dxa"/>
          </w:tcPr>
          <w:p w14:paraId="2E2BE117" w14:textId="77777777" w:rsidR="00986871" w:rsidRDefault="00986871" w:rsidP="008F6EB3">
            <w:pPr>
              <w:spacing w:line="262" w:lineRule="auto"/>
              <w:ind w:left="-28" w:right="-108"/>
              <w:rPr>
                <w:color w:val="212321"/>
                <w:sz w:val="18"/>
                <w:szCs w:val="18"/>
              </w:rPr>
            </w:pPr>
            <w:r>
              <w:rPr>
                <w:color w:val="212321"/>
                <w:sz w:val="18"/>
                <w:szCs w:val="18"/>
              </w:rPr>
              <w:t>Title I Annual Meeting</w:t>
            </w:r>
          </w:p>
          <w:p w14:paraId="6466FDCE" w14:textId="77777777" w:rsidR="00986871" w:rsidRDefault="00986871" w:rsidP="008F6EB3">
            <w:pPr>
              <w:spacing w:line="262" w:lineRule="auto"/>
              <w:ind w:left="-28" w:right="-108"/>
              <w:rPr>
                <w:color w:val="212321"/>
                <w:sz w:val="18"/>
                <w:szCs w:val="18"/>
              </w:rPr>
            </w:pPr>
          </w:p>
          <w:p w14:paraId="5E23A87E" w14:textId="77777777" w:rsidR="00986871" w:rsidRPr="005F1AC8" w:rsidRDefault="00986871" w:rsidP="008F6EB3">
            <w:pPr>
              <w:spacing w:line="262" w:lineRule="auto"/>
              <w:ind w:left="-28" w:right="-108"/>
              <w:rPr>
                <w:color w:val="212321"/>
                <w:sz w:val="18"/>
                <w:szCs w:val="18"/>
              </w:rPr>
            </w:pPr>
          </w:p>
        </w:tc>
        <w:tc>
          <w:tcPr>
            <w:tcW w:w="1286" w:type="dxa"/>
          </w:tcPr>
          <w:p w14:paraId="1903CFC1" w14:textId="69A717A7" w:rsidR="00986871" w:rsidRDefault="00986871" w:rsidP="008F6EB3">
            <w:pPr>
              <w:spacing w:line="262" w:lineRule="auto"/>
              <w:ind w:right="261"/>
              <w:jc w:val="center"/>
              <w:rPr>
                <w:b/>
                <w:color w:val="212321"/>
                <w:sz w:val="21"/>
                <w:szCs w:val="21"/>
              </w:rPr>
            </w:pPr>
          </w:p>
        </w:tc>
        <w:tc>
          <w:tcPr>
            <w:tcW w:w="1237" w:type="dxa"/>
          </w:tcPr>
          <w:p w14:paraId="4245DAC2" w14:textId="4A435582" w:rsidR="00986871" w:rsidRDefault="00986871" w:rsidP="008F6EB3">
            <w:pPr>
              <w:spacing w:line="262" w:lineRule="auto"/>
              <w:ind w:right="261"/>
              <w:jc w:val="center"/>
              <w:rPr>
                <w:b/>
                <w:color w:val="212321"/>
                <w:sz w:val="21"/>
                <w:szCs w:val="21"/>
              </w:rPr>
            </w:pPr>
          </w:p>
        </w:tc>
        <w:tc>
          <w:tcPr>
            <w:tcW w:w="4036" w:type="dxa"/>
          </w:tcPr>
          <w:p w14:paraId="0CE60E6F" w14:textId="20F173CF" w:rsidR="00986871" w:rsidRDefault="00986871" w:rsidP="000D4256">
            <w:pPr>
              <w:spacing w:line="262" w:lineRule="auto"/>
              <w:ind w:right="261"/>
              <w:jc w:val="center"/>
              <w:rPr>
                <w:b/>
                <w:color w:val="212321"/>
                <w:sz w:val="21"/>
                <w:szCs w:val="21"/>
              </w:rPr>
            </w:pPr>
          </w:p>
        </w:tc>
      </w:tr>
      <w:tr w:rsidR="00986871" w14:paraId="580CF4D3" w14:textId="77777777" w:rsidTr="008F6EB3">
        <w:tc>
          <w:tcPr>
            <w:tcW w:w="706" w:type="dxa"/>
          </w:tcPr>
          <w:p w14:paraId="3C0376A7" w14:textId="77777777" w:rsidR="00986871" w:rsidRDefault="00986871" w:rsidP="008F6EB3">
            <w:pPr>
              <w:spacing w:line="262" w:lineRule="auto"/>
              <w:ind w:right="-98"/>
              <w:jc w:val="center"/>
              <w:rPr>
                <w:b/>
                <w:color w:val="212321"/>
                <w:sz w:val="21"/>
                <w:szCs w:val="21"/>
              </w:rPr>
            </w:pPr>
            <w:r>
              <w:rPr>
                <w:b/>
                <w:color w:val="212321"/>
                <w:sz w:val="21"/>
                <w:szCs w:val="21"/>
              </w:rPr>
              <w:t>2</w:t>
            </w:r>
          </w:p>
        </w:tc>
        <w:tc>
          <w:tcPr>
            <w:tcW w:w="2243" w:type="dxa"/>
          </w:tcPr>
          <w:p w14:paraId="6BEBB045" w14:textId="77777777" w:rsidR="00986871" w:rsidRDefault="00986871" w:rsidP="008F6EB3">
            <w:pPr>
              <w:spacing w:line="262" w:lineRule="auto"/>
              <w:ind w:right="-97"/>
              <w:rPr>
                <w:color w:val="212321"/>
                <w:sz w:val="20"/>
                <w:szCs w:val="20"/>
              </w:rPr>
            </w:pPr>
            <w:r w:rsidRPr="005F1AC8">
              <w:rPr>
                <w:color w:val="212321"/>
                <w:sz w:val="20"/>
                <w:szCs w:val="20"/>
              </w:rPr>
              <w:t>Student Conferences</w:t>
            </w:r>
          </w:p>
          <w:p w14:paraId="4BD62B78" w14:textId="77777777" w:rsidR="00986871" w:rsidRDefault="00986871" w:rsidP="008F6EB3">
            <w:pPr>
              <w:spacing w:line="262" w:lineRule="auto"/>
              <w:ind w:right="-97"/>
              <w:rPr>
                <w:color w:val="212321"/>
                <w:sz w:val="20"/>
                <w:szCs w:val="20"/>
              </w:rPr>
            </w:pPr>
          </w:p>
          <w:p w14:paraId="724E83B7" w14:textId="77777777" w:rsidR="00986871" w:rsidRPr="005F1AC8" w:rsidRDefault="00986871" w:rsidP="008F6EB3">
            <w:pPr>
              <w:spacing w:line="262" w:lineRule="auto"/>
              <w:ind w:right="-97"/>
              <w:rPr>
                <w:color w:val="212321"/>
                <w:sz w:val="20"/>
                <w:szCs w:val="20"/>
              </w:rPr>
            </w:pPr>
          </w:p>
        </w:tc>
        <w:tc>
          <w:tcPr>
            <w:tcW w:w="1286" w:type="dxa"/>
          </w:tcPr>
          <w:p w14:paraId="491FFD9D" w14:textId="477EE1BE" w:rsidR="00986871" w:rsidRDefault="00986871" w:rsidP="008F6EB3">
            <w:pPr>
              <w:spacing w:line="262" w:lineRule="auto"/>
              <w:ind w:right="261"/>
              <w:jc w:val="center"/>
              <w:rPr>
                <w:b/>
                <w:color w:val="212321"/>
                <w:sz w:val="21"/>
                <w:szCs w:val="21"/>
              </w:rPr>
            </w:pPr>
          </w:p>
        </w:tc>
        <w:tc>
          <w:tcPr>
            <w:tcW w:w="1237" w:type="dxa"/>
          </w:tcPr>
          <w:p w14:paraId="28FEE2E0" w14:textId="77777777" w:rsidR="00986871" w:rsidRDefault="00986871" w:rsidP="000D4256">
            <w:pPr>
              <w:spacing w:line="262" w:lineRule="auto"/>
              <w:ind w:right="261"/>
              <w:jc w:val="center"/>
              <w:rPr>
                <w:b/>
                <w:color w:val="212321"/>
                <w:sz w:val="21"/>
                <w:szCs w:val="21"/>
              </w:rPr>
            </w:pPr>
          </w:p>
        </w:tc>
        <w:tc>
          <w:tcPr>
            <w:tcW w:w="4036" w:type="dxa"/>
          </w:tcPr>
          <w:p w14:paraId="55527986" w14:textId="5E9D652B" w:rsidR="00986871" w:rsidRDefault="00986871" w:rsidP="008F6EB3">
            <w:pPr>
              <w:spacing w:line="262" w:lineRule="auto"/>
              <w:ind w:right="261"/>
              <w:rPr>
                <w:b/>
                <w:color w:val="212321"/>
                <w:sz w:val="21"/>
                <w:szCs w:val="21"/>
              </w:rPr>
            </w:pPr>
          </w:p>
        </w:tc>
      </w:tr>
      <w:tr w:rsidR="00986871" w14:paraId="5E2E6E71" w14:textId="77777777" w:rsidTr="008F6EB3">
        <w:tc>
          <w:tcPr>
            <w:tcW w:w="706" w:type="dxa"/>
          </w:tcPr>
          <w:p w14:paraId="0419391E" w14:textId="77777777" w:rsidR="00986871" w:rsidRDefault="00986871" w:rsidP="008F6EB3">
            <w:pPr>
              <w:spacing w:line="262" w:lineRule="auto"/>
              <w:ind w:right="-98"/>
              <w:jc w:val="center"/>
              <w:rPr>
                <w:b/>
                <w:color w:val="212321"/>
                <w:sz w:val="21"/>
                <w:szCs w:val="21"/>
              </w:rPr>
            </w:pPr>
            <w:r>
              <w:rPr>
                <w:b/>
                <w:color w:val="212321"/>
                <w:sz w:val="21"/>
                <w:szCs w:val="21"/>
              </w:rPr>
              <w:t>3</w:t>
            </w:r>
          </w:p>
        </w:tc>
        <w:tc>
          <w:tcPr>
            <w:tcW w:w="2243" w:type="dxa"/>
          </w:tcPr>
          <w:p w14:paraId="56B0EE0B" w14:textId="77777777" w:rsidR="00986871" w:rsidRDefault="00986871" w:rsidP="008F6EB3">
            <w:pPr>
              <w:spacing w:line="262" w:lineRule="auto"/>
              <w:ind w:right="261"/>
              <w:rPr>
                <w:color w:val="212321"/>
                <w:sz w:val="20"/>
                <w:szCs w:val="20"/>
              </w:rPr>
            </w:pPr>
            <w:r w:rsidRPr="005F1AC8">
              <w:rPr>
                <w:color w:val="212321"/>
                <w:sz w:val="20"/>
                <w:szCs w:val="20"/>
              </w:rPr>
              <w:t>Family Orientations at Title I Schools</w:t>
            </w:r>
          </w:p>
          <w:p w14:paraId="5CA8F409" w14:textId="77777777" w:rsidR="00986871" w:rsidRPr="005F1AC8" w:rsidRDefault="00986871" w:rsidP="008F6EB3">
            <w:pPr>
              <w:spacing w:line="262" w:lineRule="auto"/>
              <w:ind w:right="261"/>
              <w:rPr>
                <w:color w:val="212321"/>
                <w:sz w:val="20"/>
                <w:szCs w:val="20"/>
              </w:rPr>
            </w:pPr>
          </w:p>
        </w:tc>
        <w:tc>
          <w:tcPr>
            <w:tcW w:w="1286" w:type="dxa"/>
          </w:tcPr>
          <w:p w14:paraId="58A6E784" w14:textId="6FB680FA" w:rsidR="00986871" w:rsidRDefault="00986871" w:rsidP="008F6EB3">
            <w:pPr>
              <w:spacing w:line="262" w:lineRule="auto"/>
              <w:ind w:right="261"/>
              <w:jc w:val="center"/>
              <w:rPr>
                <w:b/>
                <w:color w:val="212321"/>
                <w:sz w:val="21"/>
                <w:szCs w:val="21"/>
              </w:rPr>
            </w:pPr>
          </w:p>
        </w:tc>
        <w:tc>
          <w:tcPr>
            <w:tcW w:w="1237" w:type="dxa"/>
          </w:tcPr>
          <w:p w14:paraId="7DC3B3E9" w14:textId="77777777" w:rsidR="00986871" w:rsidRDefault="00986871" w:rsidP="000D4256">
            <w:pPr>
              <w:spacing w:line="262" w:lineRule="auto"/>
              <w:ind w:right="261"/>
              <w:jc w:val="center"/>
              <w:rPr>
                <w:b/>
                <w:color w:val="212321"/>
                <w:sz w:val="21"/>
                <w:szCs w:val="21"/>
              </w:rPr>
            </w:pPr>
          </w:p>
        </w:tc>
        <w:tc>
          <w:tcPr>
            <w:tcW w:w="4036" w:type="dxa"/>
          </w:tcPr>
          <w:p w14:paraId="57D9EB8D" w14:textId="646DAD47" w:rsidR="00986871" w:rsidRDefault="00986871" w:rsidP="008F6EB3">
            <w:pPr>
              <w:spacing w:line="262" w:lineRule="auto"/>
              <w:ind w:right="261"/>
              <w:rPr>
                <w:b/>
                <w:color w:val="212321"/>
                <w:sz w:val="21"/>
                <w:szCs w:val="21"/>
              </w:rPr>
            </w:pPr>
          </w:p>
        </w:tc>
      </w:tr>
      <w:tr w:rsidR="00986871" w14:paraId="43FFE547" w14:textId="77777777" w:rsidTr="008F6EB3">
        <w:tc>
          <w:tcPr>
            <w:tcW w:w="706" w:type="dxa"/>
          </w:tcPr>
          <w:p w14:paraId="364FC64F" w14:textId="77777777" w:rsidR="00986871" w:rsidRDefault="00986871" w:rsidP="008F6EB3">
            <w:pPr>
              <w:spacing w:line="262" w:lineRule="auto"/>
              <w:ind w:right="-98"/>
              <w:jc w:val="center"/>
              <w:rPr>
                <w:b/>
                <w:color w:val="212321"/>
                <w:sz w:val="21"/>
                <w:szCs w:val="21"/>
              </w:rPr>
            </w:pPr>
            <w:r>
              <w:rPr>
                <w:b/>
                <w:color w:val="212321"/>
                <w:sz w:val="21"/>
                <w:szCs w:val="21"/>
              </w:rPr>
              <w:t>4</w:t>
            </w:r>
          </w:p>
        </w:tc>
        <w:tc>
          <w:tcPr>
            <w:tcW w:w="2243" w:type="dxa"/>
          </w:tcPr>
          <w:p w14:paraId="2D7795B3" w14:textId="77777777" w:rsidR="00986871" w:rsidRDefault="00986871" w:rsidP="008F6EB3">
            <w:pPr>
              <w:spacing w:line="262" w:lineRule="auto"/>
              <w:ind w:right="-97"/>
              <w:rPr>
                <w:color w:val="212321"/>
                <w:sz w:val="20"/>
                <w:szCs w:val="20"/>
              </w:rPr>
            </w:pPr>
            <w:r w:rsidRPr="005F1AC8">
              <w:rPr>
                <w:color w:val="212321"/>
                <w:sz w:val="20"/>
                <w:szCs w:val="20"/>
              </w:rPr>
              <w:t>Parent &amp; Family Engagement Meetings</w:t>
            </w:r>
          </w:p>
          <w:p w14:paraId="5FB6B510" w14:textId="77777777" w:rsidR="00986871" w:rsidRPr="005F1AC8" w:rsidRDefault="00986871" w:rsidP="008F6EB3">
            <w:pPr>
              <w:spacing w:line="262" w:lineRule="auto"/>
              <w:ind w:right="-97"/>
              <w:rPr>
                <w:color w:val="212321"/>
                <w:sz w:val="20"/>
                <w:szCs w:val="20"/>
              </w:rPr>
            </w:pPr>
          </w:p>
        </w:tc>
        <w:tc>
          <w:tcPr>
            <w:tcW w:w="1286" w:type="dxa"/>
          </w:tcPr>
          <w:p w14:paraId="7F4D1A20" w14:textId="049F5618" w:rsidR="00986871" w:rsidRDefault="00986871" w:rsidP="008F6EB3">
            <w:pPr>
              <w:spacing w:line="262" w:lineRule="auto"/>
              <w:ind w:right="261"/>
              <w:jc w:val="center"/>
              <w:rPr>
                <w:b/>
                <w:color w:val="212321"/>
                <w:sz w:val="21"/>
                <w:szCs w:val="21"/>
              </w:rPr>
            </w:pPr>
          </w:p>
        </w:tc>
        <w:tc>
          <w:tcPr>
            <w:tcW w:w="1237" w:type="dxa"/>
          </w:tcPr>
          <w:p w14:paraId="57E2FDF8" w14:textId="77777777" w:rsidR="00986871" w:rsidRDefault="00986871" w:rsidP="000D4256">
            <w:pPr>
              <w:spacing w:line="262" w:lineRule="auto"/>
              <w:ind w:right="261"/>
              <w:jc w:val="center"/>
              <w:rPr>
                <w:b/>
                <w:color w:val="212321"/>
                <w:sz w:val="21"/>
                <w:szCs w:val="21"/>
              </w:rPr>
            </w:pPr>
          </w:p>
        </w:tc>
        <w:tc>
          <w:tcPr>
            <w:tcW w:w="4036" w:type="dxa"/>
          </w:tcPr>
          <w:p w14:paraId="3A35FB8B" w14:textId="1446350B" w:rsidR="00986871" w:rsidRDefault="00986871" w:rsidP="008F6EB3">
            <w:pPr>
              <w:spacing w:line="262" w:lineRule="auto"/>
              <w:ind w:right="-103"/>
              <w:rPr>
                <w:b/>
                <w:color w:val="212321"/>
                <w:sz w:val="21"/>
                <w:szCs w:val="21"/>
              </w:rPr>
            </w:pPr>
          </w:p>
        </w:tc>
      </w:tr>
      <w:tr w:rsidR="00986871" w14:paraId="08158DF4" w14:textId="77777777" w:rsidTr="008F6EB3">
        <w:tc>
          <w:tcPr>
            <w:tcW w:w="706" w:type="dxa"/>
          </w:tcPr>
          <w:p w14:paraId="4B0BB035" w14:textId="77777777" w:rsidR="00986871" w:rsidRDefault="00986871" w:rsidP="008F6EB3">
            <w:pPr>
              <w:spacing w:line="262" w:lineRule="auto"/>
              <w:ind w:right="-98"/>
              <w:jc w:val="center"/>
              <w:rPr>
                <w:b/>
                <w:color w:val="212321"/>
                <w:sz w:val="21"/>
                <w:szCs w:val="21"/>
              </w:rPr>
            </w:pPr>
            <w:r>
              <w:rPr>
                <w:b/>
                <w:color w:val="212321"/>
                <w:sz w:val="21"/>
                <w:szCs w:val="21"/>
              </w:rPr>
              <w:t>5</w:t>
            </w:r>
          </w:p>
        </w:tc>
        <w:tc>
          <w:tcPr>
            <w:tcW w:w="2243" w:type="dxa"/>
          </w:tcPr>
          <w:p w14:paraId="1A73ABCF" w14:textId="77777777" w:rsidR="00986871" w:rsidRDefault="00986871" w:rsidP="008F6EB3">
            <w:pPr>
              <w:spacing w:line="262" w:lineRule="auto"/>
              <w:ind w:right="-97"/>
              <w:rPr>
                <w:color w:val="212321"/>
                <w:sz w:val="20"/>
                <w:szCs w:val="20"/>
              </w:rPr>
            </w:pPr>
            <w:r w:rsidRPr="005F1AC8">
              <w:rPr>
                <w:color w:val="212321"/>
                <w:sz w:val="20"/>
                <w:szCs w:val="20"/>
              </w:rPr>
              <w:t>Professional Development</w:t>
            </w:r>
          </w:p>
          <w:p w14:paraId="6292F3C5" w14:textId="77777777" w:rsidR="00986871" w:rsidRPr="005F1AC8" w:rsidRDefault="00986871" w:rsidP="008F6EB3">
            <w:pPr>
              <w:spacing w:line="262" w:lineRule="auto"/>
              <w:ind w:right="-97"/>
              <w:rPr>
                <w:color w:val="212321"/>
                <w:sz w:val="20"/>
                <w:szCs w:val="20"/>
              </w:rPr>
            </w:pPr>
          </w:p>
        </w:tc>
        <w:tc>
          <w:tcPr>
            <w:tcW w:w="1286" w:type="dxa"/>
          </w:tcPr>
          <w:p w14:paraId="3A9EC906" w14:textId="0668FC2F" w:rsidR="00986871" w:rsidRDefault="00986871" w:rsidP="008F6EB3">
            <w:pPr>
              <w:spacing w:line="262" w:lineRule="auto"/>
              <w:ind w:right="261"/>
              <w:jc w:val="center"/>
              <w:rPr>
                <w:b/>
                <w:color w:val="212321"/>
                <w:sz w:val="21"/>
                <w:szCs w:val="21"/>
              </w:rPr>
            </w:pPr>
          </w:p>
        </w:tc>
        <w:tc>
          <w:tcPr>
            <w:tcW w:w="1237" w:type="dxa"/>
          </w:tcPr>
          <w:p w14:paraId="2FEB1605" w14:textId="77777777" w:rsidR="00986871" w:rsidRDefault="00986871" w:rsidP="000D4256">
            <w:pPr>
              <w:spacing w:line="262" w:lineRule="auto"/>
              <w:ind w:right="261"/>
              <w:jc w:val="center"/>
              <w:rPr>
                <w:b/>
                <w:color w:val="212321"/>
                <w:sz w:val="21"/>
                <w:szCs w:val="21"/>
              </w:rPr>
            </w:pPr>
          </w:p>
        </w:tc>
        <w:tc>
          <w:tcPr>
            <w:tcW w:w="4036" w:type="dxa"/>
          </w:tcPr>
          <w:p w14:paraId="68B87962" w14:textId="2B6D1EE0" w:rsidR="00986871" w:rsidRDefault="00986871" w:rsidP="008F6EB3">
            <w:pPr>
              <w:spacing w:line="262" w:lineRule="auto"/>
              <w:ind w:right="261"/>
              <w:rPr>
                <w:b/>
                <w:color w:val="212321"/>
                <w:sz w:val="21"/>
                <w:szCs w:val="21"/>
              </w:rPr>
            </w:pPr>
          </w:p>
        </w:tc>
      </w:tr>
      <w:tr w:rsidR="00986871" w14:paraId="2F2A50FF" w14:textId="77777777" w:rsidTr="008F6EB3">
        <w:tc>
          <w:tcPr>
            <w:tcW w:w="706" w:type="dxa"/>
          </w:tcPr>
          <w:p w14:paraId="3DF38BF4" w14:textId="77777777" w:rsidR="00986871" w:rsidRDefault="00986871" w:rsidP="008F6EB3">
            <w:pPr>
              <w:spacing w:line="262" w:lineRule="auto"/>
              <w:ind w:right="-98"/>
              <w:jc w:val="center"/>
              <w:rPr>
                <w:b/>
                <w:color w:val="212321"/>
                <w:sz w:val="21"/>
                <w:szCs w:val="21"/>
              </w:rPr>
            </w:pPr>
            <w:r>
              <w:rPr>
                <w:b/>
                <w:color w:val="212321"/>
                <w:sz w:val="21"/>
                <w:szCs w:val="21"/>
              </w:rPr>
              <w:t>6</w:t>
            </w:r>
          </w:p>
        </w:tc>
        <w:tc>
          <w:tcPr>
            <w:tcW w:w="2243" w:type="dxa"/>
          </w:tcPr>
          <w:p w14:paraId="434CDFF7" w14:textId="77777777" w:rsidR="00986871" w:rsidRPr="005F1AC8" w:rsidRDefault="00986871" w:rsidP="008F6EB3">
            <w:pPr>
              <w:spacing w:line="262" w:lineRule="auto"/>
              <w:ind w:right="-97"/>
              <w:rPr>
                <w:color w:val="212321"/>
                <w:sz w:val="20"/>
                <w:szCs w:val="20"/>
              </w:rPr>
            </w:pPr>
            <w:r w:rsidRPr="005F1AC8">
              <w:rPr>
                <w:color w:val="212321"/>
                <w:sz w:val="20"/>
                <w:szCs w:val="20"/>
              </w:rPr>
              <w:t>Annual ESSA update for schools and parents/ Annual meeting SAC meeting (LEA)</w:t>
            </w:r>
          </w:p>
        </w:tc>
        <w:tc>
          <w:tcPr>
            <w:tcW w:w="1286" w:type="dxa"/>
          </w:tcPr>
          <w:p w14:paraId="7738D5C7" w14:textId="4C5F7DC6" w:rsidR="00986871" w:rsidRDefault="00986871" w:rsidP="008F6EB3">
            <w:pPr>
              <w:spacing w:line="262" w:lineRule="auto"/>
              <w:ind w:right="261"/>
              <w:jc w:val="center"/>
              <w:rPr>
                <w:b/>
                <w:color w:val="212321"/>
                <w:sz w:val="21"/>
                <w:szCs w:val="21"/>
              </w:rPr>
            </w:pPr>
          </w:p>
        </w:tc>
        <w:tc>
          <w:tcPr>
            <w:tcW w:w="1237" w:type="dxa"/>
          </w:tcPr>
          <w:p w14:paraId="5A6E2555" w14:textId="14342F06" w:rsidR="00986871" w:rsidRDefault="00986871" w:rsidP="008F6EB3">
            <w:pPr>
              <w:spacing w:line="262" w:lineRule="auto"/>
              <w:ind w:right="261"/>
              <w:jc w:val="center"/>
              <w:rPr>
                <w:b/>
                <w:color w:val="212321"/>
                <w:sz w:val="21"/>
                <w:szCs w:val="21"/>
              </w:rPr>
            </w:pPr>
          </w:p>
        </w:tc>
        <w:tc>
          <w:tcPr>
            <w:tcW w:w="4036" w:type="dxa"/>
          </w:tcPr>
          <w:p w14:paraId="4E9B1967" w14:textId="6C91AB7F" w:rsidR="00986871" w:rsidRDefault="00986871" w:rsidP="008F6EB3">
            <w:pPr>
              <w:spacing w:line="262" w:lineRule="auto"/>
              <w:ind w:right="261"/>
              <w:rPr>
                <w:b/>
                <w:color w:val="212321"/>
                <w:sz w:val="21"/>
                <w:szCs w:val="21"/>
              </w:rPr>
            </w:pPr>
          </w:p>
        </w:tc>
      </w:tr>
      <w:tr w:rsidR="00986871" w14:paraId="573374F9" w14:textId="77777777" w:rsidTr="008F6EB3">
        <w:tc>
          <w:tcPr>
            <w:tcW w:w="706" w:type="dxa"/>
          </w:tcPr>
          <w:p w14:paraId="0572128B" w14:textId="77777777" w:rsidR="00986871" w:rsidRDefault="00986871" w:rsidP="008F6EB3">
            <w:pPr>
              <w:spacing w:line="262" w:lineRule="auto"/>
              <w:ind w:right="-98"/>
              <w:jc w:val="center"/>
              <w:rPr>
                <w:b/>
                <w:color w:val="212321"/>
                <w:sz w:val="21"/>
                <w:szCs w:val="21"/>
              </w:rPr>
            </w:pPr>
            <w:r>
              <w:rPr>
                <w:b/>
                <w:color w:val="212321"/>
                <w:sz w:val="21"/>
                <w:szCs w:val="21"/>
              </w:rPr>
              <w:t>7</w:t>
            </w:r>
          </w:p>
          <w:p w14:paraId="043E120D" w14:textId="77777777" w:rsidR="00986871" w:rsidRDefault="00986871" w:rsidP="008F6EB3">
            <w:pPr>
              <w:spacing w:line="262" w:lineRule="auto"/>
              <w:ind w:right="-98"/>
              <w:jc w:val="center"/>
              <w:rPr>
                <w:b/>
                <w:color w:val="212321"/>
                <w:sz w:val="21"/>
                <w:szCs w:val="21"/>
              </w:rPr>
            </w:pPr>
          </w:p>
          <w:p w14:paraId="5C472F00" w14:textId="77777777" w:rsidR="00986871" w:rsidRDefault="00986871" w:rsidP="008F6EB3">
            <w:pPr>
              <w:spacing w:line="262" w:lineRule="auto"/>
              <w:ind w:right="-98"/>
              <w:jc w:val="center"/>
              <w:rPr>
                <w:b/>
                <w:color w:val="212321"/>
                <w:sz w:val="21"/>
                <w:szCs w:val="21"/>
              </w:rPr>
            </w:pPr>
          </w:p>
        </w:tc>
        <w:tc>
          <w:tcPr>
            <w:tcW w:w="2243" w:type="dxa"/>
          </w:tcPr>
          <w:p w14:paraId="31E2E845" w14:textId="77777777" w:rsidR="00986871" w:rsidRDefault="00986871" w:rsidP="008F6EB3">
            <w:pPr>
              <w:spacing w:line="262" w:lineRule="auto"/>
              <w:ind w:right="-97"/>
              <w:rPr>
                <w:color w:val="212321"/>
                <w:sz w:val="20"/>
                <w:szCs w:val="20"/>
              </w:rPr>
            </w:pPr>
            <w:r>
              <w:rPr>
                <w:color w:val="212321"/>
                <w:sz w:val="20"/>
                <w:szCs w:val="20"/>
              </w:rPr>
              <w:t>Preschool Concert</w:t>
            </w:r>
          </w:p>
          <w:p w14:paraId="68F56DAA" w14:textId="77777777" w:rsidR="00986871" w:rsidRDefault="00986871" w:rsidP="008F6EB3">
            <w:pPr>
              <w:spacing w:line="262" w:lineRule="auto"/>
              <w:ind w:right="-97"/>
              <w:rPr>
                <w:color w:val="212321"/>
                <w:sz w:val="20"/>
                <w:szCs w:val="20"/>
              </w:rPr>
            </w:pPr>
            <w:r>
              <w:rPr>
                <w:color w:val="212321"/>
                <w:sz w:val="20"/>
                <w:szCs w:val="20"/>
              </w:rPr>
              <w:t>VPK Concert</w:t>
            </w:r>
          </w:p>
          <w:p w14:paraId="2A7D015B" w14:textId="77777777" w:rsidR="00986871" w:rsidRDefault="00986871" w:rsidP="008F6EB3">
            <w:pPr>
              <w:spacing w:line="262" w:lineRule="auto"/>
              <w:ind w:right="-97"/>
              <w:rPr>
                <w:color w:val="212321"/>
                <w:sz w:val="20"/>
                <w:szCs w:val="20"/>
              </w:rPr>
            </w:pPr>
            <w:r>
              <w:rPr>
                <w:color w:val="212321"/>
                <w:sz w:val="20"/>
                <w:szCs w:val="20"/>
              </w:rPr>
              <w:t>1</w:t>
            </w:r>
            <w:r w:rsidRPr="00114E2B">
              <w:rPr>
                <w:color w:val="212321"/>
                <w:sz w:val="20"/>
                <w:szCs w:val="20"/>
                <w:vertAlign w:val="superscript"/>
              </w:rPr>
              <w:t>st</w:t>
            </w:r>
            <w:r>
              <w:rPr>
                <w:color w:val="212321"/>
                <w:sz w:val="20"/>
                <w:szCs w:val="20"/>
              </w:rPr>
              <w:t xml:space="preserve"> Grade Concert</w:t>
            </w:r>
          </w:p>
          <w:p w14:paraId="18A9B76F" w14:textId="77777777" w:rsidR="00986871" w:rsidRDefault="00986871" w:rsidP="008F6EB3">
            <w:pPr>
              <w:spacing w:line="262" w:lineRule="auto"/>
              <w:ind w:right="-97"/>
              <w:rPr>
                <w:color w:val="212321"/>
                <w:sz w:val="20"/>
                <w:szCs w:val="20"/>
              </w:rPr>
            </w:pPr>
            <w:r>
              <w:rPr>
                <w:color w:val="212321"/>
                <w:sz w:val="20"/>
                <w:szCs w:val="20"/>
              </w:rPr>
              <w:t>Kindergarten Concert</w:t>
            </w:r>
          </w:p>
          <w:p w14:paraId="41EED9B7" w14:textId="77777777" w:rsidR="00986871" w:rsidRPr="005F1AC8" w:rsidRDefault="00986871" w:rsidP="008F6EB3">
            <w:pPr>
              <w:spacing w:line="262" w:lineRule="auto"/>
              <w:ind w:right="-97"/>
              <w:rPr>
                <w:color w:val="212321"/>
                <w:sz w:val="20"/>
                <w:szCs w:val="20"/>
              </w:rPr>
            </w:pPr>
            <w:r>
              <w:rPr>
                <w:color w:val="212321"/>
                <w:sz w:val="20"/>
                <w:szCs w:val="20"/>
              </w:rPr>
              <w:t>2</w:t>
            </w:r>
            <w:r w:rsidRPr="00114E2B">
              <w:rPr>
                <w:color w:val="212321"/>
                <w:sz w:val="20"/>
                <w:szCs w:val="20"/>
                <w:vertAlign w:val="superscript"/>
              </w:rPr>
              <w:t>nd</w:t>
            </w:r>
            <w:r>
              <w:rPr>
                <w:color w:val="212321"/>
                <w:sz w:val="20"/>
                <w:szCs w:val="20"/>
              </w:rPr>
              <w:t xml:space="preserve"> Grade Concert</w:t>
            </w:r>
          </w:p>
        </w:tc>
        <w:tc>
          <w:tcPr>
            <w:tcW w:w="1286" w:type="dxa"/>
          </w:tcPr>
          <w:p w14:paraId="03232AC2" w14:textId="2CDA4395" w:rsidR="00986871" w:rsidRDefault="00986871" w:rsidP="008F6EB3">
            <w:pPr>
              <w:spacing w:line="262" w:lineRule="auto"/>
              <w:ind w:right="261"/>
              <w:jc w:val="center"/>
              <w:rPr>
                <w:b/>
                <w:color w:val="212321"/>
                <w:sz w:val="21"/>
                <w:szCs w:val="21"/>
              </w:rPr>
            </w:pPr>
          </w:p>
        </w:tc>
        <w:tc>
          <w:tcPr>
            <w:tcW w:w="1237" w:type="dxa"/>
          </w:tcPr>
          <w:p w14:paraId="772C0FD1" w14:textId="30FCC801" w:rsidR="00986871" w:rsidRDefault="00986871" w:rsidP="008F6EB3">
            <w:pPr>
              <w:spacing w:line="262" w:lineRule="auto"/>
              <w:ind w:right="261"/>
              <w:jc w:val="center"/>
              <w:rPr>
                <w:b/>
                <w:color w:val="212321"/>
                <w:sz w:val="21"/>
                <w:szCs w:val="21"/>
              </w:rPr>
            </w:pPr>
          </w:p>
        </w:tc>
        <w:tc>
          <w:tcPr>
            <w:tcW w:w="4036" w:type="dxa"/>
          </w:tcPr>
          <w:p w14:paraId="7067BFBC" w14:textId="77777777" w:rsidR="00986871" w:rsidRDefault="00986871" w:rsidP="008F6EB3">
            <w:pPr>
              <w:spacing w:line="262" w:lineRule="auto"/>
              <w:ind w:right="261"/>
              <w:rPr>
                <w:b/>
                <w:color w:val="212321"/>
                <w:sz w:val="21"/>
                <w:szCs w:val="21"/>
              </w:rPr>
            </w:pPr>
          </w:p>
        </w:tc>
      </w:tr>
      <w:tr w:rsidR="00986871" w14:paraId="7B72A5F3" w14:textId="77777777" w:rsidTr="008F6EB3">
        <w:tc>
          <w:tcPr>
            <w:tcW w:w="706" w:type="dxa"/>
          </w:tcPr>
          <w:p w14:paraId="6C1B6107" w14:textId="77777777" w:rsidR="00986871" w:rsidRDefault="00986871" w:rsidP="008F6EB3">
            <w:pPr>
              <w:spacing w:line="262" w:lineRule="auto"/>
              <w:ind w:right="-98"/>
              <w:jc w:val="center"/>
              <w:rPr>
                <w:b/>
                <w:color w:val="212321"/>
                <w:sz w:val="21"/>
                <w:szCs w:val="21"/>
              </w:rPr>
            </w:pPr>
            <w:r>
              <w:rPr>
                <w:b/>
                <w:color w:val="212321"/>
                <w:sz w:val="21"/>
                <w:szCs w:val="21"/>
              </w:rPr>
              <w:t>8</w:t>
            </w:r>
          </w:p>
          <w:p w14:paraId="71662AF2" w14:textId="77777777" w:rsidR="00986871" w:rsidRDefault="00986871" w:rsidP="008F6EB3">
            <w:pPr>
              <w:spacing w:line="262" w:lineRule="auto"/>
              <w:ind w:right="-98"/>
              <w:jc w:val="center"/>
              <w:rPr>
                <w:b/>
                <w:color w:val="212321"/>
                <w:sz w:val="21"/>
                <w:szCs w:val="21"/>
              </w:rPr>
            </w:pPr>
          </w:p>
          <w:p w14:paraId="778A8B35" w14:textId="77777777" w:rsidR="00986871" w:rsidRDefault="00986871" w:rsidP="008F6EB3">
            <w:pPr>
              <w:spacing w:line="262" w:lineRule="auto"/>
              <w:ind w:right="-98"/>
              <w:jc w:val="center"/>
              <w:rPr>
                <w:b/>
                <w:color w:val="212321"/>
                <w:sz w:val="21"/>
                <w:szCs w:val="21"/>
              </w:rPr>
            </w:pPr>
          </w:p>
          <w:p w14:paraId="190B75DB" w14:textId="77777777" w:rsidR="00986871" w:rsidRDefault="00986871" w:rsidP="008F6EB3">
            <w:pPr>
              <w:spacing w:line="262" w:lineRule="auto"/>
              <w:ind w:right="-98"/>
              <w:jc w:val="center"/>
              <w:rPr>
                <w:b/>
                <w:color w:val="212321"/>
                <w:sz w:val="21"/>
                <w:szCs w:val="21"/>
              </w:rPr>
            </w:pPr>
          </w:p>
        </w:tc>
        <w:tc>
          <w:tcPr>
            <w:tcW w:w="2243" w:type="dxa"/>
          </w:tcPr>
          <w:p w14:paraId="67B500F0" w14:textId="77777777" w:rsidR="00986871" w:rsidRPr="005F1AC8" w:rsidRDefault="00986871" w:rsidP="008F6EB3">
            <w:pPr>
              <w:spacing w:line="262" w:lineRule="auto"/>
              <w:ind w:right="-97"/>
              <w:rPr>
                <w:color w:val="212321"/>
                <w:sz w:val="20"/>
                <w:szCs w:val="20"/>
              </w:rPr>
            </w:pPr>
            <w:r>
              <w:rPr>
                <w:color w:val="212321"/>
                <w:sz w:val="20"/>
                <w:szCs w:val="20"/>
              </w:rPr>
              <w:t>VPK Graduation</w:t>
            </w:r>
          </w:p>
        </w:tc>
        <w:tc>
          <w:tcPr>
            <w:tcW w:w="1286" w:type="dxa"/>
          </w:tcPr>
          <w:p w14:paraId="25F1E1BD" w14:textId="30FE74F9" w:rsidR="00986871" w:rsidRDefault="00986871" w:rsidP="008F6EB3">
            <w:pPr>
              <w:spacing w:line="262" w:lineRule="auto"/>
              <w:ind w:right="261"/>
              <w:jc w:val="center"/>
              <w:rPr>
                <w:b/>
                <w:color w:val="212321"/>
                <w:sz w:val="21"/>
                <w:szCs w:val="21"/>
              </w:rPr>
            </w:pPr>
          </w:p>
        </w:tc>
        <w:tc>
          <w:tcPr>
            <w:tcW w:w="1237" w:type="dxa"/>
          </w:tcPr>
          <w:p w14:paraId="4B6DCE60" w14:textId="4675D1CD" w:rsidR="00986871" w:rsidRDefault="00986871" w:rsidP="008F6EB3">
            <w:pPr>
              <w:spacing w:line="262" w:lineRule="auto"/>
              <w:ind w:right="261"/>
              <w:jc w:val="center"/>
              <w:rPr>
                <w:b/>
                <w:color w:val="212321"/>
                <w:sz w:val="21"/>
                <w:szCs w:val="21"/>
              </w:rPr>
            </w:pPr>
          </w:p>
        </w:tc>
        <w:tc>
          <w:tcPr>
            <w:tcW w:w="4036" w:type="dxa"/>
          </w:tcPr>
          <w:p w14:paraId="4E9313FD" w14:textId="77777777" w:rsidR="00986871" w:rsidRDefault="00986871" w:rsidP="008F6EB3">
            <w:pPr>
              <w:spacing w:line="262" w:lineRule="auto"/>
              <w:ind w:right="261"/>
              <w:rPr>
                <w:b/>
                <w:color w:val="212321"/>
                <w:sz w:val="21"/>
                <w:szCs w:val="21"/>
              </w:rPr>
            </w:pPr>
          </w:p>
        </w:tc>
      </w:tr>
      <w:tr w:rsidR="00986871" w14:paraId="19FD9351" w14:textId="77777777" w:rsidTr="008F6EB3">
        <w:tc>
          <w:tcPr>
            <w:tcW w:w="706" w:type="dxa"/>
          </w:tcPr>
          <w:p w14:paraId="785561B2" w14:textId="77777777" w:rsidR="00986871" w:rsidRDefault="00986871" w:rsidP="008F6EB3">
            <w:pPr>
              <w:spacing w:line="262" w:lineRule="auto"/>
              <w:ind w:right="-98"/>
              <w:jc w:val="center"/>
              <w:rPr>
                <w:b/>
                <w:color w:val="212321"/>
                <w:sz w:val="21"/>
                <w:szCs w:val="21"/>
              </w:rPr>
            </w:pPr>
            <w:r>
              <w:rPr>
                <w:b/>
                <w:color w:val="212321"/>
                <w:sz w:val="21"/>
                <w:szCs w:val="21"/>
              </w:rPr>
              <w:t>9</w:t>
            </w:r>
          </w:p>
          <w:p w14:paraId="7E91E4C5" w14:textId="77777777" w:rsidR="00986871" w:rsidRDefault="00986871" w:rsidP="008F6EB3">
            <w:pPr>
              <w:spacing w:line="262" w:lineRule="auto"/>
              <w:ind w:right="-98"/>
              <w:jc w:val="center"/>
              <w:rPr>
                <w:b/>
                <w:color w:val="212321"/>
                <w:sz w:val="21"/>
                <w:szCs w:val="21"/>
              </w:rPr>
            </w:pPr>
          </w:p>
          <w:p w14:paraId="3E024431" w14:textId="77777777" w:rsidR="00986871" w:rsidRDefault="00986871" w:rsidP="008F6EB3">
            <w:pPr>
              <w:spacing w:line="262" w:lineRule="auto"/>
              <w:ind w:right="-98"/>
              <w:jc w:val="center"/>
              <w:rPr>
                <w:b/>
                <w:color w:val="212321"/>
                <w:sz w:val="21"/>
                <w:szCs w:val="21"/>
              </w:rPr>
            </w:pPr>
          </w:p>
          <w:p w14:paraId="77FED18E" w14:textId="77777777" w:rsidR="00986871" w:rsidRDefault="00986871" w:rsidP="008F6EB3">
            <w:pPr>
              <w:spacing w:line="262" w:lineRule="auto"/>
              <w:ind w:right="-98"/>
              <w:jc w:val="center"/>
              <w:rPr>
                <w:b/>
                <w:color w:val="212321"/>
                <w:sz w:val="21"/>
                <w:szCs w:val="21"/>
              </w:rPr>
            </w:pPr>
          </w:p>
        </w:tc>
        <w:tc>
          <w:tcPr>
            <w:tcW w:w="2243" w:type="dxa"/>
          </w:tcPr>
          <w:p w14:paraId="05BA38EA" w14:textId="77777777" w:rsidR="00986871" w:rsidRPr="005F1AC8" w:rsidRDefault="00986871" w:rsidP="008F6EB3">
            <w:pPr>
              <w:spacing w:line="262" w:lineRule="auto"/>
              <w:ind w:right="-97"/>
              <w:rPr>
                <w:color w:val="212321"/>
                <w:sz w:val="20"/>
                <w:szCs w:val="20"/>
              </w:rPr>
            </w:pPr>
          </w:p>
        </w:tc>
        <w:tc>
          <w:tcPr>
            <w:tcW w:w="1286" w:type="dxa"/>
          </w:tcPr>
          <w:p w14:paraId="54261417" w14:textId="77777777" w:rsidR="00986871" w:rsidRDefault="00986871" w:rsidP="008F6EB3">
            <w:pPr>
              <w:spacing w:line="262" w:lineRule="auto"/>
              <w:ind w:right="261"/>
              <w:rPr>
                <w:b/>
                <w:color w:val="212321"/>
                <w:sz w:val="21"/>
                <w:szCs w:val="21"/>
              </w:rPr>
            </w:pPr>
          </w:p>
        </w:tc>
        <w:tc>
          <w:tcPr>
            <w:tcW w:w="1237" w:type="dxa"/>
          </w:tcPr>
          <w:p w14:paraId="53DDA134" w14:textId="77777777" w:rsidR="00986871" w:rsidRDefault="00986871" w:rsidP="008F6EB3">
            <w:pPr>
              <w:spacing w:line="262" w:lineRule="auto"/>
              <w:ind w:right="261"/>
              <w:rPr>
                <w:b/>
                <w:color w:val="212321"/>
                <w:sz w:val="21"/>
                <w:szCs w:val="21"/>
              </w:rPr>
            </w:pPr>
          </w:p>
        </w:tc>
        <w:tc>
          <w:tcPr>
            <w:tcW w:w="4036" w:type="dxa"/>
          </w:tcPr>
          <w:p w14:paraId="787E227A" w14:textId="77777777" w:rsidR="00986871" w:rsidRDefault="00986871" w:rsidP="008F6EB3">
            <w:pPr>
              <w:spacing w:line="262" w:lineRule="auto"/>
              <w:ind w:right="261"/>
              <w:rPr>
                <w:b/>
                <w:color w:val="212321"/>
                <w:sz w:val="21"/>
                <w:szCs w:val="21"/>
              </w:rPr>
            </w:pPr>
          </w:p>
        </w:tc>
      </w:tr>
      <w:tr w:rsidR="00986871" w14:paraId="06D35E95" w14:textId="77777777" w:rsidTr="008F6EB3">
        <w:tc>
          <w:tcPr>
            <w:tcW w:w="706" w:type="dxa"/>
          </w:tcPr>
          <w:p w14:paraId="30093A9B" w14:textId="77777777" w:rsidR="00986871" w:rsidRDefault="00986871" w:rsidP="008F6EB3">
            <w:pPr>
              <w:spacing w:line="262" w:lineRule="auto"/>
              <w:ind w:right="-98"/>
              <w:jc w:val="center"/>
              <w:rPr>
                <w:b/>
                <w:color w:val="212321"/>
                <w:sz w:val="21"/>
                <w:szCs w:val="21"/>
              </w:rPr>
            </w:pPr>
            <w:r>
              <w:rPr>
                <w:b/>
                <w:color w:val="212321"/>
                <w:sz w:val="21"/>
                <w:szCs w:val="21"/>
              </w:rPr>
              <w:t>10</w:t>
            </w:r>
          </w:p>
          <w:p w14:paraId="6D1A1E47" w14:textId="77777777" w:rsidR="00986871" w:rsidRDefault="00986871" w:rsidP="008F6EB3">
            <w:pPr>
              <w:spacing w:line="262" w:lineRule="auto"/>
              <w:ind w:right="-98"/>
              <w:jc w:val="center"/>
              <w:rPr>
                <w:b/>
                <w:color w:val="212321"/>
                <w:sz w:val="21"/>
                <w:szCs w:val="21"/>
              </w:rPr>
            </w:pPr>
          </w:p>
          <w:p w14:paraId="1E087F0F" w14:textId="77777777" w:rsidR="00986871" w:rsidRDefault="00986871" w:rsidP="008F6EB3">
            <w:pPr>
              <w:spacing w:line="262" w:lineRule="auto"/>
              <w:ind w:right="-98"/>
              <w:jc w:val="center"/>
              <w:rPr>
                <w:b/>
                <w:color w:val="212321"/>
                <w:sz w:val="21"/>
                <w:szCs w:val="21"/>
              </w:rPr>
            </w:pPr>
          </w:p>
          <w:p w14:paraId="46FF2044" w14:textId="77777777" w:rsidR="00986871" w:rsidRDefault="00986871" w:rsidP="008F6EB3">
            <w:pPr>
              <w:spacing w:line="262" w:lineRule="auto"/>
              <w:ind w:right="-98"/>
              <w:jc w:val="center"/>
              <w:rPr>
                <w:b/>
                <w:color w:val="212321"/>
                <w:sz w:val="21"/>
                <w:szCs w:val="21"/>
              </w:rPr>
            </w:pPr>
          </w:p>
        </w:tc>
        <w:tc>
          <w:tcPr>
            <w:tcW w:w="2243" w:type="dxa"/>
          </w:tcPr>
          <w:p w14:paraId="4485A4EC" w14:textId="77777777" w:rsidR="00986871" w:rsidRPr="005F1AC8" w:rsidRDefault="00986871" w:rsidP="008F6EB3">
            <w:pPr>
              <w:spacing w:line="262" w:lineRule="auto"/>
              <w:ind w:right="-97"/>
              <w:rPr>
                <w:color w:val="212321"/>
                <w:sz w:val="20"/>
                <w:szCs w:val="20"/>
              </w:rPr>
            </w:pPr>
          </w:p>
        </w:tc>
        <w:tc>
          <w:tcPr>
            <w:tcW w:w="1286" w:type="dxa"/>
          </w:tcPr>
          <w:p w14:paraId="5614D1DE" w14:textId="77777777" w:rsidR="00986871" w:rsidRDefault="00986871" w:rsidP="008F6EB3">
            <w:pPr>
              <w:spacing w:line="262" w:lineRule="auto"/>
              <w:ind w:right="261"/>
              <w:rPr>
                <w:b/>
                <w:color w:val="212321"/>
                <w:sz w:val="21"/>
                <w:szCs w:val="21"/>
              </w:rPr>
            </w:pPr>
          </w:p>
        </w:tc>
        <w:tc>
          <w:tcPr>
            <w:tcW w:w="1237" w:type="dxa"/>
          </w:tcPr>
          <w:p w14:paraId="77C40D35" w14:textId="77777777" w:rsidR="00986871" w:rsidRDefault="00986871" w:rsidP="008F6EB3">
            <w:pPr>
              <w:spacing w:line="262" w:lineRule="auto"/>
              <w:ind w:right="261"/>
              <w:rPr>
                <w:b/>
                <w:color w:val="212321"/>
                <w:sz w:val="21"/>
                <w:szCs w:val="21"/>
              </w:rPr>
            </w:pPr>
          </w:p>
        </w:tc>
        <w:tc>
          <w:tcPr>
            <w:tcW w:w="4036" w:type="dxa"/>
          </w:tcPr>
          <w:p w14:paraId="373BA91C" w14:textId="77777777" w:rsidR="00986871" w:rsidRDefault="00986871" w:rsidP="008F6EB3">
            <w:pPr>
              <w:spacing w:line="262" w:lineRule="auto"/>
              <w:ind w:right="261"/>
              <w:rPr>
                <w:b/>
                <w:color w:val="212321"/>
                <w:sz w:val="21"/>
                <w:szCs w:val="21"/>
              </w:rPr>
            </w:pPr>
          </w:p>
        </w:tc>
      </w:tr>
    </w:tbl>
    <w:p w14:paraId="75E03193" w14:textId="77777777" w:rsidR="00986871" w:rsidRPr="00EB12DB" w:rsidRDefault="00986871" w:rsidP="00986871">
      <w:pPr>
        <w:spacing w:line="262" w:lineRule="auto"/>
        <w:ind w:left="117" w:right="261" w:firstLine="14"/>
        <w:rPr>
          <w:b/>
          <w:color w:val="212321"/>
          <w:sz w:val="21"/>
          <w:szCs w:val="21"/>
        </w:rPr>
      </w:pPr>
    </w:p>
    <w:p w14:paraId="34DABE21" w14:textId="3BDBE246" w:rsidR="00986871" w:rsidRDefault="00986871" w:rsidP="00986871">
      <w:pPr>
        <w:widowControl/>
        <w:spacing w:after="160" w:line="259" w:lineRule="auto"/>
        <w:rPr>
          <w:b/>
          <w:color w:val="212321"/>
          <w:sz w:val="21"/>
          <w:szCs w:val="21"/>
        </w:rPr>
      </w:pPr>
    </w:p>
    <w:p w14:paraId="2D0CD292" w14:textId="77777777" w:rsidR="00A16A04" w:rsidRDefault="00A16A04" w:rsidP="00986871">
      <w:pPr>
        <w:spacing w:line="262" w:lineRule="auto"/>
        <w:ind w:left="117" w:right="261" w:firstLine="14"/>
        <w:jc w:val="both"/>
        <w:rPr>
          <w:b/>
          <w:color w:val="212321"/>
          <w:sz w:val="21"/>
          <w:szCs w:val="21"/>
          <w:u w:val="single"/>
        </w:rPr>
      </w:pPr>
    </w:p>
    <w:p w14:paraId="1DDFD2D3" w14:textId="77777777" w:rsidR="00A16A04" w:rsidRDefault="00A16A04" w:rsidP="00986871">
      <w:pPr>
        <w:spacing w:line="262" w:lineRule="auto"/>
        <w:ind w:left="117" w:right="261" w:firstLine="14"/>
        <w:jc w:val="both"/>
        <w:rPr>
          <w:b/>
          <w:color w:val="212321"/>
          <w:sz w:val="21"/>
          <w:szCs w:val="21"/>
          <w:u w:val="single"/>
        </w:rPr>
      </w:pPr>
    </w:p>
    <w:p w14:paraId="46BCB6DA" w14:textId="5FF6E5EE" w:rsidR="00986871" w:rsidRPr="00602F5A" w:rsidRDefault="00986871" w:rsidP="00986871">
      <w:pPr>
        <w:spacing w:line="262" w:lineRule="auto"/>
        <w:ind w:left="117" w:right="261" w:firstLine="14"/>
        <w:jc w:val="both"/>
        <w:rPr>
          <w:b/>
          <w:color w:val="212321"/>
          <w:sz w:val="21"/>
          <w:szCs w:val="21"/>
          <w:u w:val="single"/>
        </w:rPr>
      </w:pPr>
      <w:r w:rsidRPr="00602F5A">
        <w:rPr>
          <w:b/>
          <w:color w:val="212321"/>
          <w:sz w:val="21"/>
          <w:szCs w:val="21"/>
          <w:u w:val="single"/>
        </w:rPr>
        <w:t>Staff Training Summary</w:t>
      </w:r>
    </w:p>
    <w:p w14:paraId="50BFB23E" w14:textId="77777777" w:rsidR="00986871" w:rsidRDefault="00986871" w:rsidP="00986871">
      <w:pPr>
        <w:spacing w:line="262" w:lineRule="auto"/>
        <w:ind w:left="117" w:right="261" w:firstLine="14"/>
        <w:jc w:val="both"/>
        <w:rPr>
          <w:b/>
          <w:color w:val="212321"/>
          <w:sz w:val="21"/>
          <w:szCs w:val="21"/>
        </w:rPr>
      </w:pPr>
    </w:p>
    <w:p w14:paraId="6525E7B0" w14:textId="77777777" w:rsidR="00986871" w:rsidRDefault="00986871" w:rsidP="00986871">
      <w:pPr>
        <w:spacing w:line="262" w:lineRule="auto"/>
        <w:ind w:left="117" w:right="261" w:firstLine="14"/>
        <w:jc w:val="both"/>
        <w:rPr>
          <w:color w:val="212321"/>
          <w:sz w:val="21"/>
          <w:szCs w:val="21"/>
        </w:rPr>
      </w:pPr>
      <w:r>
        <w:rPr>
          <w:color w:val="212321"/>
          <w:sz w:val="21"/>
          <w:szCs w:val="21"/>
        </w:rPr>
        <w:t>Provide a summary of the professional development activities provided by the LEA to educate staff on the value of utility of contributions of parents; how to reach out to, communicate with, and work with parents as equal partners; the implementation and coordination of parent programs; and how to build ties between parents and the school.</w:t>
      </w:r>
    </w:p>
    <w:p w14:paraId="7A362BBE" w14:textId="77777777" w:rsidR="00986871" w:rsidRDefault="00986871" w:rsidP="00986871">
      <w:pPr>
        <w:spacing w:line="262" w:lineRule="auto"/>
        <w:ind w:left="117" w:right="261" w:firstLine="14"/>
        <w:jc w:val="both"/>
        <w:rPr>
          <w:color w:val="212321"/>
          <w:sz w:val="21"/>
          <w:szCs w:val="21"/>
        </w:rPr>
      </w:pPr>
    </w:p>
    <w:tbl>
      <w:tblPr>
        <w:tblStyle w:val="TableGrid"/>
        <w:tblW w:w="0" w:type="auto"/>
        <w:tblInd w:w="117" w:type="dxa"/>
        <w:tblLook w:val="04A0" w:firstRow="1" w:lastRow="0" w:firstColumn="1" w:lastColumn="0" w:noHBand="0" w:noVBand="1"/>
      </w:tblPr>
      <w:tblGrid>
        <w:gridCol w:w="706"/>
        <w:gridCol w:w="2243"/>
        <w:gridCol w:w="1286"/>
        <w:gridCol w:w="1237"/>
        <w:gridCol w:w="3861"/>
      </w:tblGrid>
      <w:tr w:rsidR="00986871" w:rsidRPr="005F1AC8" w14:paraId="058BF56B" w14:textId="77777777" w:rsidTr="008F6EB3">
        <w:tc>
          <w:tcPr>
            <w:tcW w:w="706" w:type="dxa"/>
          </w:tcPr>
          <w:p w14:paraId="0B390BF1" w14:textId="77777777" w:rsidR="00986871" w:rsidRPr="005F1AC8" w:rsidRDefault="00986871" w:rsidP="008F6EB3">
            <w:pPr>
              <w:spacing w:line="262" w:lineRule="auto"/>
              <w:ind w:right="-107"/>
              <w:rPr>
                <w:b/>
                <w:color w:val="212321"/>
                <w:sz w:val="18"/>
                <w:szCs w:val="18"/>
              </w:rPr>
            </w:pPr>
            <w:r w:rsidRPr="005F1AC8">
              <w:rPr>
                <w:b/>
                <w:color w:val="212321"/>
                <w:sz w:val="18"/>
                <w:szCs w:val="18"/>
              </w:rPr>
              <w:t>count</w:t>
            </w:r>
          </w:p>
        </w:tc>
        <w:tc>
          <w:tcPr>
            <w:tcW w:w="2243" w:type="dxa"/>
          </w:tcPr>
          <w:p w14:paraId="268BD007" w14:textId="77777777" w:rsidR="00986871" w:rsidRPr="005F1AC8" w:rsidRDefault="00986871" w:rsidP="008F6EB3">
            <w:pPr>
              <w:spacing w:line="262" w:lineRule="auto"/>
              <w:ind w:right="-97"/>
              <w:rPr>
                <w:b/>
                <w:color w:val="212321"/>
                <w:sz w:val="18"/>
                <w:szCs w:val="18"/>
              </w:rPr>
            </w:pPr>
            <w:r w:rsidRPr="005F1AC8">
              <w:rPr>
                <w:b/>
                <w:color w:val="212321"/>
                <w:sz w:val="18"/>
                <w:szCs w:val="18"/>
              </w:rPr>
              <w:t>Content &amp; type of activity</w:t>
            </w:r>
          </w:p>
        </w:tc>
        <w:tc>
          <w:tcPr>
            <w:tcW w:w="1286" w:type="dxa"/>
          </w:tcPr>
          <w:p w14:paraId="5CB86E37" w14:textId="77777777" w:rsidR="00986871" w:rsidRPr="005F1AC8" w:rsidRDefault="00986871" w:rsidP="008F6EB3">
            <w:pPr>
              <w:spacing w:line="262" w:lineRule="auto"/>
              <w:ind w:right="261"/>
              <w:rPr>
                <w:b/>
                <w:color w:val="212321"/>
                <w:sz w:val="18"/>
                <w:szCs w:val="18"/>
              </w:rPr>
            </w:pPr>
            <w:r w:rsidRPr="005F1AC8">
              <w:rPr>
                <w:b/>
                <w:color w:val="212321"/>
                <w:sz w:val="18"/>
                <w:szCs w:val="18"/>
              </w:rPr>
              <w:t># of activities</w:t>
            </w:r>
          </w:p>
        </w:tc>
        <w:tc>
          <w:tcPr>
            <w:tcW w:w="1237" w:type="dxa"/>
          </w:tcPr>
          <w:p w14:paraId="2A690D5F" w14:textId="77777777" w:rsidR="00986871" w:rsidRPr="005F1AC8" w:rsidRDefault="00986871" w:rsidP="008F6EB3">
            <w:pPr>
              <w:spacing w:line="262" w:lineRule="auto"/>
              <w:ind w:right="-188"/>
              <w:rPr>
                <w:b/>
                <w:color w:val="212321"/>
                <w:sz w:val="18"/>
                <w:szCs w:val="18"/>
              </w:rPr>
            </w:pPr>
            <w:r w:rsidRPr="005F1AC8">
              <w:rPr>
                <w:b/>
                <w:color w:val="212321"/>
                <w:sz w:val="18"/>
                <w:szCs w:val="18"/>
              </w:rPr>
              <w:t># of participants</w:t>
            </w:r>
          </w:p>
        </w:tc>
        <w:tc>
          <w:tcPr>
            <w:tcW w:w="3861" w:type="dxa"/>
          </w:tcPr>
          <w:p w14:paraId="1B32C3BD" w14:textId="77777777" w:rsidR="00986871" w:rsidRPr="005F1AC8" w:rsidRDefault="00986871" w:rsidP="008F6EB3">
            <w:pPr>
              <w:spacing w:line="262" w:lineRule="auto"/>
              <w:ind w:right="261"/>
              <w:rPr>
                <w:b/>
                <w:color w:val="212321"/>
                <w:sz w:val="18"/>
                <w:szCs w:val="18"/>
              </w:rPr>
            </w:pPr>
            <w:r w:rsidRPr="005F1AC8">
              <w:rPr>
                <w:b/>
                <w:color w:val="212321"/>
                <w:sz w:val="18"/>
                <w:szCs w:val="18"/>
              </w:rPr>
              <w:t>Anticipated Impact on Student Achievement</w:t>
            </w:r>
          </w:p>
        </w:tc>
      </w:tr>
      <w:tr w:rsidR="00986871" w14:paraId="23FDF95D" w14:textId="77777777" w:rsidTr="008F6EB3">
        <w:tc>
          <w:tcPr>
            <w:tcW w:w="706" w:type="dxa"/>
          </w:tcPr>
          <w:p w14:paraId="6552AF7C" w14:textId="77777777" w:rsidR="00986871" w:rsidRDefault="00986871" w:rsidP="008F6EB3">
            <w:pPr>
              <w:spacing w:line="262" w:lineRule="auto"/>
              <w:ind w:right="-98"/>
              <w:jc w:val="center"/>
              <w:rPr>
                <w:b/>
                <w:color w:val="212321"/>
                <w:sz w:val="21"/>
                <w:szCs w:val="21"/>
              </w:rPr>
            </w:pPr>
            <w:r>
              <w:rPr>
                <w:b/>
                <w:color w:val="212321"/>
                <w:sz w:val="21"/>
                <w:szCs w:val="21"/>
              </w:rPr>
              <w:t>1</w:t>
            </w:r>
          </w:p>
        </w:tc>
        <w:tc>
          <w:tcPr>
            <w:tcW w:w="2243" w:type="dxa"/>
          </w:tcPr>
          <w:p w14:paraId="302308EE" w14:textId="77777777" w:rsidR="00986871" w:rsidRDefault="00986871" w:rsidP="008F6EB3">
            <w:pPr>
              <w:spacing w:line="262" w:lineRule="auto"/>
              <w:ind w:left="-28" w:right="-108"/>
              <w:rPr>
                <w:color w:val="212321"/>
                <w:sz w:val="18"/>
                <w:szCs w:val="18"/>
              </w:rPr>
            </w:pPr>
            <w:r>
              <w:rPr>
                <w:color w:val="212321"/>
                <w:sz w:val="18"/>
                <w:szCs w:val="18"/>
              </w:rPr>
              <w:t>Parent and Family Engagement Training</w:t>
            </w:r>
          </w:p>
          <w:p w14:paraId="4B1A66FB" w14:textId="77777777" w:rsidR="00986871" w:rsidRPr="005F1AC8" w:rsidRDefault="00986871" w:rsidP="008F6EB3">
            <w:pPr>
              <w:spacing w:line="262" w:lineRule="auto"/>
              <w:ind w:left="-28" w:right="-108"/>
              <w:rPr>
                <w:color w:val="212321"/>
                <w:sz w:val="18"/>
                <w:szCs w:val="18"/>
              </w:rPr>
            </w:pPr>
          </w:p>
        </w:tc>
        <w:tc>
          <w:tcPr>
            <w:tcW w:w="1286" w:type="dxa"/>
          </w:tcPr>
          <w:p w14:paraId="4EED80D3" w14:textId="3D68C602" w:rsidR="00986871" w:rsidRDefault="00986871" w:rsidP="008F6EB3">
            <w:pPr>
              <w:spacing w:line="262" w:lineRule="auto"/>
              <w:ind w:right="261"/>
              <w:jc w:val="center"/>
              <w:rPr>
                <w:b/>
                <w:color w:val="212321"/>
                <w:sz w:val="21"/>
                <w:szCs w:val="21"/>
              </w:rPr>
            </w:pPr>
          </w:p>
        </w:tc>
        <w:tc>
          <w:tcPr>
            <w:tcW w:w="1237" w:type="dxa"/>
          </w:tcPr>
          <w:p w14:paraId="08741019" w14:textId="62CF1516" w:rsidR="00986871" w:rsidRDefault="00986871" w:rsidP="008F6EB3">
            <w:pPr>
              <w:spacing w:line="262" w:lineRule="auto"/>
              <w:ind w:right="261"/>
              <w:jc w:val="center"/>
              <w:rPr>
                <w:b/>
                <w:color w:val="212321"/>
                <w:sz w:val="21"/>
                <w:szCs w:val="21"/>
              </w:rPr>
            </w:pPr>
          </w:p>
        </w:tc>
        <w:tc>
          <w:tcPr>
            <w:tcW w:w="3861" w:type="dxa"/>
          </w:tcPr>
          <w:p w14:paraId="679A42B5" w14:textId="07C66C8B" w:rsidR="00986871" w:rsidRDefault="00986871" w:rsidP="008F6EB3">
            <w:pPr>
              <w:spacing w:line="262" w:lineRule="auto"/>
              <w:ind w:right="261"/>
              <w:rPr>
                <w:b/>
                <w:color w:val="212321"/>
                <w:sz w:val="21"/>
                <w:szCs w:val="21"/>
              </w:rPr>
            </w:pPr>
          </w:p>
        </w:tc>
      </w:tr>
      <w:tr w:rsidR="00986871" w14:paraId="66F46427" w14:textId="77777777" w:rsidTr="008F6EB3">
        <w:tc>
          <w:tcPr>
            <w:tcW w:w="706" w:type="dxa"/>
          </w:tcPr>
          <w:p w14:paraId="615435EE" w14:textId="77777777" w:rsidR="00986871" w:rsidRDefault="00986871" w:rsidP="008F6EB3">
            <w:pPr>
              <w:spacing w:line="262" w:lineRule="auto"/>
              <w:ind w:right="-98"/>
              <w:jc w:val="center"/>
              <w:rPr>
                <w:b/>
                <w:color w:val="212321"/>
                <w:sz w:val="21"/>
                <w:szCs w:val="21"/>
              </w:rPr>
            </w:pPr>
            <w:r>
              <w:rPr>
                <w:b/>
                <w:color w:val="212321"/>
                <w:sz w:val="21"/>
                <w:szCs w:val="21"/>
              </w:rPr>
              <w:t>2</w:t>
            </w:r>
          </w:p>
        </w:tc>
        <w:tc>
          <w:tcPr>
            <w:tcW w:w="2243" w:type="dxa"/>
          </w:tcPr>
          <w:p w14:paraId="76A5E0CC" w14:textId="77777777" w:rsidR="00986871" w:rsidRDefault="00986871" w:rsidP="008F6EB3">
            <w:pPr>
              <w:spacing w:line="262" w:lineRule="auto"/>
              <w:ind w:left="-28" w:right="-108"/>
              <w:rPr>
                <w:color w:val="212321"/>
                <w:sz w:val="18"/>
                <w:szCs w:val="18"/>
              </w:rPr>
            </w:pPr>
            <w:r>
              <w:rPr>
                <w:color w:val="212321"/>
                <w:sz w:val="18"/>
                <w:szCs w:val="18"/>
              </w:rPr>
              <w:t>Parent and Family Training at Each Title I School</w:t>
            </w:r>
          </w:p>
          <w:p w14:paraId="54ADDD2E" w14:textId="77777777" w:rsidR="00986871" w:rsidRDefault="00986871" w:rsidP="008F6EB3">
            <w:pPr>
              <w:spacing w:line="262" w:lineRule="auto"/>
              <w:ind w:left="-28" w:right="-108"/>
              <w:rPr>
                <w:color w:val="212321"/>
                <w:sz w:val="18"/>
                <w:szCs w:val="18"/>
              </w:rPr>
            </w:pPr>
          </w:p>
        </w:tc>
        <w:tc>
          <w:tcPr>
            <w:tcW w:w="1286" w:type="dxa"/>
          </w:tcPr>
          <w:p w14:paraId="2D0B1D48" w14:textId="2CC85E51" w:rsidR="00986871" w:rsidRDefault="00986871" w:rsidP="008F6EB3">
            <w:pPr>
              <w:spacing w:line="262" w:lineRule="auto"/>
              <w:ind w:right="261"/>
              <w:jc w:val="center"/>
              <w:rPr>
                <w:b/>
                <w:color w:val="212321"/>
                <w:sz w:val="21"/>
                <w:szCs w:val="21"/>
              </w:rPr>
            </w:pPr>
          </w:p>
        </w:tc>
        <w:tc>
          <w:tcPr>
            <w:tcW w:w="1237" w:type="dxa"/>
          </w:tcPr>
          <w:p w14:paraId="1E6F1864" w14:textId="77810C78" w:rsidR="00986871" w:rsidRDefault="00986871" w:rsidP="008F6EB3">
            <w:pPr>
              <w:spacing w:line="262" w:lineRule="auto"/>
              <w:ind w:right="261"/>
              <w:jc w:val="center"/>
              <w:rPr>
                <w:b/>
                <w:color w:val="212321"/>
                <w:sz w:val="21"/>
                <w:szCs w:val="21"/>
              </w:rPr>
            </w:pPr>
          </w:p>
        </w:tc>
        <w:tc>
          <w:tcPr>
            <w:tcW w:w="3861" w:type="dxa"/>
          </w:tcPr>
          <w:p w14:paraId="270787E0" w14:textId="623ED4D4" w:rsidR="00986871" w:rsidRDefault="00986871" w:rsidP="008F6EB3">
            <w:pPr>
              <w:spacing w:line="262" w:lineRule="auto"/>
              <w:ind w:right="261"/>
              <w:rPr>
                <w:b/>
                <w:color w:val="212321"/>
                <w:sz w:val="21"/>
                <w:szCs w:val="21"/>
              </w:rPr>
            </w:pPr>
          </w:p>
        </w:tc>
      </w:tr>
      <w:tr w:rsidR="00986871" w14:paraId="44322FBD" w14:textId="77777777" w:rsidTr="008F6EB3">
        <w:tc>
          <w:tcPr>
            <w:tcW w:w="706" w:type="dxa"/>
          </w:tcPr>
          <w:p w14:paraId="48B32CD2" w14:textId="77777777" w:rsidR="00986871" w:rsidRDefault="00986871" w:rsidP="008F6EB3">
            <w:pPr>
              <w:spacing w:line="262" w:lineRule="auto"/>
              <w:ind w:right="-98"/>
              <w:jc w:val="center"/>
              <w:rPr>
                <w:b/>
                <w:color w:val="212321"/>
                <w:sz w:val="21"/>
                <w:szCs w:val="21"/>
              </w:rPr>
            </w:pPr>
            <w:r>
              <w:rPr>
                <w:b/>
                <w:color w:val="212321"/>
                <w:sz w:val="21"/>
                <w:szCs w:val="21"/>
              </w:rPr>
              <w:t>3</w:t>
            </w:r>
          </w:p>
          <w:p w14:paraId="1CCB4969" w14:textId="77777777" w:rsidR="00986871" w:rsidRDefault="00986871" w:rsidP="008F6EB3">
            <w:pPr>
              <w:spacing w:line="262" w:lineRule="auto"/>
              <w:ind w:right="-98"/>
              <w:jc w:val="center"/>
              <w:rPr>
                <w:b/>
                <w:color w:val="212321"/>
                <w:sz w:val="21"/>
                <w:szCs w:val="21"/>
              </w:rPr>
            </w:pPr>
          </w:p>
          <w:p w14:paraId="3DCC01CF" w14:textId="77777777" w:rsidR="00986871" w:rsidRDefault="00986871" w:rsidP="008F6EB3">
            <w:pPr>
              <w:spacing w:line="262" w:lineRule="auto"/>
              <w:ind w:right="-98"/>
              <w:jc w:val="center"/>
              <w:rPr>
                <w:b/>
                <w:color w:val="212321"/>
                <w:sz w:val="21"/>
                <w:szCs w:val="21"/>
              </w:rPr>
            </w:pPr>
          </w:p>
        </w:tc>
        <w:tc>
          <w:tcPr>
            <w:tcW w:w="2243" w:type="dxa"/>
          </w:tcPr>
          <w:p w14:paraId="566E32AC" w14:textId="0CAFF3A4" w:rsidR="00986871" w:rsidRDefault="00986871" w:rsidP="008F6EB3">
            <w:pPr>
              <w:spacing w:line="262" w:lineRule="auto"/>
              <w:ind w:left="-28" w:right="-108"/>
              <w:rPr>
                <w:color w:val="212321"/>
                <w:sz w:val="18"/>
                <w:szCs w:val="18"/>
              </w:rPr>
            </w:pPr>
          </w:p>
        </w:tc>
        <w:tc>
          <w:tcPr>
            <w:tcW w:w="1286" w:type="dxa"/>
          </w:tcPr>
          <w:p w14:paraId="5C9ACD78" w14:textId="5F1AD446" w:rsidR="00986871" w:rsidRDefault="00986871" w:rsidP="008F6EB3">
            <w:pPr>
              <w:spacing w:line="262" w:lineRule="auto"/>
              <w:ind w:right="261"/>
              <w:jc w:val="center"/>
              <w:rPr>
                <w:b/>
                <w:color w:val="212321"/>
                <w:sz w:val="21"/>
                <w:szCs w:val="21"/>
              </w:rPr>
            </w:pPr>
          </w:p>
        </w:tc>
        <w:tc>
          <w:tcPr>
            <w:tcW w:w="1237" w:type="dxa"/>
          </w:tcPr>
          <w:p w14:paraId="39C95E65" w14:textId="1DD713AF" w:rsidR="00986871" w:rsidRDefault="00986871" w:rsidP="008F6EB3">
            <w:pPr>
              <w:spacing w:line="262" w:lineRule="auto"/>
              <w:ind w:right="261"/>
              <w:jc w:val="center"/>
              <w:rPr>
                <w:b/>
                <w:color w:val="212321"/>
                <w:sz w:val="21"/>
                <w:szCs w:val="21"/>
              </w:rPr>
            </w:pPr>
          </w:p>
        </w:tc>
        <w:tc>
          <w:tcPr>
            <w:tcW w:w="3861" w:type="dxa"/>
          </w:tcPr>
          <w:p w14:paraId="7D370E72" w14:textId="1F77BC08" w:rsidR="00986871" w:rsidRDefault="00986871" w:rsidP="008F6EB3">
            <w:pPr>
              <w:spacing w:line="262" w:lineRule="auto"/>
              <w:ind w:right="261"/>
              <w:rPr>
                <w:b/>
                <w:color w:val="212321"/>
                <w:sz w:val="21"/>
                <w:szCs w:val="21"/>
              </w:rPr>
            </w:pPr>
          </w:p>
        </w:tc>
      </w:tr>
      <w:tr w:rsidR="00986871" w14:paraId="47DAB3D1" w14:textId="77777777" w:rsidTr="008F6EB3">
        <w:tc>
          <w:tcPr>
            <w:tcW w:w="706" w:type="dxa"/>
          </w:tcPr>
          <w:p w14:paraId="545E371B" w14:textId="77777777" w:rsidR="00986871" w:rsidRDefault="00986871" w:rsidP="008F6EB3">
            <w:pPr>
              <w:spacing w:line="262" w:lineRule="auto"/>
              <w:ind w:right="-98"/>
              <w:jc w:val="center"/>
              <w:rPr>
                <w:b/>
                <w:color w:val="212321"/>
                <w:sz w:val="21"/>
                <w:szCs w:val="21"/>
              </w:rPr>
            </w:pPr>
            <w:r>
              <w:rPr>
                <w:b/>
                <w:color w:val="212321"/>
                <w:sz w:val="21"/>
                <w:szCs w:val="21"/>
              </w:rPr>
              <w:t>4</w:t>
            </w:r>
          </w:p>
          <w:p w14:paraId="3D74F1A8" w14:textId="77777777" w:rsidR="00986871" w:rsidRDefault="00986871" w:rsidP="008F6EB3">
            <w:pPr>
              <w:spacing w:line="262" w:lineRule="auto"/>
              <w:ind w:right="-98"/>
              <w:rPr>
                <w:b/>
                <w:color w:val="212321"/>
                <w:sz w:val="21"/>
                <w:szCs w:val="21"/>
              </w:rPr>
            </w:pPr>
          </w:p>
          <w:p w14:paraId="4A67949F" w14:textId="77777777" w:rsidR="00986871" w:rsidRDefault="00986871" w:rsidP="008F6EB3">
            <w:pPr>
              <w:spacing w:line="262" w:lineRule="auto"/>
              <w:ind w:right="-98"/>
              <w:jc w:val="center"/>
              <w:rPr>
                <w:b/>
                <w:color w:val="212321"/>
                <w:sz w:val="21"/>
                <w:szCs w:val="21"/>
              </w:rPr>
            </w:pPr>
          </w:p>
        </w:tc>
        <w:tc>
          <w:tcPr>
            <w:tcW w:w="2243" w:type="dxa"/>
          </w:tcPr>
          <w:p w14:paraId="02BD6265" w14:textId="648F2E6B" w:rsidR="00986871" w:rsidRDefault="00986871" w:rsidP="000D4256">
            <w:pPr>
              <w:spacing w:line="262" w:lineRule="auto"/>
              <w:ind w:right="-108"/>
              <w:rPr>
                <w:color w:val="212321"/>
                <w:sz w:val="18"/>
                <w:szCs w:val="18"/>
              </w:rPr>
            </w:pPr>
          </w:p>
        </w:tc>
        <w:tc>
          <w:tcPr>
            <w:tcW w:w="1286" w:type="dxa"/>
          </w:tcPr>
          <w:p w14:paraId="36746CDF" w14:textId="11F8E1C2" w:rsidR="00986871" w:rsidRDefault="00986871" w:rsidP="008F6EB3">
            <w:pPr>
              <w:spacing w:line="262" w:lineRule="auto"/>
              <w:ind w:right="261"/>
              <w:jc w:val="center"/>
              <w:rPr>
                <w:b/>
                <w:color w:val="212321"/>
                <w:sz w:val="21"/>
                <w:szCs w:val="21"/>
              </w:rPr>
            </w:pPr>
          </w:p>
        </w:tc>
        <w:tc>
          <w:tcPr>
            <w:tcW w:w="1237" w:type="dxa"/>
          </w:tcPr>
          <w:p w14:paraId="2B8178FD" w14:textId="234E6802" w:rsidR="00986871" w:rsidRDefault="00986871" w:rsidP="008F6EB3">
            <w:pPr>
              <w:spacing w:line="262" w:lineRule="auto"/>
              <w:ind w:right="261"/>
              <w:jc w:val="center"/>
              <w:rPr>
                <w:b/>
                <w:color w:val="212321"/>
                <w:sz w:val="21"/>
                <w:szCs w:val="21"/>
              </w:rPr>
            </w:pPr>
          </w:p>
        </w:tc>
        <w:tc>
          <w:tcPr>
            <w:tcW w:w="3861" w:type="dxa"/>
          </w:tcPr>
          <w:p w14:paraId="210B4174" w14:textId="4F7551C7" w:rsidR="00986871" w:rsidRDefault="00986871" w:rsidP="008F6EB3">
            <w:pPr>
              <w:spacing w:line="262" w:lineRule="auto"/>
              <w:ind w:right="261"/>
              <w:rPr>
                <w:b/>
                <w:color w:val="212321"/>
                <w:sz w:val="21"/>
                <w:szCs w:val="21"/>
              </w:rPr>
            </w:pPr>
          </w:p>
        </w:tc>
      </w:tr>
      <w:tr w:rsidR="00986871" w14:paraId="695316C2" w14:textId="77777777" w:rsidTr="008F6EB3">
        <w:tc>
          <w:tcPr>
            <w:tcW w:w="706" w:type="dxa"/>
          </w:tcPr>
          <w:p w14:paraId="2C312701" w14:textId="77777777" w:rsidR="00986871" w:rsidRDefault="00986871" w:rsidP="008F6EB3">
            <w:pPr>
              <w:spacing w:line="262" w:lineRule="auto"/>
              <w:ind w:right="-98"/>
              <w:jc w:val="center"/>
              <w:rPr>
                <w:b/>
                <w:color w:val="212321"/>
                <w:sz w:val="21"/>
                <w:szCs w:val="21"/>
              </w:rPr>
            </w:pPr>
            <w:r>
              <w:rPr>
                <w:b/>
                <w:color w:val="212321"/>
                <w:sz w:val="21"/>
                <w:szCs w:val="21"/>
              </w:rPr>
              <w:t>5</w:t>
            </w:r>
          </w:p>
          <w:p w14:paraId="74B20F2D" w14:textId="77777777" w:rsidR="00986871" w:rsidRDefault="00986871" w:rsidP="008F6EB3">
            <w:pPr>
              <w:spacing w:line="262" w:lineRule="auto"/>
              <w:ind w:right="-98"/>
              <w:jc w:val="center"/>
              <w:rPr>
                <w:b/>
                <w:color w:val="212321"/>
                <w:sz w:val="21"/>
                <w:szCs w:val="21"/>
              </w:rPr>
            </w:pPr>
          </w:p>
          <w:p w14:paraId="6DFD2BEE" w14:textId="77777777" w:rsidR="00986871" w:rsidRDefault="00986871" w:rsidP="008F6EB3">
            <w:pPr>
              <w:spacing w:line="262" w:lineRule="auto"/>
              <w:ind w:right="-98"/>
              <w:jc w:val="center"/>
              <w:rPr>
                <w:b/>
                <w:color w:val="212321"/>
                <w:sz w:val="21"/>
                <w:szCs w:val="21"/>
              </w:rPr>
            </w:pPr>
          </w:p>
        </w:tc>
        <w:tc>
          <w:tcPr>
            <w:tcW w:w="2243" w:type="dxa"/>
          </w:tcPr>
          <w:p w14:paraId="248B2999" w14:textId="77777777" w:rsidR="00986871" w:rsidRDefault="00986871" w:rsidP="008F6EB3">
            <w:pPr>
              <w:spacing w:line="262" w:lineRule="auto"/>
              <w:ind w:left="-28" w:right="-108"/>
              <w:rPr>
                <w:color w:val="212321"/>
                <w:sz w:val="18"/>
                <w:szCs w:val="18"/>
              </w:rPr>
            </w:pPr>
          </w:p>
        </w:tc>
        <w:tc>
          <w:tcPr>
            <w:tcW w:w="1286" w:type="dxa"/>
          </w:tcPr>
          <w:p w14:paraId="09C787DC" w14:textId="77777777" w:rsidR="00986871" w:rsidRDefault="00986871" w:rsidP="008F6EB3">
            <w:pPr>
              <w:spacing w:line="262" w:lineRule="auto"/>
              <w:ind w:right="261"/>
              <w:rPr>
                <w:b/>
                <w:color w:val="212321"/>
                <w:sz w:val="21"/>
                <w:szCs w:val="21"/>
              </w:rPr>
            </w:pPr>
          </w:p>
        </w:tc>
        <w:tc>
          <w:tcPr>
            <w:tcW w:w="1237" w:type="dxa"/>
          </w:tcPr>
          <w:p w14:paraId="46B3BC04" w14:textId="77777777" w:rsidR="00986871" w:rsidRDefault="00986871" w:rsidP="008F6EB3">
            <w:pPr>
              <w:spacing w:line="262" w:lineRule="auto"/>
              <w:ind w:right="261"/>
              <w:rPr>
                <w:b/>
                <w:color w:val="212321"/>
                <w:sz w:val="21"/>
                <w:szCs w:val="21"/>
              </w:rPr>
            </w:pPr>
          </w:p>
        </w:tc>
        <w:tc>
          <w:tcPr>
            <w:tcW w:w="3861" w:type="dxa"/>
          </w:tcPr>
          <w:p w14:paraId="7840CF06" w14:textId="77777777" w:rsidR="00986871" w:rsidRDefault="00986871" w:rsidP="008F6EB3">
            <w:pPr>
              <w:spacing w:line="262" w:lineRule="auto"/>
              <w:ind w:right="261"/>
              <w:rPr>
                <w:b/>
                <w:color w:val="212321"/>
                <w:sz w:val="21"/>
                <w:szCs w:val="21"/>
              </w:rPr>
            </w:pPr>
          </w:p>
        </w:tc>
      </w:tr>
    </w:tbl>
    <w:p w14:paraId="339CFACD" w14:textId="77777777" w:rsidR="00986871" w:rsidRPr="005F1AC8" w:rsidRDefault="00986871" w:rsidP="00986871">
      <w:pPr>
        <w:spacing w:line="262" w:lineRule="auto"/>
        <w:ind w:left="117" w:right="261" w:firstLine="14"/>
        <w:jc w:val="both"/>
        <w:rPr>
          <w:color w:val="212321"/>
          <w:sz w:val="21"/>
          <w:szCs w:val="21"/>
        </w:rPr>
      </w:pPr>
    </w:p>
    <w:p w14:paraId="284E5AA6" w14:textId="77777777" w:rsidR="00986871" w:rsidRPr="00602F5A" w:rsidRDefault="00986871" w:rsidP="00986871">
      <w:pPr>
        <w:spacing w:line="262" w:lineRule="auto"/>
        <w:ind w:left="117" w:right="261" w:firstLine="14"/>
        <w:jc w:val="both"/>
        <w:rPr>
          <w:b/>
          <w:color w:val="212321"/>
          <w:sz w:val="21"/>
          <w:szCs w:val="21"/>
          <w:u w:val="single"/>
        </w:rPr>
      </w:pPr>
      <w:r>
        <w:rPr>
          <w:b/>
          <w:color w:val="212321"/>
          <w:sz w:val="21"/>
          <w:szCs w:val="21"/>
          <w:u w:val="single"/>
        </w:rPr>
        <w:t>EVALUATION OF EFFECTIVENESS</w:t>
      </w:r>
    </w:p>
    <w:p w14:paraId="60F8536A" w14:textId="77777777" w:rsidR="00986871" w:rsidRPr="00456A35" w:rsidRDefault="00986871" w:rsidP="00986871">
      <w:pPr>
        <w:spacing w:line="262" w:lineRule="auto"/>
        <w:ind w:right="261"/>
        <w:jc w:val="both"/>
        <w:rPr>
          <w:color w:val="212321"/>
          <w:sz w:val="21"/>
          <w:szCs w:val="21"/>
        </w:rPr>
      </w:pPr>
    </w:p>
    <w:p w14:paraId="31A503CB" w14:textId="77777777" w:rsidR="00986871" w:rsidRPr="00602F5A" w:rsidRDefault="00986871" w:rsidP="00986871">
      <w:pPr>
        <w:widowControl/>
        <w:spacing w:after="160" w:line="259" w:lineRule="auto"/>
        <w:ind w:left="90"/>
        <w:rPr>
          <w:b/>
          <w:color w:val="212321"/>
          <w:sz w:val="21"/>
          <w:szCs w:val="21"/>
          <w:u w:val="single"/>
        </w:rPr>
      </w:pPr>
      <w:r w:rsidRPr="00602F5A">
        <w:rPr>
          <w:b/>
          <w:color w:val="212321"/>
          <w:sz w:val="21"/>
          <w:szCs w:val="21"/>
          <w:u w:val="single"/>
        </w:rPr>
        <w:t>Successful Initiatives</w:t>
      </w:r>
    </w:p>
    <w:p w14:paraId="228F4702" w14:textId="77777777" w:rsidR="00986871" w:rsidRDefault="00986871" w:rsidP="00986871">
      <w:pPr>
        <w:widowControl/>
        <w:spacing w:after="160" w:line="259" w:lineRule="auto"/>
        <w:ind w:left="90"/>
        <w:rPr>
          <w:b/>
          <w:bCs/>
          <w:color w:val="212321"/>
          <w:sz w:val="21"/>
          <w:szCs w:val="21"/>
        </w:rPr>
      </w:pPr>
      <w:r w:rsidRPr="00114E2B">
        <w:rPr>
          <w:b/>
          <w:bCs/>
          <w:color w:val="212321"/>
          <w:sz w:val="21"/>
          <w:szCs w:val="21"/>
        </w:rPr>
        <w:t>Describe successful parent and family engagement initiatives during the previous school year.  Include the steps the LEA can take to increase successes of these initiatives in the upcoming school year.</w:t>
      </w:r>
    </w:p>
    <w:p w14:paraId="6DA3DD68" w14:textId="65AC26B7" w:rsidR="00986871" w:rsidRDefault="00986871" w:rsidP="00986871">
      <w:pPr>
        <w:widowControl/>
        <w:spacing w:after="160" w:line="259" w:lineRule="auto"/>
        <w:ind w:left="90"/>
        <w:rPr>
          <w:color w:val="212321"/>
          <w:sz w:val="21"/>
          <w:szCs w:val="21"/>
        </w:rPr>
      </w:pPr>
      <w:r>
        <w:rPr>
          <w:b/>
          <w:bCs/>
          <w:color w:val="212321"/>
          <w:sz w:val="21"/>
          <w:szCs w:val="21"/>
        </w:rPr>
        <w:t>TCPS</w:t>
      </w:r>
      <w:r w:rsidR="00A16A04">
        <w:rPr>
          <w:b/>
          <w:bCs/>
          <w:color w:val="212321"/>
          <w:sz w:val="21"/>
          <w:szCs w:val="21"/>
        </w:rPr>
        <w:t>:</w:t>
      </w:r>
      <w:r>
        <w:rPr>
          <w:b/>
          <w:bCs/>
          <w:color w:val="212321"/>
          <w:sz w:val="21"/>
          <w:szCs w:val="21"/>
        </w:rPr>
        <w:t xml:space="preserve"> </w:t>
      </w:r>
    </w:p>
    <w:p w14:paraId="4271DC23" w14:textId="45D0F353" w:rsidR="00986871" w:rsidRDefault="00986871" w:rsidP="00986871">
      <w:pPr>
        <w:widowControl/>
        <w:spacing w:after="160" w:line="259" w:lineRule="auto"/>
        <w:ind w:left="90"/>
        <w:rPr>
          <w:color w:val="212321"/>
          <w:sz w:val="21"/>
          <w:szCs w:val="21"/>
        </w:rPr>
      </w:pPr>
      <w:r>
        <w:rPr>
          <w:b/>
          <w:bCs/>
          <w:color w:val="212321"/>
          <w:sz w:val="21"/>
          <w:szCs w:val="21"/>
        </w:rPr>
        <w:t>TCES</w:t>
      </w:r>
      <w:r w:rsidR="00A16A04">
        <w:rPr>
          <w:b/>
          <w:bCs/>
          <w:color w:val="212321"/>
          <w:sz w:val="21"/>
          <w:szCs w:val="21"/>
        </w:rPr>
        <w:t>:</w:t>
      </w:r>
      <w:r>
        <w:rPr>
          <w:b/>
          <w:bCs/>
          <w:color w:val="212321"/>
          <w:sz w:val="21"/>
          <w:szCs w:val="21"/>
        </w:rPr>
        <w:t xml:space="preserve"> </w:t>
      </w:r>
    </w:p>
    <w:p w14:paraId="25170036" w14:textId="71173B08" w:rsidR="00986871" w:rsidRDefault="00986871" w:rsidP="00986871">
      <w:pPr>
        <w:widowControl/>
        <w:spacing w:after="160" w:line="259" w:lineRule="auto"/>
        <w:ind w:left="90"/>
        <w:rPr>
          <w:color w:val="212321"/>
          <w:sz w:val="21"/>
          <w:szCs w:val="21"/>
        </w:rPr>
      </w:pPr>
      <w:r>
        <w:rPr>
          <w:b/>
          <w:bCs/>
          <w:color w:val="212321"/>
          <w:sz w:val="21"/>
          <w:szCs w:val="21"/>
        </w:rPr>
        <w:t>SS</w:t>
      </w:r>
      <w:r w:rsidR="00A16A04">
        <w:rPr>
          <w:b/>
          <w:bCs/>
          <w:color w:val="212321"/>
          <w:sz w:val="21"/>
          <w:szCs w:val="21"/>
        </w:rPr>
        <w:t>:</w:t>
      </w:r>
    </w:p>
    <w:p w14:paraId="7125B840" w14:textId="5E7593D4" w:rsidR="00A16A04" w:rsidRDefault="00A16A04" w:rsidP="00986871">
      <w:pPr>
        <w:widowControl/>
        <w:spacing w:after="160" w:line="259" w:lineRule="auto"/>
        <w:ind w:left="90"/>
        <w:rPr>
          <w:color w:val="212321"/>
          <w:sz w:val="21"/>
          <w:szCs w:val="21"/>
        </w:rPr>
      </w:pPr>
      <w:r>
        <w:rPr>
          <w:b/>
          <w:bCs/>
          <w:color w:val="212321"/>
          <w:sz w:val="21"/>
          <w:szCs w:val="21"/>
        </w:rPr>
        <w:t>TCMS:</w:t>
      </w:r>
    </w:p>
    <w:p w14:paraId="4223CC66" w14:textId="3D00BA35" w:rsidR="00A16A04" w:rsidRPr="00A16A04" w:rsidRDefault="00A16A04" w:rsidP="00986871">
      <w:pPr>
        <w:widowControl/>
        <w:spacing w:after="160" w:line="259" w:lineRule="auto"/>
        <w:ind w:left="90"/>
        <w:rPr>
          <w:b/>
          <w:bCs/>
          <w:color w:val="212321"/>
          <w:sz w:val="21"/>
          <w:szCs w:val="21"/>
        </w:rPr>
      </w:pPr>
      <w:r w:rsidRPr="00A16A04">
        <w:rPr>
          <w:b/>
          <w:bCs/>
          <w:color w:val="212321"/>
          <w:sz w:val="21"/>
          <w:szCs w:val="21"/>
        </w:rPr>
        <w:t>TCHS:</w:t>
      </w:r>
    </w:p>
    <w:p w14:paraId="33D28056" w14:textId="77777777" w:rsidR="00A16A04" w:rsidRDefault="00A16A04" w:rsidP="00AC09AD">
      <w:pPr>
        <w:widowControl/>
        <w:spacing w:after="160" w:line="259" w:lineRule="auto"/>
        <w:rPr>
          <w:b/>
          <w:color w:val="212321"/>
          <w:sz w:val="21"/>
          <w:szCs w:val="21"/>
          <w:u w:val="single"/>
        </w:rPr>
      </w:pPr>
    </w:p>
    <w:p w14:paraId="7E6FD4C1" w14:textId="128C84E2" w:rsidR="00986871" w:rsidRDefault="00986871" w:rsidP="00986871">
      <w:pPr>
        <w:widowControl/>
        <w:spacing w:after="160" w:line="259" w:lineRule="auto"/>
        <w:ind w:left="90"/>
        <w:rPr>
          <w:b/>
          <w:color w:val="212321"/>
          <w:sz w:val="21"/>
          <w:szCs w:val="21"/>
          <w:u w:val="single"/>
        </w:rPr>
      </w:pPr>
      <w:r w:rsidRPr="00456A35">
        <w:rPr>
          <w:b/>
          <w:color w:val="212321"/>
          <w:sz w:val="21"/>
          <w:szCs w:val="21"/>
          <w:u w:val="single"/>
        </w:rPr>
        <w:t>Barriers</w:t>
      </w:r>
      <w:r>
        <w:rPr>
          <w:b/>
          <w:color w:val="212321"/>
          <w:sz w:val="21"/>
          <w:szCs w:val="21"/>
        </w:rPr>
        <w:t xml:space="preserve"> - </w:t>
      </w:r>
      <w:r w:rsidRPr="00456A35">
        <w:rPr>
          <w:b/>
          <w:color w:val="212321"/>
          <w:sz w:val="21"/>
          <w:szCs w:val="21"/>
        </w:rPr>
        <w:t>Please</w:t>
      </w:r>
      <w:r>
        <w:rPr>
          <w:b/>
          <w:color w:val="212321"/>
          <w:sz w:val="21"/>
          <w:szCs w:val="21"/>
        </w:rPr>
        <w:t xml:space="preserve"> Outline</w:t>
      </w:r>
    </w:p>
    <w:p w14:paraId="2341F8B6" w14:textId="77777777" w:rsidR="00986871" w:rsidRDefault="00986871" w:rsidP="00986871">
      <w:pPr>
        <w:widowControl/>
        <w:spacing w:after="160" w:line="259" w:lineRule="auto"/>
        <w:ind w:left="90"/>
        <w:rPr>
          <w:b/>
          <w:bCs/>
          <w:color w:val="212321"/>
          <w:sz w:val="21"/>
          <w:szCs w:val="21"/>
        </w:rPr>
      </w:pPr>
      <w:r w:rsidRPr="00E8536C">
        <w:rPr>
          <w:b/>
          <w:bCs/>
          <w:color w:val="212321"/>
          <w:sz w:val="21"/>
          <w:szCs w:val="21"/>
        </w:rPr>
        <w:t xml:space="preserve">Describe the barriers  </w:t>
      </w:r>
      <w:r w:rsidRPr="00E8536C">
        <w:rPr>
          <w:b/>
          <w:bCs/>
          <w:color w:val="212321"/>
          <w:spacing w:val="4"/>
          <w:sz w:val="21"/>
          <w:szCs w:val="21"/>
        </w:rPr>
        <w:t xml:space="preserve"> </w:t>
      </w:r>
      <w:r w:rsidRPr="00E8536C">
        <w:rPr>
          <w:b/>
          <w:bCs/>
          <w:color w:val="212321"/>
          <w:sz w:val="21"/>
          <w:szCs w:val="21"/>
        </w:rPr>
        <w:t xml:space="preserve">which </w:t>
      </w:r>
      <w:r w:rsidRPr="00E8536C">
        <w:rPr>
          <w:b/>
          <w:bCs/>
          <w:color w:val="212321"/>
          <w:w w:val="109"/>
          <w:sz w:val="21"/>
          <w:szCs w:val="21"/>
        </w:rPr>
        <w:t>hindered</w:t>
      </w:r>
      <w:r w:rsidRPr="00E8536C">
        <w:rPr>
          <w:b/>
          <w:bCs/>
          <w:color w:val="212321"/>
          <w:spacing w:val="50"/>
          <w:w w:val="109"/>
          <w:sz w:val="21"/>
          <w:szCs w:val="21"/>
        </w:rPr>
        <w:t xml:space="preserve"> </w:t>
      </w:r>
      <w:r w:rsidRPr="00E8536C">
        <w:rPr>
          <w:b/>
          <w:bCs/>
          <w:color w:val="212321"/>
          <w:w w:val="109"/>
          <w:sz w:val="21"/>
          <w:szCs w:val="21"/>
        </w:rPr>
        <w:t>participation</w:t>
      </w:r>
      <w:r w:rsidRPr="00E8536C">
        <w:rPr>
          <w:b/>
          <w:bCs/>
          <w:color w:val="212321"/>
          <w:spacing w:val="43"/>
          <w:w w:val="109"/>
          <w:sz w:val="21"/>
          <w:szCs w:val="21"/>
        </w:rPr>
        <w:t xml:space="preserve"> </w:t>
      </w:r>
      <w:r w:rsidRPr="00E8536C">
        <w:rPr>
          <w:b/>
          <w:bCs/>
          <w:color w:val="212321"/>
          <w:sz w:val="21"/>
          <w:szCs w:val="21"/>
        </w:rPr>
        <w:t>by parents</w:t>
      </w:r>
      <w:r w:rsidRPr="00E8536C">
        <w:rPr>
          <w:b/>
          <w:bCs/>
          <w:color w:val="212321"/>
          <w:spacing w:val="43"/>
          <w:sz w:val="21"/>
          <w:szCs w:val="21"/>
        </w:rPr>
        <w:t xml:space="preserve"> </w:t>
      </w:r>
      <w:r w:rsidRPr="00E8536C">
        <w:rPr>
          <w:b/>
          <w:bCs/>
          <w:color w:val="313331"/>
          <w:sz w:val="21"/>
          <w:szCs w:val="21"/>
        </w:rPr>
        <w:t>in</w:t>
      </w:r>
      <w:r w:rsidRPr="00E8536C">
        <w:rPr>
          <w:b/>
          <w:bCs/>
          <w:color w:val="313331"/>
          <w:spacing w:val="22"/>
          <w:sz w:val="21"/>
          <w:szCs w:val="21"/>
        </w:rPr>
        <w:t xml:space="preserve"> </w:t>
      </w:r>
      <w:r w:rsidRPr="00E8536C">
        <w:rPr>
          <w:b/>
          <w:bCs/>
          <w:color w:val="212321"/>
          <w:sz w:val="21"/>
          <w:szCs w:val="21"/>
        </w:rPr>
        <w:t>parental</w:t>
      </w:r>
      <w:r w:rsidRPr="00E8536C">
        <w:rPr>
          <w:b/>
          <w:bCs/>
          <w:color w:val="212321"/>
          <w:spacing w:val="44"/>
          <w:sz w:val="21"/>
          <w:szCs w:val="21"/>
        </w:rPr>
        <w:t xml:space="preserve"> </w:t>
      </w:r>
      <w:r w:rsidRPr="00E8536C">
        <w:rPr>
          <w:b/>
          <w:bCs/>
          <w:color w:val="212321"/>
          <w:w w:val="108"/>
          <w:sz w:val="21"/>
          <w:szCs w:val="21"/>
        </w:rPr>
        <w:t xml:space="preserve">involvement </w:t>
      </w:r>
      <w:r w:rsidRPr="00E8536C">
        <w:rPr>
          <w:b/>
          <w:bCs/>
          <w:color w:val="313331"/>
          <w:sz w:val="21"/>
          <w:szCs w:val="21"/>
        </w:rPr>
        <w:t xml:space="preserve">activities </w:t>
      </w:r>
      <w:r w:rsidRPr="00E8536C">
        <w:rPr>
          <w:b/>
          <w:bCs/>
          <w:color w:val="212321"/>
          <w:sz w:val="21"/>
          <w:szCs w:val="21"/>
        </w:rPr>
        <w:t>during the</w:t>
      </w:r>
      <w:r w:rsidRPr="00E8536C">
        <w:rPr>
          <w:b/>
          <w:bCs/>
          <w:color w:val="212321"/>
          <w:spacing w:val="12"/>
          <w:sz w:val="21"/>
          <w:szCs w:val="21"/>
        </w:rPr>
        <w:t xml:space="preserve"> </w:t>
      </w:r>
      <w:r w:rsidRPr="00E8536C">
        <w:rPr>
          <w:b/>
          <w:bCs/>
          <w:color w:val="212321"/>
          <w:sz w:val="21"/>
          <w:szCs w:val="21"/>
        </w:rPr>
        <w:t>previous</w:t>
      </w:r>
      <w:r w:rsidRPr="00E8536C">
        <w:rPr>
          <w:b/>
          <w:bCs/>
          <w:color w:val="212321"/>
          <w:spacing w:val="35"/>
          <w:sz w:val="21"/>
          <w:szCs w:val="21"/>
        </w:rPr>
        <w:t xml:space="preserve"> </w:t>
      </w:r>
      <w:r w:rsidRPr="00E8536C">
        <w:rPr>
          <w:b/>
          <w:bCs/>
          <w:color w:val="212321"/>
          <w:sz w:val="21"/>
          <w:szCs w:val="21"/>
        </w:rPr>
        <w:t>school</w:t>
      </w:r>
      <w:r w:rsidRPr="00E8536C">
        <w:rPr>
          <w:b/>
          <w:bCs/>
          <w:color w:val="212321"/>
          <w:spacing w:val="29"/>
          <w:sz w:val="21"/>
          <w:szCs w:val="21"/>
        </w:rPr>
        <w:t xml:space="preserve"> </w:t>
      </w:r>
      <w:r w:rsidRPr="00E8536C">
        <w:rPr>
          <w:b/>
          <w:bCs/>
          <w:color w:val="212321"/>
          <w:sz w:val="21"/>
          <w:szCs w:val="21"/>
        </w:rPr>
        <w:t>year.</w:t>
      </w:r>
      <w:r w:rsidRPr="00E8536C">
        <w:rPr>
          <w:b/>
          <w:bCs/>
          <w:color w:val="212321"/>
          <w:spacing w:val="23"/>
          <w:sz w:val="21"/>
          <w:szCs w:val="21"/>
        </w:rPr>
        <w:t xml:space="preserve"> </w:t>
      </w:r>
      <w:r w:rsidRPr="00E8536C">
        <w:rPr>
          <w:b/>
          <w:bCs/>
          <w:color w:val="212321"/>
          <w:sz w:val="21"/>
          <w:szCs w:val="21"/>
        </w:rPr>
        <w:t xml:space="preserve">Include </w:t>
      </w:r>
      <w:r w:rsidRPr="00E8536C">
        <w:rPr>
          <w:b/>
          <w:bCs/>
          <w:color w:val="212321"/>
          <w:spacing w:val="7"/>
          <w:sz w:val="21"/>
          <w:szCs w:val="21"/>
        </w:rPr>
        <w:t>the</w:t>
      </w:r>
      <w:r w:rsidRPr="00E8536C">
        <w:rPr>
          <w:b/>
          <w:bCs/>
          <w:color w:val="212321"/>
          <w:sz w:val="21"/>
          <w:szCs w:val="21"/>
        </w:rPr>
        <w:t xml:space="preserve"> </w:t>
      </w:r>
      <w:r w:rsidRPr="00E8536C">
        <w:rPr>
          <w:b/>
          <w:bCs/>
          <w:color w:val="212321"/>
          <w:spacing w:val="12"/>
          <w:sz w:val="21"/>
          <w:szCs w:val="21"/>
        </w:rPr>
        <w:t>steps</w:t>
      </w:r>
      <w:r w:rsidRPr="00E8536C">
        <w:rPr>
          <w:b/>
          <w:bCs/>
          <w:color w:val="313331"/>
          <w:spacing w:val="40"/>
          <w:sz w:val="21"/>
          <w:szCs w:val="21"/>
        </w:rPr>
        <w:t xml:space="preserve"> </w:t>
      </w:r>
      <w:r w:rsidRPr="00E8536C">
        <w:rPr>
          <w:b/>
          <w:bCs/>
          <w:color w:val="212321"/>
          <w:sz w:val="21"/>
          <w:szCs w:val="21"/>
        </w:rPr>
        <w:t xml:space="preserve">the </w:t>
      </w:r>
      <w:r w:rsidRPr="00E8536C">
        <w:rPr>
          <w:b/>
          <w:bCs/>
          <w:color w:val="212321"/>
          <w:spacing w:val="10"/>
          <w:sz w:val="21"/>
          <w:szCs w:val="21"/>
        </w:rPr>
        <w:t>LEA</w:t>
      </w:r>
      <w:r w:rsidRPr="00E8536C">
        <w:rPr>
          <w:b/>
          <w:bCs/>
          <w:color w:val="212321"/>
          <w:spacing w:val="-2"/>
          <w:sz w:val="21"/>
          <w:szCs w:val="21"/>
        </w:rPr>
        <w:t xml:space="preserve"> </w:t>
      </w:r>
      <w:r w:rsidRPr="00E8536C">
        <w:rPr>
          <w:b/>
          <w:bCs/>
          <w:color w:val="212321"/>
          <w:sz w:val="21"/>
          <w:szCs w:val="21"/>
        </w:rPr>
        <w:t xml:space="preserve">will </w:t>
      </w:r>
      <w:r w:rsidRPr="00E8536C">
        <w:rPr>
          <w:b/>
          <w:bCs/>
          <w:color w:val="212321"/>
          <w:spacing w:val="12"/>
          <w:sz w:val="21"/>
          <w:szCs w:val="21"/>
        </w:rPr>
        <w:t>take</w:t>
      </w:r>
      <w:r w:rsidRPr="00E8536C">
        <w:rPr>
          <w:b/>
          <w:bCs/>
          <w:color w:val="212321"/>
          <w:spacing w:val="55"/>
          <w:sz w:val="21"/>
          <w:szCs w:val="21"/>
        </w:rPr>
        <w:t xml:space="preserve"> </w:t>
      </w:r>
      <w:r w:rsidRPr="00E8536C">
        <w:rPr>
          <w:b/>
          <w:bCs/>
          <w:color w:val="212321"/>
          <w:sz w:val="21"/>
          <w:szCs w:val="21"/>
        </w:rPr>
        <w:t xml:space="preserve">during </w:t>
      </w:r>
      <w:r w:rsidRPr="00E8536C">
        <w:rPr>
          <w:b/>
          <w:bCs/>
          <w:color w:val="212321"/>
          <w:spacing w:val="23"/>
          <w:sz w:val="21"/>
          <w:szCs w:val="21"/>
        </w:rPr>
        <w:t>the</w:t>
      </w:r>
      <w:r w:rsidRPr="00E8536C">
        <w:rPr>
          <w:b/>
          <w:bCs/>
          <w:color w:val="212321"/>
          <w:w w:val="112"/>
          <w:sz w:val="21"/>
          <w:szCs w:val="21"/>
        </w:rPr>
        <w:t xml:space="preserve"> </w:t>
      </w:r>
      <w:r w:rsidRPr="00E8536C">
        <w:rPr>
          <w:b/>
          <w:bCs/>
          <w:color w:val="212321"/>
          <w:sz w:val="21"/>
          <w:szCs w:val="21"/>
        </w:rPr>
        <w:t xml:space="preserve">upcoming  </w:t>
      </w:r>
      <w:r w:rsidRPr="00E8536C">
        <w:rPr>
          <w:b/>
          <w:bCs/>
          <w:color w:val="212321"/>
          <w:spacing w:val="17"/>
          <w:sz w:val="21"/>
          <w:szCs w:val="21"/>
        </w:rPr>
        <w:t xml:space="preserve"> </w:t>
      </w:r>
      <w:r w:rsidRPr="00E8536C">
        <w:rPr>
          <w:b/>
          <w:bCs/>
          <w:color w:val="313331"/>
          <w:sz w:val="21"/>
          <w:szCs w:val="21"/>
        </w:rPr>
        <w:t xml:space="preserve">school </w:t>
      </w:r>
      <w:r w:rsidRPr="00E8536C">
        <w:rPr>
          <w:b/>
          <w:bCs/>
          <w:color w:val="313331"/>
          <w:spacing w:val="32"/>
          <w:sz w:val="21"/>
          <w:szCs w:val="21"/>
        </w:rPr>
        <w:t>year</w:t>
      </w:r>
      <w:r w:rsidRPr="00E8536C">
        <w:rPr>
          <w:b/>
          <w:bCs/>
          <w:color w:val="212321"/>
          <w:sz w:val="21"/>
          <w:szCs w:val="21"/>
        </w:rPr>
        <w:t xml:space="preserve"> </w:t>
      </w:r>
      <w:r w:rsidRPr="00E8536C">
        <w:rPr>
          <w:b/>
          <w:bCs/>
          <w:color w:val="212321"/>
          <w:spacing w:val="34"/>
          <w:sz w:val="21"/>
          <w:szCs w:val="21"/>
        </w:rPr>
        <w:t>to</w:t>
      </w:r>
      <w:r w:rsidRPr="00E8536C">
        <w:rPr>
          <w:b/>
          <w:bCs/>
          <w:color w:val="212321"/>
          <w:sz w:val="21"/>
          <w:szCs w:val="21"/>
        </w:rPr>
        <w:t xml:space="preserve">  </w:t>
      </w:r>
      <w:r w:rsidRPr="00E8536C">
        <w:rPr>
          <w:b/>
          <w:bCs/>
          <w:color w:val="212321"/>
          <w:spacing w:val="7"/>
          <w:sz w:val="21"/>
          <w:szCs w:val="21"/>
        </w:rPr>
        <w:t xml:space="preserve"> </w:t>
      </w:r>
      <w:r w:rsidRPr="00E8536C">
        <w:rPr>
          <w:b/>
          <w:bCs/>
          <w:color w:val="212321"/>
          <w:sz w:val="21"/>
          <w:szCs w:val="21"/>
        </w:rPr>
        <w:t xml:space="preserve">overcome  </w:t>
      </w:r>
      <w:r w:rsidRPr="00E8536C">
        <w:rPr>
          <w:b/>
          <w:bCs/>
          <w:color w:val="212321"/>
          <w:spacing w:val="19"/>
          <w:sz w:val="21"/>
          <w:szCs w:val="21"/>
        </w:rPr>
        <w:t xml:space="preserve"> </w:t>
      </w:r>
      <w:r w:rsidRPr="00E8536C">
        <w:rPr>
          <w:b/>
          <w:bCs/>
          <w:color w:val="212321"/>
          <w:sz w:val="21"/>
          <w:szCs w:val="21"/>
        </w:rPr>
        <w:t xml:space="preserve">the  </w:t>
      </w:r>
      <w:r w:rsidRPr="00E8536C">
        <w:rPr>
          <w:b/>
          <w:bCs/>
          <w:color w:val="212321"/>
          <w:spacing w:val="1"/>
          <w:sz w:val="21"/>
          <w:szCs w:val="21"/>
        </w:rPr>
        <w:t xml:space="preserve"> </w:t>
      </w:r>
      <w:r w:rsidRPr="00E8536C">
        <w:rPr>
          <w:b/>
          <w:bCs/>
          <w:color w:val="212321"/>
          <w:sz w:val="21"/>
          <w:szCs w:val="21"/>
        </w:rPr>
        <w:t xml:space="preserve">barriers  </w:t>
      </w:r>
      <w:r w:rsidRPr="00E8536C">
        <w:rPr>
          <w:b/>
          <w:bCs/>
          <w:color w:val="212321"/>
          <w:spacing w:val="10"/>
          <w:sz w:val="21"/>
          <w:szCs w:val="21"/>
        </w:rPr>
        <w:t xml:space="preserve"> </w:t>
      </w:r>
      <w:r w:rsidRPr="00E8536C">
        <w:rPr>
          <w:b/>
          <w:bCs/>
          <w:color w:val="212321"/>
          <w:sz w:val="21"/>
          <w:szCs w:val="21"/>
        </w:rPr>
        <w:t xml:space="preserve">and </w:t>
      </w:r>
      <w:r w:rsidRPr="00E8536C">
        <w:rPr>
          <w:b/>
          <w:bCs/>
          <w:color w:val="212321"/>
          <w:spacing w:val="35"/>
          <w:sz w:val="21"/>
          <w:szCs w:val="21"/>
        </w:rPr>
        <w:t>design</w:t>
      </w:r>
      <w:r w:rsidRPr="00E8536C">
        <w:rPr>
          <w:b/>
          <w:bCs/>
          <w:color w:val="212321"/>
          <w:sz w:val="21"/>
          <w:szCs w:val="21"/>
        </w:rPr>
        <w:t xml:space="preserve"> </w:t>
      </w:r>
      <w:r w:rsidRPr="00E8536C">
        <w:rPr>
          <w:b/>
          <w:bCs/>
          <w:color w:val="212321"/>
          <w:spacing w:val="40"/>
          <w:sz w:val="21"/>
          <w:szCs w:val="21"/>
        </w:rPr>
        <w:t>more</w:t>
      </w:r>
      <w:r w:rsidRPr="00E8536C">
        <w:rPr>
          <w:b/>
          <w:bCs/>
          <w:color w:val="212321"/>
          <w:sz w:val="21"/>
          <w:szCs w:val="21"/>
        </w:rPr>
        <w:t xml:space="preserve">  </w:t>
      </w:r>
      <w:r w:rsidRPr="00E8536C">
        <w:rPr>
          <w:b/>
          <w:bCs/>
          <w:color w:val="212321"/>
          <w:spacing w:val="6"/>
          <w:sz w:val="21"/>
          <w:szCs w:val="21"/>
        </w:rPr>
        <w:t xml:space="preserve"> </w:t>
      </w:r>
      <w:r w:rsidRPr="00E8536C">
        <w:rPr>
          <w:b/>
          <w:bCs/>
          <w:color w:val="313331"/>
          <w:sz w:val="21"/>
          <w:szCs w:val="21"/>
        </w:rPr>
        <w:t xml:space="preserve">effective  </w:t>
      </w:r>
      <w:r w:rsidRPr="00E8536C">
        <w:rPr>
          <w:b/>
          <w:bCs/>
          <w:color w:val="313331"/>
          <w:spacing w:val="34"/>
          <w:sz w:val="21"/>
          <w:szCs w:val="21"/>
        </w:rPr>
        <w:t xml:space="preserve"> </w:t>
      </w:r>
      <w:r w:rsidRPr="00E8536C">
        <w:rPr>
          <w:b/>
          <w:bCs/>
          <w:color w:val="212321"/>
          <w:w w:val="107"/>
          <w:sz w:val="21"/>
          <w:szCs w:val="21"/>
        </w:rPr>
        <w:t xml:space="preserve">parental </w:t>
      </w:r>
      <w:r w:rsidRPr="00E8536C">
        <w:rPr>
          <w:b/>
          <w:bCs/>
          <w:color w:val="313331"/>
          <w:w w:val="108"/>
          <w:sz w:val="21"/>
          <w:szCs w:val="21"/>
        </w:rPr>
        <w:t>involvement</w:t>
      </w:r>
      <w:r w:rsidRPr="00E8536C">
        <w:rPr>
          <w:b/>
          <w:bCs/>
          <w:color w:val="313331"/>
          <w:spacing w:val="27"/>
          <w:w w:val="108"/>
          <w:sz w:val="21"/>
          <w:szCs w:val="21"/>
        </w:rPr>
        <w:t xml:space="preserve"> </w:t>
      </w:r>
      <w:r w:rsidRPr="00E8536C">
        <w:rPr>
          <w:b/>
          <w:bCs/>
          <w:color w:val="212321"/>
          <w:sz w:val="21"/>
          <w:szCs w:val="21"/>
        </w:rPr>
        <w:t>policies.</w:t>
      </w:r>
    </w:p>
    <w:p w14:paraId="4254F82A" w14:textId="77777777" w:rsidR="00A16A04" w:rsidRDefault="00A16A04" w:rsidP="00A16A04">
      <w:pPr>
        <w:widowControl/>
        <w:spacing w:after="160" w:line="259" w:lineRule="auto"/>
        <w:ind w:left="90"/>
        <w:rPr>
          <w:b/>
          <w:bCs/>
          <w:color w:val="212321"/>
          <w:sz w:val="21"/>
          <w:szCs w:val="21"/>
        </w:rPr>
      </w:pPr>
      <w:r>
        <w:rPr>
          <w:b/>
          <w:bCs/>
          <w:color w:val="212321"/>
          <w:sz w:val="21"/>
          <w:szCs w:val="21"/>
        </w:rPr>
        <w:t>TCPS:</w:t>
      </w:r>
    </w:p>
    <w:p w14:paraId="1FA54184" w14:textId="77777777" w:rsidR="00A16A04" w:rsidRDefault="00A16A04" w:rsidP="00A16A04">
      <w:pPr>
        <w:widowControl/>
        <w:spacing w:after="160" w:line="259" w:lineRule="auto"/>
        <w:ind w:left="90"/>
        <w:rPr>
          <w:b/>
          <w:bCs/>
          <w:color w:val="212321"/>
          <w:sz w:val="21"/>
          <w:szCs w:val="21"/>
        </w:rPr>
      </w:pPr>
      <w:r>
        <w:rPr>
          <w:b/>
          <w:bCs/>
          <w:color w:val="212321"/>
          <w:sz w:val="21"/>
          <w:szCs w:val="21"/>
        </w:rPr>
        <w:br/>
        <w:t>TCES:</w:t>
      </w:r>
    </w:p>
    <w:p w14:paraId="28CBEB13" w14:textId="50C1389A" w:rsidR="00A16A04" w:rsidRDefault="00A16A04" w:rsidP="00A16A04">
      <w:pPr>
        <w:widowControl/>
        <w:spacing w:after="160" w:line="259" w:lineRule="auto"/>
        <w:ind w:left="90"/>
        <w:rPr>
          <w:b/>
          <w:bCs/>
          <w:color w:val="212321"/>
          <w:sz w:val="21"/>
          <w:szCs w:val="21"/>
        </w:rPr>
      </w:pPr>
      <w:r>
        <w:rPr>
          <w:b/>
          <w:bCs/>
          <w:color w:val="212321"/>
          <w:sz w:val="21"/>
          <w:szCs w:val="21"/>
        </w:rPr>
        <w:br/>
        <w:t>SS:</w:t>
      </w:r>
    </w:p>
    <w:p w14:paraId="236728ED" w14:textId="77777777" w:rsidR="00A16A04" w:rsidRDefault="00A16A04" w:rsidP="00A16A04">
      <w:pPr>
        <w:widowControl/>
        <w:spacing w:after="160" w:line="259" w:lineRule="auto"/>
        <w:ind w:left="90"/>
        <w:rPr>
          <w:b/>
          <w:bCs/>
          <w:color w:val="212321"/>
          <w:sz w:val="21"/>
          <w:szCs w:val="21"/>
        </w:rPr>
      </w:pPr>
    </w:p>
    <w:p w14:paraId="005FC62D" w14:textId="20562ABD" w:rsidR="00A16A04" w:rsidRDefault="00A16A04" w:rsidP="00A16A04">
      <w:pPr>
        <w:widowControl/>
        <w:spacing w:after="160" w:line="259" w:lineRule="auto"/>
        <w:ind w:left="90"/>
        <w:rPr>
          <w:b/>
          <w:bCs/>
          <w:color w:val="212321"/>
          <w:sz w:val="21"/>
          <w:szCs w:val="21"/>
        </w:rPr>
      </w:pPr>
      <w:r>
        <w:rPr>
          <w:b/>
          <w:bCs/>
          <w:color w:val="212321"/>
          <w:sz w:val="21"/>
          <w:szCs w:val="21"/>
        </w:rPr>
        <w:t>TCMS:</w:t>
      </w:r>
    </w:p>
    <w:p w14:paraId="712632C3" w14:textId="77777777" w:rsidR="00A16A04" w:rsidRDefault="00A16A04" w:rsidP="00A16A04">
      <w:pPr>
        <w:widowControl/>
        <w:spacing w:after="160" w:line="259" w:lineRule="auto"/>
        <w:ind w:left="90"/>
        <w:rPr>
          <w:b/>
          <w:bCs/>
          <w:color w:val="212321"/>
          <w:sz w:val="21"/>
          <w:szCs w:val="21"/>
        </w:rPr>
      </w:pPr>
    </w:p>
    <w:p w14:paraId="25E3661A" w14:textId="24106CDB" w:rsidR="00A16A04" w:rsidRPr="00A16A04" w:rsidRDefault="00A16A04" w:rsidP="00A16A04">
      <w:pPr>
        <w:widowControl/>
        <w:spacing w:after="160" w:line="259" w:lineRule="auto"/>
        <w:ind w:left="90"/>
        <w:rPr>
          <w:b/>
          <w:bCs/>
          <w:color w:val="212321"/>
          <w:sz w:val="21"/>
          <w:szCs w:val="21"/>
        </w:rPr>
      </w:pPr>
      <w:r>
        <w:rPr>
          <w:b/>
          <w:bCs/>
          <w:color w:val="212321"/>
          <w:sz w:val="21"/>
          <w:szCs w:val="21"/>
        </w:rPr>
        <w:t>TCHS:</w:t>
      </w:r>
    </w:p>
    <w:p w14:paraId="3814A45D" w14:textId="77777777" w:rsidR="00986871" w:rsidRDefault="00986871" w:rsidP="00986871">
      <w:pPr>
        <w:widowControl/>
        <w:spacing w:after="160" w:line="259" w:lineRule="auto"/>
        <w:ind w:left="90"/>
        <w:rPr>
          <w:color w:val="212321"/>
          <w:sz w:val="21"/>
          <w:szCs w:val="21"/>
        </w:rPr>
      </w:pPr>
    </w:p>
    <w:p w14:paraId="0AF24A99" w14:textId="77777777" w:rsidR="00986871" w:rsidRPr="00114E2B" w:rsidRDefault="00986871" w:rsidP="00986871">
      <w:pPr>
        <w:widowControl/>
        <w:spacing w:after="160" w:line="259" w:lineRule="auto"/>
        <w:ind w:left="90"/>
        <w:rPr>
          <w:color w:val="212321"/>
          <w:sz w:val="21"/>
          <w:szCs w:val="21"/>
          <w:u w:val="single"/>
        </w:rPr>
      </w:pPr>
    </w:p>
    <w:p w14:paraId="623E1FF4" w14:textId="53A00B47" w:rsidR="004102ED" w:rsidRPr="00F63855" w:rsidRDefault="004102ED" w:rsidP="00986871">
      <w:pPr>
        <w:spacing w:line="262" w:lineRule="auto"/>
        <w:ind w:left="117" w:right="261" w:firstLine="14"/>
        <w:jc w:val="both"/>
      </w:pPr>
    </w:p>
    <w:sectPr w:rsidR="004102ED" w:rsidRPr="00F63855" w:rsidSect="00A13C86">
      <w:footerReference w:type="default" r:id="rId11"/>
      <w:pgSz w:w="12240" w:h="15840"/>
      <w:pgMar w:top="1100" w:right="720" w:bottom="1580" w:left="760" w:header="0"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3C2EC" w14:textId="77777777" w:rsidR="00CF378E" w:rsidRDefault="00CF378E" w:rsidP="000624AA">
      <w:r>
        <w:separator/>
      </w:r>
    </w:p>
  </w:endnote>
  <w:endnote w:type="continuationSeparator" w:id="0">
    <w:p w14:paraId="1E5773BB" w14:textId="77777777" w:rsidR="00CF378E" w:rsidRDefault="00CF378E" w:rsidP="0006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281434"/>
      <w:docPartObj>
        <w:docPartGallery w:val="Page Numbers (Bottom of Page)"/>
        <w:docPartUnique/>
      </w:docPartObj>
    </w:sdtPr>
    <w:sdtEndPr>
      <w:rPr>
        <w:color w:val="7F7F7F" w:themeColor="background1" w:themeShade="7F"/>
        <w:spacing w:val="60"/>
      </w:rPr>
    </w:sdtEndPr>
    <w:sdtContent>
      <w:p w14:paraId="045CCF20" w14:textId="77777777" w:rsidR="00E33BAE" w:rsidRDefault="00E33BAE" w:rsidP="0039276C">
        <w:pPr>
          <w:pStyle w:val="Footer"/>
          <w:pBdr>
            <w:top w:val="single" w:sz="4" w:space="1" w:color="D9D9D9" w:themeColor="background1" w:themeShade="D9"/>
          </w:pBdr>
          <w:ind w:right="140"/>
          <w:jc w:val="cen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82BF49" w14:textId="77777777" w:rsidR="00E33BAE" w:rsidRDefault="00E33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74055" w14:textId="77777777" w:rsidR="00CF378E" w:rsidRDefault="00CF378E" w:rsidP="000624AA">
      <w:r>
        <w:separator/>
      </w:r>
    </w:p>
  </w:footnote>
  <w:footnote w:type="continuationSeparator" w:id="0">
    <w:p w14:paraId="10AC323A" w14:textId="77777777" w:rsidR="00CF378E" w:rsidRDefault="00CF378E" w:rsidP="0006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70C6"/>
    <w:multiLevelType w:val="hybridMultilevel"/>
    <w:tmpl w:val="3FA05294"/>
    <w:lvl w:ilvl="0" w:tplc="5C942D26">
      <w:start w:val="1"/>
      <w:numFmt w:val="decimal"/>
      <w:lvlText w:val="%1."/>
      <w:lvlJc w:val="left"/>
      <w:pPr>
        <w:ind w:left="321" w:hanging="225"/>
      </w:pPr>
      <w:rPr>
        <w:rFonts w:hint="default"/>
        <w:w w:val="105"/>
      </w:rPr>
    </w:lvl>
    <w:lvl w:ilvl="1" w:tplc="9A285DF2">
      <w:numFmt w:val="bullet"/>
      <w:lvlText w:val="•"/>
      <w:lvlJc w:val="left"/>
      <w:pPr>
        <w:ind w:left="1300" w:hanging="225"/>
      </w:pPr>
      <w:rPr>
        <w:rFonts w:hint="default"/>
      </w:rPr>
    </w:lvl>
    <w:lvl w:ilvl="2" w:tplc="7A7C48BC">
      <w:numFmt w:val="bullet"/>
      <w:lvlText w:val="•"/>
      <w:lvlJc w:val="left"/>
      <w:pPr>
        <w:ind w:left="2281" w:hanging="225"/>
      </w:pPr>
      <w:rPr>
        <w:rFonts w:hint="default"/>
      </w:rPr>
    </w:lvl>
    <w:lvl w:ilvl="3" w:tplc="D28CFA72">
      <w:numFmt w:val="bullet"/>
      <w:lvlText w:val="•"/>
      <w:lvlJc w:val="left"/>
      <w:pPr>
        <w:ind w:left="3262" w:hanging="225"/>
      </w:pPr>
      <w:rPr>
        <w:rFonts w:hint="default"/>
      </w:rPr>
    </w:lvl>
    <w:lvl w:ilvl="4" w:tplc="A7D8AF88">
      <w:numFmt w:val="bullet"/>
      <w:lvlText w:val="•"/>
      <w:lvlJc w:val="left"/>
      <w:pPr>
        <w:ind w:left="4243" w:hanging="225"/>
      </w:pPr>
      <w:rPr>
        <w:rFonts w:hint="default"/>
      </w:rPr>
    </w:lvl>
    <w:lvl w:ilvl="5" w:tplc="76ECCA6E">
      <w:numFmt w:val="bullet"/>
      <w:lvlText w:val="•"/>
      <w:lvlJc w:val="left"/>
      <w:pPr>
        <w:ind w:left="5224" w:hanging="225"/>
      </w:pPr>
      <w:rPr>
        <w:rFonts w:hint="default"/>
      </w:rPr>
    </w:lvl>
    <w:lvl w:ilvl="6" w:tplc="9CF8589E">
      <w:numFmt w:val="bullet"/>
      <w:lvlText w:val="•"/>
      <w:lvlJc w:val="left"/>
      <w:pPr>
        <w:ind w:left="6205" w:hanging="225"/>
      </w:pPr>
      <w:rPr>
        <w:rFonts w:hint="default"/>
      </w:rPr>
    </w:lvl>
    <w:lvl w:ilvl="7" w:tplc="FC3C1B36">
      <w:numFmt w:val="bullet"/>
      <w:lvlText w:val="•"/>
      <w:lvlJc w:val="left"/>
      <w:pPr>
        <w:ind w:left="7186" w:hanging="225"/>
      </w:pPr>
      <w:rPr>
        <w:rFonts w:hint="default"/>
      </w:rPr>
    </w:lvl>
    <w:lvl w:ilvl="8" w:tplc="30EC284E">
      <w:numFmt w:val="bullet"/>
      <w:lvlText w:val="•"/>
      <w:lvlJc w:val="left"/>
      <w:pPr>
        <w:ind w:left="8167" w:hanging="225"/>
      </w:pPr>
      <w:rPr>
        <w:rFonts w:hint="default"/>
      </w:rPr>
    </w:lvl>
  </w:abstractNum>
  <w:abstractNum w:abstractNumId="1" w15:restartNumberingAfterBreak="0">
    <w:nsid w:val="141806C1"/>
    <w:multiLevelType w:val="hybridMultilevel"/>
    <w:tmpl w:val="8A068998"/>
    <w:lvl w:ilvl="0" w:tplc="1CE4C4F8">
      <w:numFmt w:val="bullet"/>
      <w:lvlText w:val="•"/>
      <w:lvlJc w:val="left"/>
      <w:pPr>
        <w:ind w:left="103" w:hanging="140"/>
      </w:pPr>
      <w:rPr>
        <w:rFonts w:hint="default"/>
        <w:w w:val="110"/>
      </w:rPr>
    </w:lvl>
    <w:lvl w:ilvl="1" w:tplc="F51E1EF4">
      <w:numFmt w:val="bullet"/>
      <w:lvlText w:val="•"/>
      <w:lvlJc w:val="left"/>
      <w:pPr>
        <w:ind w:left="1101" w:hanging="140"/>
      </w:pPr>
      <w:rPr>
        <w:rFonts w:hint="default"/>
      </w:rPr>
    </w:lvl>
    <w:lvl w:ilvl="2" w:tplc="E0D28E8A">
      <w:numFmt w:val="bullet"/>
      <w:lvlText w:val="•"/>
      <w:lvlJc w:val="left"/>
      <w:pPr>
        <w:ind w:left="2103" w:hanging="140"/>
      </w:pPr>
      <w:rPr>
        <w:rFonts w:hint="default"/>
      </w:rPr>
    </w:lvl>
    <w:lvl w:ilvl="3" w:tplc="C694D996">
      <w:numFmt w:val="bullet"/>
      <w:lvlText w:val="•"/>
      <w:lvlJc w:val="left"/>
      <w:pPr>
        <w:ind w:left="3105" w:hanging="140"/>
      </w:pPr>
      <w:rPr>
        <w:rFonts w:hint="default"/>
      </w:rPr>
    </w:lvl>
    <w:lvl w:ilvl="4" w:tplc="02E8FB96">
      <w:numFmt w:val="bullet"/>
      <w:lvlText w:val="•"/>
      <w:lvlJc w:val="left"/>
      <w:pPr>
        <w:ind w:left="4107" w:hanging="140"/>
      </w:pPr>
      <w:rPr>
        <w:rFonts w:hint="default"/>
      </w:rPr>
    </w:lvl>
    <w:lvl w:ilvl="5" w:tplc="430EC52E">
      <w:numFmt w:val="bullet"/>
      <w:lvlText w:val="•"/>
      <w:lvlJc w:val="left"/>
      <w:pPr>
        <w:ind w:left="5109" w:hanging="140"/>
      </w:pPr>
      <w:rPr>
        <w:rFonts w:hint="default"/>
      </w:rPr>
    </w:lvl>
    <w:lvl w:ilvl="6" w:tplc="2D686BC6">
      <w:numFmt w:val="bullet"/>
      <w:lvlText w:val="•"/>
      <w:lvlJc w:val="left"/>
      <w:pPr>
        <w:ind w:left="6110" w:hanging="140"/>
      </w:pPr>
      <w:rPr>
        <w:rFonts w:hint="default"/>
      </w:rPr>
    </w:lvl>
    <w:lvl w:ilvl="7" w:tplc="1418645A">
      <w:numFmt w:val="bullet"/>
      <w:lvlText w:val="•"/>
      <w:lvlJc w:val="left"/>
      <w:pPr>
        <w:ind w:left="7112" w:hanging="140"/>
      </w:pPr>
      <w:rPr>
        <w:rFonts w:hint="default"/>
      </w:rPr>
    </w:lvl>
    <w:lvl w:ilvl="8" w:tplc="367A5A08">
      <w:numFmt w:val="bullet"/>
      <w:lvlText w:val="•"/>
      <w:lvlJc w:val="left"/>
      <w:pPr>
        <w:ind w:left="8114" w:hanging="140"/>
      </w:pPr>
      <w:rPr>
        <w:rFonts w:hint="default"/>
      </w:rPr>
    </w:lvl>
  </w:abstractNum>
  <w:abstractNum w:abstractNumId="2" w15:restartNumberingAfterBreak="0">
    <w:nsid w:val="1CCF7532"/>
    <w:multiLevelType w:val="hybridMultilevel"/>
    <w:tmpl w:val="9C887476"/>
    <w:lvl w:ilvl="0" w:tplc="04090001">
      <w:start w:val="1"/>
      <w:numFmt w:val="bullet"/>
      <w:lvlText w:val=""/>
      <w:lvlJc w:val="left"/>
      <w:pPr>
        <w:ind w:left="123" w:hanging="113"/>
      </w:pPr>
      <w:rPr>
        <w:rFonts w:ascii="Symbol" w:hAnsi="Symbol" w:hint="default"/>
        <w:w w:val="104"/>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 w15:restartNumberingAfterBreak="0">
    <w:nsid w:val="1DA4666E"/>
    <w:multiLevelType w:val="hybridMultilevel"/>
    <w:tmpl w:val="A5A8C93E"/>
    <w:lvl w:ilvl="0" w:tplc="09AA2F04">
      <w:numFmt w:val="bullet"/>
      <w:lvlText w:val="·"/>
      <w:lvlJc w:val="left"/>
      <w:pPr>
        <w:ind w:left="118" w:hanging="113"/>
      </w:pPr>
      <w:rPr>
        <w:rFonts w:hint="default"/>
        <w:w w:val="1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A7116"/>
    <w:multiLevelType w:val="hybridMultilevel"/>
    <w:tmpl w:val="5D88B8C4"/>
    <w:lvl w:ilvl="0" w:tplc="E92E2040">
      <w:numFmt w:val="bullet"/>
      <w:lvlText w:val="•"/>
      <w:lvlJc w:val="left"/>
      <w:pPr>
        <w:ind w:left="854" w:hanging="341"/>
      </w:pPr>
      <w:rPr>
        <w:rFonts w:hint="default"/>
        <w:w w:val="101"/>
      </w:rPr>
    </w:lvl>
    <w:lvl w:ilvl="1" w:tplc="A20668BE">
      <w:numFmt w:val="bullet"/>
      <w:lvlText w:val="•"/>
      <w:lvlJc w:val="left"/>
      <w:pPr>
        <w:ind w:left="1922" w:hanging="341"/>
      </w:pPr>
      <w:rPr>
        <w:rFonts w:hint="default"/>
      </w:rPr>
    </w:lvl>
    <w:lvl w:ilvl="2" w:tplc="A74452D2">
      <w:numFmt w:val="bullet"/>
      <w:lvlText w:val="•"/>
      <w:lvlJc w:val="left"/>
      <w:pPr>
        <w:ind w:left="2984" w:hanging="341"/>
      </w:pPr>
      <w:rPr>
        <w:rFonts w:hint="default"/>
      </w:rPr>
    </w:lvl>
    <w:lvl w:ilvl="3" w:tplc="A3E40D04">
      <w:numFmt w:val="bullet"/>
      <w:lvlText w:val="•"/>
      <w:lvlJc w:val="left"/>
      <w:pPr>
        <w:ind w:left="4046" w:hanging="341"/>
      </w:pPr>
      <w:rPr>
        <w:rFonts w:hint="default"/>
      </w:rPr>
    </w:lvl>
    <w:lvl w:ilvl="4" w:tplc="A63E0E28">
      <w:numFmt w:val="bullet"/>
      <w:lvlText w:val="•"/>
      <w:lvlJc w:val="left"/>
      <w:pPr>
        <w:ind w:left="5108" w:hanging="341"/>
      </w:pPr>
      <w:rPr>
        <w:rFonts w:hint="default"/>
      </w:rPr>
    </w:lvl>
    <w:lvl w:ilvl="5" w:tplc="8FC88C44">
      <w:numFmt w:val="bullet"/>
      <w:lvlText w:val="•"/>
      <w:lvlJc w:val="left"/>
      <w:pPr>
        <w:ind w:left="6170" w:hanging="341"/>
      </w:pPr>
      <w:rPr>
        <w:rFonts w:hint="default"/>
      </w:rPr>
    </w:lvl>
    <w:lvl w:ilvl="6" w:tplc="77266184">
      <w:numFmt w:val="bullet"/>
      <w:lvlText w:val="•"/>
      <w:lvlJc w:val="left"/>
      <w:pPr>
        <w:ind w:left="7232" w:hanging="341"/>
      </w:pPr>
      <w:rPr>
        <w:rFonts w:hint="default"/>
      </w:rPr>
    </w:lvl>
    <w:lvl w:ilvl="7" w:tplc="8A8238E6">
      <w:numFmt w:val="bullet"/>
      <w:lvlText w:val="•"/>
      <w:lvlJc w:val="left"/>
      <w:pPr>
        <w:ind w:left="8294" w:hanging="341"/>
      </w:pPr>
      <w:rPr>
        <w:rFonts w:hint="default"/>
      </w:rPr>
    </w:lvl>
    <w:lvl w:ilvl="8" w:tplc="3BC8F288">
      <w:numFmt w:val="bullet"/>
      <w:lvlText w:val="•"/>
      <w:lvlJc w:val="left"/>
      <w:pPr>
        <w:ind w:left="9356" w:hanging="341"/>
      </w:pPr>
      <w:rPr>
        <w:rFonts w:hint="default"/>
      </w:rPr>
    </w:lvl>
  </w:abstractNum>
  <w:abstractNum w:abstractNumId="5" w15:restartNumberingAfterBreak="0">
    <w:nsid w:val="1EC17A42"/>
    <w:multiLevelType w:val="hybridMultilevel"/>
    <w:tmpl w:val="F990C45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6" w15:restartNumberingAfterBreak="0">
    <w:nsid w:val="24C729AC"/>
    <w:multiLevelType w:val="hybridMultilevel"/>
    <w:tmpl w:val="B7C47800"/>
    <w:lvl w:ilvl="0" w:tplc="05029652">
      <w:numFmt w:val="bullet"/>
      <w:lvlText w:val="·"/>
      <w:lvlJc w:val="left"/>
      <w:pPr>
        <w:ind w:left="142" w:hanging="112"/>
      </w:pPr>
      <w:rPr>
        <w:rFonts w:hint="default"/>
        <w:w w:val="107"/>
      </w:rPr>
    </w:lvl>
    <w:lvl w:ilvl="1" w:tplc="767AC260">
      <w:numFmt w:val="bullet"/>
      <w:lvlText w:val="•"/>
      <w:lvlJc w:val="left"/>
      <w:pPr>
        <w:ind w:left="1137" w:hanging="112"/>
      </w:pPr>
      <w:rPr>
        <w:rFonts w:hint="default"/>
      </w:rPr>
    </w:lvl>
    <w:lvl w:ilvl="2" w:tplc="6CD82522">
      <w:numFmt w:val="bullet"/>
      <w:lvlText w:val="•"/>
      <w:lvlJc w:val="left"/>
      <w:pPr>
        <w:ind w:left="2134" w:hanging="112"/>
      </w:pPr>
      <w:rPr>
        <w:rFonts w:hint="default"/>
      </w:rPr>
    </w:lvl>
    <w:lvl w:ilvl="3" w:tplc="0936A838">
      <w:numFmt w:val="bullet"/>
      <w:lvlText w:val="•"/>
      <w:lvlJc w:val="left"/>
      <w:pPr>
        <w:ind w:left="3131" w:hanging="112"/>
      </w:pPr>
      <w:rPr>
        <w:rFonts w:hint="default"/>
      </w:rPr>
    </w:lvl>
    <w:lvl w:ilvl="4" w:tplc="F94EF28A">
      <w:numFmt w:val="bullet"/>
      <w:lvlText w:val="•"/>
      <w:lvlJc w:val="left"/>
      <w:pPr>
        <w:ind w:left="4128" w:hanging="112"/>
      </w:pPr>
      <w:rPr>
        <w:rFonts w:hint="default"/>
      </w:rPr>
    </w:lvl>
    <w:lvl w:ilvl="5" w:tplc="3F38AB2C">
      <w:numFmt w:val="bullet"/>
      <w:lvlText w:val="•"/>
      <w:lvlJc w:val="left"/>
      <w:pPr>
        <w:ind w:left="5125" w:hanging="112"/>
      </w:pPr>
      <w:rPr>
        <w:rFonts w:hint="default"/>
      </w:rPr>
    </w:lvl>
    <w:lvl w:ilvl="6" w:tplc="25DE3EFA">
      <w:numFmt w:val="bullet"/>
      <w:lvlText w:val="•"/>
      <w:lvlJc w:val="left"/>
      <w:pPr>
        <w:ind w:left="6122" w:hanging="112"/>
      </w:pPr>
      <w:rPr>
        <w:rFonts w:hint="default"/>
      </w:rPr>
    </w:lvl>
    <w:lvl w:ilvl="7" w:tplc="72B877F4">
      <w:numFmt w:val="bullet"/>
      <w:lvlText w:val="•"/>
      <w:lvlJc w:val="left"/>
      <w:pPr>
        <w:ind w:left="7119" w:hanging="112"/>
      </w:pPr>
      <w:rPr>
        <w:rFonts w:hint="default"/>
      </w:rPr>
    </w:lvl>
    <w:lvl w:ilvl="8" w:tplc="4B36C5C0">
      <w:numFmt w:val="bullet"/>
      <w:lvlText w:val="•"/>
      <w:lvlJc w:val="left"/>
      <w:pPr>
        <w:ind w:left="8116" w:hanging="112"/>
      </w:pPr>
      <w:rPr>
        <w:rFonts w:hint="default"/>
      </w:rPr>
    </w:lvl>
  </w:abstractNum>
  <w:abstractNum w:abstractNumId="7" w15:restartNumberingAfterBreak="0">
    <w:nsid w:val="266A5EC4"/>
    <w:multiLevelType w:val="hybridMultilevel"/>
    <w:tmpl w:val="AD365C4E"/>
    <w:lvl w:ilvl="0" w:tplc="09AA2F04">
      <w:numFmt w:val="bullet"/>
      <w:lvlText w:val="·"/>
      <w:lvlJc w:val="left"/>
      <w:pPr>
        <w:ind w:left="118" w:hanging="113"/>
      </w:pPr>
      <w:rPr>
        <w:rFonts w:hint="default"/>
        <w:w w:val="1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56134"/>
    <w:multiLevelType w:val="hybridMultilevel"/>
    <w:tmpl w:val="C9F2051C"/>
    <w:lvl w:ilvl="0" w:tplc="09AA2F04">
      <w:numFmt w:val="bullet"/>
      <w:lvlText w:val="·"/>
      <w:lvlJc w:val="left"/>
      <w:pPr>
        <w:ind w:left="123" w:hanging="113"/>
      </w:pPr>
      <w:rPr>
        <w:rFonts w:hint="default"/>
        <w:w w:val="104"/>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9" w15:restartNumberingAfterBreak="0">
    <w:nsid w:val="29167B96"/>
    <w:multiLevelType w:val="hybridMultilevel"/>
    <w:tmpl w:val="1D62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42CEB"/>
    <w:multiLevelType w:val="hybridMultilevel"/>
    <w:tmpl w:val="D006221A"/>
    <w:lvl w:ilvl="0" w:tplc="B6242674">
      <w:numFmt w:val="bullet"/>
      <w:lvlText w:val="•"/>
      <w:lvlJc w:val="left"/>
      <w:pPr>
        <w:ind w:left="120" w:hanging="144"/>
      </w:pPr>
      <w:rPr>
        <w:rFonts w:ascii="Arial" w:eastAsia="Arial" w:hAnsi="Arial" w:cs="Arial" w:hint="default"/>
        <w:color w:val="494949"/>
        <w:w w:val="108"/>
        <w:sz w:val="18"/>
        <w:szCs w:val="18"/>
      </w:rPr>
    </w:lvl>
    <w:lvl w:ilvl="1" w:tplc="7972AE8C">
      <w:numFmt w:val="bullet"/>
      <w:lvlText w:val="•"/>
      <w:lvlJc w:val="left"/>
      <w:pPr>
        <w:ind w:left="1118" w:hanging="144"/>
      </w:pPr>
      <w:rPr>
        <w:rFonts w:hint="default"/>
      </w:rPr>
    </w:lvl>
    <w:lvl w:ilvl="2" w:tplc="B4E8CCF4">
      <w:numFmt w:val="bullet"/>
      <w:lvlText w:val="•"/>
      <w:lvlJc w:val="left"/>
      <w:pPr>
        <w:ind w:left="2117" w:hanging="144"/>
      </w:pPr>
      <w:rPr>
        <w:rFonts w:hint="default"/>
      </w:rPr>
    </w:lvl>
    <w:lvl w:ilvl="3" w:tplc="2F16EC10">
      <w:numFmt w:val="bullet"/>
      <w:lvlText w:val="•"/>
      <w:lvlJc w:val="left"/>
      <w:pPr>
        <w:ind w:left="3116" w:hanging="144"/>
      </w:pPr>
      <w:rPr>
        <w:rFonts w:hint="default"/>
      </w:rPr>
    </w:lvl>
    <w:lvl w:ilvl="4" w:tplc="ACB2A5C8">
      <w:numFmt w:val="bullet"/>
      <w:lvlText w:val="•"/>
      <w:lvlJc w:val="left"/>
      <w:pPr>
        <w:ind w:left="4114" w:hanging="144"/>
      </w:pPr>
      <w:rPr>
        <w:rFonts w:hint="default"/>
      </w:rPr>
    </w:lvl>
    <w:lvl w:ilvl="5" w:tplc="7730E3A2">
      <w:numFmt w:val="bullet"/>
      <w:lvlText w:val="•"/>
      <w:lvlJc w:val="left"/>
      <w:pPr>
        <w:ind w:left="5113" w:hanging="144"/>
      </w:pPr>
      <w:rPr>
        <w:rFonts w:hint="default"/>
      </w:rPr>
    </w:lvl>
    <w:lvl w:ilvl="6" w:tplc="734A611C">
      <w:numFmt w:val="bullet"/>
      <w:lvlText w:val="•"/>
      <w:lvlJc w:val="left"/>
      <w:pPr>
        <w:ind w:left="6112" w:hanging="144"/>
      </w:pPr>
      <w:rPr>
        <w:rFonts w:hint="default"/>
      </w:rPr>
    </w:lvl>
    <w:lvl w:ilvl="7" w:tplc="DF34667C">
      <w:numFmt w:val="bullet"/>
      <w:lvlText w:val="•"/>
      <w:lvlJc w:val="left"/>
      <w:pPr>
        <w:ind w:left="7110" w:hanging="144"/>
      </w:pPr>
      <w:rPr>
        <w:rFonts w:hint="default"/>
      </w:rPr>
    </w:lvl>
    <w:lvl w:ilvl="8" w:tplc="13FC009C">
      <w:numFmt w:val="bullet"/>
      <w:lvlText w:val="•"/>
      <w:lvlJc w:val="left"/>
      <w:pPr>
        <w:ind w:left="8109" w:hanging="144"/>
      </w:pPr>
      <w:rPr>
        <w:rFonts w:hint="default"/>
      </w:rPr>
    </w:lvl>
  </w:abstractNum>
  <w:abstractNum w:abstractNumId="11" w15:restartNumberingAfterBreak="0">
    <w:nsid w:val="32E233C2"/>
    <w:multiLevelType w:val="hybridMultilevel"/>
    <w:tmpl w:val="BF222BD6"/>
    <w:lvl w:ilvl="0" w:tplc="04090001">
      <w:start w:val="1"/>
      <w:numFmt w:val="bullet"/>
      <w:lvlText w:val=""/>
      <w:lvlJc w:val="left"/>
      <w:pPr>
        <w:ind w:left="118" w:hanging="113"/>
      </w:pPr>
      <w:rPr>
        <w:rFonts w:ascii="Symbol" w:hAnsi="Symbol" w:hint="default"/>
        <w:w w:val="1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E0A88"/>
    <w:multiLevelType w:val="hybridMultilevel"/>
    <w:tmpl w:val="5E125EE4"/>
    <w:lvl w:ilvl="0" w:tplc="389291A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1602E"/>
    <w:multiLevelType w:val="hybridMultilevel"/>
    <w:tmpl w:val="24C2B16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14727"/>
    <w:multiLevelType w:val="hybridMultilevel"/>
    <w:tmpl w:val="D0BE940E"/>
    <w:lvl w:ilvl="0" w:tplc="72127D78">
      <w:start w:val="1"/>
      <w:numFmt w:val="decimal"/>
      <w:lvlText w:val="%1."/>
      <w:lvlJc w:val="left"/>
      <w:pPr>
        <w:ind w:left="111" w:hanging="227"/>
      </w:pPr>
      <w:rPr>
        <w:rFonts w:hint="default"/>
        <w:w w:val="103"/>
      </w:rPr>
    </w:lvl>
    <w:lvl w:ilvl="1" w:tplc="E2847554">
      <w:numFmt w:val="bullet"/>
      <w:lvlText w:val="•"/>
      <w:lvlJc w:val="left"/>
      <w:pPr>
        <w:ind w:left="1120" w:hanging="227"/>
      </w:pPr>
      <w:rPr>
        <w:rFonts w:hint="default"/>
      </w:rPr>
    </w:lvl>
    <w:lvl w:ilvl="2" w:tplc="8286B5D8">
      <w:numFmt w:val="bullet"/>
      <w:lvlText w:val="•"/>
      <w:lvlJc w:val="left"/>
      <w:pPr>
        <w:ind w:left="2120" w:hanging="227"/>
      </w:pPr>
      <w:rPr>
        <w:rFonts w:hint="default"/>
      </w:rPr>
    </w:lvl>
    <w:lvl w:ilvl="3" w:tplc="A790CD14">
      <w:numFmt w:val="bullet"/>
      <w:lvlText w:val="•"/>
      <w:lvlJc w:val="left"/>
      <w:pPr>
        <w:ind w:left="3120" w:hanging="227"/>
      </w:pPr>
      <w:rPr>
        <w:rFonts w:hint="default"/>
      </w:rPr>
    </w:lvl>
    <w:lvl w:ilvl="4" w:tplc="007284E4">
      <w:numFmt w:val="bullet"/>
      <w:lvlText w:val="•"/>
      <w:lvlJc w:val="left"/>
      <w:pPr>
        <w:ind w:left="4120" w:hanging="227"/>
      </w:pPr>
      <w:rPr>
        <w:rFonts w:hint="default"/>
      </w:rPr>
    </w:lvl>
    <w:lvl w:ilvl="5" w:tplc="C92C3F82">
      <w:numFmt w:val="bullet"/>
      <w:lvlText w:val="•"/>
      <w:lvlJc w:val="left"/>
      <w:pPr>
        <w:ind w:left="5121" w:hanging="227"/>
      </w:pPr>
      <w:rPr>
        <w:rFonts w:hint="default"/>
      </w:rPr>
    </w:lvl>
    <w:lvl w:ilvl="6" w:tplc="B2AE61F0">
      <w:numFmt w:val="bullet"/>
      <w:lvlText w:val="•"/>
      <w:lvlJc w:val="left"/>
      <w:pPr>
        <w:ind w:left="6121" w:hanging="227"/>
      </w:pPr>
      <w:rPr>
        <w:rFonts w:hint="default"/>
      </w:rPr>
    </w:lvl>
    <w:lvl w:ilvl="7" w:tplc="9ACE57B2">
      <w:numFmt w:val="bullet"/>
      <w:lvlText w:val="•"/>
      <w:lvlJc w:val="left"/>
      <w:pPr>
        <w:ind w:left="7121" w:hanging="227"/>
      </w:pPr>
      <w:rPr>
        <w:rFonts w:hint="default"/>
      </w:rPr>
    </w:lvl>
    <w:lvl w:ilvl="8" w:tplc="D3504962">
      <w:numFmt w:val="bullet"/>
      <w:lvlText w:val="•"/>
      <w:lvlJc w:val="left"/>
      <w:pPr>
        <w:ind w:left="8121" w:hanging="227"/>
      </w:pPr>
      <w:rPr>
        <w:rFonts w:hint="default"/>
      </w:rPr>
    </w:lvl>
  </w:abstractNum>
  <w:abstractNum w:abstractNumId="15" w15:restartNumberingAfterBreak="0">
    <w:nsid w:val="4F390071"/>
    <w:multiLevelType w:val="hybridMultilevel"/>
    <w:tmpl w:val="47E443FE"/>
    <w:lvl w:ilvl="0" w:tplc="D7CAF888">
      <w:numFmt w:val="bullet"/>
      <w:lvlText w:val="·"/>
      <w:lvlJc w:val="left"/>
      <w:pPr>
        <w:ind w:left="85" w:hanging="123"/>
      </w:pPr>
      <w:rPr>
        <w:rFonts w:ascii="Arial" w:eastAsia="Arial" w:hAnsi="Arial" w:cs="Arial" w:hint="default"/>
        <w:color w:val="4B4B4B"/>
        <w:w w:val="110"/>
        <w:sz w:val="19"/>
        <w:szCs w:val="19"/>
      </w:rPr>
    </w:lvl>
    <w:lvl w:ilvl="1" w:tplc="02303A72">
      <w:numFmt w:val="bullet"/>
      <w:lvlText w:val="•"/>
      <w:lvlJc w:val="left"/>
      <w:pPr>
        <w:ind w:left="1083" w:hanging="123"/>
      </w:pPr>
      <w:rPr>
        <w:rFonts w:hint="default"/>
      </w:rPr>
    </w:lvl>
    <w:lvl w:ilvl="2" w:tplc="77F09220">
      <w:numFmt w:val="bullet"/>
      <w:lvlText w:val="•"/>
      <w:lvlJc w:val="left"/>
      <w:pPr>
        <w:ind w:left="2087" w:hanging="123"/>
      </w:pPr>
      <w:rPr>
        <w:rFonts w:hint="default"/>
      </w:rPr>
    </w:lvl>
    <w:lvl w:ilvl="3" w:tplc="5A644090">
      <w:numFmt w:val="bullet"/>
      <w:lvlText w:val="•"/>
      <w:lvlJc w:val="left"/>
      <w:pPr>
        <w:ind w:left="3091" w:hanging="123"/>
      </w:pPr>
      <w:rPr>
        <w:rFonts w:hint="default"/>
      </w:rPr>
    </w:lvl>
    <w:lvl w:ilvl="4" w:tplc="26AE2F6A">
      <w:numFmt w:val="bullet"/>
      <w:lvlText w:val="•"/>
      <w:lvlJc w:val="left"/>
      <w:pPr>
        <w:ind w:left="4094" w:hanging="123"/>
      </w:pPr>
      <w:rPr>
        <w:rFonts w:hint="default"/>
      </w:rPr>
    </w:lvl>
    <w:lvl w:ilvl="5" w:tplc="7BBEA074">
      <w:numFmt w:val="bullet"/>
      <w:lvlText w:val="•"/>
      <w:lvlJc w:val="left"/>
      <w:pPr>
        <w:ind w:left="5098" w:hanging="123"/>
      </w:pPr>
      <w:rPr>
        <w:rFonts w:hint="default"/>
      </w:rPr>
    </w:lvl>
    <w:lvl w:ilvl="6" w:tplc="0206100A">
      <w:numFmt w:val="bullet"/>
      <w:lvlText w:val="•"/>
      <w:lvlJc w:val="left"/>
      <w:pPr>
        <w:ind w:left="6102" w:hanging="123"/>
      </w:pPr>
      <w:rPr>
        <w:rFonts w:hint="default"/>
      </w:rPr>
    </w:lvl>
    <w:lvl w:ilvl="7" w:tplc="90604FC8">
      <w:numFmt w:val="bullet"/>
      <w:lvlText w:val="•"/>
      <w:lvlJc w:val="left"/>
      <w:pPr>
        <w:ind w:left="7105" w:hanging="123"/>
      </w:pPr>
      <w:rPr>
        <w:rFonts w:hint="default"/>
      </w:rPr>
    </w:lvl>
    <w:lvl w:ilvl="8" w:tplc="018E1AF6">
      <w:numFmt w:val="bullet"/>
      <w:lvlText w:val="•"/>
      <w:lvlJc w:val="left"/>
      <w:pPr>
        <w:ind w:left="8109" w:hanging="123"/>
      </w:pPr>
      <w:rPr>
        <w:rFonts w:hint="default"/>
      </w:rPr>
    </w:lvl>
  </w:abstractNum>
  <w:abstractNum w:abstractNumId="16" w15:restartNumberingAfterBreak="0">
    <w:nsid w:val="559166C0"/>
    <w:multiLevelType w:val="hybridMultilevel"/>
    <w:tmpl w:val="147C208A"/>
    <w:lvl w:ilvl="0" w:tplc="52420974">
      <w:start w:val="1"/>
      <w:numFmt w:val="decimal"/>
      <w:lvlText w:val="%1."/>
      <w:lvlJc w:val="left"/>
      <w:pPr>
        <w:ind w:left="335" w:hanging="212"/>
      </w:pPr>
      <w:rPr>
        <w:rFonts w:ascii="Arial" w:eastAsia="Arial" w:hAnsi="Arial" w:cs="Arial"/>
        <w:color w:val="484848"/>
        <w:spacing w:val="-1"/>
        <w:w w:val="103"/>
        <w:sz w:val="18"/>
        <w:szCs w:val="18"/>
      </w:rPr>
    </w:lvl>
    <w:lvl w:ilvl="1" w:tplc="F5E26F52">
      <w:numFmt w:val="bullet"/>
      <w:lvlText w:val="•"/>
      <w:lvlJc w:val="left"/>
      <w:pPr>
        <w:ind w:left="1333" w:hanging="212"/>
      </w:pPr>
      <w:rPr>
        <w:rFonts w:hint="default"/>
      </w:rPr>
    </w:lvl>
    <w:lvl w:ilvl="2" w:tplc="237A611E">
      <w:numFmt w:val="bullet"/>
      <w:lvlText w:val="•"/>
      <w:lvlJc w:val="left"/>
      <w:pPr>
        <w:ind w:left="2332" w:hanging="212"/>
      </w:pPr>
      <w:rPr>
        <w:rFonts w:hint="default"/>
      </w:rPr>
    </w:lvl>
    <w:lvl w:ilvl="3" w:tplc="3DCE8DC6">
      <w:numFmt w:val="bullet"/>
      <w:lvlText w:val="•"/>
      <w:lvlJc w:val="left"/>
      <w:pPr>
        <w:ind w:left="3331" w:hanging="212"/>
      </w:pPr>
      <w:rPr>
        <w:rFonts w:hint="default"/>
      </w:rPr>
    </w:lvl>
    <w:lvl w:ilvl="4" w:tplc="79B803E2">
      <w:numFmt w:val="bullet"/>
      <w:lvlText w:val="•"/>
      <w:lvlJc w:val="left"/>
      <w:pPr>
        <w:ind w:left="4330" w:hanging="212"/>
      </w:pPr>
      <w:rPr>
        <w:rFonts w:hint="default"/>
      </w:rPr>
    </w:lvl>
    <w:lvl w:ilvl="5" w:tplc="4FBE9FF0">
      <w:numFmt w:val="bullet"/>
      <w:lvlText w:val="•"/>
      <w:lvlJc w:val="left"/>
      <w:pPr>
        <w:ind w:left="5329" w:hanging="212"/>
      </w:pPr>
      <w:rPr>
        <w:rFonts w:hint="default"/>
      </w:rPr>
    </w:lvl>
    <w:lvl w:ilvl="6" w:tplc="3C68D484">
      <w:numFmt w:val="bullet"/>
      <w:lvlText w:val="•"/>
      <w:lvlJc w:val="left"/>
      <w:pPr>
        <w:ind w:left="6328" w:hanging="212"/>
      </w:pPr>
      <w:rPr>
        <w:rFonts w:hint="default"/>
      </w:rPr>
    </w:lvl>
    <w:lvl w:ilvl="7" w:tplc="753C1A54">
      <w:numFmt w:val="bullet"/>
      <w:lvlText w:val="•"/>
      <w:lvlJc w:val="left"/>
      <w:pPr>
        <w:ind w:left="7327" w:hanging="212"/>
      </w:pPr>
      <w:rPr>
        <w:rFonts w:hint="default"/>
      </w:rPr>
    </w:lvl>
    <w:lvl w:ilvl="8" w:tplc="5A04C68A">
      <w:numFmt w:val="bullet"/>
      <w:lvlText w:val="•"/>
      <w:lvlJc w:val="left"/>
      <w:pPr>
        <w:ind w:left="8326" w:hanging="212"/>
      </w:pPr>
      <w:rPr>
        <w:rFonts w:hint="default"/>
      </w:rPr>
    </w:lvl>
  </w:abstractNum>
  <w:abstractNum w:abstractNumId="17" w15:restartNumberingAfterBreak="0">
    <w:nsid w:val="55A27B48"/>
    <w:multiLevelType w:val="hybridMultilevel"/>
    <w:tmpl w:val="A45A7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3D3CA4"/>
    <w:multiLevelType w:val="hybridMultilevel"/>
    <w:tmpl w:val="30E2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F29B3"/>
    <w:multiLevelType w:val="hybridMultilevel"/>
    <w:tmpl w:val="F100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425005"/>
    <w:multiLevelType w:val="hybridMultilevel"/>
    <w:tmpl w:val="36C2FA66"/>
    <w:lvl w:ilvl="0" w:tplc="A04068BE">
      <w:start w:val="1"/>
      <w:numFmt w:val="decimal"/>
      <w:lvlText w:val="%1."/>
      <w:lvlJc w:val="left"/>
      <w:pPr>
        <w:ind w:left="340" w:hanging="219"/>
      </w:pPr>
      <w:rPr>
        <w:rFonts w:ascii="Arial" w:eastAsia="Arial" w:hAnsi="Arial" w:cs="Arial" w:hint="default"/>
        <w:color w:val="494949"/>
        <w:spacing w:val="-1"/>
        <w:w w:val="108"/>
        <w:sz w:val="19"/>
        <w:szCs w:val="19"/>
      </w:rPr>
    </w:lvl>
    <w:lvl w:ilvl="1" w:tplc="A5FA0C4E">
      <w:numFmt w:val="bullet"/>
      <w:lvlText w:val="•"/>
      <w:lvlJc w:val="left"/>
      <w:pPr>
        <w:ind w:left="1317" w:hanging="219"/>
      </w:pPr>
      <w:rPr>
        <w:rFonts w:hint="default"/>
      </w:rPr>
    </w:lvl>
    <w:lvl w:ilvl="2" w:tplc="529C937E">
      <w:numFmt w:val="bullet"/>
      <w:lvlText w:val="•"/>
      <w:lvlJc w:val="left"/>
      <w:pPr>
        <w:ind w:left="2294" w:hanging="219"/>
      </w:pPr>
      <w:rPr>
        <w:rFonts w:hint="default"/>
      </w:rPr>
    </w:lvl>
    <w:lvl w:ilvl="3" w:tplc="E1921F66">
      <w:numFmt w:val="bullet"/>
      <w:lvlText w:val="•"/>
      <w:lvlJc w:val="left"/>
      <w:pPr>
        <w:ind w:left="3271" w:hanging="219"/>
      </w:pPr>
      <w:rPr>
        <w:rFonts w:hint="default"/>
      </w:rPr>
    </w:lvl>
    <w:lvl w:ilvl="4" w:tplc="FF389B8A">
      <w:numFmt w:val="bullet"/>
      <w:lvlText w:val="•"/>
      <w:lvlJc w:val="left"/>
      <w:pPr>
        <w:ind w:left="4248" w:hanging="219"/>
      </w:pPr>
      <w:rPr>
        <w:rFonts w:hint="default"/>
      </w:rPr>
    </w:lvl>
    <w:lvl w:ilvl="5" w:tplc="88E682E0">
      <w:numFmt w:val="bullet"/>
      <w:lvlText w:val="•"/>
      <w:lvlJc w:val="left"/>
      <w:pPr>
        <w:ind w:left="5225" w:hanging="219"/>
      </w:pPr>
      <w:rPr>
        <w:rFonts w:hint="default"/>
      </w:rPr>
    </w:lvl>
    <w:lvl w:ilvl="6" w:tplc="573020DC">
      <w:numFmt w:val="bullet"/>
      <w:lvlText w:val="•"/>
      <w:lvlJc w:val="left"/>
      <w:pPr>
        <w:ind w:left="6202" w:hanging="219"/>
      </w:pPr>
      <w:rPr>
        <w:rFonts w:hint="default"/>
      </w:rPr>
    </w:lvl>
    <w:lvl w:ilvl="7" w:tplc="E3F84314">
      <w:numFmt w:val="bullet"/>
      <w:lvlText w:val="•"/>
      <w:lvlJc w:val="left"/>
      <w:pPr>
        <w:ind w:left="7179" w:hanging="219"/>
      </w:pPr>
      <w:rPr>
        <w:rFonts w:hint="default"/>
      </w:rPr>
    </w:lvl>
    <w:lvl w:ilvl="8" w:tplc="CEBA5CEC">
      <w:numFmt w:val="bullet"/>
      <w:lvlText w:val="•"/>
      <w:lvlJc w:val="left"/>
      <w:pPr>
        <w:ind w:left="8156" w:hanging="219"/>
      </w:pPr>
      <w:rPr>
        <w:rFonts w:hint="default"/>
      </w:rPr>
    </w:lvl>
  </w:abstractNum>
  <w:abstractNum w:abstractNumId="21" w15:restartNumberingAfterBreak="0">
    <w:nsid w:val="5E357035"/>
    <w:multiLevelType w:val="hybridMultilevel"/>
    <w:tmpl w:val="F76A2CCA"/>
    <w:lvl w:ilvl="0" w:tplc="04090001">
      <w:start w:val="1"/>
      <w:numFmt w:val="bullet"/>
      <w:lvlText w:val=""/>
      <w:lvlJc w:val="left"/>
      <w:pPr>
        <w:ind w:left="720" w:hanging="360"/>
      </w:pPr>
      <w:rPr>
        <w:rFonts w:ascii="Symbol" w:hAnsi="Symbol" w:hint="default"/>
        <w:w w:val="1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0229E"/>
    <w:multiLevelType w:val="hybridMultilevel"/>
    <w:tmpl w:val="876A7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344804"/>
    <w:multiLevelType w:val="hybridMultilevel"/>
    <w:tmpl w:val="1CE25C72"/>
    <w:lvl w:ilvl="0" w:tplc="E5CC6A42">
      <w:numFmt w:val="bullet"/>
      <w:lvlText w:val="-"/>
      <w:lvlJc w:val="left"/>
      <w:pPr>
        <w:ind w:left="240" w:hanging="114"/>
      </w:pPr>
      <w:rPr>
        <w:rFonts w:ascii="Arial" w:eastAsia="Arial" w:hAnsi="Arial" w:cs="Arial" w:hint="default"/>
        <w:color w:val="494949"/>
        <w:w w:val="101"/>
        <w:sz w:val="18"/>
        <w:szCs w:val="18"/>
      </w:rPr>
    </w:lvl>
    <w:lvl w:ilvl="1" w:tplc="D76A939A">
      <w:numFmt w:val="bullet"/>
      <w:lvlText w:val="•"/>
      <w:lvlJc w:val="left"/>
      <w:pPr>
        <w:ind w:left="1226" w:hanging="114"/>
      </w:pPr>
      <w:rPr>
        <w:rFonts w:hint="default"/>
      </w:rPr>
    </w:lvl>
    <w:lvl w:ilvl="2" w:tplc="2594ECD6">
      <w:numFmt w:val="bullet"/>
      <w:lvlText w:val="•"/>
      <w:lvlJc w:val="left"/>
      <w:pPr>
        <w:ind w:left="2213" w:hanging="114"/>
      </w:pPr>
      <w:rPr>
        <w:rFonts w:hint="default"/>
      </w:rPr>
    </w:lvl>
    <w:lvl w:ilvl="3" w:tplc="80B28EEC">
      <w:numFmt w:val="bullet"/>
      <w:lvlText w:val="•"/>
      <w:lvlJc w:val="left"/>
      <w:pPr>
        <w:ind w:left="3200" w:hanging="114"/>
      </w:pPr>
      <w:rPr>
        <w:rFonts w:hint="default"/>
      </w:rPr>
    </w:lvl>
    <w:lvl w:ilvl="4" w:tplc="6280391A">
      <w:numFmt w:val="bullet"/>
      <w:lvlText w:val="•"/>
      <w:lvlJc w:val="left"/>
      <w:pPr>
        <w:ind w:left="4186" w:hanging="114"/>
      </w:pPr>
      <w:rPr>
        <w:rFonts w:hint="default"/>
      </w:rPr>
    </w:lvl>
    <w:lvl w:ilvl="5" w:tplc="1F64C8C2">
      <w:numFmt w:val="bullet"/>
      <w:lvlText w:val="•"/>
      <w:lvlJc w:val="left"/>
      <w:pPr>
        <w:ind w:left="5173" w:hanging="114"/>
      </w:pPr>
      <w:rPr>
        <w:rFonts w:hint="default"/>
      </w:rPr>
    </w:lvl>
    <w:lvl w:ilvl="6" w:tplc="4664C434">
      <w:numFmt w:val="bullet"/>
      <w:lvlText w:val="•"/>
      <w:lvlJc w:val="left"/>
      <w:pPr>
        <w:ind w:left="6160" w:hanging="114"/>
      </w:pPr>
      <w:rPr>
        <w:rFonts w:hint="default"/>
      </w:rPr>
    </w:lvl>
    <w:lvl w:ilvl="7" w:tplc="9C98F22C">
      <w:numFmt w:val="bullet"/>
      <w:lvlText w:val="•"/>
      <w:lvlJc w:val="left"/>
      <w:pPr>
        <w:ind w:left="7146" w:hanging="114"/>
      </w:pPr>
      <w:rPr>
        <w:rFonts w:hint="default"/>
      </w:rPr>
    </w:lvl>
    <w:lvl w:ilvl="8" w:tplc="123CDEC6">
      <w:numFmt w:val="bullet"/>
      <w:lvlText w:val="•"/>
      <w:lvlJc w:val="left"/>
      <w:pPr>
        <w:ind w:left="8133" w:hanging="114"/>
      </w:pPr>
      <w:rPr>
        <w:rFonts w:hint="default"/>
      </w:rPr>
    </w:lvl>
  </w:abstractNum>
  <w:abstractNum w:abstractNumId="24" w15:restartNumberingAfterBreak="0">
    <w:nsid w:val="65FA6B1C"/>
    <w:multiLevelType w:val="hybridMultilevel"/>
    <w:tmpl w:val="54024604"/>
    <w:lvl w:ilvl="0" w:tplc="51AE1170">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C5437"/>
    <w:multiLevelType w:val="hybridMultilevel"/>
    <w:tmpl w:val="188040A2"/>
    <w:lvl w:ilvl="0" w:tplc="EAAA01F6">
      <w:numFmt w:val="bullet"/>
      <w:lvlText w:val="•"/>
      <w:lvlJc w:val="left"/>
      <w:pPr>
        <w:ind w:left="326" w:hanging="144"/>
      </w:pPr>
      <w:rPr>
        <w:rFonts w:ascii="Arial" w:eastAsia="Arial" w:hAnsi="Arial" w:cs="Arial" w:hint="default"/>
        <w:color w:val="494949"/>
        <w:w w:val="111"/>
        <w:sz w:val="18"/>
        <w:szCs w:val="18"/>
      </w:rPr>
    </w:lvl>
    <w:lvl w:ilvl="1" w:tplc="8E2EEF50">
      <w:numFmt w:val="bullet"/>
      <w:lvlText w:val="•"/>
      <w:lvlJc w:val="left"/>
      <w:pPr>
        <w:ind w:left="1298" w:hanging="144"/>
      </w:pPr>
      <w:rPr>
        <w:rFonts w:hint="default"/>
      </w:rPr>
    </w:lvl>
    <w:lvl w:ilvl="2" w:tplc="65CCD2DE">
      <w:numFmt w:val="bullet"/>
      <w:lvlText w:val="•"/>
      <w:lvlJc w:val="left"/>
      <w:pPr>
        <w:ind w:left="2277" w:hanging="144"/>
      </w:pPr>
      <w:rPr>
        <w:rFonts w:hint="default"/>
      </w:rPr>
    </w:lvl>
    <w:lvl w:ilvl="3" w:tplc="29782F9E">
      <w:numFmt w:val="bullet"/>
      <w:lvlText w:val="•"/>
      <w:lvlJc w:val="left"/>
      <w:pPr>
        <w:ind w:left="3256" w:hanging="144"/>
      </w:pPr>
      <w:rPr>
        <w:rFonts w:hint="default"/>
      </w:rPr>
    </w:lvl>
    <w:lvl w:ilvl="4" w:tplc="2806E378">
      <w:numFmt w:val="bullet"/>
      <w:lvlText w:val="•"/>
      <w:lvlJc w:val="left"/>
      <w:pPr>
        <w:ind w:left="4234" w:hanging="144"/>
      </w:pPr>
      <w:rPr>
        <w:rFonts w:hint="default"/>
      </w:rPr>
    </w:lvl>
    <w:lvl w:ilvl="5" w:tplc="F4085EF0">
      <w:numFmt w:val="bullet"/>
      <w:lvlText w:val="•"/>
      <w:lvlJc w:val="left"/>
      <w:pPr>
        <w:ind w:left="5213" w:hanging="144"/>
      </w:pPr>
      <w:rPr>
        <w:rFonts w:hint="default"/>
      </w:rPr>
    </w:lvl>
    <w:lvl w:ilvl="6" w:tplc="830CC1CC">
      <w:numFmt w:val="bullet"/>
      <w:lvlText w:val="•"/>
      <w:lvlJc w:val="left"/>
      <w:pPr>
        <w:ind w:left="6192" w:hanging="144"/>
      </w:pPr>
      <w:rPr>
        <w:rFonts w:hint="default"/>
      </w:rPr>
    </w:lvl>
    <w:lvl w:ilvl="7" w:tplc="67523762">
      <w:numFmt w:val="bullet"/>
      <w:lvlText w:val="•"/>
      <w:lvlJc w:val="left"/>
      <w:pPr>
        <w:ind w:left="7170" w:hanging="144"/>
      </w:pPr>
      <w:rPr>
        <w:rFonts w:hint="default"/>
      </w:rPr>
    </w:lvl>
    <w:lvl w:ilvl="8" w:tplc="26FCD5F6">
      <w:numFmt w:val="bullet"/>
      <w:lvlText w:val="•"/>
      <w:lvlJc w:val="left"/>
      <w:pPr>
        <w:ind w:left="8149" w:hanging="144"/>
      </w:pPr>
      <w:rPr>
        <w:rFonts w:hint="default"/>
      </w:rPr>
    </w:lvl>
  </w:abstractNum>
  <w:abstractNum w:abstractNumId="26" w15:restartNumberingAfterBreak="0">
    <w:nsid w:val="74424ABA"/>
    <w:multiLevelType w:val="hybridMultilevel"/>
    <w:tmpl w:val="E72ACF4A"/>
    <w:lvl w:ilvl="0" w:tplc="F20A3108">
      <w:numFmt w:val="bullet"/>
      <w:lvlText w:val="·"/>
      <w:lvlJc w:val="left"/>
      <w:pPr>
        <w:ind w:left="139" w:hanging="120"/>
      </w:pPr>
      <w:rPr>
        <w:rFonts w:hint="default"/>
        <w:w w:val="101"/>
      </w:rPr>
    </w:lvl>
    <w:lvl w:ilvl="1" w:tplc="5F54AF5A">
      <w:numFmt w:val="bullet"/>
      <w:lvlText w:val="•"/>
      <w:lvlJc w:val="left"/>
      <w:pPr>
        <w:ind w:left="1137" w:hanging="120"/>
      </w:pPr>
      <w:rPr>
        <w:rFonts w:hint="default"/>
      </w:rPr>
    </w:lvl>
    <w:lvl w:ilvl="2" w:tplc="9F8C5D3A">
      <w:numFmt w:val="bullet"/>
      <w:lvlText w:val="•"/>
      <w:lvlJc w:val="left"/>
      <w:pPr>
        <w:ind w:left="2135" w:hanging="120"/>
      </w:pPr>
      <w:rPr>
        <w:rFonts w:hint="default"/>
      </w:rPr>
    </w:lvl>
    <w:lvl w:ilvl="3" w:tplc="10E2F77C">
      <w:numFmt w:val="bullet"/>
      <w:lvlText w:val="•"/>
      <w:lvlJc w:val="left"/>
      <w:pPr>
        <w:ind w:left="3133" w:hanging="120"/>
      </w:pPr>
      <w:rPr>
        <w:rFonts w:hint="default"/>
      </w:rPr>
    </w:lvl>
    <w:lvl w:ilvl="4" w:tplc="D93A37E0">
      <w:numFmt w:val="bullet"/>
      <w:lvlText w:val="•"/>
      <w:lvlJc w:val="left"/>
      <w:pPr>
        <w:ind w:left="4131" w:hanging="120"/>
      </w:pPr>
      <w:rPr>
        <w:rFonts w:hint="default"/>
      </w:rPr>
    </w:lvl>
    <w:lvl w:ilvl="5" w:tplc="DD06F3AA">
      <w:numFmt w:val="bullet"/>
      <w:lvlText w:val="•"/>
      <w:lvlJc w:val="left"/>
      <w:pPr>
        <w:ind w:left="5129" w:hanging="120"/>
      </w:pPr>
      <w:rPr>
        <w:rFonts w:hint="default"/>
      </w:rPr>
    </w:lvl>
    <w:lvl w:ilvl="6" w:tplc="550C11D4">
      <w:numFmt w:val="bullet"/>
      <w:lvlText w:val="•"/>
      <w:lvlJc w:val="left"/>
      <w:pPr>
        <w:ind w:left="6127" w:hanging="120"/>
      </w:pPr>
      <w:rPr>
        <w:rFonts w:hint="default"/>
      </w:rPr>
    </w:lvl>
    <w:lvl w:ilvl="7" w:tplc="4C3637DE">
      <w:numFmt w:val="bullet"/>
      <w:lvlText w:val="•"/>
      <w:lvlJc w:val="left"/>
      <w:pPr>
        <w:ind w:left="7125" w:hanging="120"/>
      </w:pPr>
      <w:rPr>
        <w:rFonts w:hint="default"/>
      </w:rPr>
    </w:lvl>
    <w:lvl w:ilvl="8" w:tplc="9302628A">
      <w:numFmt w:val="bullet"/>
      <w:lvlText w:val="•"/>
      <w:lvlJc w:val="left"/>
      <w:pPr>
        <w:ind w:left="8123" w:hanging="120"/>
      </w:pPr>
      <w:rPr>
        <w:rFonts w:hint="default"/>
      </w:rPr>
    </w:lvl>
  </w:abstractNum>
  <w:abstractNum w:abstractNumId="27" w15:restartNumberingAfterBreak="0">
    <w:nsid w:val="798068B9"/>
    <w:multiLevelType w:val="hybridMultilevel"/>
    <w:tmpl w:val="7054AAEE"/>
    <w:lvl w:ilvl="0" w:tplc="91143820">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B3A78"/>
    <w:multiLevelType w:val="hybridMultilevel"/>
    <w:tmpl w:val="5B3EAF94"/>
    <w:lvl w:ilvl="0" w:tplc="09AA2F04">
      <w:numFmt w:val="bullet"/>
      <w:lvlText w:val="·"/>
      <w:lvlJc w:val="left"/>
      <w:pPr>
        <w:ind w:left="118" w:hanging="113"/>
      </w:pPr>
      <w:rPr>
        <w:rFonts w:hint="default"/>
        <w:w w:val="104"/>
      </w:rPr>
    </w:lvl>
    <w:lvl w:ilvl="1" w:tplc="1D84ABAC">
      <w:numFmt w:val="bullet"/>
      <w:lvlText w:val="•"/>
      <w:lvlJc w:val="left"/>
      <w:pPr>
        <w:ind w:left="1120" w:hanging="113"/>
      </w:pPr>
      <w:rPr>
        <w:rFonts w:hint="default"/>
      </w:rPr>
    </w:lvl>
    <w:lvl w:ilvl="2" w:tplc="5B10E036">
      <w:numFmt w:val="bullet"/>
      <w:lvlText w:val="•"/>
      <w:lvlJc w:val="left"/>
      <w:pPr>
        <w:ind w:left="2120" w:hanging="113"/>
      </w:pPr>
      <w:rPr>
        <w:rFonts w:hint="default"/>
      </w:rPr>
    </w:lvl>
    <w:lvl w:ilvl="3" w:tplc="26B2BC60">
      <w:numFmt w:val="bullet"/>
      <w:lvlText w:val="•"/>
      <w:lvlJc w:val="left"/>
      <w:pPr>
        <w:ind w:left="3120" w:hanging="113"/>
      </w:pPr>
      <w:rPr>
        <w:rFonts w:hint="default"/>
      </w:rPr>
    </w:lvl>
    <w:lvl w:ilvl="4" w:tplc="2D12746C">
      <w:numFmt w:val="bullet"/>
      <w:lvlText w:val="•"/>
      <w:lvlJc w:val="left"/>
      <w:pPr>
        <w:ind w:left="4120" w:hanging="113"/>
      </w:pPr>
      <w:rPr>
        <w:rFonts w:hint="default"/>
      </w:rPr>
    </w:lvl>
    <w:lvl w:ilvl="5" w:tplc="DE8AD526">
      <w:numFmt w:val="bullet"/>
      <w:lvlText w:val="•"/>
      <w:lvlJc w:val="left"/>
      <w:pPr>
        <w:ind w:left="5121" w:hanging="113"/>
      </w:pPr>
      <w:rPr>
        <w:rFonts w:hint="default"/>
      </w:rPr>
    </w:lvl>
    <w:lvl w:ilvl="6" w:tplc="9D1CC97A">
      <w:numFmt w:val="bullet"/>
      <w:lvlText w:val="•"/>
      <w:lvlJc w:val="left"/>
      <w:pPr>
        <w:ind w:left="6121" w:hanging="113"/>
      </w:pPr>
      <w:rPr>
        <w:rFonts w:hint="default"/>
      </w:rPr>
    </w:lvl>
    <w:lvl w:ilvl="7" w:tplc="EB128E24">
      <w:numFmt w:val="bullet"/>
      <w:lvlText w:val="•"/>
      <w:lvlJc w:val="left"/>
      <w:pPr>
        <w:ind w:left="7121" w:hanging="113"/>
      </w:pPr>
      <w:rPr>
        <w:rFonts w:hint="default"/>
      </w:rPr>
    </w:lvl>
    <w:lvl w:ilvl="8" w:tplc="A404D85E">
      <w:numFmt w:val="bullet"/>
      <w:lvlText w:val="•"/>
      <w:lvlJc w:val="left"/>
      <w:pPr>
        <w:ind w:left="8121" w:hanging="113"/>
      </w:pPr>
      <w:rPr>
        <w:rFonts w:hint="default"/>
      </w:rPr>
    </w:lvl>
  </w:abstractNum>
  <w:abstractNum w:abstractNumId="29" w15:restartNumberingAfterBreak="0">
    <w:nsid w:val="7DF27B77"/>
    <w:multiLevelType w:val="hybridMultilevel"/>
    <w:tmpl w:val="92A672CC"/>
    <w:lvl w:ilvl="0" w:tplc="04090001">
      <w:start w:val="1"/>
      <w:numFmt w:val="bullet"/>
      <w:lvlText w:val=""/>
      <w:lvlJc w:val="left"/>
      <w:pPr>
        <w:ind w:left="720" w:hanging="360"/>
      </w:pPr>
      <w:rPr>
        <w:rFonts w:ascii="Symbol" w:hAnsi="Symbol" w:hint="default"/>
        <w:w w:val="1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F5B9B"/>
    <w:multiLevelType w:val="hybridMultilevel"/>
    <w:tmpl w:val="4CBAD4E8"/>
    <w:lvl w:ilvl="0" w:tplc="52420974">
      <w:start w:val="1"/>
      <w:numFmt w:val="decimal"/>
      <w:lvlText w:val="%1."/>
      <w:lvlJc w:val="left"/>
      <w:pPr>
        <w:ind w:left="335" w:hanging="212"/>
      </w:pPr>
      <w:rPr>
        <w:rFonts w:ascii="Arial" w:eastAsia="Arial" w:hAnsi="Arial" w:cs="Arial"/>
        <w:color w:val="484848"/>
        <w:spacing w:val="-1"/>
        <w:w w:val="103"/>
        <w:sz w:val="18"/>
        <w:szCs w:val="18"/>
      </w:rPr>
    </w:lvl>
    <w:lvl w:ilvl="1" w:tplc="F5E26F52">
      <w:numFmt w:val="bullet"/>
      <w:lvlText w:val="•"/>
      <w:lvlJc w:val="left"/>
      <w:pPr>
        <w:ind w:left="1333" w:hanging="212"/>
      </w:pPr>
      <w:rPr>
        <w:rFonts w:hint="default"/>
      </w:rPr>
    </w:lvl>
    <w:lvl w:ilvl="2" w:tplc="237A611E">
      <w:numFmt w:val="bullet"/>
      <w:lvlText w:val="•"/>
      <w:lvlJc w:val="left"/>
      <w:pPr>
        <w:ind w:left="2332" w:hanging="212"/>
      </w:pPr>
      <w:rPr>
        <w:rFonts w:hint="default"/>
      </w:rPr>
    </w:lvl>
    <w:lvl w:ilvl="3" w:tplc="3DCE8DC6">
      <w:numFmt w:val="bullet"/>
      <w:lvlText w:val="•"/>
      <w:lvlJc w:val="left"/>
      <w:pPr>
        <w:ind w:left="3331" w:hanging="212"/>
      </w:pPr>
      <w:rPr>
        <w:rFonts w:hint="default"/>
      </w:rPr>
    </w:lvl>
    <w:lvl w:ilvl="4" w:tplc="79B803E2">
      <w:numFmt w:val="bullet"/>
      <w:lvlText w:val="•"/>
      <w:lvlJc w:val="left"/>
      <w:pPr>
        <w:ind w:left="4330" w:hanging="212"/>
      </w:pPr>
      <w:rPr>
        <w:rFonts w:hint="default"/>
      </w:rPr>
    </w:lvl>
    <w:lvl w:ilvl="5" w:tplc="4FBE9FF0">
      <w:numFmt w:val="bullet"/>
      <w:lvlText w:val="•"/>
      <w:lvlJc w:val="left"/>
      <w:pPr>
        <w:ind w:left="5329" w:hanging="212"/>
      </w:pPr>
      <w:rPr>
        <w:rFonts w:hint="default"/>
      </w:rPr>
    </w:lvl>
    <w:lvl w:ilvl="6" w:tplc="3C68D484">
      <w:numFmt w:val="bullet"/>
      <w:lvlText w:val="•"/>
      <w:lvlJc w:val="left"/>
      <w:pPr>
        <w:ind w:left="6328" w:hanging="212"/>
      </w:pPr>
      <w:rPr>
        <w:rFonts w:hint="default"/>
      </w:rPr>
    </w:lvl>
    <w:lvl w:ilvl="7" w:tplc="753C1A54">
      <w:numFmt w:val="bullet"/>
      <w:lvlText w:val="•"/>
      <w:lvlJc w:val="left"/>
      <w:pPr>
        <w:ind w:left="7327" w:hanging="212"/>
      </w:pPr>
      <w:rPr>
        <w:rFonts w:hint="default"/>
      </w:rPr>
    </w:lvl>
    <w:lvl w:ilvl="8" w:tplc="5A04C68A">
      <w:numFmt w:val="bullet"/>
      <w:lvlText w:val="•"/>
      <w:lvlJc w:val="left"/>
      <w:pPr>
        <w:ind w:left="8326" w:hanging="212"/>
      </w:pPr>
      <w:rPr>
        <w:rFonts w:hint="default"/>
      </w:rPr>
    </w:lvl>
  </w:abstractNum>
  <w:num w:numId="1">
    <w:abstractNumId w:val="4"/>
  </w:num>
  <w:num w:numId="2">
    <w:abstractNumId w:val="28"/>
  </w:num>
  <w:num w:numId="3">
    <w:abstractNumId w:val="10"/>
  </w:num>
  <w:num w:numId="4">
    <w:abstractNumId w:val="23"/>
  </w:num>
  <w:num w:numId="5">
    <w:abstractNumId w:val="25"/>
  </w:num>
  <w:num w:numId="6">
    <w:abstractNumId w:val="1"/>
  </w:num>
  <w:num w:numId="7">
    <w:abstractNumId w:val="16"/>
  </w:num>
  <w:num w:numId="8">
    <w:abstractNumId w:val="15"/>
  </w:num>
  <w:num w:numId="9">
    <w:abstractNumId w:val="26"/>
  </w:num>
  <w:num w:numId="10">
    <w:abstractNumId w:val="20"/>
  </w:num>
  <w:num w:numId="11">
    <w:abstractNumId w:val="6"/>
  </w:num>
  <w:num w:numId="12">
    <w:abstractNumId w:val="0"/>
  </w:num>
  <w:num w:numId="13">
    <w:abstractNumId w:val="14"/>
  </w:num>
  <w:num w:numId="14">
    <w:abstractNumId w:val="3"/>
  </w:num>
  <w:num w:numId="15">
    <w:abstractNumId w:val="7"/>
  </w:num>
  <w:num w:numId="16">
    <w:abstractNumId w:val="8"/>
  </w:num>
  <w:num w:numId="17">
    <w:abstractNumId w:val="2"/>
  </w:num>
  <w:num w:numId="18">
    <w:abstractNumId w:val="11"/>
  </w:num>
  <w:num w:numId="19">
    <w:abstractNumId w:val="5"/>
  </w:num>
  <w:num w:numId="20">
    <w:abstractNumId w:val="19"/>
  </w:num>
  <w:num w:numId="21">
    <w:abstractNumId w:val="30"/>
  </w:num>
  <w:num w:numId="22">
    <w:abstractNumId w:val="9"/>
  </w:num>
  <w:num w:numId="23">
    <w:abstractNumId w:val="12"/>
  </w:num>
  <w:num w:numId="24">
    <w:abstractNumId w:val="17"/>
  </w:num>
  <w:num w:numId="25">
    <w:abstractNumId w:val="27"/>
  </w:num>
  <w:num w:numId="26">
    <w:abstractNumId w:val="29"/>
  </w:num>
  <w:num w:numId="27">
    <w:abstractNumId w:val="21"/>
  </w:num>
  <w:num w:numId="28">
    <w:abstractNumId w:val="24"/>
  </w:num>
  <w:num w:numId="29">
    <w:abstractNumId w:val="13"/>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AA"/>
    <w:rsid w:val="00010088"/>
    <w:rsid w:val="00060EC2"/>
    <w:rsid w:val="000624AA"/>
    <w:rsid w:val="00073295"/>
    <w:rsid w:val="000D3E08"/>
    <w:rsid w:val="000D4256"/>
    <w:rsid w:val="0010576A"/>
    <w:rsid w:val="00197480"/>
    <w:rsid w:val="001D6040"/>
    <w:rsid w:val="001E3B6A"/>
    <w:rsid w:val="00212956"/>
    <w:rsid w:val="0024166D"/>
    <w:rsid w:val="00260025"/>
    <w:rsid w:val="002B4016"/>
    <w:rsid w:val="0032452B"/>
    <w:rsid w:val="00380B24"/>
    <w:rsid w:val="0039276C"/>
    <w:rsid w:val="00403243"/>
    <w:rsid w:val="004102ED"/>
    <w:rsid w:val="004843C8"/>
    <w:rsid w:val="004A529B"/>
    <w:rsid w:val="004F4EA5"/>
    <w:rsid w:val="0056460C"/>
    <w:rsid w:val="00593DC6"/>
    <w:rsid w:val="005F71AB"/>
    <w:rsid w:val="0066325A"/>
    <w:rsid w:val="006C61A4"/>
    <w:rsid w:val="00702758"/>
    <w:rsid w:val="00770AC9"/>
    <w:rsid w:val="007B3C49"/>
    <w:rsid w:val="007E5278"/>
    <w:rsid w:val="00842D09"/>
    <w:rsid w:val="008653FC"/>
    <w:rsid w:val="008C6FCA"/>
    <w:rsid w:val="00986871"/>
    <w:rsid w:val="009879CA"/>
    <w:rsid w:val="00A13C86"/>
    <w:rsid w:val="00A16A04"/>
    <w:rsid w:val="00A52083"/>
    <w:rsid w:val="00AC09AD"/>
    <w:rsid w:val="00B511A6"/>
    <w:rsid w:val="00B6790E"/>
    <w:rsid w:val="00B67B02"/>
    <w:rsid w:val="00B72D32"/>
    <w:rsid w:val="00BE71FE"/>
    <w:rsid w:val="00C06EBC"/>
    <w:rsid w:val="00C37413"/>
    <w:rsid w:val="00C91763"/>
    <w:rsid w:val="00CD4D49"/>
    <w:rsid w:val="00CF378E"/>
    <w:rsid w:val="00CF6BC8"/>
    <w:rsid w:val="00D26200"/>
    <w:rsid w:val="00D44ABE"/>
    <w:rsid w:val="00E144BA"/>
    <w:rsid w:val="00E33BAE"/>
    <w:rsid w:val="00E4111A"/>
    <w:rsid w:val="00E57F8D"/>
    <w:rsid w:val="00E9786F"/>
    <w:rsid w:val="00EC490A"/>
    <w:rsid w:val="00EE3C2D"/>
    <w:rsid w:val="00F00BE8"/>
    <w:rsid w:val="00F63855"/>
    <w:rsid w:val="00F9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DB80"/>
  <w15:chartTrackingRefBased/>
  <w15:docId w15:val="{9B9E75F1-4B8E-41D6-BD50-E307699D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CA"/>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4AA"/>
    <w:pPr>
      <w:tabs>
        <w:tab w:val="center" w:pos="4680"/>
        <w:tab w:val="right" w:pos="9360"/>
      </w:tabs>
    </w:pPr>
  </w:style>
  <w:style w:type="character" w:customStyle="1" w:styleId="HeaderChar">
    <w:name w:val="Header Char"/>
    <w:basedOn w:val="DefaultParagraphFont"/>
    <w:link w:val="Header"/>
    <w:uiPriority w:val="99"/>
    <w:rsid w:val="000624AA"/>
  </w:style>
  <w:style w:type="paragraph" w:styleId="Footer">
    <w:name w:val="footer"/>
    <w:basedOn w:val="Normal"/>
    <w:link w:val="FooterChar"/>
    <w:uiPriority w:val="99"/>
    <w:unhideWhenUsed/>
    <w:rsid w:val="000624AA"/>
    <w:pPr>
      <w:tabs>
        <w:tab w:val="center" w:pos="4680"/>
        <w:tab w:val="right" w:pos="9360"/>
      </w:tabs>
    </w:pPr>
  </w:style>
  <w:style w:type="character" w:customStyle="1" w:styleId="FooterChar">
    <w:name w:val="Footer Char"/>
    <w:basedOn w:val="DefaultParagraphFont"/>
    <w:link w:val="Footer"/>
    <w:uiPriority w:val="99"/>
    <w:rsid w:val="000624AA"/>
  </w:style>
  <w:style w:type="paragraph" w:styleId="BodyText">
    <w:name w:val="Body Text"/>
    <w:basedOn w:val="Normal"/>
    <w:link w:val="BodyTextChar"/>
    <w:uiPriority w:val="1"/>
    <w:qFormat/>
    <w:rsid w:val="000624AA"/>
    <w:rPr>
      <w:sz w:val="18"/>
      <w:szCs w:val="18"/>
    </w:rPr>
  </w:style>
  <w:style w:type="character" w:customStyle="1" w:styleId="BodyTextChar">
    <w:name w:val="Body Text Char"/>
    <w:basedOn w:val="DefaultParagraphFont"/>
    <w:link w:val="BodyText"/>
    <w:uiPriority w:val="1"/>
    <w:rsid w:val="000624AA"/>
    <w:rPr>
      <w:rFonts w:ascii="Arial" w:eastAsia="Arial" w:hAnsi="Arial" w:cs="Arial"/>
      <w:sz w:val="18"/>
      <w:szCs w:val="18"/>
    </w:rPr>
  </w:style>
  <w:style w:type="paragraph" w:styleId="ListParagraph">
    <w:name w:val="List Paragraph"/>
    <w:basedOn w:val="Normal"/>
    <w:uiPriority w:val="1"/>
    <w:qFormat/>
    <w:rsid w:val="000624AA"/>
    <w:pPr>
      <w:spacing w:before="17"/>
      <w:ind w:left="844" w:right="1222" w:hanging="338"/>
    </w:pPr>
  </w:style>
  <w:style w:type="paragraph" w:styleId="BalloonText">
    <w:name w:val="Balloon Text"/>
    <w:basedOn w:val="Normal"/>
    <w:link w:val="BalloonTextChar"/>
    <w:uiPriority w:val="99"/>
    <w:semiHidden/>
    <w:unhideWhenUsed/>
    <w:rsid w:val="00062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AA"/>
    <w:rPr>
      <w:rFonts w:ascii="Segoe UI" w:eastAsia="Arial" w:hAnsi="Segoe UI" w:cs="Segoe UI"/>
      <w:sz w:val="18"/>
      <w:szCs w:val="18"/>
    </w:rPr>
  </w:style>
  <w:style w:type="paragraph" w:customStyle="1" w:styleId="TableParagraph">
    <w:name w:val="Table Paragraph"/>
    <w:basedOn w:val="Normal"/>
    <w:uiPriority w:val="1"/>
    <w:qFormat/>
    <w:rsid w:val="000624AA"/>
  </w:style>
  <w:style w:type="paragraph" w:styleId="NoSpacing">
    <w:name w:val="No Spacing"/>
    <w:uiPriority w:val="1"/>
    <w:qFormat/>
    <w:rsid w:val="00B6790E"/>
    <w:pPr>
      <w:spacing w:after="0" w:line="240" w:lineRule="auto"/>
    </w:pPr>
  </w:style>
  <w:style w:type="table" w:styleId="TableGrid">
    <w:name w:val="Table Grid"/>
    <w:basedOn w:val="TableNormal"/>
    <w:uiPriority w:val="39"/>
    <w:rsid w:val="00B6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9879CA"/>
  </w:style>
  <w:style w:type="paragraph" w:styleId="NormalWeb">
    <w:name w:val="Normal (Web)"/>
    <w:basedOn w:val="Normal"/>
    <w:uiPriority w:val="99"/>
    <w:semiHidden/>
    <w:unhideWhenUsed/>
    <w:rsid w:val="00CD4D4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D4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18B4EAF588C47B3546E373639A050" ma:contentTypeVersion="16" ma:contentTypeDescription="Create a new document." ma:contentTypeScope="" ma:versionID="f687980b2c90ea951336a7a1f1007909">
  <xsd:schema xmlns:xsd="http://www.w3.org/2001/XMLSchema" xmlns:xs="http://www.w3.org/2001/XMLSchema" xmlns:p="http://schemas.microsoft.com/office/2006/metadata/properties" xmlns:ns3="23fba674-f376-4c22-959f-8e3add957d6c" xmlns:ns4="3f5d47c3-c447-42fe-b947-882f43730088" targetNamespace="http://schemas.microsoft.com/office/2006/metadata/properties" ma:root="true" ma:fieldsID="b7eb20146b1db8a91d30024837a1663b" ns3:_="" ns4:_="">
    <xsd:import namespace="23fba674-f376-4c22-959f-8e3add957d6c"/>
    <xsd:import namespace="3f5d47c3-c447-42fe-b947-882f437300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ba674-f376-4c22-959f-8e3add957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d47c3-c447-42fe-b947-882f437300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fba674-f376-4c22-959f-8e3add957d6c" xsi:nil="true"/>
  </documentManagement>
</p:properties>
</file>

<file path=customXml/itemProps1.xml><?xml version="1.0" encoding="utf-8"?>
<ds:datastoreItem xmlns:ds="http://schemas.openxmlformats.org/officeDocument/2006/customXml" ds:itemID="{2E8B197D-7C37-47C2-9350-9E0F1C10E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ba674-f376-4c22-959f-8e3add957d6c"/>
    <ds:schemaRef ds:uri="3f5d47c3-c447-42fe-b947-882f43730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C67D9-6C19-487B-A5B1-A68A60DDF9E4}">
  <ds:schemaRefs>
    <ds:schemaRef ds:uri="http://schemas.microsoft.com/sharepoint/v3/contenttype/forms"/>
  </ds:schemaRefs>
</ds:datastoreItem>
</file>

<file path=customXml/itemProps3.xml><?xml version="1.0" encoding="utf-8"?>
<ds:datastoreItem xmlns:ds="http://schemas.openxmlformats.org/officeDocument/2006/customXml" ds:itemID="{2B430F90-099A-4A24-B217-1D3B7BEFE0A8}">
  <ds:schemaRefs>
    <ds:schemaRef ds:uri="http://purl.org/dc/dcmitype/"/>
    <ds:schemaRef ds:uri="http://schemas.microsoft.com/office/2006/documentManagement/types"/>
    <ds:schemaRef ds:uri="http://www.w3.org/XML/1998/namespace"/>
    <ds:schemaRef ds:uri="http://schemas.microsoft.com/office/infopath/2007/PartnerControls"/>
    <ds:schemaRef ds:uri="23fba674-f376-4c22-959f-8e3add957d6c"/>
    <ds:schemaRef ds:uri="http://purl.org/dc/elements/1.1/"/>
    <ds:schemaRef ds:uri="http://schemas.microsoft.com/office/2006/metadata/properties"/>
    <ds:schemaRef ds:uri="http://schemas.openxmlformats.org/package/2006/metadata/core-properties"/>
    <ds:schemaRef ds:uri="3f5d47c3-c447-42fe-b947-882f4373008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5037</Words>
  <Characters>28713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Causey</dc:creator>
  <cp:keywords/>
  <dc:description/>
  <cp:lastModifiedBy>Misty Smyrnios</cp:lastModifiedBy>
  <cp:revision>2</cp:revision>
  <cp:lastPrinted>2020-08-24T19:23:00Z</cp:lastPrinted>
  <dcterms:created xsi:type="dcterms:W3CDTF">2024-11-12T19:38:00Z</dcterms:created>
  <dcterms:modified xsi:type="dcterms:W3CDTF">2024-11-12T19:38:00Z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0x01010080B18B4EAF588C47B3546E373639A050</vt:lpwstr>
  </property>
</Properties>
</file>