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2A00" w14:textId="6935BFC6" w:rsidR="00836400" w:rsidRPr="006115F5" w:rsidRDefault="00AE1FDE" w:rsidP="00836400">
      <w:pPr>
        <w:spacing w:after="0" w:afterAutospacing="1" w:line="240" w:lineRule="auto"/>
        <w:rPr>
          <w:i/>
          <w:iCs/>
          <w:sz w:val="24"/>
          <w:szCs w:val="24"/>
          <w:u w:val="single"/>
        </w:rPr>
      </w:pPr>
      <w:r w:rsidRPr="2654FD6D">
        <w:rPr>
          <w:b/>
          <w:bCs/>
          <w:sz w:val="36"/>
          <w:szCs w:val="36"/>
        </w:rPr>
        <w:t>Explicit Phonics Lesson Planner</w:t>
      </w:r>
      <w:r w:rsidR="00EE3BB9">
        <w:rPr>
          <w:b/>
          <w:bCs/>
          <w:sz w:val="36"/>
          <w:szCs w:val="36"/>
        </w:rPr>
        <w:t xml:space="preserve"> Unit </w:t>
      </w:r>
      <w:r w:rsidR="00125500">
        <w:rPr>
          <w:b/>
          <w:bCs/>
          <w:sz w:val="36"/>
          <w:szCs w:val="36"/>
        </w:rPr>
        <w:t>1</w:t>
      </w:r>
      <w:r w:rsidR="00EE3BB9">
        <w:rPr>
          <w:b/>
          <w:bCs/>
          <w:sz w:val="36"/>
          <w:szCs w:val="36"/>
        </w:rPr>
        <w:t xml:space="preserve"> </w:t>
      </w:r>
      <w:r w:rsidR="00B54F75">
        <w:rPr>
          <w:b/>
          <w:bCs/>
          <w:sz w:val="36"/>
          <w:szCs w:val="36"/>
        </w:rPr>
        <w:t xml:space="preserve">Lesson </w:t>
      </w:r>
      <w:proofErr w:type="gramStart"/>
      <w:r w:rsidR="00AD4411">
        <w:rPr>
          <w:b/>
          <w:bCs/>
          <w:sz w:val="36"/>
          <w:szCs w:val="36"/>
        </w:rPr>
        <w:t>3</w:t>
      </w:r>
      <w:r w:rsidR="00836400">
        <w:t xml:space="preserve">  </w:t>
      </w:r>
      <w:r w:rsidR="00AD12DD">
        <w:rPr>
          <w:sz w:val="24"/>
          <w:szCs w:val="24"/>
          <w:u w:val="single"/>
        </w:rPr>
        <w:t>Yolanda</w:t>
      </w:r>
      <w:proofErr w:type="gramEnd"/>
      <w:r w:rsidR="00AD12DD">
        <w:rPr>
          <w:sz w:val="24"/>
          <w:szCs w:val="24"/>
          <w:u w:val="single"/>
        </w:rPr>
        <w:t xml:space="preserve"> Randolph</w:t>
      </w:r>
      <w:r w:rsidR="00836400" w:rsidRPr="00836400">
        <w:rPr>
          <w:sz w:val="24"/>
          <w:szCs w:val="24"/>
          <w:u w:val="single"/>
        </w:rPr>
        <w:t>/ 3</w:t>
      </w:r>
      <w:r w:rsidR="00836400" w:rsidRPr="00836400">
        <w:rPr>
          <w:sz w:val="24"/>
          <w:szCs w:val="24"/>
          <w:u w:val="single"/>
          <w:vertAlign w:val="superscript"/>
        </w:rPr>
        <w:t>rd</w:t>
      </w:r>
      <w:r w:rsidR="00836400" w:rsidRPr="00836400">
        <w:rPr>
          <w:sz w:val="24"/>
          <w:szCs w:val="24"/>
          <w:u w:val="single"/>
        </w:rPr>
        <w:t xml:space="preserve"> Grade</w:t>
      </w:r>
      <w:r w:rsidR="00836400">
        <w:t xml:space="preserve">   </w:t>
      </w:r>
      <w:r w:rsidR="00D72F79" w:rsidRPr="00C53C3A">
        <w:rPr>
          <w:b/>
          <w:bCs/>
          <w:sz w:val="32"/>
          <w:szCs w:val="32"/>
        </w:rPr>
        <w:t>Week of</w:t>
      </w:r>
      <w:r w:rsidR="00C53C3A">
        <w:rPr>
          <w:b/>
          <w:bCs/>
          <w:sz w:val="32"/>
          <w:szCs w:val="32"/>
        </w:rPr>
        <w:t>:</w:t>
      </w:r>
      <w:r w:rsidR="00D72F79" w:rsidRPr="2654FD6D">
        <w:rPr>
          <w:sz w:val="32"/>
          <w:szCs w:val="32"/>
        </w:rPr>
        <w:t xml:space="preserve"> </w:t>
      </w:r>
      <w:r w:rsidR="00AD4411">
        <w:rPr>
          <w:i/>
          <w:iCs/>
          <w:sz w:val="24"/>
          <w:szCs w:val="24"/>
          <w:u w:val="single"/>
        </w:rPr>
        <w:t>September</w:t>
      </w:r>
      <w:r w:rsidR="009C268B">
        <w:rPr>
          <w:i/>
          <w:iCs/>
          <w:sz w:val="24"/>
          <w:szCs w:val="24"/>
          <w:u w:val="single"/>
        </w:rPr>
        <w:t xml:space="preserve"> </w:t>
      </w:r>
      <w:r w:rsidR="00AD4411">
        <w:rPr>
          <w:i/>
          <w:iCs/>
          <w:sz w:val="24"/>
          <w:szCs w:val="24"/>
          <w:u w:val="single"/>
        </w:rPr>
        <w:t>0</w:t>
      </w:r>
      <w:r w:rsidR="0095336C">
        <w:rPr>
          <w:i/>
          <w:iCs/>
          <w:sz w:val="24"/>
          <w:szCs w:val="24"/>
          <w:u w:val="single"/>
        </w:rPr>
        <w:t>2</w:t>
      </w:r>
      <w:r w:rsidR="009C268B">
        <w:rPr>
          <w:i/>
          <w:iCs/>
          <w:sz w:val="24"/>
          <w:szCs w:val="24"/>
          <w:u w:val="single"/>
        </w:rPr>
        <w:t>-</w:t>
      </w:r>
      <w:r w:rsidR="00287B0D">
        <w:rPr>
          <w:i/>
          <w:iCs/>
          <w:sz w:val="24"/>
          <w:szCs w:val="24"/>
          <w:u w:val="single"/>
        </w:rPr>
        <w:t>0</w:t>
      </w:r>
      <w:r w:rsidR="007031E0">
        <w:rPr>
          <w:i/>
          <w:iCs/>
          <w:sz w:val="24"/>
          <w:szCs w:val="24"/>
          <w:u w:val="single"/>
        </w:rPr>
        <w:t>6</w:t>
      </w:r>
      <w:r w:rsidR="00C53C3A" w:rsidRPr="006115F5">
        <w:rPr>
          <w:i/>
          <w:iCs/>
          <w:sz w:val="24"/>
          <w:szCs w:val="24"/>
          <w:u w:val="single"/>
        </w:rPr>
        <w:t>, 2024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58"/>
        <w:gridCol w:w="2058"/>
        <w:gridCol w:w="1560"/>
      </w:tblGrid>
      <w:tr w:rsidR="00492F52" w14:paraId="612A9ACC" w14:textId="77777777" w:rsidTr="23A433D2">
        <w:trPr>
          <w:trHeight w:val="300"/>
        </w:trPr>
        <w:tc>
          <w:tcPr>
            <w:tcW w:w="2057" w:type="dxa"/>
          </w:tcPr>
          <w:p w14:paraId="51268E8D" w14:textId="26AB0DDD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2057" w:type="dxa"/>
          </w:tcPr>
          <w:p w14:paraId="4F3796AE" w14:textId="5087562E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057" w:type="dxa"/>
          </w:tcPr>
          <w:p w14:paraId="229C7AC9" w14:textId="21A97154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057" w:type="dxa"/>
          </w:tcPr>
          <w:p w14:paraId="681F483C" w14:textId="390D2D46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058" w:type="dxa"/>
          </w:tcPr>
          <w:p w14:paraId="13231020" w14:textId="3D1C799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058" w:type="dxa"/>
          </w:tcPr>
          <w:p w14:paraId="37E3CC97" w14:textId="77777777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D72F79">
              <w:rPr>
                <w:b/>
                <w:bCs/>
                <w:sz w:val="24"/>
                <w:szCs w:val="24"/>
              </w:rPr>
              <w:t>Day 5</w:t>
            </w:r>
          </w:p>
          <w:p w14:paraId="432E456F" w14:textId="302288B8" w:rsidR="00D72F79" w:rsidRPr="00D72F79" w:rsidRDefault="00D72F79" w:rsidP="00D72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25213D" w14:textId="21BF8CFF" w:rsidR="3C4A2960" w:rsidRDefault="3C4A2960" w:rsidP="23A433D2">
            <w:pPr>
              <w:jc w:val="center"/>
              <w:rPr>
                <w:b/>
                <w:bCs/>
                <w:sz w:val="24"/>
                <w:szCs w:val="24"/>
              </w:rPr>
            </w:pPr>
            <w:r w:rsidRPr="23A433D2">
              <w:rPr>
                <w:b/>
                <w:bCs/>
                <w:sz w:val="24"/>
                <w:szCs w:val="24"/>
              </w:rPr>
              <w:t>Approximate Time</w:t>
            </w:r>
          </w:p>
        </w:tc>
      </w:tr>
      <w:tr w:rsidR="00492F52" w14:paraId="25ADECFD" w14:textId="77777777" w:rsidTr="23A433D2">
        <w:trPr>
          <w:trHeight w:val="300"/>
        </w:trPr>
        <w:tc>
          <w:tcPr>
            <w:tcW w:w="2057" w:type="dxa"/>
          </w:tcPr>
          <w:p w14:paraId="5384B1C3" w14:textId="757CFE1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654FD6D">
              <w:rPr>
                <w:b/>
                <w:bCs/>
                <w:sz w:val="20"/>
                <w:szCs w:val="20"/>
              </w:rPr>
              <w:t>Learning Target:</w:t>
            </w:r>
          </w:p>
          <w:p w14:paraId="4119B22E" w14:textId="60C90A34" w:rsidR="00AA020D" w:rsidRDefault="00AA020D" w:rsidP="00AA020D">
            <w:pPr>
              <w:jc w:val="center"/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I can statement</w:t>
            </w:r>
          </w:p>
        </w:tc>
        <w:tc>
          <w:tcPr>
            <w:tcW w:w="2057" w:type="dxa"/>
          </w:tcPr>
          <w:p w14:paraId="6F4ED54B" w14:textId="50082EE6" w:rsidR="00AA020D" w:rsidRPr="007A3CEA" w:rsidRDefault="0095336C" w:rsidP="009533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 Day Holiday</w:t>
            </w:r>
          </w:p>
        </w:tc>
        <w:tc>
          <w:tcPr>
            <w:tcW w:w="2057" w:type="dxa"/>
          </w:tcPr>
          <w:p w14:paraId="1F7B2A27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03BA38D3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7DABBDAB" w14:textId="3DDE0A4A" w:rsidR="00AA020D" w:rsidRPr="007A3CEA" w:rsidRDefault="0008681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(/j/spelled 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gi</w:t>
            </w:r>
            <w:proofErr w:type="spellEnd"/>
            <w:r>
              <w:rPr>
                <w:sz w:val="16"/>
                <w:szCs w:val="16"/>
              </w:rPr>
              <w:t>_</w:t>
            </w:r>
            <w:r w:rsidR="00BF4D8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and /s/ spelled </w:t>
            </w: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>
              <w:rPr>
                <w:sz w:val="16"/>
                <w:szCs w:val="16"/>
              </w:rPr>
              <w:t>, ci_, and cy)</w:t>
            </w:r>
          </w:p>
        </w:tc>
        <w:tc>
          <w:tcPr>
            <w:tcW w:w="2057" w:type="dxa"/>
          </w:tcPr>
          <w:p w14:paraId="3EC5E715" w14:textId="77777777" w:rsidR="00B93D30" w:rsidRDefault="00D47010" w:rsidP="00C373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497A68">
              <w:rPr>
                <w:sz w:val="16"/>
                <w:szCs w:val="16"/>
              </w:rPr>
              <w:t xml:space="preserve"> </w:t>
            </w:r>
          </w:p>
          <w:p w14:paraId="0EAFE404" w14:textId="77777777" w:rsidR="00B93D30" w:rsidRDefault="00B93D30" w:rsidP="00C373CB">
            <w:pPr>
              <w:rPr>
                <w:sz w:val="16"/>
                <w:szCs w:val="16"/>
              </w:rPr>
            </w:pPr>
          </w:p>
          <w:p w14:paraId="107A985A" w14:textId="183B5A1F" w:rsidR="00AA020D" w:rsidRDefault="00C373CB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86818">
              <w:rPr>
                <w:sz w:val="16"/>
                <w:szCs w:val="16"/>
              </w:rPr>
              <w:t>Shades of meaning</w:t>
            </w:r>
            <w:r w:rsidR="00873028">
              <w:rPr>
                <w:sz w:val="16"/>
                <w:szCs w:val="16"/>
              </w:rPr>
              <w:t>)</w:t>
            </w:r>
          </w:p>
          <w:p w14:paraId="3AE201A9" w14:textId="06C94557" w:rsidR="00EC2C02" w:rsidRPr="007A3CEA" w:rsidRDefault="00EC2C02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6B6CD195" w14:textId="5334C62D" w:rsidR="00B93D30" w:rsidRDefault="00D47010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  <w:r w:rsidR="009C268B">
              <w:rPr>
                <w:sz w:val="16"/>
                <w:szCs w:val="16"/>
              </w:rPr>
              <w:t xml:space="preserve"> </w:t>
            </w:r>
          </w:p>
          <w:p w14:paraId="77A8C225" w14:textId="77777777" w:rsidR="00BF4D80" w:rsidRDefault="00BF4D80" w:rsidP="00873028">
            <w:pPr>
              <w:rPr>
                <w:sz w:val="16"/>
                <w:szCs w:val="16"/>
              </w:rPr>
            </w:pPr>
          </w:p>
          <w:p w14:paraId="3F55EB32" w14:textId="12BCFFA9" w:rsidR="00873028" w:rsidRDefault="00873028" w:rsidP="00873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86818">
              <w:rPr>
                <w:sz w:val="16"/>
                <w:szCs w:val="16"/>
              </w:rPr>
              <w:t>Shades of meaning</w:t>
            </w:r>
            <w:r>
              <w:rPr>
                <w:sz w:val="16"/>
                <w:szCs w:val="16"/>
              </w:rPr>
              <w:t>)</w:t>
            </w:r>
          </w:p>
          <w:p w14:paraId="040FBA60" w14:textId="791BECBC" w:rsidR="00AA020D" w:rsidRPr="007A3CEA" w:rsidRDefault="00AA020D" w:rsidP="00AA020D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6FAAA6C" w14:textId="77777777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ACOS 3.8.f - I can d</w:t>
            </w:r>
            <w:r w:rsidRPr="008B6777">
              <w:rPr>
                <w:sz w:val="16"/>
                <w:szCs w:val="16"/>
              </w:rPr>
              <w:t>ecode and encode words using knowledge of the morphological structure of a word, including prefixes, suffixes, and roots.</w:t>
            </w:r>
          </w:p>
          <w:p w14:paraId="2F3AE17A" w14:textId="77777777" w:rsidR="00B93D30" w:rsidRDefault="00B93D30" w:rsidP="00AA020D">
            <w:pPr>
              <w:rPr>
                <w:sz w:val="16"/>
                <w:szCs w:val="16"/>
              </w:rPr>
            </w:pPr>
          </w:p>
          <w:p w14:paraId="03627FC9" w14:textId="14970665" w:rsidR="00AA020D" w:rsidRPr="007A3CEA" w:rsidRDefault="00086818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(/j/spelled 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gi</w:t>
            </w:r>
            <w:proofErr w:type="spellEnd"/>
            <w:r>
              <w:rPr>
                <w:sz w:val="16"/>
                <w:szCs w:val="16"/>
              </w:rPr>
              <w:t xml:space="preserve">_, and /s/ spelled </w:t>
            </w: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>
              <w:rPr>
                <w:sz w:val="16"/>
                <w:szCs w:val="16"/>
              </w:rPr>
              <w:t>, ci_, and cy</w:t>
            </w:r>
            <w:r w:rsidR="00BF4D80">
              <w:rPr>
                <w:sz w:val="16"/>
                <w:szCs w:val="16"/>
              </w:rPr>
              <w:t>; and</w:t>
            </w:r>
            <w:r>
              <w:rPr>
                <w:sz w:val="16"/>
                <w:szCs w:val="16"/>
              </w:rPr>
              <w:t xml:space="preserve"> </w:t>
            </w:r>
            <w:r w:rsidR="00BF4D8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hades of meaning</w:t>
            </w:r>
            <w:r w:rsidR="002413C1">
              <w:rPr>
                <w:sz w:val="16"/>
                <w:szCs w:val="16"/>
              </w:rPr>
              <w:t>)</w:t>
            </w:r>
            <w:r w:rsidR="00B93D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2610139F" w14:textId="51D60C4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1-2 min.</w:t>
            </w:r>
          </w:p>
        </w:tc>
      </w:tr>
      <w:tr w:rsidR="00492F52" w14:paraId="7F792582" w14:textId="77777777" w:rsidTr="00605DE0">
        <w:trPr>
          <w:trHeight w:val="302"/>
        </w:trPr>
        <w:tc>
          <w:tcPr>
            <w:tcW w:w="2057" w:type="dxa"/>
          </w:tcPr>
          <w:p w14:paraId="61DCAB9C" w14:textId="366E80E0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D72F79">
              <w:rPr>
                <w:b/>
                <w:bCs/>
                <w:sz w:val="20"/>
                <w:szCs w:val="20"/>
              </w:rPr>
              <w:t>Phonological /Phonemic Awareness</w:t>
            </w:r>
          </w:p>
          <w:p w14:paraId="4852EAFD" w14:textId="2A2E72DC" w:rsidR="00AA020D" w:rsidRPr="001A5A31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K-1:</w:t>
            </w:r>
            <w:r w:rsidRPr="001A5A31">
              <w:rPr>
                <w:sz w:val="16"/>
                <w:szCs w:val="16"/>
              </w:rPr>
              <w:t xml:space="preserve"> OCR activities</w:t>
            </w:r>
          </w:p>
          <w:p w14:paraId="61469662" w14:textId="50AD536A" w:rsidR="00AA020D" w:rsidRPr="00D72F79" w:rsidRDefault="00AA020D" w:rsidP="00AA020D">
            <w:pPr>
              <w:rPr>
                <w:sz w:val="16"/>
                <w:szCs w:val="16"/>
              </w:rPr>
            </w:pPr>
            <w:r w:rsidRPr="001A5A31">
              <w:rPr>
                <w:b/>
                <w:bCs/>
                <w:sz w:val="16"/>
                <w:szCs w:val="16"/>
              </w:rPr>
              <w:t>2-3</w:t>
            </w:r>
            <w:r>
              <w:rPr>
                <w:sz w:val="16"/>
                <w:szCs w:val="16"/>
              </w:rPr>
              <w:t xml:space="preserve">: </w:t>
            </w:r>
            <w:r w:rsidRPr="001A5A31">
              <w:rPr>
                <w:sz w:val="16"/>
                <w:szCs w:val="16"/>
              </w:rPr>
              <w:t>Select activity from LETRS, vol.1, pp.142-</w:t>
            </w:r>
            <w:r>
              <w:rPr>
                <w:sz w:val="16"/>
                <w:szCs w:val="16"/>
              </w:rPr>
              <w:t>14</w:t>
            </w:r>
            <w:r w:rsidRPr="001A5A31">
              <w:rPr>
                <w:sz w:val="16"/>
                <w:szCs w:val="16"/>
              </w:rPr>
              <w:t>6 including sound introduced)</w:t>
            </w:r>
          </w:p>
        </w:tc>
        <w:tc>
          <w:tcPr>
            <w:tcW w:w="2057" w:type="dxa"/>
          </w:tcPr>
          <w:p w14:paraId="6C04111B" w14:textId="3D00DDF8" w:rsidR="001F22FF" w:rsidRPr="0095336C" w:rsidRDefault="001F22FF" w:rsidP="0095336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9338BAF" w14:textId="55D25D21" w:rsidR="00D93F3C" w:rsidRDefault="00D93F3C" w:rsidP="00D93F3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</w:t>
            </w:r>
            <w:r w:rsidR="00CA41DC">
              <w:rPr>
                <w:sz w:val="16"/>
                <w:szCs w:val="16"/>
              </w:rPr>
              <w:t xml:space="preserve">spelling for the /j/ </w:t>
            </w:r>
            <w:r>
              <w:rPr>
                <w:sz w:val="16"/>
                <w:szCs w:val="16"/>
              </w:rPr>
              <w:t>sound heard in this word.</w:t>
            </w:r>
          </w:p>
          <w:p w14:paraId="00D4B079" w14:textId="77777777" w:rsidR="00A67158" w:rsidRPr="007A3CEA" w:rsidRDefault="00A67158" w:rsidP="00D93F3C">
            <w:pPr>
              <w:rPr>
                <w:sz w:val="16"/>
                <w:szCs w:val="16"/>
              </w:rPr>
            </w:pPr>
          </w:p>
          <w:p w14:paraId="1441926E" w14:textId="22151B25" w:rsidR="00C8777E" w:rsidRDefault="000E239C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</w:t>
            </w:r>
            <w:r w:rsidR="00847943">
              <w:rPr>
                <w:sz w:val="16"/>
                <w:szCs w:val="16"/>
              </w:rPr>
              <w:t xml:space="preserve"> - /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 w:rsidR="00847943">
              <w:rPr>
                <w:sz w:val="16"/>
                <w:szCs w:val="16"/>
              </w:rPr>
              <w:t>/</w:t>
            </w:r>
          </w:p>
          <w:p w14:paraId="60EE4771" w14:textId="732BA662" w:rsidR="00847943" w:rsidRDefault="00CA41DC" w:rsidP="00492F5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</w:t>
            </w:r>
            <w:r w:rsidR="00961884">
              <w:rPr>
                <w:sz w:val="16"/>
                <w:szCs w:val="16"/>
              </w:rPr>
              <w:t xml:space="preserve"> - /</w:t>
            </w:r>
            <w:proofErr w:type="spellStart"/>
            <w:r>
              <w:rPr>
                <w:sz w:val="16"/>
                <w:szCs w:val="16"/>
              </w:rPr>
              <w:t>gi</w:t>
            </w:r>
            <w:proofErr w:type="spellEnd"/>
            <w:r>
              <w:rPr>
                <w:sz w:val="16"/>
                <w:szCs w:val="16"/>
              </w:rPr>
              <w:t>_</w:t>
            </w:r>
            <w:r w:rsidR="00961884">
              <w:rPr>
                <w:sz w:val="16"/>
                <w:szCs w:val="16"/>
              </w:rPr>
              <w:t>/</w:t>
            </w:r>
          </w:p>
          <w:p w14:paraId="71E2F92F" w14:textId="2C2EFCE8" w:rsidR="002B7A39" w:rsidRDefault="00CA41DC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</w:t>
            </w:r>
            <w:r w:rsidR="004470D0"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ge</w:t>
            </w:r>
            <w:proofErr w:type="spellEnd"/>
            <w:r w:rsidR="004470D0">
              <w:rPr>
                <w:sz w:val="16"/>
                <w:szCs w:val="16"/>
              </w:rPr>
              <w:t>/</w:t>
            </w:r>
          </w:p>
          <w:p w14:paraId="6DB4079E" w14:textId="77777777" w:rsidR="00CA41DC" w:rsidRDefault="00CA41DC" w:rsidP="00CA41DC">
            <w:pPr>
              <w:rPr>
                <w:sz w:val="16"/>
                <w:szCs w:val="16"/>
              </w:rPr>
            </w:pPr>
          </w:p>
          <w:p w14:paraId="5B3F7820" w14:textId="77777777" w:rsidR="00CA41DC" w:rsidRDefault="00CA41DC" w:rsidP="00CA41DC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spelling for the /s/ sound heard in this word.</w:t>
            </w:r>
          </w:p>
          <w:p w14:paraId="4B5ED622" w14:textId="77777777" w:rsidR="00CA41DC" w:rsidRPr="00CA41DC" w:rsidRDefault="00CA41DC" w:rsidP="00CA41DC">
            <w:pPr>
              <w:rPr>
                <w:sz w:val="16"/>
                <w:szCs w:val="16"/>
              </w:rPr>
            </w:pPr>
          </w:p>
          <w:p w14:paraId="410DB8AA" w14:textId="6CB1ED9A" w:rsidR="004470D0" w:rsidRDefault="002C0BA3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vice</w:t>
            </w:r>
            <w:r w:rsidR="004470D0">
              <w:rPr>
                <w:sz w:val="16"/>
                <w:szCs w:val="16"/>
              </w:rPr>
              <w:t xml:space="preserve"> - </w:t>
            </w:r>
            <w:r w:rsidR="00A135EF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ce</w:t>
            </w:r>
            <w:proofErr w:type="spellEnd"/>
            <w:r w:rsidR="004470D0">
              <w:rPr>
                <w:sz w:val="16"/>
                <w:szCs w:val="16"/>
              </w:rPr>
              <w:t>/</w:t>
            </w:r>
          </w:p>
          <w:p w14:paraId="2DC330E7" w14:textId="60FB5CB9" w:rsidR="00666B79" w:rsidRDefault="00B047B4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circus</w:t>
            </w:r>
            <w:r w:rsidR="00666B79">
              <w:rPr>
                <w:sz w:val="16"/>
                <w:szCs w:val="16"/>
              </w:rPr>
              <w:t xml:space="preserve"> -/</w:t>
            </w:r>
            <w:r>
              <w:rPr>
                <w:sz w:val="16"/>
                <w:szCs w:val="16"/>
              </w:rPr>
              <w:t>ci_</w:t>
            </w:r>
            <w:r w:rsidR="00666B79">
              <w:rPr>
                <w:sz w:val="16"/>
                <w:szCs w:val="16"/>
              </w:rPr>
              <w:t>/</w:t>
            </w:r>
          </w:p>
          <w:p w14:paraId="73111B09" w14:textId="694AEDB7" w:rsidR="00666B79" w:rsidRPr="00BE5502" w:rsidRDefault="006A520A" w:rsidP="003A63F9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bicycle</w:t>
            </w:r>
            <w:r w:rsidR="00666B79">
              <w:rPr>
                <w:sz w:val="16"/>
                <w:szCs w:val="16"/>
              </w:rPr>
              <w:t xml:space="preserve"> - /</w:t>
            </w:r>
            <w:r>
              <w:rPr>
                <w:sz w:val="16"/>
                <w:szCs w:val="16"/>
              </w:rPr>
              <w:t>cy</w:t>
            </w:r>
            <w:r w:rsidR="00666B79">
              <w:rPr>
                <w:sz w:val="16"/>
                <w:szCs w:val="16"/>
              </w:rPr>
              <w:t>/</w:t>
            </w:r>
          </w:p>
        </w:tc>
        <w:tc>
          <w:tcPr>
            <w:tcW w:w="2057" w:type="dxa"/>
          </w:tcPr>
          <w:p w14:paraId="154CD110" w14:textId="5083055B" w:rsidR="00591A9B" w:rsidRDefault="00A21A09" w:rsidP="00591A9B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 w:rsidR="00002855">
              <w:rPr>
                <w:sz w:val="16"/>
                <w:szCs w:val="16"/>
                <w:u w:val="single"/>
              </w:rPr>
              <w:t>small</w:t>
            </w:r>
            <w:r w:rsidR="0013692E">
              <w:rPr>
                <w:sz w:val="16"/>
                <w:szCs w:val="16"/>
              </w:rPr>
              <w:t>.</w:t>
            </w:r>
            <w:r w:rsidRPr="007A3CEA">
              <w:rPr>
                <w:sz w:val="16"/>
                <w:szCs w:val="16"/>
              </w:rPr>
              <w:t xml:space="preserve"> Now</w:t>
            </w:r>
            <w:r w:rsidR="00B37F46">
              <w:rPr>
                <w:sz w:val="16"/>
                <w:szCs w:val="16"/>
              </w:rPr>
              <w:t xml:space="preserve">, </w:t>
            </w:r>
            <w:r w:rsidR="002C6896">
              <w:rPr>
                <w:sz w:val="16"/>
                <w:szCs w:val="16"/>
              </w:rPr>
              <w:t>tell</w:t>
            </w:r>
            <w:r w:rsidR="00B37F46">
              <w:rPr>
                <w:sz w:val="16"/>
                <w:szCs w:val="16"/>
              </w:rPr>
              <w:t xml:space="preserve"> me </w:t>
            </w:r>
            <w:r w:rsidR="000C2722">
              <w:rPr>
                <w:sz w:val="16"/>
                <w:szCs w:val="16"/>
              </w:rPr>
              <w:t>some words that mean about the same but grow</w:t>
            </w:r>
            <w:r w:rsidR="00625EE4">
              <w:rPr>
                <w:sz w:val="16"/>
                <w:szCs w:val="16"/>
              </w:rPr>
              <w:t xml:space="preserve"> in strength </w:t>
            </w:r>
            <w:r w:rsidR="00002855">
              <w:rPr>
                <w:sz w:val="16"/>
                <w:szCs w:val="16"/>
              </w:rPr>
              <w:t>from one word to the next.</w:t>
            </w:r>
          </w:p>
          <w:p w14:paraId="6396EAF1" w14:textId="77777777" w:rsidR="000C2722" w:rsidRPr="007A3CEA" w:rsidRDefault="000C2722" w:rsidP="00591A9B">
            <w:pPr>
              <w:rPr>
                <w:sz w:val="16"/>
                <w:szCs w:val="16"/>
              </w:rPr>
            </w:pPr>
          </w:p>
          <w:p w14:paraId="7D4C3027" w14:textId="6F8B5442" w:rsidR="00B64FEF" w:rsidRDefault="00741FE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tiny</w:t>
            </w:r>
          </w:p>
          <w:p w14:paraId="5035F4D9" w14:textId="75D09C97" w:rsidR="00381D67" w:rsidRDefault="00741FE5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petite</w:t>
            </w:r>
          </w:p>
          <w:p w14:paraId="72472D90" w14:textId="4187A648" w:rsidR="00381D67" w:rsidRPr="006E5FD7" w:rsidRDefault="0046060F" w:rsidP="003E622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</w:t>
            </w:r>
            <w:r w:rsidR="001B2A2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</w:t>
            </w:r>
            <w:r w:rsidR="001B2A2A">
              <w:rPr>
                <w:sz w:val="16"/>
                <w:szCs w:val="16"/>
              </w:rPr>
              <w:t>ure</w:t>
            </w:r>
          </w:p>
        </w:tc>
        <w:tc>
          <w:tcPr>
            <w:tcW w:w="2058" w:type="dxa"/>
          </w:tcPr>
          <w:p w14:paraId="1B888EA9" w14:textId="77777777" w:rsidR="000C2722" w:rsidRPr="007A3CEA" w:rsidRDefault="000F56B4" w:rsidP="000C2722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 w:rsidR="001B2A2A" w:rsidRPr="000C2722">
              <w:rPr>
                <w:sz w:val="16"/>
                <w:szCs w:val="16"/>
                <w:u w:val="single"/>
              </w:rPr>
              <w:t>big</w:t>
            </w:r>
            <w:r w:rsidRPr="007A3CEA">
              <w:rPr>
                <w:sz w:val="16"/>
                <w:szCs w:val="16"/>
              </w:rPr>
              <w:t xml:space="preserve">. </w:t>
            </w:r>
            <w:r w:rsidR="000C2722" w:rsidRPr="007A3CEA">
              <w:rPr>
                <w:sz w:val="16"/>
                <w:szCs w:val="16"/>
              </w:rPr>
              <w:t>Now</w:t>
            </w:r>
            <w:r w:rsidR="000C2722">
              <w:rPr>
                <w:sz w:val="16"/>
                <w:szCs w:val="16"/>
              </w:rPr>
              <w:t>, tell me some words that mean about the same but grow in strength from one word to the next.</w:t>
            </w:r>
          </w:p>
          <w:p w14:paraId="4B459847" w14:textId="60D5BD03" w:rsidR="000F56B4" w:rsidRDefault="000F56B4" w:rsidP="000F56B4">
            <w:pPr>
              <w:rPr>
                <w:sz w:val="16"/>
                <w:szCs w:val="16"/>
              </w:rPr>
            </w:pPr>
          </w:p>
          <w:p w14:paraId="6D8AFBF5" w14:textId="77777777" w:rsidR="00A67158" w:rsidRPr="007A3CEA" w:rsidRDefault="00A67158" w:rsidP="000F56B4">
            <w:pPr>
              <w:rPr>
                <w:sz w:val="16"/>
                <w:szCs w:val="16"/>
              </w:rPr>
            </w:pPr>
          </w:p>
          <w:p w14:paraId="6F785132" w14:textId="50A29F42" w:rsidR="006938E7" w:rsidRDefault="00741FE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large</w:t>
            </w:r>
          </w:p>
          <w:p w14:paraId="3EE9C14B" w14:textId="51219405" w:rsidR="00C357DC" w:rsidRDefault="00741FE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huge</w:t>
            </w:r>
          </w:p>
          <w:p w14:paraId="61AF317B" w14:textId="610E3DEE" w:rsidR="00C357DC" w:rsidRDefault="00741FE5" w:rsidP="005B405F">
            <w:pPr>
              <w:pStyle w:val="pzpzlf"/>
              <w:numPr>
                <w:ilvl w:val="0"/>
                <w:numId w:val="14"/>
              </w:numPr>
              <w:spacing w:before="0" w:beforeAutospacing="0" w:after="0" w:afterAutospacing="0"/>
              <w:rPr>
                <w:color w:val="271900"/>
                <w:sz w:val="16"/>
                <w:szCs w:val="16"/>
              </w:rPr>
            </w:pPr>
            <w:r>
              <w:rPr>
                <w:color w:val="271900"/>
                <w:sz w:val="16"/>
                <w:szCs w:val="16"/>
              </w:rPr>
              <w:t>gigantic</w:t>
            </w:r>
          </w:p>
          <w:p w14:paraId="2FABF2E9" w14:textId="1CDB0399" w:rsidR="00F63D53" w:rsidRPr="00FE4037" w:rsidRDefault="00F63D53" w:rsidP="007936D4">
            <w:pPr>
              <w:pStyle w:val="pzpzlf"/>
              <w:spacing w:before="0" w:beforeAutospacing="0" w:after="0" w:afterAutospacing="0"/>
              <w:ind w:left="720"/>
              <w:rPr>
                <w:color w:val="271900"/>
                <w:sz w:val="16"/>
                <w:szCs w:val="16"/>
              </w:rPr>
            </w:pPr>
          </w:p>
        </w:tc>
        <w:tc>
          <w:tcPr>
            <w:tcW w:w="2058" w:type="dxa"/>
          </w:tcPr>
          <w:p w14:paraId="3EB72044" w14:textId="77777777" w:rsidR="007936D4" w:rsidRDefault="007936D4" w:rsidP="007936D4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____. </w:t>
            </w:r>
            <w:r>
              <w:rPr>
                <w:sz w:val="16"/>
                <w:szCs w:val="16"/>
              </w:rPr>
              <w:t xml:space="preserve">Now, tell </w:t>
            </w:r>
            <w:proofErr w:type="gramStart"/>
            <w:r>
              <w:rPr>
                <w:sz w:val="16"/>
                <w:szCs w:val="16"/>
              </w:rPr>
              <w:t>me</w:t>
            </w:r>
            <w:proofErr w:type="gramEnd"/>
            <w:r>
              <w:rPr>
                <w:sz w:val="16"/>
                <w:szCs w:val="16"/>
              </w:rPr>
              <w:t xml:space="preserve"> the spelling for the /j/ sound heard in this word.</w:t>
            </w:r>
          </w:p>
          <w:p w14:paraId="544FFA42" w14:textId="3628855A" w:rsidR="00471D41" w:rsidRPr="007A3CEA" w:rsidRDefault="00471D41" w:rsidP="00471D41">
            <w:pPr>
              <w:rPr>
                <w:sz w:val="16"/>
                <w:szCs w:val="16"/>
              </w:rPr>
            </w:pPr>
          </w:p>
          <w:p w14:paraId="2191EBDD" w14:textId="6BE90FEA" w:rsidR="002071F9" w:rsidRDefault="00731299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</w:t>
            </w:r>
            <w:r w:rsidR="002071F9">
              <w:rPr>
                <w:sz w:val="16"/>
                <w:szCs w:val="16"/>
              </w:rPr>
              <w:t>- /</w:t>
            </w:r>
            <w:proofErr w:type="spellStart"/>
            <w:r>
              <w:rPr>
                <w:sz w:val="16"/>
                <w:szCs w:val="16"/>
              </w:rPr>
              <w:t>g</w:t>
            </w:r>
            <w:r w:rsidR="006B1E98">
              <w:rPr>
                <w:sz w:val="16"/>
                <w:szCs w:val="16"/>
              </w:rPr>
              <w:t>e</w:t>
            </w:r>
            <w:proofErr w:type="spellEnd"/>
            <w:r w:rsidR="002071F9">
              <w:rPr>
                <w:sz w:val="16"/>
                <w:szCs w:val="16"/>
              </w:rPr>
              <w:t>/</w:t>
            </w:r>
          </w:p>
          <w:p w14:paraId="7A2E0A14" w14:textId="7F090CE1" w:rsidR="002C54B2" w:rsidRDefault="00393B2F" w:rsidP="00492F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</w:t>
            </w:r>
            <w:r w:rsidR="002C54B2">
              <w:rPr>
                <w:sz w:val="16"/>
                <w:szCs w:val="16"/>
              </w:rPr>
              <w:t xml:space="preserve"> - /</w:t>
            </w:r>
            <w:proofErr w:type="spellStart"/>
            <w:r>
              <w:rPr>
                <w:sz w:val="16"/>
                <w:szCs w:val="16"/>
              </w:rPr>
              <w:t>gi</w:t>
            </w:r>
            <w:proofErr w:type="spellEnd"/>
            <w:r>
              <w:rPr>
                <w:sz w:val="16"/>
                <w:szCs w:val="16"/>
              </w:rPr>
              <w:t>_/</w:t>
            </w:r>
          </w:p>
          <w:p w14:paraId="2569DBA2" w14:textId="77777777" w:rsidR="003C2F20" w:rsidRDefault="003C2F20" w:rsidP="000F56B4">
            <w:pPr>
              <w:rPr>
                <w:sz w:val="16"/>
                <w:szCs w:val="16"/>
              </w:rPr>
            </w:pPr>
          </w:p>
          <w:p w14:paraId="58036C64" w14:textId="77777777" w:rsidR="003C2F20" w:rsidRDefault="000F56B4" w:rsidP="003C2F20">
            <w:pPr>
              <w:rPr>
                <w:sz w:val="16"/>
                <w:szCs w:val="16"/>
              </w:rPr>
            </w:pPr>
            <w:r w:rsidRPr="003C2F20">
              <w:rPr>
                <w:sz w:val="16"/>
                <w:szCs w:val="16"/>
              </w:rPr>
              <w:t xml:space="preserve">Say ____. </w:t>
            </w:r>
            <w:r w:rsidR="003C2F20" w:rsidRPr="003C2F20">
              <w:rPr>
                <w:sz w:val="16"/>
                <w:szCs w:val="16"/>
              </w:rPr>
              <w:t xml:space="preserve">Now, tell </w:t>
            </w:r>
            <w:proofErr w:type="gramStart"/>
            <w:r w:rsidR="003C2F20" w:rsidRPr="003C2F20">
              <w:rPr>
                <w:sz w:val="16"/>
                <w:szCs w:val="16"/>
              </w:rPr>
              <w:t>me</w:t>
            </w:r>
            <w:proofErr w:type="gramEnd"/>
            <w:r w:rsidR="003C2F20" w:rsidRPr="003C2F20">
              <w:rPr>
                <w:sz w:val="16"/>
                <w:szCs w:val="16"/>
              </w:rPr>
              <w:t xml:space="preserve"> the spelling for the /s/ sound heard in this </w:t>
            </w:r>
            <w:proofErr w:type="spellStart"/>
            <w:r w:rsidR="003C2F20" w:rsidRPr="003C2F20">
              <w:rPr>
                <w:sz w:val="16"/>
                <w:szCs w:val="16"/>
              </w:rPr>
              <w:t>word.</w:t>
            </w:r>
            <w:proofErr w:type="spellEnd"/>
          </w:p>
          <w:p w14:paraId="258268E9" w14:textId="77777777" w:rsidR="00A653E0" w:rsidRDefault="00A653E0" w:rsidP="003C2F20">
            <w:pPr>
              <w:rPr>
                <w:sz w:val="16"/>
                <w:szCs w:val="16"/>
              </w:rPr>
            </w:pPr>
          </w:p>
          <w:p w14:paraId="1C3BDE6C" w14:textId="7667E337" w:rsidR="0048682D" w:rsidRDefault="00741FE5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</w:t>
            </w:r>
            <w:r w:rsidR="003D45DF">
              <w:rPr>
                <w:sz w:val="16"/>
                <w:szCs w:val="16"/>
              </w:rPr>
              <w:t xml:space="preserve"> - /</w:t>
            </w:r>
            <w:proofErr w:type="spellStart"/>
            <w:r w:rsidR="003D45DF">
              <w:rPr>
                <w:sz w:val="16"/>
                <w:szCs w:val="16"/>
              </w:rPr>
              <w:t>ce</w:t>
            </w:r>
            <w:proofErr w:type="spellEnd"/>
            <w:r w:rsidR="003D45DF">
              <w:rPr>
                <w:sz w:val="16"/>
                <w:szCs w:val="16"/>
              </w:rPr>
              <w:t>/</w:t>
            </w:r>
          </w:p>
          <w:p w14:paraId="3D995C2F" w14:textId="1C450A92" w:rsidR="003D45DF" w:rsidRDefault="00741FE5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scissors</w:t>
            </w:r>
            <w:r w:rsidR="003D45DF">
              <w:rPr>
                <w:sz w:val="16"/>
                <w:szCs w:val="16"/>
              </w:rPr>
              <w:t xml:space="preserve"> - /ci_</w:t>
            </w:r>
            <w:r w:rsidR="00710DB5">
              <w:rPr>
                <w:sz w:val="16"/>
                <w:szCs w:val="16"/>
              </w:rPr>
              <w:t>/</w:t>
            </w:r>
          </w:p>
          <w:p w14:paraId="184306B2" w14:textId="3B308141" w:rsidR="003D45DF" w:rsidRDefault="00741FE5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spicy</w:t>
            </w:r>
            <w:r w:rsidR="00710DB5">
              <w:rPr>
                <w:sz w:val="16"/>
                <w:szCs w:val="16"/>
              </w:rPr>
              <w:t xml:space="preserve"> - /cy/</w:t>
            </w:r>
          </w:p>
          <w:p w14:paraId="4266EEE5" w14:textId="77777777" w:rsidR="00065263" w:rsidRDefault="00065263" w:rsidP="00655F9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</w:p>
          <w:p w14:paraId="08AB2E12" w14:textId="7232F3AB" w:rsidR="0082508A" w:rsidRPr="007A3CEA" w:rsidRDefault="0082508A" w:rsidP="0082508A">
            <w:pPr>
              <w:rPr>
                <w:sz w:val="16"/>
                <w:szCs w:val="16"/>
              </w:rPr>
            </w:pPr>
            <w:r w:rsidRPr="007A3CEA">
              <w:rPr>
                <w:sz w:val="16"/>
                <w:szCs w:val="16"/>
              </w:rPr>
              <w:t xml:space="preserve">Say </w:t>
            </w:r>
            <w:r w:rsidR="00E54F8F" w:rsidRPr="00E54F8F">
              <w:rPr>
                <w:sz w:val="16"/>
                <w:szCs w:val="16"/>
                <w:u w:val="single"/>
              </w:rPr>
              <w:t>looked</w:t>
            </w:r>
            <w:r w:rsidRPr="007A3CEA">
              <w:rPr>
                <w:sz w:val="16"/>
                <w:szCs w:val="16"/>
              </w:rPr>
              <w:t xml:space="preserve">. </w:t>
            </w:r>
            <w:r w:rsidR="00065263" w:rsidRPr="007A3CEA">
              <w:rPr>
                <w:sz w:val="16"/>
                <w:szCs w:val="16"/>
              </w:rPr>
              <w:t>Now</w:t>
            </w:r>
            <w:r w:rsidR="00065263">
              <w:rPr>
                <w:sz w:val="16"/>
                <w:szCs w:val="16"/>
              </w:rPr>
              <w:t>, tell me some words that mean about the same but grow in strength from one word to the next</w:t>
            </w:r>
            <w:r>
              <w:rPr>
                <w:sz w:val="16"/>
                <w:szCs w:val="16"/>
              </w:rPr>
              <w:t>.</w:t>
            </w:r>
          </w:p>
          <w:p w14:paraId="5750C980" w14:textId="317AF76D" w:rsidR="00741FE5" w:rsidRDefault="00741FE5" w:rsidP="000F56B4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glanced</w:t>
            </w:r>
          </w:p>
          <w:p w14:paraId="51B6CF68" w14:textId="33E66461" w:rsidR="00A67158" w:rsidRDefault="00741FE5" w:rsidP="000F56B4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stared</w:t>
            </w:r>
          </w:p>
          <w:p w14:paraId="7292A963" w14:textId="055EBC9A" w:rsidR="00741FE5" w:rsidRPr="00DA507B" w:rsidRDefault="00741FE5" w:rsidP="000F56B4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examined</w:t>
            </w:r>
          </w:p>
        </w:tc>
        <w:tc>
          <w:tcPr>
            <w:tcW w:w="1560" w:type="dxa"/>
          </w:tcPr>
          <w:p w14:paraId="0515FA95" w14:textId="5E7131A1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min.</w:t>
            </w:r>
          </w:p>
        </w:tc>
      </w:tr>
      <w:tr w:rsidR="00492F52" w14:paraId="0F6D62EF" w14:textId="77777777" w:rsidTr="23A433D2">
        <w:trPr>
          <w:trHeight w:val="300"/>
        </w:trPr>
        <w:tc>
          <w:tcPr>
            <w:tcW w:w="2057" w:type="dxa"/>
          </w:tcPr>
          <w:p w14:paraId="065C9AAA" w14:textId="400AF303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</w:t>
            </w:r>
          </w:p>
          <w:p w14:paraId="7F1999FF" w14:textId="6F48D0BA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Sound Spelling Card/HFW</w:t>
            </w:r>
          </w:p>
          <w:p w14:paraId="1EEFCB34" w14:textId="59240FEB" w:rsidR="00AA020D" w:rsidRDefault="00AA020D" w:rsidP="00AA020D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b/>
                <w:bCs/>
                <w:sz w:val="18"/>
                <w:szCs w:val="18"/>
              </w:rPr>
              <w:t>(</w:t>
            </w:r>
            <w:r w:rsidRPr="00AE1FDE">
              <w:rPr>
                <w:sz w:val="18"/>
                <w:szCs w:val="18"/>
              </w:rPr>
              <w:t>card, sound, spelling)</w:t>
            </w:r>
          </w:p>
          <w:p w14:paraId="76EBB48E" w14:textId="6A32F38A" w:rsidR="00AA020D" w:rsidRPr="00D72F79" w:rsidRDefault="00AA020D" w:rsidP="00AA020D">
            <w:pPr>
              <w:rPr>
                <w:sz w:val="16"/>
                <w:szCs w:val="16"/>
              </w:rPr>
            </w:pPr>
            <w:r w:rsidRPr="00D72F79">
              <w:rPr>
                <w:sz w:val="16"/>
                <w:szCs w:val="16"/>
              </w:rPr>
              <w:t>(heart word terminology)</w:t>
            </w:r>
          </w:p>
        </w:tc>
        <w:tc>
          <w:tcPr>
            <w:tcW w:w="2057" w:type="dxa"/>
          </w:tcPr>
          <w:p w14:paraId="4B7AB0E3" w14:textId="4A6E5D7B" w:rsidR="00180619" w:rsidRPr="0095336C" w:rsidRDefault="00180619" w:rsidP="0095336C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646BA9B0" w14:textId="3F9DC238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Sound Cards</w:t>
            </w:r>
            <w:r w:rsidR="00C43BD8">
              <w:rPr>
                <w:sz w:val="16"/>
                <w:szCs w:val="16"/>
              </w:rPr>
              <w:t xml:space="preserve"> </w:t>
            </w:r>
            <w:r w:rsidR="008A3CFD">
              <w:rPr>
                <w:sz w:val="16"/>
                <w:szCs w:val="16"/>
              </w:rPr>
              <w:t>9</w:t>
            </w:r>
            <w:r w:rsidR="004E34A5">
              <w:rPr>
                <w:sz w:val="16"/>
                <w:szCs w:val="16"/>
              </w:rPr>
              <w:t>-</w:t>
            </w:r>
            <w:r w:rsidR="000A015B">
              <w:rPr>
                <w:sz w:val="16"/>
                <w:szCs w:val="16"/>
              </w:rPr>
              <w:t>16</w:t>
            </w:r>
          </w:p>
          <w:p w14:paraId="1159A8BF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37E3620F" w14:textId="77777777" w:rsidR="00A05D56" w:rsidRDefault="001E5EC9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  <w:p w14:paraId="12543934" w14:textId="77777777" w:rsidR="001E5EC9" w:rsidRDefault="001E5EC9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  <w:p w14:paraId="3C48A7BE" w14:textId="77777777" w:rsidR="001E5EC9" w:rsidRDefault="001E5EC9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14:paraId="45CD1BF9" w14:textId="77777777" w:rsidR="001E5EC9" w:rsidRDefault="001E5EC9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things</w:t>
            </w:r>
          </w:p>
          <w:p w14:paraId="5F8B16C8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</w:t>
            </w:r>
          </w:p>
          <w:p w14:paraId="0C3424FC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</w:t>
            </w:r>
          </w:p>
          <w:p w14:paraId="4F1B125A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  <w:p w14:paraId="36AB5B6F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p w14:paraId="5BE165E9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6A1F3A8B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  <w:p w14:paraId="5A09FF16" w14:textId="77777777" w:rsidR="00453353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</w:t>
            </w:r>
          </w:p>
          <w:p w14:paraId="3CE0C444" w14:textId="300E20DA" w:rsidR="00453353" w:rsidRPr="00EF25E9" w:rsidRDefault="00453353" w:rsidP="00EF25E9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2057" w:type="dxa"/>
          </w:tcPr>
          <w:p w14:paraId="58A62662" w14:textId="623636A5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0A015B">
              <w:rPr>
                <w:sz w:val="16"/>
                <w:szCs w:val="16"/>
              </w:rPr>
              <w:t>17</w:t>
            </w:r>
            <w:r w:rsidR="004E34A5">
              <w:rPr>
                <w:sz w:val="16"/>
                <w:szCs w:val="16"/>
              </w:rPr>
              <w:t>-</w:t>
            </w:r>
            <w:r w:rsidR="000A015B">
              <w:rPr>
                <w:sz w:val="16"/>
                <w:szCs w:val="16"/>
              </w:rPr>
              <w:t>25</w:t>
            </w:r>
          </w:p>
          <w:p w14:paraId="791B67D9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070521A3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plants</w:t>
            </w:r>
          </w:p>
          <w:p w14:paraId="6AE8178B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</w:t>
            </w:r>
          </w:p>
          <w:p w14:paraId="64DC2B93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while </w:t>
            </w:r>
          </w:p>
          <w:p w14:paraId="15D62957" w14:textId="6D809ECF" w:rsidR="001F3940" w:rsidRPr="00A45CCD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answer</w:t>
            </w:r>
          </w:p>
        </w:tc>
        <w:tc>
          <w:tcPr>
            <w:tcW w:w="2058" w:type="dxa"/>
          </w:tcPr>
          <w:p w14:paraId="1B56C92B" w14:textId="7421A03D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0A015B">
              <w:rPr>
                <w:sz w:val="16"/>
                <w:szCs w:val="16"/>
              </w:rPr>
              <w:t>26</w:t>
            </w:r>
            <w:r w:rsidR="004E34A5">
              <w:rPr>
                <w:sz w:val="16"/>
                <w:szCs w:val="16"/>
              </w:rPr>
              <w:t>-</w:t>
            </w:r>
            <w:r w:rsidR="00DA0CB8">
              <w:rPr>
                <w:sz w:val="16"/>
                <w:szCs w:val="16"/>
              </w:rPr>
              <w:t>33</w:t>
            </w:r>
          </w:p>
          <w:p w14:paraId="6B702693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7D06E828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</w:t>
            </w:r>
          </w:p>
          <w:p w14:paraId="0D054B02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hard</w:t>
            </w:r>
          </w:p>
          <w:p w14:paraId="1F1B4499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</w:p>
          <w:p w14:paraId="74237640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</w:t>
            </w:r>
          </w:p>
          <w:p w14:paraId="53FCB0C4" w14:textId="3B59F19A" w:rsidR="00AD0A66" w:rsidRPr="007A3CEA" w:rsidRDefault="00AD0A66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4878ECB" w14:textId="715D5E61" w:rsidR="00AA020D" w:rsidRDefault="00AA020D" w:rsidP="00AA0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Sound Cards </w:t>
            </w:r>
            <w:r w:rsidR="00DA0CB8">
              <w:rPr>
                <w:sz w:val="16"/>
                <w:szCs w:val="16"/>
              </w:rPr>
              <w:t>34-43</w:t>
            </w:r>
          </w:p>
          <w:p w14:paraId="2F7DBC6B" w14:textId="77777777" w:rsidR="00AA020D" w:rsidRPr="00BA2C2D" w:rsidRDefault="00AA020D" w:rsidP="00AA020D">
            <w:pPr>
              <w:jc w:val="center"/>
              <w:rPr>
                <w:sz w:val="16"/>
                <w:szCs w:val="16"/>
                <w:u w:val="single"/>
              </w:rPr>
            </w:pPr>
            <w:r w:rsidRPr="00BA2C2D">
              <w:rPr>
                <w:sz w:val="16"/>
                <w:szCs w:val="16"/>
                <w:u w:val="single"/>
              </w:rPr>
              <w:t>High Frequency Words</w:t>
            </w:r>
          </w:p>
          <w:p w14:paraId="18F70D46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than </w:t>
            </w:r>
          </w:p>
          <w:p w14:paraId="58C501BB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</w:t>
            </w:r>
          </w:p>
          <w:p w14:paraId="18E051D5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</w:t>
            </w:r>
          </w:p>
          <w:p w14:paraId="70B00542" w14:textId="77777777" w:rsidR="002B27DA" w:rsidRDefault="002B27DA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enough</w:t>
            </w:r>
          </w:p>
          <w:p w14:paraId="201637F5" w14:textId="2FBAF185" w:rsidR="00566F49" w:rsidRPr="00A45CCD" w:rsidRDefault="00566F49" w:rsidP="002B27D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4172A" w14:textId="0399716E" w:rsidR="00AA020D" w:rsidRDefault="00AA020D" w:rsidP="00AA020D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 xml:space="preserve"> 3 min.</w:t>
            </w:r>
          </w:p>
        </w:tc>
      </w:tr>
      <w:tr w:rsidR="00AA74DC" w14:paraId="217A083C" w14:textId="77777777" w:rsidTr="23A433D2">
        <w:trPr>
          <w:trHeight w:val="300"/>
        </w:trPr>
        <w:tc>
          <w:tcPr>
            <w:tcW w:w="2057" w:type="dxa"/>
          </w:tcPr>
          <w:p w14:paraId="0F348F1C" w14:textId="1553AA51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Introduce New Concept</w:t>
            </w:r>
          </w:p>
          <w:p w14:paraId="16ACC5E6" w14:textId="1D2A5B68" w:rsidR="00AA74DC" w:rsidRPr="00D72F79" w:rsidRDefault="00AA74DC" w:rsidP="00AA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057" w:type="dxa"/>
          </w:tcPr>
          <w:p w14:paraId="7D30CC83" w14:textId="669AD449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767FBFE5" w14:textId="333C0D19" w:rsidR="00AA74DC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</w:t>
            </w:r>
            <w:r w:rsidR="00C97C21">
              <w:rPr>
                <w:sz w:val="16"/>
                <w:szCs w:val="16"/>
              </w:rPr>
              <w:t xml:space="preserve">about </w:t>
            </w:r>
            <w:proofErr w:type="gramStart"/>
            <w:r w:rsidR="00C97C21">
              <w:rPr>
                <w:sz w:val="16"/>
                <w:szCs w:val="16"/>
              </w:rPr>
              <w:t>words</w:t>
            </w:r>
            <w:proofErr w:type="gramEnd"/>
            <w:r w:rsidR="00C97C21">
              <w:rPr>
                <w:sz w:val="16"/>
                <w:szCs w:val="16"/>
              </w:rPr>
              <w:t xml:space="preserve"> with the /j/ spelled </w:t>
            </w:r>
            <w:proofErr w:type="spellStart"/>
            <w:r w:rsidR="00C97C21">
              <w:rPr>
                <w:sz w:val="16"/>
                <w:szCs w:val="16"/>
              </w:rPr>
              <w:t>ge</w:t>
            </w:r>
            <w:proofErr w:type="spellEnd"/>
            <w:r w:rsidR="00C97C21">
              <w:rPr>
                <w:sz w:val="16"/>
                <w:szCs w:val="16"/>
              </w:rPr>
              <w:t xml:space="preserve"> and </w:t>
            </w:r>
            <w:proofErr w:type="spellStart"/>
            <w:r w:rsidR="00C97C21">
              <w:rPr>
                <w:sz w:val="16"/>
                <w:szCs w:val="16"/>
              </w:rPr>
              <w:t>gi</w:t>
            </w:r>
            <w:proofErr w:type="spellEnd"/>
            <w:r w:rsidR="00C97C21">
              <w:rPr>
                <w:sz w:val="16"/>
                <w:szCs w:val="16"/>
              </w:rPr>
              <w:t xml:space="preserve">_ and /s/ spelled </w:t>
            </w:r>
            <w:proofErr w:type="spellStart"/>
            <w:r w:rsidR="00C97C21">
              <w:rPr>
                <w:sz w:val="16"/>
                <w:szCs w:val="16"/>
              </w:rPr>
              <w:t>ce</w:t>
            </w:r>
            <w:proofErr w:type="spellEnd"/>
            <w:r w:rsidR="00C97C21">
              <w:rPr>
                <w:sz w:val="16"/>
                <w:szCs w:val="16"/>
              </w:rPr>
              <w:t>, ci_, and cy.</w:t>
            </w:r>
            <w:r w:rsidR="00681B80">
              <w:rPr>
                <w:sz w:val="16"/>
                <w:szCs w:val="16"/>
              </w:rPr>
              <w:t xml:space="preserve"> </w:t>
            </w:r>
            <w:r w:rsidR="00D05A66">
              <w:rPr>
                <w:sz w:val="16"/>
                <w:szCs w:val="16"/>
              </w:rPr>
              <w:t>On the jump and sausages cards, the red letters are vowels; the underscores</w:t>
            </w:r>
            <w:r w:rsidR="002639AF">
              <w:rPr>
                <w:sz w:val="16"/>
                <w:szCs w:val="16"/>
              </w:rPr>
              <w:t xml:space="preserve"> on some spellings mean that another sound/spelling must follow in that positio</w:t>
            </w:r>
            <w:r w:rsidR="002A75D8">
              <w:rPr>
                <w:sz w:val="16"/>
                <w:szCs w:val="16"/>
              </w:rPr>
              <w:t>n.</w:t>
            </w:r>
          </w:p>
          <w:p w14:paraId="5422B420" w14:textId="45B0C59A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157C4E6" w14:textId="49676E90" w:rsidR="00B17082" w:rsidRDefault="00697A33" w:rsidP="00B1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</w:t>
            </w:r>
            <w:r w:rsidR="00F038E7">
              <w:rPr>
                <w:sz w:val="16"/>
                <w:szCs w:val="16"/>
              </w:rPr>
              <w:t>t</w:t>
            </w:r>
            <w:r w:rsidR="00AD4211">
              <w:rPr>
                <w:sz w:val="16"/>
                <w:szCs w:val="16"/>
              </w:rPr>
              <w:t>,</w:t>
            </w:r>
            <w:r w:rsidR="00F038E7">
              <w:rPr>
                <w:sz w:val="16"/>
                <w:szCs w:val="16"/>
              </w:rPr>
              <w:t xml:space="preserve"> we studied synonyms. Some words have the same general meaning</w:t>
            </w:r>
            <w:r w:rsidR="005664DC">
              <w:rPr>
                <w:sz w:val="16"/>
                <w:szCs w:val="16"/>
              </w:rPr>
              <w:t xml:space="preserve"> but are not exactly the same. The slight differences are called shades of meaning</w:t>
            </w:r>
            <w:r w:rsidR="00AD4211">
              <w:rPr>
                <w:sz w:val="16"/>
                <w:szCs w:val="16"/>
              </w:rPr>
              <w:t xml:space="preserve"> and can add context to sentences to give them more meaning.</w:t>
            </w:r>
            <w:r w:rsidR="00E8195E">
              <w:rPr>
                <w:sz w:val="16"/>
                <w:szCs w:val="16"/>
              </w:rPr>
              <w:t xml:space="preserve"> </w:t>
            </w:r>
            <w:r w:rsidR="00B17082">
              <w:rPr>
                <w:sz w:val="16"/>
                <w:szCs w:val="16"/>
              </w:rPr>
              <w:t xml:space="preserve">Today, we will </w:t>
            </w:r>
            <w:r w:rsidR="00220563">
              <w:rPr>
                <w:sz w:val="16"/>
                <w:szCs w:val="16"/>
              </w:rPr>
              <w:t xml:space="preserve">learn about </w:t>
            </w:r>
            <w:r w:rsidR="00AD4211">
              <w:rPr>
                <w:sz w:val="16"/>
                <w:szCs w:val="16"/>
              </w:rPr>
              <w:t>shades of meanings</w:t>
            </w:r>
            <w:r w:rsidR="00572CF8">
              <w:rPr>
                <w:sz w:val="16"/>
                <w:szCs w:val="16"/>
              </w:rPr>
              <w:t>.</w:t>
            </w:r>
          </w:p>
          <w:p w14:paraId="52651740" w14:textId="5D59A23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E22D9CA" w14:textId="77777777" w:rsidR="006F0671" w:rsidRDefault="006F0671" w:rsidP="006F06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Last, we studied synonyms. Some words have the same general meaning but are not </w:t>
            </w:r>
            <w:proofErr w:type="gramStart"/>
            <w:r>
              <w:rPr>
                <w:sz w:val="16"/>
                <w:szCs w:val="16"/>
              </w:rPr>
              <w:t>exactly the same</w:t>
            </w:r>
            <w:proofErr w:type="gramEnd"/>
            <w:r>
              <w:rPr>
                <w:sz w:val="16"/>
                <w:szCs w:val="16"/>
              </w:rPr>
              <w:t>. The slight differences are called shades of meaning and can add context to sentences to give them more meaning. Today, we will learn about shades of meanings.</w:t>
            </w:r>
          </w:p>
          <w:p w14:paraId="0B39D41C" w14:textId="021A61DD" w:rsidR="00AA74DC" w:rsidRPr="007A3CEA" w:rsidRDefault="00AA74DC" w:rsidP="00AA74D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448AF231" w14:textId="14D30790" w:rsidR="00AA74DC" w:rsidRPr="007A3CEA" w:rsidRDefault="00AA74DC" w:rsidP="00AA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Today, we will review </w:t>
            </w:r>
            <w:r w:rsidR="006F0671">
              <w:rPr>
                <w:sz w:val="16"/>
                <w:szCs w:val="16"/>
              </w:rPr>
              <w:t xml:space="preserve">the /j/ spelled </w:t>
            </w:r>
            <w:proofErr w:type="spellStart"/>
            <w:r w:rsidR="006F0671">
              <w:rPr>
                <w:sz w:val="16"/>
                <w:szCs w:val="16"/>
              </w:rPr>
              <w:t>ge</w:t>
            </w:r>
            <w:proofErr w:type="spellEnd"/>
            <w:r w:rsidR="006F0671">
              <w:rPr>
                <w:sz w:val="16"/>
                <w:szCs w:val="16"/>
              </w:rPr>
              <w:t xml:space="preserve"> and </w:t>
            </w:r>
            <w:proofErr w:type="spellStart"/>
            <w:r w:rsidR="006F0671">
              <w:rPr>
                <w:sz w:val="16"/>
                <w:szCs w:val="16"/>
              </w:rPr>
              <w:t>gi</w:t>
            </w:r>
            <w:proofErr w:type="spellEnd"/>
            <w:r w:rsidR="006F0671">
              <w:rPr>
                <w:sz w:val="16"/>
                <w:szCs w:val="16"/>
              </w:rPr>
              <w:t xml:space="preserve">_ and /s/ spelled </w:t>
            </w:r>
            <w:proofErr w:type="spellStart"/>
            <w:r w:rsidR="006F0671">
              <w:rPr>
                <w:sz w:val="16"/>
                <w:szCs w:val="16"/>
              </w:rPr>
              <w:t>ce</w:t>
            </w:r>
            <w:proofErr w:type="spellEnd"/>
            <w:r w:rsidR="006F0671">
              <w:rPr>
                <w:sz w:val="16"/>
                <w:szCs w:val="16"/>
              </w:rPr>
              <w:t>, ci_, and cy</w:t>
            </w:r>
            <w:r w:rsidR="00964614">
              <w:rPr>
                <w:sz w:val="16"/>
                <w:szCs w:val="16"/>
              </w:rPr>
              <w:t xml:space="preserve">; and shades of </w:t>
            </w:r>
            <w:proofErr w:type="spellStart"/>
            <w:r w:rsidR="00964614">
              <w:rPr>
                <w:sz w:val="16"/>
                <w:szCs w:val="16"/>
              </w:rPr>
              <w:t>menaing</w:t>
            </w:r>
            <w:proofErr w:type="spellEnd"/>
            <w:r w:rsidR="002B50CF"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14:paraId="7B9C7C04" w14:textId="412FE26D" w:rsidR="00AA74DC" w:rsidRDefault="00AA74DC" w:rsidP="00AA74D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2 min.</w:t>
            </w:r>
          </w:p>
        </w:tc>
      </w:tr>
      <w:tr w:rsidR="00492F52" w14:paraId="30B8C6E4" w14:textId="77777777" w:rsidTr="23A433D2">
        <w:trPr>
          <w:trHeight w:val="300"/>
        </w:trPr>
        <w:tc>
          <w:tcPr>
            <w:tcW w:w="2057" w:type="dxa"/>
          </w:tcPr>
          <w:p w14:paraId="3C65DE5B" w14:textId="2CD625F8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Guided &amp; Extended Practice</w:t>
            </w:r>
          </w:p>
          <w:p w14:paraId="0033B7C2" w14:textId="0074A8F9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 board</w:t>
            </w:r>
          </w:p>
          <w:p w14:paraId="16830438" w14:textId="32289F23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Sound -by sound blending</w:t>
            </w:r>
          </w:p>
          <w:p w14:paraId="5B6DBDF5" w14:textId="09CEF2D7" w:rsidR="00350428" w:rsidRDefault="00350428" w:rsidP="00350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word blending</w:t>
            </w:r>
          </w:p>
          <w:p w14:paraId="340197BF" w14:textId="223BF8FF" w:rsidR="00350428" w:rsidRPr="00DB2074" w:rsidRDefault="00350428" w:rsidP="00350428">
            <w:pPr>
              <w:rPr>
                <w:sz w:val="16"/>
                <w:szCs w:val="16"/>
              </w:rPr>
            </w:pPr>
            <w:r w:rsidRPr="2654FD6D">
              <w:rPr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2654FD6D">
              <w:rPr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057" w:type="dxa"/>
          </w:tcPr>
          <w:p w14:paraId="3C274B29" w14:textId="2D2E83E2" w:rsidR="00C30B93" w:rsidRPr="00446168" w:rsidRDefault="00C30B93" w:rsidP="000262B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563C3E2E" w14:textId="4B55FCB1" w:rsidR="00042B06" w:rsidRDefault="00350428" w:rsidP="0052326E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03975681" w14:textId="77777777" w:rsidR="00F4094F" w:rsidRDefault="00F4094F" w:rsidP="001C776B">
            <w:pPr>
              <w:rPr>
                <w:sz w:val="16"/>
                <w:szCs w:val="16"/>
              </w:rPr>
            </w:pPr>
          </w:p>
          <w:p w14:paraId="4A7B3664" w14:textId="35EB4F30" w:rsidR="00F4094F" w:rsidRPr="001C776B" w:rsidRDefault="002A75D8" w:rsidP="001C77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Agent, package, </w:t>
            </w:r>
            <w:r w:rsidR="00B90120">
              <w:rPr>
                <w:sz w:val="16"/>
                <w:szCs w:val="16"/>
              </w:rPr>
              <w:t>giant, rigid, office, celebrate, circus, citizen</w:t>
            </w:r>
          </w:p>
        </w:tc>
        <w:tc>
          <w:tcPr>
            <w:tcW w:w="2057" w:type="dxa"/>
          </w:tcPr>
          <w:p w14:paraId="5FB1D3B7" w14:textId="2C2256F6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34A178D2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2FDAA07F" w14:textId="15E6A838" w:rsidR="009D3FEF" w:rsidRDefault="00572CF8" w:rsidP="00026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Ready, eager, nervous</w:t>
            </w:r>
            <w:r w:rsidR="00291481">
              <w:rPr>
                <w:sz w:val="16"/>
                <w:szCs w:val="16"/>
              </w:rPr>
              <w:t xml:space="preserve"> worried, energetic, hyper, laugh, snicker</w:t>
            </w:r>
          </w:p>
          <w:p w14:paraId="73E273A4" w14:textId="77777777" w:rsidR="00350428" w:rsidRPr="007A3CEA" w:rsidRDefault="00350428" w:rsidP="000262BC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1EA205FF" w14:textId="219CF1DA" w:rsidR="00350428" w:rsidRDefault="00350428" w:rsidP="0035042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code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  <w:p w14:paraId="75CA4D79" w14:textId="77777777" w:rsidR="002E3EFB" w:rsidRDefault="002E3EFB" w:rsidP="002E3EFB">
            <w:pPr>
              <w:rPr>
                <w:sz w:val="16"/>
                <w:szCs w:val="16"/>
              </w:rPr>
            </w:pPr>
          </w:p>
          <w:p w14:paraId="714CF80A" w14:textId="1989B5FB" w:rsidR="00350428" w:rsidRDefault="001C18EC" w:rsidP="002E3E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Damp, soggy, soaked, flooded, said, told, described, notified</w:t>
            </w:r>
          </w:p>
          <w:p w14:paraId="517B4833" w14:textId="77777777" w:rsidR="00350428" w:rsidRPr="007A3CEA" w:rsidRDefault="00350428" w:rsidP="005F07EF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3BEC7CD1" w14:textId="77777777" w:rsidR="008E75BC" w:rsidRDefault="00350428" w:rsidP="008E75B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De</w:t>
            </w:r>
            <w:r w:rsidRPr="00A647F6">
              <w:rPr>
                <w:sz w:val="16"/>
                <w:szCs w:val="16"/>
                <w:u w:val="single"/>
              </w:rPr>
              <w:t>cod</w:t>
            </w:r>
            <w:r w:rsidR="008E75BC">
              <w:rPr>
                <w:sz w:val="16"/>
                <w:szCs w:val="16"/>
                <w:u w:val="single"/>
              </w:rPr>
              <w:t>e</w:t>
            </w:r>
          </w:p>
          <w:p w14:paraId="5B565F38" w14:textId="77777777" w:rsidR="00CC267C" w:rsidRDefault="00CC267C" w:rsidP="00CC267C">
            <w:pPr>
              <w:rPr>
                <w:sz w:val="16"/>
                <w:szCs w:val="16"/>
              </w:rPr>
            </w:pPr>
          </w:p>
          <w:p w14:paraId="018D9C7B" w14:textId="2BCB16A4" w:rsidR="008E75BC" w:rsidRPr="005438CE" w:rsidRDefault="009C7DDE" w:rsidP="00CC2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Gem, </w:t>
            </w:r>
            <w:r w:rsidR="00F21277">
              <w:rPr>
                <w:sz w:val="16"/>
                <w:szCs w:val="16"/>
              </w:rPr>
              <w:t xml:space="preserve">ginger, </w:t>
            </w:r>
            <w:r w:rsidR="008468A5">
              <w:rPr>
                <w:sz w:val="16"/>
                <w:szCs w:val="16"/>
              </w:rPr>
              <w:t xml:space="preserve">center, cyclone, </w:t>
            </w:r>
            <w:r w:rsidR="002F7CC4">
              <w:rPr>
                <w:sz w:val="16"/>
                <w:szCs w:val="16"/>
              </w:rPr>
              <w:t>mad, angry</w:t>
            </w:r>
          </w:p>
        </w:tc>
        <w:tc>
          <w:tcPr>
            <w:tcW w:w="1560" w:type="dxa"/>
          </w:tcPr>
          <w:p w14:paraId="309A4ECE" w14:textId="44991687" w:rsidR="00350428" w:rsidRDefault="00350428" w:rsidP="00350428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5-7 min</w:t>
            </w:r>
          </w:p>
        </w:tc>
      </w:tr>
      <w:tr w:rsidR="00492F52" w14:paraId="0CC0D578" w14:textId="77777777" w:rsidTr="23A433D2">
        <w:trPr>
          <w:trHeight w:val="300"/>
        </w:trPr>
        <w:tc>
          <w:tcPr>
            <w:tcW w:w="2057" w:type="dxa"/>
          </w:tcPr>
          <w:p w14:paraId="3B9FDB9B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 to Word Meaning</w:t>
            </w:r>
          </w:p>
          <w:p w14:paraId="2930D300" w14:textId="51B36A6F" w:rsidR="003755FC" w:rsidRPr="00AE1FDE" w:rsidRDefault="003755FC" w:rsidP="003755FC">
            <w:pPr>
              <w:rPr>
                <w:sz w:val="16"/>
                <w:szCs w:val="16"/>
              </w:rPr>
            </w:pPr>
            <w:r w:rsidRPr="00AE1FDE">
              <w:rPr>
                <w:sz w:val="16"/>
                <w:szCs w:val="16"/>
              </w:rPr>
              <w:t>About the words and sentences</w:t>
            </w:r>
          </w:p>
          <w:p w14:paraId="7154F0E9" w14:textId="227AC618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 w:rsidRPr="00AE1FDE">
              <w:rPr>
                <w:sz w:val="16"/>
                <w:szCs w:val="16"/>
              </w:rPr>
              <w:t>Teacher created questions to build meaning</w:t>
            </w:r>
          </w:p>
        </w:tc>
        <w:tc>
          <w:tcPr>
            <w:tcW w:w="2057" w:type="dxa"/>
          </w:tcPr>
          <w:p w14:paraId="62AB05DD" w14:textId="19FC5D4B" w:rsidR="007E5099" w:rsidRPr="00291D80" w:rsidRDefault="007E5099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0F91DB13" w14:textId="5F67D207" w:rsidR="003755FC" w:rsidRPr="004F464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4F464C">
              <w:rPr>
                <w:sz w:val="16"/>
                <w:szCs w:val="16"/>
                <w:u w:val="single"/>
              </w:rPr>
              <w:t xml:space="preserve">Sentences </w:t>
            </w:r>
          </w:p>
          <w:p w14:paraId="698E141C" w14:textId="77777777" w:rsidR="003755FC" w:rsidRPr="004F464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560CECCA" w14:textId="2DBF2F7B" w:rsidR="00DE0D71" w:rsidRPr="004F464C" w:rsidRDefault="00923975" w:rsidP="005232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</w:t>
            </w:r>
            <w:r w:rsidRPr="00364051">
              <w:rPr>
                <w:sz w:val="16"/>
                <w:szCs w:val="16"/>
                <w:u w:val="single"/>
              </w:rPr>
              <w:t>home</w:t>
            </w:r>
            <w:r>
              <w:rPr>
                <w:sz w:val="16"/>
                <w:szCs w:val="16"/>
              </w:rPr>
              <w:t xml:space="preserve">, our dog is a </w:t>
            </w:r>
            <w:r w:rsidR="00364051" w:rsidRPr="00364051">
              <w:rPr>
                <w:sz w:val="16"/>
                <w:szCs w:val="16"/>
                <w:highlight w:val="yellow"/>
              </w:rPr>
              <w:t>German</w:t>
            </w:r>
            <w:r w:rsidR="00364051">
              <w:rPr>
                <w:sz w:val="16"/>
                <w:szCs w:val="16"/>
              </w:rPr>
              <w:t xml:space="preserve"> shepherd,</w:t>
            </w:r>
            <w:r>
              <w:rPr>
                <w:sz w:val="16"/>
                <w:szCs w:val="16"/>
              </w:rPr>
              <w:t xml:space="preserve"> and his </w:t>
            </w:r>
            <w:r w:rsidRPr="00364051">
              <w:rPr>
                <w:sz w:val="16"/>
                <w:szCs w:val="16"/>
                <w:u w:val="single"/>
              </w:rPr>
              <w:t>name</w:t>
            </w:r>
            <w:r>
              <w:rPr>
                <w:sz w:val="16"/>
                <w:szCs w:val="16"/>
              </w:rPr>
              <w:t xml:space="preserve"> is </w:t>
            </w:r>
            <w:r w:rsidRPr="00364051">
              <w:rPr>
                <w:sz w:val="16"/>
                <w:szCs w:val="16"/>
                <w:highlight w:val="yellow"/>
              </w:rPr>
              <w:t>Prince</w:t>
            </w:r>
            <w:r w:rsidR="00364051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67066276" w14:textId="6414CF20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4E927F85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48E4E4BD" w14:textId="78CA503B" w:rsidR="003755FC" w:rsidRPr="007A3CEA" w:rsidRDefault="00493990" w:rsidP="00C70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Shawna was </w:t>
            </w:r>
            <w:r w:rsidRPr="00415B2B">
              <w:rPr>
                <w:sz w:val="16"/>
                <w:szCs w:val="16"/>
                <w:highlight w:val="yellow"/>
              </w:rPr>
              <w:t>fearful</w:t>
            </w:r>
            <w:r>
              <w:rPr>
                <w:sz w:val="16"/>
                <w:szCs w:val="16"/>
              </w:rPr>
              <w:t xml:space="preserve"> that she was going to sc</w:t>
            </w:r>
            <w:r w:rsidR="00415B2B">
              <w:rPr>
                <w:sz w:val="16"/>
                <w:szCs w:val="16"/>
              </w:rPr>
              <w:t xml:space="preserve">are the </w:t>
            </w:r>
            <w:r w:rsidR="00415B2B" w:rsidRPr="00415B2B">
              <w:rPr>
                <w:sz w:val="16"/>
                <w:szCs w:val="16"/>
                <w:highlight w:val="yellow"/>
              </w:rPr>
              <w:t>timid</w:t>
            </w:r>
            <w:r w:rsidR="00415B2B">
              <w:rPr>
                <w:sz w:val="16"/>
                <w:szCs w:val="16"/>
              </w:rPr>
              <w:t xml:space="preserve"> puppy.</w:t>
            </w:r>
            <w:r w:rsidR="002218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8" w:type="dxa"/>
          </w:tcPr>
          <w:p w14:paraId="419127C4" w14:textId="6E2E3AAB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78AF6743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19E8423F" w14:textId="73FF6376" w:rsidR="00D5584F" w:rsidRDefault="000B4C07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During our trip to the </w:t>
            </w:r>
            <w:r w:rsidRPr="004A7DE6">
              <w:rPr>
                <w:sz w:val="16"/>
                <w:szCs w:val="16"/>
                <w:highlight w:val="yellow"/>
              </w:rPr>
              <w:t>old</w:t>
            </w:r>
            <w:r>
              <w:rPr>
                <w:sz w:val="16"/>
                <w:szCs w:val="16"/>
              </w:rPr>
              <w:t xml:space="preserve"> museum</w:t>
            </w:r>
            <w:r w:rsidR="004A4BEF">
              <w:rPr>
                <w:sz w:val="16"/>
                <w:szCs w:val="16"/>
              </w:rPr>
              <w:t xml:space="preserve">, we learned about </w:t>
            </w:r>
            <w:r w:rsidR="004A4BEF" w:rsidRPr="004A7DE6">
              <w:rPr>
                <w:sz w:val="16"/>
                <w:szCs w:val="16"/>
                <w:highlight w:val="yellow"/>
              </w:rPr>
              <w:t>ancient</w:t>
            </w:r>
            <w:r w:rsidR="004A4BEF">
              <w:rPr>
                <w:sz w:val="16"/>
                <w:szCs w:val="16"/>
              </w:rPr>
              <w:t xml:space="preserve"> Chinese customs.</w:t>
            </w:r>
          </w:p>
          <w:p w14:paraId="1027FAF5" w14:textId="77777777" w:rsidR="003755FC" w:rsidRPr="007A3CEA" w:rsidRDefault="003755FC" w:rsidP="00375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</w:tcPr>
          <w:p w14:paraId="2FB94480" w14:textId="11CF4351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Sentences </w:t>
            </w:r>
          </w:p>
          <w:p w14:paraId="0A0518B1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8D349BD" w14:textId="234F43AC" w:rsidR="00E034DB" w:rsidRPr="005438CE" w:rsidRDefault="003D5A0D" w:rsidP="003755FC">
            <w:pP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The </w:t>
            </w:r>
            <w:r w:rsidRPr="003D5A0D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sad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clown looked very </w:t>
            </w:r>
            <w:r w:rsidRPr="003D5A0D">
              <w:rPr>
                <w:rFonts w:cstheme="minorHAnsi"/>
                <w:color w:val="001D35"/>
                <w:sz w:val="16"/>
                <w:szCs w:val="16"/>
                <w:highlight w:val="yellow"/>
                <w:shd w:val="clear" w:color="auto" w:fill="FFFFFF"/>
              </w:rPr>
              <w:t>gloomy</w:t>
            </w:r>
            <w:r>
              <w:rPr>
                <w:rFonts w:cstheme="minorHAnsi"/>
                <w:color w:val="001D35"/>
                <w:sz w:val="16"/>
                <w:szCs w:val="16"/>
                <w:shd w:val="clear" w:color="auto" w:fill="FFFFFF"/>
              </w:rPr>
              <w:t xml:space="preserve"> during the skit.</w:t>
            </w:r>
          </w:p>
        </w:tc>
        <w:tc>
          <w:tcPr>
            <w:tcW w:w="1560" w:type="dxa"/>
          </w:tcPr>
          <w:p w14:paraId="0DD7533C" w14:textId="0D26803A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3 min</w:t>
            </w:r>
          </w:p>
        </w:tc>
      </w:tr>
      <w:tr w:rsidR="00492F52" w14:paraId="3E1A5E38" w14:textId="77777777" w:rsidTr="00AE3747">
        <w:trPr>
          <w:trHeight w:val="2033"/>
        </w:trPr>
        <w:tc>
          <w:tcPr>
            <w:tcW w:w="2057" w:type="dxa"/>
          </w:tcPr>
          <w:p w14:paraId="02549375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Dictation:</w:t>
            </w:r>
          </w:p>
          <w:p w14:paraId="45CE25A2" w14:textId="77777777" w:rsidR="003755FC" w:rsidRPr="001A5A31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(3 to 4 words with new concept</w:t>
            </w:r>
          </w:p>
          <w:p w14:paraId="2B6E91F7" w14:textId="77777777" w:rsidR="003755FC" w:rsidRDefault="003755FC" w:rsidP="003755FC">
            <w:pPr>
              <w:rPr>
                <w:sz w:val="16"/>
                <w:szCs w:val="16"/>
              </w:rPr>
            </w:pPr>
            <w:r w:rsidRPr="001A5A31">
              <w:rPr>
                <w:sz w:val="16"/>
                <w:szCs w:val="16"/>
              </w:rPr>
              <w:t>At least one sentence with new concept)</w:t>
            </w:r>
          </w:p>
          <w:p w14:paraId="68A1D760" w14:textId="7A252E0A" w:rsidR="003755FC" w:rsidRDefault="003755FC" w:rsidP="003755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Encoding:</w:t>
            </w:r>
            <w:r>
              <w:rPr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057" w:type="dxa"/>
          </w:tcPr>
          <w:p w14:paraId="23D06A4C" w14:textId="481B3B01" w:rsidR="00F42DCE" w:rsidRPr="007A3CEA" w:rsidRDefault="00F42DCE" w:rsidP="003755FC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A33BB2B" w14:textId="76911482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1AFA9F53" w14:textId="77777777" w:rsidR="00B20A16" w:rsidRDefault="00B20A16" w:rsidP="003755FC">
            <w:pPr>
              <w:rPr>
                <w:sz w:val="16"/>
                <w:szCs w:val="16"/>
              </w:rPr>
            </w:pPr>
          </w:p>
          <w:p w14:paraId="36A7B5C6" w14:textId="530E4143" w:rsidR="003755FC" w:rsidRDefault="001528C5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Stage, logic, </w:t>
            </w:r>
            <w:r w:rsidR="00AB5408">
              <w:rPr>
                <w:sz w:val="16"/>
                <w:szCs w:val="16"/>
              </w:rPr>
              <w:t>cider, distance</w:t>
            </w:r>
          </w:p>
          <w:p w14:paraId="3617407C" w14:textId="77777777" w:rsidR="001243B7" w:rsidRDefault="001243B7" w:rsidP="003755FC">
            <w:pPr>
              <w:rPr>
                <w:sz w:val="16"/>
                <w:szCs w:val="16"/>
              </w:rPr>
            </w:pPr>
          </w:p>
          <w:p w14:paraId="0D8AB915" w14:textId="53E9D19A" w:rsidR="003755FC" w:rsidRPr="007A3CEA" w:rsidRDefault="00AB5408" w:rsidP="00375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weekend shows, the dancers </w:t>
            </w:r>
            <w:r w:rsidR="000F6D0A">
              <w:rPr>
                <w:sz w:val="16"/>
                <w:szCs w:val="16"/>
              </w:rPr>
              <w:t>take the stage twice a day</w:t>
            </w:r>
            <w:r w:rsidR="00E67BE2">
              <w:rPr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14:paraId="1E8A10C1" w14:textId="64634FEA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31B16B78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6AB139E9" w14:textId="6B748545" w:rsidR="0020043D" w:rsidRDefault="007E201E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Funny, wacky, </w:t>
            </w:r>
            <w:r w:rsidR="006721FC">
              <w:rPr>
                <w:rFonts w:cstheme="minorHAnsi"/>
                <w:sz w:val="16"/>
                <w:szCs w:val="16"/>
              </w:rPr>
              <w:t>scared, frightened</w:t>
            </w:r>
          </w:p>
          <w:p w14:paraId="3B2D3DC6" w14:textId="77777777" w:rsidR="00AA3AEC" w:rsidRDefault="00AA3AEC" w:rsidP="002964AC">
            <w:pPr>
              <w:rPr>
                <w:rFonts w:cstheme="minorHAnsi"/>
                <w:sz w:val="16"/>
                <w:szCs w:val="16"/>
              </w:rPr>
            </w:pPr>
          </w:p>
          <w:p w14:paraId="1DEB1B72" w14:textId="2C7B0863" w:rsidR="00AA3AEC" w:rsidRPr="002555C2" w:rsidRDefault="00BF228D" w:rsidP="002964A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Sam </w:t>
            </w:r>
            <w:r w:rsidR="002A5108">
              <w:rPr>
                <w:rFonts w:cstheme="minorHAnsi"/>
                <w:sz w:val="16"/>
                <w:szCs w:val="16"/>
              </w:rPr>
              <w:t>has good clothes that are made from quality materials.</w:t>
            </w:r>
          </w:p>
        </w:tc>
        <w:tc>
          <w:tcPr>
            <w:tcW w:w="2058" w:type="dxa"/>
          </w:tcPr>
          <w:p w14:paraId="5F0B3E58" w14:textId="56109F1F" w:rsidR="003755FC" w:rsidRPr="005F07EF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5F07EF">
              <w:rPr>
                <w:sz w:val="16"/>
                <w:szCs w:val="16"/>
                <w:u w:val="single"/>
              </w:rPr>
              <w:t xml:space="preserve">Encode </w:t>
            </w:r>
          </w:p>
          <w:p w14:paraId="4D63A5FC" w14:textId="77777777" w:rsidR="003755FC" w:rsidRDefault="003755FC" w:rsidP="003755FC">
            <w:pPr>
              <w:rPr>
                <w:sz w:val="16"/>
                <w:szCs w:val="16"/>
              </w:rPr>
            </w:pPr>
          </w:p>
          <w:p w14:paraId="094BE2A5" w14:textId="31F83FA8" w:rsidR="005F3B01" w:rsidRDefault="00BC6C62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Pretty, beautiful, </w:t>
            </w:r>
            <w:r w:rsidR="00A17738">
              <w:rPr>
                <w:rFonts w:cstheme="minorHAnsi"/>
                <w:sz w:val="16"/>
                <w:szCs w:val="16"/>
              </w:rPr>
              <w:t>sad, gloomy</w:t>
            </w:r>
          </w:p>
          <w:p w14:paraId="78BEC99B" w14:textId="77777777" w:rsidR="00256BEF" w:rsidRDefault="00256BEF" w:rsidP="003755FC">
            <w:pPr>
              <w:rPr>
                <w:rFonts w:cstheme="minorHAnsi"/>
                <w:sz w:val="16"/>
                <w:szCs w:val="16"/>
              </w:rPr>
            </w:pPr>
          </w:p>
          <w:p w14:paraId="5F889C75" w14:textId="7C87DFF0" w:rsidR="00256BEF" w:rsidRPr="002555C2" w:rsidRDefault="00A17738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smart kid gave his teacher an intelligent answer</w:t>
            </w:r>
            <w:r w:rsidR="000F449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58" w:type="dxa"/>
          </w:tcPr>
          <w:p w14:paraId="3737D60B" w14:textId="6A4C7FFD" w:rsidR="003755FC" w:rsidRPr="003755FC" w:rsidRDefault="003755FC" w:rsidP="003755FC">
            <w:pPr>
              <w:jc w:val="center"/>
              <w:rPr>
                <w:sz w:val="16"/>
                <w:szCs w:val="16"/>
                <w:u w:val="single"/>
              </w:rPr>
            </w:pPr>
            <w:r w:rsidRPr="003755FC">
              <w:rPr>
                <w:sz w:val="16"/>
                <w:szCs w:val="16"/>
                <w:u w:val="single"/>
              </w:rPr>
              <w:t xml:space="preserve">Encode </w:t>
            </w:r>
          </w:p>
          <w:p w14:paraId="558FFBDC" w14:textId="77777777" w:rsidR="003755FC" w:rsidRDefault="003755FC" w:rsidP="003755FC">
            <w:pPr>
              <w:jc w:val="center"/>
              <w:rPr>
                <w:sz w:val="16"/>
                <w:szCs w:val="16"/>
              </w:rPr>
            </w:pPr>
          </w:p>
          <w:p w14:paraId="3D96671B" w14:textId="62834712" w:rsidR="003755FC" w:rsidRDefault="00F20B03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Danger, </w:t>
            </w:r>
            <w:r w:rsidR="00084EE4">
              <w:rPr>
                <w:rFonts w:cstheme="minorHAnsi"/>
                <w:sz w:val="16"/>
                <w:szCs w:val="16"/>
              </w:rPr>
              <w:t>r</w:t>
            </w:r>
            <w:r>
              <w:rPr>
                <w:rFonts w:cstheme="minorHAnsi"/>
                <w:sz w:val="16"/>
                <w:szCs w:val="16"/>
              </w:rPr>
              <w:t>ecent, fancy,</w:t>
            </w:r>
            <w:r w:rsidR="00084EE4">
              <w:rPr>
                <w:rFonts w:cstheme="minorHAnsi"/>
                <w:sz w:val="16"/>
                <w:szCs w:val="16"/>
              </w:rPr>
              <w:t xml:space="preserve"> citrus</w:t>
            </w:r>
          </w:p>
          <w:p w14:paraId="2CEACA33" w14:textId="77777777" w:rsidR="00DD6A21" w:rsidRDefault="00DD6A21" w:rsidP="003755FC">
            <w:pPr>
              <w:rPr>
                <w:rFonts w:cstheme="minorHAnsi"/>
                <w:sz w:val="16"/>
                <w:szCs w:val="16"/>
              </w:rPr>
            </w:pPr>
          </w:p>
          <w:p w14:paraId="16E72F9D" w14:textId="5BCAC0C6" w:rsidR="00DD6A21" w:rsidRPr="002555C2" w:rsidRDefault="0041753D" w:rsidP="003755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Pr="00960E1B">
              <w:rPr>
                <w:rFonts w:cstheme="minorHAnsi"/>
                <w:sz w:val="16"/>
                <w:szCs w:val="16"/>
                <w:highlight w:val="yellow"/>
              </w:rPr>
              <w:t>happy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60E1B">
              <w:rPr>
                <w:rFonts w:cstheme="minorHAnsi"/>
                <w:sz w:val="16"/>
                <w:szCs w:val="16"/>
              </w:rPr>
              <w:t>crowd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60E1B">
              <w:rPr>
                <w:rFonts w:cstheme="minorHAnsi"/>
                <w:sz w:val="16"/>
                <w:szCs w:val="16"/>
              </w:rPr>
              <w:t xml:space="preserve">was </w:t>
            </w:r>
            <w:r w:rsidR="00960E1B" w:rsidRPr="00960E1B">
              <w:rPr>
                <w:rFonts w:cstheme="minorHAnsi"/>
                <w:sz w:val="16"/>
                <w:szCs w:val="16"/>
                <w:highlight w:val="yellow"/>
              </w:rPr>
              <w:t>cheerful</w:t>
            </w:r>
            <w:r w:rsidR="00960E1B">
              <w:rPr>
                <w:rFonts w:cstheme="minorHAnsi"/>
                <w:sz w:val="16"/>
                <w:szCs w:val="16"/>
              </w:rPr>
              <w:t xml:space="preserve"> as they watched the parade</w:t>
            </w:r>
            <w:r w:rsidR="00CF4B6D">
              <w:rPr>
                <w:rFonts w:cstheme="minorHAnsi"/>
                <w:sz w:val="16"/>
                <w:szCs w:val="16"/>
              </w:rPr>
              <w:t>.</w:t>
            </w:r>
            <w:r w:rsidR="00181A3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F57DE7C" w14:textId="77777777" w:rsidR="003755FC" w:rsidRDefault="003755FC" w:rsidP="003755FC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  <w:p w14:paraId="5B1C2DCB" w14:textId="77777777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52BC3" w14:textId="28FF0980" w:rsidR="003C2855" w:rsidRDefault="003C2855" w:rsidP="00375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F52" w14:paraId="1845353E" w14:textId="77777777" w:rsidTr="23A433D2">
        <w:trPr>
          <w:trHeight w:val="300"/>
        </w:trPr>
        <w:tc>
          <w:tcPr>
            <w:tcW w:w="2057" w:type="dxa"/>
          </w:tcPr>
          <w:p w14:paraId="20916241" w14:textId="4962A946" w:rsidR="00795021" w:rsidRDefault="00795021" w:rsidP="00795021">
            <w:pPr>
              <w:rPr>
                <w:b/>
                <w:bCs/>
                <w:sz w:val="18"/>
                <w:szCs w:val="18"/>
              </w:rPr>
            </w:pPr>
            <w:r w:rsidRPr="23A433D2">
              <w:rPr>
                <w:b/>
                <w:bCs/>
                <w:sz w:val="18"/>
                <w:szCs w:val="18"/>
              </w:rPr>
              <w:t>Decodable/Connected Text</w:t>
            </w:r>
          </w:p>
          <w:p w14:paraId="03CB78C8" w14:textId="511F3000" w:rsidR="00795021" w:rsidRDefault="00795021" w:rsidP="00795021">
            <w:pPr>
              <w:rPr>
                <w:sz w:val="16"/>
                <w:szCs w:val="16"/>
              </w:rPr>
            </w:pPr>
            <w:r w:rsidRPr="2654FD6D">
              <w:rPr>
                <w:sz w:val="16"/>
                <w:szCs w:val="16"/>
              </w:rPr>
              <w:t>*Introduce new HFW (spelling patterns, mapping words, heart word terminology) and vocabulary</w:t>
            </w:r>
          </w:p>
          <w:p w14:paraId="2363228F" w14:textId="77777777" w:rsidR="00795021" w:rsidRDefault="00795021" w:rsidP="00795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(accuracy, rate, expression, comprehension)</w:t>
            </w:r>
          </w:p>
          <w:p w14:paraId="21AAA68E" w14:textId="27FCAC1A" w:rsidR="00795021" w:rsidRPr="00DB2074" w:rsidRDefault="00795021" w:rsidP="0079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2AC45BF2" w14:textId="131AE3A4" w:rsidR="0093152D" w:rsidRPr="001A35BC" w:rsidRDefault="0093152D" w:rsidP="00CE1263">
            <w:pPr>
              <w:rPr>
                <w:sz w:val="16"/>
                <w:szCs w:val="16"/>
              </w:rPr>
            </w:pPr>
          </w:p>
        </w:tc>
        <w:tc>
          <w:tcPr>
            <w:tcW w:w="2057" w:type="dxa"/>
          </w:tcPr>
          <w:p w14:paraId="35853CC8" w14:textId="77777777" w:rsidR="00DE2E64" w:rsidRDefault="00DE2E64" w:rsidP="00DE2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02C23C9A" w14:textId="14B656B2" w:rsidR="00DE2E64" w:rsidRDefault="00DE2E64" w:rsidP="00DE2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>
              <w:rPr>
                <w:sz w:val="16"/>
                <w:szCs w:val="16"/>
              </w:rPr>
              <w:t>29-30</w:t>
            </w:r>
          </w:p>
          <w:p w14:paraId="1AB89051" w14:textId="77777777" w:rsidR="00DE2E64" w:rsidRDefault="00DE2E64" w:rsidP="00B6782E">
            <w:pPr>
              <w:rPr>
                <w:sz w:val="16"/>
                <w:szCs w:val="16"/>
              </w:rPr>
            </w:pPr>
          </w:p>
          <w:p w14:paraId="6CDFC5F3" w14:textId="709B8E8C" w:rsidR="00B6782E" w:rsidRDefault="00B6782E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Decodable Stories, Book 2</w:t>
            </w:r>
          </w:p>
          <w:p w14:paraId="4A081BE5" w14:textId="5A6FAD44" w:rsidR="00795021" w:rsidRPr="00D72F79" w:rsidRDefault="007D1F29" w:rsidP="00B6782E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Story </w:t>
            </w:r>
            <w:r w:rsidR="00F830E8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: </w:t>
            </w:r>
            <w:r w:rsidR="00F830E8">
              <w:rPr>
                <w:sz w:val="16"/>
                <w:szCs w:val="16"/>
              </w:rPr>
              <w:t>Gem is Missing</w:t>
            </w:r>
            <w:r w:rsidR="009933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7" w:type="dxa"/>
          </w:tcPr>
          <w:p w14:paraId="4E4FCD26" w14:textId="77777777" w:rsidR="00A0003F" w:rsidRDefault="00677766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Skills Practice 1 </w:t>
            </w:r>
          </w:p>
          <w:p w14:paraId="3422F6E2" w14:textId="4905F08C" w:rsidR="00CE1263" w:rsidRPr="001D0030" w:rsidRDefault="00CE1263" w:rsidP="00B6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Pages </w:t>
            </w:r>
            <w:r w:rsidR="003575B4">
              <w:rPr>
                <w:sz w:val="16"/>
                <w:szCs w:val="16"/>
              </w:rPr>
              <w:t>31-32</w:t>
            </w:r>
          </w:p>
        </w:tc>
        <w:tc>
          <w:tcPr>
            <w:tcW w:w="2058" w:type="dxa"/>
          </w:tcPr>
          <w:p w14:paraId="4A7AE951" w14:textId="77777777" w:rsidR="00795021" w:rsidRDefault="00EF65FD" w:rsidP="00307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Developing Oral Language</w:t>
            </w:r>
          </w:p>
          <w:p w14:paraId="3C661C03" w14:textId="74C47803" w:rsidR="00EF65FD" w:rsidRPr="003B0CAE" w:rsidRDefault="00EF65FD" w:rsidP="003076F2">
            <w:pPr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TE page T</w:t>
            </w:r>
            <w:r w:rsidR="00E60AFB">
              <w:rPr>
                <w:sz w:val="16"/>
                <w:szCs w:val="16"/>
              </w:rPr>
              <w:t>178</w:t>
            </w:r>
          </w:p>
        </w:tc>
        <w:tc>
          <w:tcPr>
            <w:tcW w:w="2058" w:type="dxa"/>
          </w:tcPr>
          <w:p w14:paraId="344D65C0" w14:textId="5C83B414" w:rsidR="00795021" w:rsidRPr="001C2715" w:rsidRDefault="00960E1B" w:rsidP="0009151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60E1B">
              <w:rPr>
                <w:rFonts w:ascii="Times New Roman" w:hAnsi="Times New Roman" w:cs="Times New Roman"/>
                <w:sz w:val="16"/>
                <w:szCs w:val="16"/>
              </w:rPr>
              <w:t>Shade of Meaning Activity</w:t>
            </w:r>
          </w:p>
        </w:tc>
        <w:tc>
          <w:tcPr>
            <w:tcW w:w="1560" w:type="dxa"/>
          </w:tcPr>
          <w:p w14:paraId="1016CD6C" w14:textId="2863DFE9" w:rsidR="00795021" w:rsidRDefault="00795021" w:rsidP="00795021">
            <w:pPr>
              <w:jc w:val="center"/>
              <w:rPr>
                <w:b/>
                <w:bCs/>
                <w:sz w:val="20"/>
                <w:szCs w:val="20"/>
              </w:rPr>
            </w:pPr>
            <w:r w:rsidRPr="23A433D2">
              <w:rPr>
                <w:b/>
                <w:bCs/>
                <w:sz w:val="20"/>
                <w:szCs w:val="20"/>
              </w:rPr>
              <w:t>8 min</w:t>
            </w:r>
          </w:p>
        </w:tc>
      </w:tr>
    </w:tbl>
    <w:p w14:paraId="4A4D7C5C" w14:textId="77777777" w:rsidR="00836400" w:rsidRDefault="00836400"/>
    <w:sectPr w:rsidR="00836400" w:rsidSect="002233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00E"/>
    <w:multiLevelType w:val="hybridMultilevel"/>
    <w:tmpl w:val="52C4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371"/>
    <w:multiLevelType w:val="hybridMultilevel"/>
    <w:tmpl w:val="4076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372"/>
    <w:multiLevelType w:val="hybridMultilevel"/>
    <w:tmpl w:val="1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411"/>
    <w:multiLevelType w:val="hybridMultilevel"/>
    <w:tmpl w:val="57BC4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3283"/>
    <w:multiLevelType w:val="hybridMultilevel"/>
    <w:tmpl w:val="F22C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3012"/>
    <w:multiLevelType w:val="hybridMultilevel"/>
    <w:tmpl w:val="46B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464B"/>
    <w:multiLevelType w:val="hybridMultilevel"/>
    <w:tmpl w:val="E83A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4FC6"/>
    <w:multiLevelType w:val="hybridMultilevel"/>
    <w:tmpl w:val="68C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6211"/>
    <w:multiLevelType w:val="hybridMultilevel"/>
    <w:tmpl w:val="D0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96BB9"/>
    <w:multiLevelType w:val="hybridMultilevel"/>
    <w:tmpl w:val="AA82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958D1"/>
    <w:multiLevelType w:val="hybridMultilevel"/>
    <w:tmpl w:val="256E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E0A5E"/>
    <w:multiLevelType w:val="hybridMultilevel"/>
    <w:tmpl w:val="5B16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6926"/>
    <w:multiLevelType w:val="hybridMultilevel"/>
    <w:tmpl w:val="4890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D720F"/>
    <w:multiLevelType w:val="hybridMultilevel"/>
    <w:tmpl w:val="08A4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6384F"/>
    <w:multiLevelType w:val="hybridMultilevel"/>
    <w:tmpl w:val="D5EC7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0B228D"/>
    <w:multiLevelType w:val="hybridMultilevel"/>
    <w:tmpl w:val="5A8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AA3"/>
    <w:multiLevelType w:val="hybridMultilevel"/>
    <w:tmpl w:val="85F8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C4409"/>
    <w:multiLevelType w:val="multilevel"/>
    <w:tmpl w:val="877C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CBA8C"/>
    <w:multiLevelType w:val="hybridMultilevel"/>
    <w:tmpl w:val="972AB4F2"/>
    <w:lvl w:ilvl="0" w:tplc="1A74190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79983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4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C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E3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1C581"/>
    <w:multiLevelType w:val="hybridMultilevel"/>
    <w:tmpl w:val="1BD6616C"/>
    <w:lvl w:ilvl="0" w:tplc="CD642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2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E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F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2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8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0EAC"/>
    <w:multiLevelType w:val="hybridMultilevel"/>
    <w:tmpl w:val="243E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A0458"/>
    <w:multiLevelType w:val="hybridMultilevel"/>
    <w:tmpl w:val="8CA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45420">
    <w:abstractNumId w:val="18"/>
  </w:num>
  <w:num w:numId="2" w16cid:durableId="1197428454">
    <w:abstractNumId w:val="19"/>
  </w:num>
  <w:num w:numId="3" w16cid:durableId="1099253208">
    <w:abstractNumId w:val="16"/>
  </w:num>
  <w:num w:numId="4" w16cid:durableId="816410486">
    <w:abstractNumId w:val="12"/>
  </w:num>
  <w:num w:numId="5" w16cid:durableId="1193038311">
    <w:abstractNumId w:val="7"/>
  </w:num>
  <w:num w:numId="6" w16cid:durableId="2024473766">
    <w:abstractNumId w:val="21"/>
  </w:num>
  <w:num w:numId="7" w16cid:durableId="165941624">
    <w:abstractNumId w:val="14"/>
  </w:num>
  <w:num w:numId="8" w16cid:durableId="2116094834">
    <w:abstractNumId w:val="4"/>
  </w:num>
  <w:num w:numId="9" w16cid:durableId="506292284">
    <w:abstractNumId w:val="11"/>
  </w:num>
  <w:num w:numId="10" w16cid:durableId="509566209">
    <w:abstractNumId w:val="3"/>
  </w:num>
  <w:num w:numId="11" w16cid:durableId="1111315636">
    <w:abstractNumId w:val="9"/>
  </w:num>
  <w:num w:numId="12" w16cid:durableId="526411592">
    <w:abstractNumId w:val="8"/>
  </w:num>
  <w:num w:numId="13" w16cid:durableId="1663002566">
    <w:abstractNumId w:val="15"/>
  </w:num>
  <w:num w:numId="14" w16cid:durableId="103505181">
    <w:abstractNumId w:val="13"/>
  </w:num>
  <w:num w:numId="15" w16cid:durableId="707336274">
    <w:abstractNumId w:val="17"/>
  </w:num>
  <w:num w:numId="16" w16cid:durableId="1532184904">
    <w:abstractNumId w:val="1"/>
  </w:num>
  <w:num w:numId="17" w16cid:durableId="242225479">
    <w:abstractNumId w:val="0"/>
  </w:num>
  <w:num w:numId="18" w16cid:durableId="1488864110">
    <w:abstractNumId w:val="2"/>
  </w:num>
  <w:num w:numId="19" w16cid:durableId="468519383">
    <w:abstractNumId w:val="10"/>
  </w:num>
  <w:num w:numId="20" w16cid:durableId="1168911129">
    <w:abstractNumId w:val="5"/>
  </w:num>
  <w:num w:numId="21" w16cid:durableId="1846439736">
    <w:abstractNumId w:val="20"/>
  </w:num>
  <w:num w:numId="22" w16cid:durableId="1921133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9"/>
    <w:rsid w:val="00002855"/>
    <w:rsid w:val="00002CF4"/>
    <w:rsid w:val="00004608"/>
    <w:rsid w:val="00004FAD"/>
    <w:rsid w:val="000069A5"/>
    <w:rsid w:val="00006BE2"/>
    <w:rsid w:val="00006FA0"/>
    <w:rsid w:val="00011D72"/>
    <w:rsid w:val="00013C97"/>
    <w:rsid w:val="0001514E"/>
    <w:rsid w:val="00016326"/>
    <w:rsid w:val="00016447"/>
    <w:rsid w:val="0001681D"/>
    <w:rsid w:val="00020117"/>
    <w:rsid w:val="000206ED"/>
    <w:rsid w:val="00023524"/>
    <w:rsid w:val="00024527"/>
    <w:rsid w:val="000262BC"/>
    <w:rsid w:val="00032FAA"/>
    <w:rsid w:val="00035B09"/>
    <w:rsid w:val="00040431"/>
    <w:rsid w:val="0004064C"/>
    <w:rsid w:val="00040AFD"/>
    <w:rsid w:val="00041C1C"/>
    <w:rsid w:val="00042B06"/>
    <w:rsid w:val="00042CC7"/>
    <w:rsid w:val="00043FEC"/>
    <w:rsid w:val="000504C9"/>
    <w:rsid w:val="00050FD1"/>
    <w:rsid w:val="00052D20"/>
    <w:rsid w:val="000536DA"/>
    <w:rsid w:val="00053A81"/>
    <w:rsid w:val="0006094E"/>
    <w:rsid w:val="00060DEA"/>
    <w:rsid w:val="000642FA"/>
    <w:rsid w:val="00065263"/>
    <w:rsid w:val="00070589"/>
    <w:rsid w:val="00072343"/>
    <w:rsid w:val="00073236"/>
    <w:rsid w:val="00073A6F"/>
    <w:rsid w:val="000740DF"/>
    <w:rsid w:val="00074EC4"/>
    <w:rsid w:val="00075C9C"/>
    <w:rsid w:val="00076122"/>
    <w:rsid w:val="00076469"/>
    <w:rsid w:val="000767C0"/>
    <w:rsid w:val="00077924"/>
    <w:rsid w:val="00077DD4"/>
    <w:rsid w:val="0008081A"/>
    <w:rsid w:val="00080DEC"/>
    <w:rsid w:val="000828E2"/>
    <w:rsid w:val="00083452"/>
    <w:rsid w:val="000838F9"/>
    <w:rsid w:val="00084EE4"/>
    <w:rsid w:val="00086818"/>
    <w:rsid w:val="0009151E"/>
    <w:rsid w:val="00093898"/>
    <w:rsid w:val="0009470F"/>
    <w:rsid w:val="000A015B"/>
    <w:rsid w:val="000A2967"/>
    <w:rsid w:val="000A3D46"/>
    <w:rsid w:val="000A48DF"/>
    <w:rsid w:val="000A4CED"/>
    <w:rsid w:val="000B2A9C"/>
    <w:rsid w:val="000B4C07"/>
    <w:rsid w:val="000B79A0"/>
    <w:rsid w:val="000C0416"/>
    <w:rsid w:val="000C1C58"/>
    <w:rsid w:val="000C2722"/>
    <w:rsid w:val="000C4213"/>
    <w:rsid w:val="000C6CB0"/>
    <w:rsid w:val="000D3622"/>
    <w:rsid w:val="000D36A6"/>
    <w:rsid w:val="000D6095"/>
    <w:rsid w:val="000E0D16"/>
    <w:rsid w:val="000E239C"/>
    <w:rsid w:val="000E54F4"/>
    <w:rsid w:val="000E7034"/>
    <w:rsid w:val="000F0292"/>
    <w:rsid w:val="000F054E"/>
    <w:rsid w:val="000F1BBE"/>
    <w:rsid w:val="000F449B"/>
    <w:rsid w:val="000F44A7"/>
    <w:rsid w:val="000F56B4"/>
    <w:rsid w:val="000F6D0A"/>
    <w:rsid w:val="001003C7"/>
    <w:rsid w:val="00101107"/>
    <w:rsid w:val="00103170"/>
    <w:rsid w:val="00103ADA"/>
    <w:rsid w:val="001040DA"/>
    <w:rsid w:val="00106D19"/>
    <w:rsid w:val="00111A85"/>
    <w:rsid w:val="0011262F"/>
    <w:rsid w:val="00112968"/>
    <w:rsid w:val="00116C04"/>
    <w:rsid w:val="00123FAA"/>
    <w:rsid w:val="001243B7"/>
    <w:rsid w:val="001247BD"/>
    <w:rsid w:val="00124C50"/>
    <w:rsid w:val="00125500"/>
    <w:rsid w:val="00125FD0"/>
    <w:rsid w:val="001262A7"/>
    <w:rsid w:val="00133418"/>
    <w:rsid w:val="00134E0B"/>
    <w:rsid w:val="0013692E"/>
    <w:rsid w:val="00137B43"/>
    <w:rsid w:val="00141EB7"/>
    <w:rsid w:val="001441C4"/>
    <w:rsid w:val="001455DF"/>
    <w:rsid w:val="00145E24"/>
    <w:rsid w:val="00146867"/>
    <w:rsid w:val="001527EE"/>
    <w:rsid w:val="001528C5"/>
    <w:rsid w:val="00153388"/>
    <w:rsid w:val="00153FAB"/>
    <w:rsid w:val="00157B2C"/>
    <w:rsid w:val="00162206"/>
    <w:rsid w:val="00166CC3"/>
    <w:rsid w:val="00170CD8"/>
    <w:rsid w:val="00172601"/>
    <w:rsid w:val="00173EC6"/>
    <w:rsid w:val="00173F03"/>
    <w:rsid w:val="0017482C"/>
    <w:rsid w:val="00174E32"/>
    <w:rsid w:val="001773E6"/>
    <w:rsid w:val="00177DC6"/>
    <w:rsid w:val="00180619"/>
    <w:rsid w:val="00181A3D"/>
    <w:rsid w:val="00185CFC"/>
    <w:rsid w:val="00186625"/>
    <w:rsid w:val="00187EEA"/>
    <w:rsid w:val="0019294A"/>
    <w:rsid w:val="0019360B"/>
    <w:rsid w:val="00194662"/>
    <w:rsid w:val="00194DD8"/>
    <w:rsid w:val="0019782B"/>
    <w:rsid w:val="00197DF7"/>
    <w:rsid w:val="001A35B9"/>
    <w:rsid w:val="001A35BC"/>
    <w:rsid w:val="001A37BB"/>
    <w:rsid w:val="001A434B"/>
    <w:rsid w:val="001A4622"/>
    <w:rsid w:val="001A5A31"/>
    <w:rsid w:val="001A73CC"/>
    <w:rsid w:val="001B2A2A"/>
    <w:rsid w:val="001B3174"/>
    <w:rsid w:val="001B3C58"/>
    <w:rsid w:val="001B69EF"/>
    <w:rsid w:val="001B73FB"/>
    <w:rsid w:val="001B787E"/>
    <w:rsid w:val="001B7A27"/>
    <w:rsid w:val="001C18EC"/>
    <w:rsid w:val="001C2715"/>
    <w:rsid w:val="001C4A13"/>
    <w:rsid w:val="001C754E"/>
    <w:rsid w:val="001C776B"/>
    <w:rsid w:val="001C7C89"/>
    <w:rsid w:val="001C7CCA"/>
    <w:rsid w:val="001D0030"/>
    <w:rsid w:val="001D423D"/>
    <w:rsid w:val="001D4A7D"/>
    <w:rsid w:val="001D4D76"/>
    <w:rsid w:val="001D6651"/>
    <w:rsid w:val="001D670C"/>
    <w:rsid w:val="001D7598"/>
    <w:rsid w:val="001E5EC9"/>
    <w:rsid w:val="001E669C"/>
    <w:rsid w:val="001E7083"/>
    <w:rsid w:val="001E7A21"/>
    <w:rsid w:val="001F22FF"/>
    <w:rsid w:val="001F3940"/>
    <w:rsid w:val="001F48BF"/>
    <w:rsid w:val="001F56CD"/>
    <w:rsid w:val="001F618E"/>
    <w:rsid w:val="001F67D2"/>
    <w:rsid w:val="001F74D2"/>
    <w:rsid w:val="002000D4"/>
    <w:rsid w:val="0020043D"/>
    <w:rsid w:val="002016E6"/>
    <w:rsid w:val="002071F9"/>
    <w:rsid w:val="002074BA"/>
    <w:rsid w:val="00207F97"/>
    <w:rsid w:val="00210710"/>
    <w:rsid w:val="00211001"/>
    <w:rsid w:val="00211155"/>
    <w:rsid w:val="002124EF"/>
    <w:rsid w:val="00216C09"/>
    <w:rsid w:val="002173D5"/>
    <w:rsid w:val="0021787D"/>
    <w:rsid w:val="00220563"/>
    <w:rsid w:val="00220867"/>
    <w:rsid w:val="002218E7"/>
    <w:rsid w:val="002233A1"/>
    <w:rsid w:val="002246C7"/>
    <w:rsid w:val="00224AF0"/>
    <w:rsid w:val="002251F0"/>
    <w:rsid w:val="0022572B"/>
    <w:rsid w:val="00227101"/>
    <w:rsid w:val="002273C4"/>
    <w:rsid w:val="00227F5C"/>
    <w:rsid w:val="00230261"/>
    <w:rsid w:val="00230459"/>
    <w:rsid w:val="00232607"/>
    <w:rsid w:val="002338BC"/>
    <w:rsid w:val="002342BD"/>
    <w:rsid w:val="00235002"/>
    <w:rsid w:val="00235913"/>
    <w:rsid w:val="00236AC7"/>
    <w:rsid w:val="00236CE3"/>
    <w:rsid w:val="00240BA1"/>
    <w:rsid w:val="00240E99"/>
    <w:rsid w:val="002413C1"/>
    <w:rsid w:val="00241819"/>
    <w:rsid w:val="00241F14"/>
    <w:rsid w:val="002431E1"/>
    <w:rsid w:val="00243F65"/>
    <w:rsid w:val="00244BA4"/>
    <w:rsid w:val="002466D2"/>
    <w:rsid w:val="00253E24"/>
    <w:rsid w:val="002543F8"/>
    <w:rsid w:val="0025476C"/>
    <w:rsid w:val="00255230"/>
    <w:rsid w:val="002555C2"/>
    <w:rsid w:val="00256344"/>
    <w:rsid w:val="00256BEF"/>
    <w:rsid w:val="002575D0"/>
    <w:rsid w:val="00257AD4"/>
    <w:rsid w:val="00261879"/>
    <w:rsid w:val="00262048"/>
    <w:rsid w:val="0026247D"/>
    <w:rsid w:val="00262EEA"/>
    <w:rsid w:val="002639AF"/>
    <w:rsid w:val="0026523A"/>
    <w:rsid w:val="00266380"/>
    <w:rsid w:val="00267829"/>
    <w:rsid w:val="002678CF"/>
    <w:rsid w:val="00272363"/>
    <w:rsid w:val="00272960"/>
    <w:rsid w:val="00272A1B"/>
    <w:rsid w:val="00275C31"/>
    <w:rsid w:val="00276912"/>
    <w:rsid w:val="0027748B"/>
    <w:rsid w:val="002776F1"/>
    <w:rsid w:val="00281A75"/>
    <w:rsid w:val="0028329B"/>
    <w:rsid w:val="00283A55"/>
    <w:rsid w:val="00283C87"/>
    <w:rsid w:val="0028645B"/>
    <w:rsid w:val="00287B0D"/>
    <w:rsid w:val="00290F42"/>
    <w:rsid w:val="00291481"/>
    <w:rsid w:val="00291D80"/>
    <w:rsid w:val="00293F27"/>
    <w:rsid w:val="00294F2A"/>
    <w:rsid w:val="002964AC"/>
    <w:rsid w:val="00297138"/>
    <w:rsid w:val="002A08FE"/>
    <w:rsid w:val="002A21AE"/>
    <w:rsid w:val="002A344D"/>
    <w:rsid w:val="002A5108"/>
    <w:rsid w:val="002A75D8"/>
    <w:rsid w:val="002B0D14"/>
    <w:rsid w:val="002B206E"/>
    <w:rsid w:val="002B27DA"/>
    <w:rsid w:val="002B2E2D"/>
    <w:rsid w:val="002B2E6F"/>
    <w:rsid w:val="002B3388"/>
    <w:rsid w:val="002B4458"/>
    <w:rsid w:val="002B4700"/>
    <w:rsid w:val="002B50CF"/>
    <w:rsid w:val="002B5116"/>
    <w:rsid w:val="002B54CD"/>
    <w:rsid w:val="002B5BBB"/>
    <w:rsid w:val="002B73FA"/>
    <w:rsid w:val="002B75E0"/>
    <w:rsid w:val="002B7A39"/>
    <w:rsid w:val="002C0BA3"/>
    <w:rsid w:val="002C19A1"/>
    <w:rsid w:val="002C39E1"/>
    <w:rsid w:val="002C481F"/>
    <w:rsid w:val="002C54B2"/>
    <w:rsid w:val="002C5939"/>
    <w:rsid w:val="002C6896"/>
    <w:rsid w:val="002C6C8A"/>
    <w:rsid w:val="002D054D"/>
    <w:rsid w:val="002D4B59"/>
    <w:rsid w:val="002E2D79"/>
    <w:rsid w:val="002E3EFB"/>
    <w:rsid w:val="002E456C"/>
    <w:rsid w:val="002F2AA3"/>
    <w:rsid w:val="002F3367"/>
    <w:rsid w:val="002F37F4"/>
    <w:rsid w:val="002F5899"/>
    <w:rsid w:val="002F62C7"/>
    <w:rsid w:val="002F656D"/>
    <w:rsid w:val="002F66D3"/>
    <w:rsid w:val="002F7048"/>
    <w:rsid w:val="002F7CC4"/>
    <w:rsid w:val="003020FD"/>
    <w:rsid w:val="00302228"/>
    <w:rsid w:val="00305195"/>
    <w:rsid w:val="003070A4"/>
    <w:rsid w:val="003076F2"/>
    <w:rsid w:val="00310884"/>
    <w:rsid w:val="003110A4"/>
    <w:rsid w:val="003113B4"/>
    <w:rsid w:val="00311D79"/>
    <w:rsid w:val="00311E1C"/>
    <w:rsid w:val="00313C36"/>
    <w:rsid w:val="003144F0"/>
    <w:rsid w:val="003148C3"/>
    <w:rsid w:val="00315139"/>
    <w:rsid w:val="00315227"/>
    <w:rsid w:val="003169AB"/>
    <w:rsid w:val="0031703D"/>
    <w:rsid w:val="00320A14"/>
    <w:rsid w:val="00320B41"/>
    <w:rsid w:val="00321B1F"/>
    <w:rsid w:val="003221C7"/>
    <w:rsid w:val="00322BBF"/>
    <w:rsid w:val="00327977"/>
    <w:rsid w:val="00327D97"/>
    <w:rsid w:val="00327E1A"/>
    <w:rsid w:val="00332F99"/>
    <w:rsid w:val="00335533"/>
    <w:rsid w:val="003360AD"/>
    <w:rsid w:val="0034321B"/>
    <w:rsid w:val="003451F4"/>
    <w:rsid w:val="00350244"/>
    <w:rsid w:val="00350428"/>
    <w:rsid w:val="00350972"/>
    <w:rsid w:val="00351073"/>
    <w:rsid w:val="0035186A"/>
    <w:rsid w:val="00351D2D"/>
    <w:rsid w:val="00352BD8"/>
    <w:rsid w:val="00352FD6"/>
    <w:rsid w:val="0035356A"/>
    <w:rsid w:val="00353C89"/>
    <w:rsid w:val="00353F6E"/>
    <w:rsid w:val="0035720E"/>
    <w:rsid w:val="003575B4"/>
    <w:rsid w:val="00357A06"/>
    <w:rsid w:val="003626FA"/>
    <w:rsid w:val="003628ED"/>
    <w:rsid w:val="00363482"/>
    <w:rsid w:val="00364051"/>
    <w:rsid w:val="003661F0"/>
    <w:rsid w:val="0037142A"/>
    <w:rsid w:val="0037372B"/>
    <w:rsid w:val="00375570"/>
    <w:rsid w:val="003755FC"/>
    <w:rsid w:val="0037692E"/>
    <w:rsid w:val="00377D17"/>
    <w:rsid w:val="003803F3"/>
    <w:rsid w:val="00381D67"/>
    <w:rsid w:val="0038313B"/>
    <w:rsid w:val="00385E6C"/>
    <w:rsid w:val="003871D1"/>
    <w:rsid w:val="00387A39"/>
    <w:rsid w:val="0039078B"/>
    <w:rsid w:val="00391DBA"/>
    <w:rsid w:val="00392A9F"/>
    <w:rsid w:val="00393B2F"/>
    <w:rsid w:val="00396712"/>
    <w:rsid w:val="00396DEB"/>
    <w:rsid w:val="00396E61"/>
    <w:rsid w:val="003970A9"/>
    <w:rsid w:val="00397E04"/>
    <w:rsid w:val="003A0ABA"/>
    <w:rsid w:val="003A214B"/>
    <w:rsid w:val="003A63F9"/>
    <w:rsid w:val="003A689B"/>
    <w:rsid w:val="003A6B2D"/>
    <w:rsid w:val="003B0A9D"/>
    <w:rsid w:val="003B0CAE"/>
    <w:rsid w:val="003B1355"/>
    <w:rsid w:val="003B194A"/>
    <w:rsid w:val="003B1D9D"/>
    <w:rsid w:val="003B3491"/>
    <w:rsid w:val="003B5FE9"/>
    <w:rsid w:val="003B6FA2"/>
    <w:rsid w:val="003B7DBB"/>
    <w:rsid w:val="003B7DFE"/>
    <w:rsid w:val="003C067A"/>
    <w:rsid w:val="003C1472"/>
    <w:rsid w:val="003C23D2"/>
    <w:rsid w:val="003C2466"/>
    <w:rsid w:val="003C2837"/>
    <w:rsid w:val="003C2855"/>
    <w:rsid w:val="003C2C8B"/>
    <w:rsid w:val="003C2F20"/>
    <w:rsid w:val="003C4CFD"/>
    <w:rsid w:val="003C662F"/>
    <w:rsid w:val="003C6DF1"/>
    <w:rsid w:val="003D02D7"/>
    <w:rsid w:val="003D092C"/>
    <w:rsid w:val="003D2809"/>
    <w:rsid w:val="003D40AA"/>
    <w:rsid w:val="003D4127"/>
    <w:rsid w:val="003D45DF"/>
    <w:rsid w:val="003D5A0D"/>
    <w:rsid w:val="003D5AF3"/>
    <w:rsid w:val="003D5E38"/>
    <w:rsid w:val="003D6469"/>
    <w:rsid w:val="003E1A61"/>
    <w:rsid w:val="003E1BD4"/>
    <w:rsid w:val="003E23EB"/>
    <w:rsid w:val="003E5529"/>
    <w:rsid w:val="003E622C"/>
    <w:rsid w:val="003E7108"/>
    <w:rsid w:val="003F12BE"/>
    <w:rsid w:val="003F3A3D"/>
    <w:rsid w:val="003F5396"/>
    <w:rsid w:val="003F66A2"/>
    <w:rsid w:val="00400298"/>
    <w:rsid w:val="00401345"/>
    <w:rsid w:val="00401C81"/>
    <w:rsid w:val="004024F2"/>
    <w:rsid w:val="0040542C"/>
    <w:rsid w:val="00407F4A"/>
    <w:rsid w:val="00410537"/>
    <w:rsid w:val="00411519"/>
    <w:rsid w:val="00414B37"/>
    <w:rsid w:val="00415B2B"/>
    <w:rsid w:val="0041666D"/>
    <w:rsid w:val="004173FC"/>
    <w:rsid w:val="0041753D"/>
    <w:rsid w:val="00422587"/>
    <w:rsid w:val="004239EF"/>
    <w:rsid w:val="004263A8"/>
    <w:rsid w:val="004328BE"/>
    <w:rsid w:val="004334B1"/>
    <w:rsid w:val="004336D6"/>
    <w:rsid w:val="0043488C"/>
    <w:rsid w:val="00434BA7"/>
    <w:rsid w:val="00437291"/>
    <w:rsid w:val="0044094F"/>
    <w:rsid w:val="00442923"/>
    <w:rsid w:val="00443045"/>
    <w:rsid w:val="00444D90"/>
    <w:rsid w:val="00446168"/>
    <w:rsid w:val="00446502"/>
    <w:rsid w:val="00446710"/>
    <w:rsid w:val="004470D0"/>
    <w:rsid w:val="004478FE"/>
    <w:rsid w:val="0045084F"/>
    <w:rsid w:val="004530BE"/>
    <w:rsid w:val="00453353"/>
    <w:rsid w:val="004546D2"/>
    <w:rsid w:val="004566A5"/>
    <w:rsid w:val="00456F16"/>
    <w:rsid w:val="00457887"/>
    <w:rsid w:val="004605CF"/>
    <w:rsid w:val="0046060F"/>
    <w:rsid w:val="00461605"/>
    <w:rsid w:val="00462510"/>
    <w:rsid w:val="0046404D"/>
    <w:rsid w:val="00464797"/>
    <w:rsid w:val="00466324"/>
    <w:rsid w:val="004666DD"/>
    <w:rsid w:val="00466924"/>
    <w:rsid w:val="0046765E"/>
    <w:rsid w:val="00467F38"/>
    <w:rsid w:val="00471C35"/>
    <w:rsid w:val="00471D41"/>
    <w:rsid w:val="00474A56"/>
    <w:rsid w:val="0047554E"/>
    <w:rsid w:val="00475BD0"/>
    <w:rsid w:val="00475C6E"/>
    <w:rsid w:val="00480936"/>
    <w:rsid w:val="00480AFF"/>
    <w:rsid w:val="00482B40"/>
    <w:rsid w:val="00483A36"/>
    <w:rsid w:val="00483DC9"/>
    <w:rsid w:val="00485F28"/>
    <w:rsid w:val="0048682D"/>
    <w:rsid w:val="004903B3"/>
    <w:rsid w:val="0049205E"/>
    <w:rsid w:val="00492F52"/>
    <w:rsid w:val="004930CC"/>
    <w:rsid w:val="004933FD"/>
    <w:rsid w:val="00493990"/>
    <w:rsid w:val="00494479"/>
    <w:rsid w:val="00494649"/>
    <w:rsid w:val="00494BE1"/>
    <w:rsid w:val="0049593D"/>
    <w:rsid w:val="004963DE"/>
    <w:rsid w:val="0049731C"/>
    <w:rsid w:val="00497A68"/>
    <w:rsid w:val="004A0B71"/>
    <w:rsid w:val="004A327F"/>
    <w:rsid w:val="004A3283"/>
    <w:rsid w:val="004A4B67"/>
    <w:rsid w:val="004A4BEF"/>
    <w:rsid w:val="004A4EB7"/>
    <w:rsid w:val="004A519C"/>
    <w:rsid w:val="004A7DE6"/>
    <w:rsid w:val="004B22D5"/>
    <w:rsid w:val="004B3B43"/>
    <w:rsid w:val="004B3EC4"/>
    <w:rsid w:val="004B48A5"/>
    <w:rsid w:val="004B60C3"/>
    <w:rsid w:val="004C173C"/>
    <w:rsid w:val="004C2A93"/>
    <w:rsid w:val="004C43CF"/>
    <w:rsid w:val="004C4ACB"/>
    <w:rsid w:val="004C5852"/>
    <w:rsid w:val="004C6B20"/>
    <w:rsid w:val="004C6C8E"/>
    <w:rsid w:val="004D0504"/>
    <w:rsid w:val="004D2DFD"/>
    <w:rsid w:val="004D3C25"/>
    <w:rsid w:val="004D57F0"/>
    <w:rsid w:val="004D5839"/>
    <w:rsid w:val="004D5D74"/>
    <w:rsid w:val="004D7BF6"/>
    <w:rsid w:val="004E046E"/>
    <w:rsid w:val="004E34A5"/>
    <w:rsid w:val="004E45D9"/>
    <w:rsid w:val="004E6087"/>
    <w:rsid w:val="004E6EA6"/>
    <w:rsid w:val="004E6F44"/>
    <w:rsid w:val="004E7D7F"/>
    <w:rsid w:val="004F21D7"/>
    <w:rsid w:val="004F3D2E"/>
    <w:rsid w:val="004F3EC5"/>
    <w:rsid w:val="004F464C"/>
    <w:rsid w:val="004F5298"/>
    <w:rsid w:val="004F77A3"/>
    <w:rsid w:val="005014E7"/>
    <w:rsid w:val="00504512"/>
    <w:rsid w:val="005058A4"/>
    <w:rsid w:val="005063D1"/>
    <w:rsid w:val="00506599"/>
    <w:rsid w:val="0050793E"/>
    <w:rsid w:val="00507ED5"/>
    <w:rsid w:val="00512DAB"/>
    <w:rsid w:val="005132E4"/>
    <w:rsid w:val="00514064"/>
    <w:rsid w:val="00515958"/>
    <w:rsid w:val="0051681D"/>
    <w:rsid w:val="00516AAB"/>
    <w:rsid w:val="00516F3F"/>
    <w:rsid w:val="005174B8"/>
    <w:rsid w:val="005218FF"/>
    <w:rsid w:val="0052326E"/>
    <w:rsid w:val="005250AA"/>
    <w:rsid w:val="005302AB"/>
    <w:rsid w:val="00530B73"/>
    <w:rsid w:val="00530E79"/>
    <w:rsid w:val="00533BDC"/>
    <w:rsid w:val="00534007"/>
    <w:rsid w:val="005351D8"/>
    <w:rsid w:val="00535D0E"/>
    <w:rsid w:val="00536007"/>
    <w:rsid w:val="005362DE"/>
    <w:rsid w:val="00537289"/>
    <w:rsid w:val="00542172"/>
    <w:rsid w:val="00542996"/>
    <w:rsid w:val="005438CE"/>
    <w:rsid w:val="0054404F"/>
    <w:rsid w:val="00545B59"/>
    <w:rsid w:val="00550FE3"/>
    <w:rsid w:val="0055137E"/>
    <w:rsid w:val="00551D9E"/>
    <w:rsid w:val="00557CE1"/>
    <w:rsid w:val="00564262"/>
    <w:rsid w:val="0056489E"/>
    <w:rsid w:val="0056547E"/>
    <w:rsid w:val="00565E08"/>
    <w:rsid w:val="00565E9B"/>
    <w:rsid w:val="00565EF8"/>
    <w:rsid w:val="005661E9"/>
    <w:rsid w:val="005664DC"/>
    <w:rsid w:val="00566F49"/>
    <w:rsid w:val="0056759F"/>
    <w:rsid w:val="00570977"/>
    <w:rsid w:val="00570979"/>
    <w:rsid w:val="00570AFA"/>
    <w:rsid w:val="00570FFC"/>
    <w:rsid w:val="00572CF8"/>
    <w:rsid w:val="0057343A"/>
    <w:rsid w:val="005741C3"/>
    <w:rsid w:val="00575CCD"/>
    <w:rsid w:val="00576D55"/>
    <w:rsid w:val="005810AA"/>
    <w:rsid w:val="005811A8"/>
    <w:rsid w:val="00581E84"/>
    <w:rsid w:val="005878BA"/>
    <w:rsid w:val="00590CB1"/>
    <w:rsid w:val="00591A9B"/>
    <w:rsid w:val="00594EFF"/>
    <w:rsid w:val="005A4AE7"/>
    <w:rsid w:val="005A6350"/>
    <w:rsid w:val="005A7FE8"/>
    <w:rsid w:val="005B04E6"/>
    <w:rsid w:val="005B24DB"/>
    <w:rsid w:val="005B2BE3"/>
    <w:rsid w:val="005B3A0E"/>
    <w:rsid w:val="005B405F"/>
    <w:rsid w:val="005B40B0"/>
    <w:rsid w:val="005B4211"/>
    <w:rsid w:val="005B44D7"/>
    <w:rsid w:val="005B48E0"/>
    <w:rsid w:val="005B4924"/>
    <w:rsid w:val="005B5CD3"/>
    <w:rsid w:val="005C56FD"/>
    <w:rsid w:val="005D3737"/>
    <w:rsid w:val="005D4CF4"/>
    <w:rsid w:val="005D52FE"/>
    <w:rsid w:val="005D6A78"/>
    <w:rsid w:val="005D6F9B"/>
    <w:rsid w:val="005D73DF"/>
    <w:rsid w:val="005E0498"/>
    <w:rsid w:val="005E0598"/>
    <w:rsid w:val="005E0D78"/>
    <w:rsid w:val="005E3D8D"/>
    <w:rsid w:val="005F07EF"/>
    <w:rsid w:val="005F1BF0"/>
    <w:rsid w:val="005F2DE8"/>
    <w:rsid w:val="005F3B01"/>
    <w:rsid w:val="005F3CFE"/>
    <w:rsid w:val="005F49AF"/>
    <w:rsid w:val="00602EE7"/>
    <w:rsid w:val="0060449B"/>
    <w:rsid w:val="00604754"/>
    <w:rsid w:val="00604C48"/>
    <w:rsid w:val="00605DE0"/>
    <w:rsid w:val="006061C0"/>
    <w:rsid w:val="00607BEB"/>
    <w:rsid w:val="00607E67"/>
    <w:rsid w:val="0061034A"/>
    <w:rsid w:val="006115F5"/>
    <w:rsid w:val="00613106"/>
    <w:rsid w:val="006136F8"/>
    <w:rsid w:val="006159DA"/>
    <w:rsid w:val="00617D84"/>
    <w:rsid w:val="00620615"/>
    <w:rsid w:val="00622C48"/>
    <w:rsid w:val="00625EE4"/>
    <w:rsid w:val="00626F24"/>
    <w:rsid w:val="00627112"/>
    <w:rsid w:val="006272D5"/>
    <w:rsid w:val="00627894"/>
    <w:rsid w:val="00627910"/>
    <w:rsid w:val="00627B3F"/>
    <w:rsid w:val="00631ABC"/>
    <w:rsid w:val="00632600"/>
    <w:rsid w:val="0063459F"/>
    <w:rsid w:val="00634EF0"/>
    <w:rsid w:val="00635506"/>
    <w:rsid w:val="006363D0"/>
    <w:rsid w:val="006431D1"/>
    <w:rsid w:val="006445C3"/>
    <w:rsid w:val="006453FF"/>
    <w:rsid w:val="00646940"/>
    <w:rsid w:val="006473CF"/>
    <w:rsid w:val="00647F63"/>
    <w:rsid w:val="00650DDD"/>
    <w:rsid w:val="006513CD"/>
    <w:rsid w:val="00653B2D"/>
    <w:rsid w:val="00653B4A"/>
    <w:rsid w:val="00653BCF"/>
    <w:rsid w:val="006553F3"/>
    <w:rsid w:val="00655F9E"/>
    <w:rsid w:val="00656481"/>
    <w:rsid w:val="0066138B"/>
    <w:rsid w:val="00661E87"/>
    <w:rsid w:val="00664A50"/>
    <w:rsid w:val="006650CE"/>
    <w:rsid w:val="006663E3"/>
    <w:rsid w:val="00666B79"/>
    <w:rsid w:val="006671F7"/>
    <w:rsid w:val="00671C4D"/>
    <w:rsid w:val="006721FC"/>
    <w:rsid w:val="00672898"/>
    <w:rsid w:val="00672C4D"/>
    <w:rsid w:val="00674080"/>
    <w:rsid w:val="006752A5"/>
    <w:rsid w:val="006760D1"/>
    <w:rsid w:val="00677766"/>
    <w:rsid w:val="00680A6E"/>
    <w:rsid w:val="00681B80"/>
    <w:rsid w:val="006824A9"/>
    <w:rsid w:val="006838E6"/>
    <w:rsid w:val="00684D68"/>
    <w:rsid w:val="0068578E"/>
    <w:rsid w:val="00692188"/>
    <w:rsid w:val="006921B7"/>
    <w:rsid w:val="006938E7"/>
    <w:rsid w:val="006946BE"/>
    <w:rsid w:val="00695D33"/>
    <w:rsid w:val="00696EC8"/>
    <w:rsid w:val="00697A33"/>
    <w:rsid w:val="006A034F"/>
    <w:rsid w:val="006A0CA8"/>
    <w:rsid w:val="006A3DEA"/>
    <w:rsid w:val="006A520A"/>
    <w:rsid w:val="006A5779"/>
    <w:rsid w:val="006B0AC1"/>
    <w:rsid w:val="006B1E98"/>
    <w:rsid w:val="006B2225"/>
    <w:rsid w:val="006B2F65"/>
    <w:rsid w:val="006B5A27"/>
    <w:rsid w:val="006C1A82"/>
    <w:rsid w:val="006C1BB3"/>
    <w:rsid w:val="006C1FA7"/>
    <w:rsid w:val="006C3739"/>
    <w:rsid w:val="006C4713"/>
    <w:rsid w:val="006C6824"/>
    <w:rsid w:val="006C721F"/>
    <w:rsid w:val="006D04E0"/>
    <w:rsid w:val="006D0675"/>
    <w:rsid w:val="006D1394"/>
    <w:rsid w:val="006D3129"/>
    <w:rsid w:val="006D6521"/>
    <w:rsid w:val="006D66A8"/>
    <w:rsid w:val="006D6C21"/>
    <w:rsid w:val="006D6D3E"/>
    <w:rsid w:val="006D6E49"/>
    <w:rsid w:val="006E1403"/>
    <w:rsid w:val="006E1574"/>
    <w:rsid w:val="006E5FD7"/>
    <w:rsid w:val="006E7E80"/>
    <w:rsid w:val="006F0251"/>
    <w:rsid w:val="006F0671"/>
    <w:rsid w:val="006F0DC9"/>
    <w:rsid w:val="006F47D9"/>
    <w:rsid w:val="006F5FC0"/>
    <w:rsid w:val="006F65F6"/>
    <w:rsid w:val="006F75EC"/>
    <w:rsid w:val="007031E0"/>
    <w:rsid w:val="00703C13"/>
    <w:rsid w:val="007042DC"/>
    <w:rsid w:val="0070505C"/>
    <w:rsid w:val="00705271"/>
    <w:rsid w:val="00706C81"/>
    <w:rsid w:val="00710DB5"/>
    <w:rsid w:val="007137E5"/>
    <w:rsid w:val="00713CD8"/>
    <w:rsid w:val="00717097"/>
    <w:rsid w:val="007176A8"/>
    <w:rsid w:val="00720A6F"/>
    <w:rsid w:val="00721F08"/>
    <w:rsid w:val="0072249F"/>
    <w:rsid w:val="00722EDC"/>
    <w:rsid w:val="00723E0C"/>
    <w:rsid w:val="00730478"/>
    <w:rsid w:val="00730819"/>
    <w:rsid w:val="00730869"/>
    <w:rsid w:val="00731299"/>
    <w:rsid w:val="00733D1E"/>
    <w:rsid w:val="007354CB"/>
    <w:rsid w:val="007355E6"/>
    <w:rsid w:val="00740137"/>
    <w:rsid w:val="00741FE5"/>
    <w:rsid w:val="00742EFB"/>
    <w:rsid w:val="007448BC"/>
    <w:rsid w:val="0074554B"/>
    <w:rsid w:val="00745FB8"/>
    <w:rsid w:val="00746397"/>
    <w:rsid w:val="007478F8"/>
    <w:rsid w:val="00747C80"/>
    <w:rsid w:val="00747E65"/>
    <w:rsid w:val="00751705"/>
    <w:rsid w:val="0075413A"/>
    <w:rsid w:val="00754735"/>
    <w:rsid w:val="00755008"/>
    <w:rsid w:val="007567DA"/>
    <w:rsid w:val="0075768E"/>
    <w:rsid w:val="0075793A"/>
    <w:rsid w:val="00760FC4"/>
    <w:rsid w:val="00763C79"/>
    <w:rsid w:val="007644F6"/>
    <w:rsid w:val="007648B0"/>
    <w:rsid w:val="00766ED0"/>
    <w:rsid w:val="00767059"/>
    <w:rsid w:val="0077089A"/>
    <w:rsid w:val="00771B39"/>
    <w:rsid w:val="00772A77"/>
    <w:rsid w:val="00774161"/>
    <w:rsid w:val="00774AE7"/>
    <w:rsid w:val="00775188"/>
    <w:rsid w:val="007832FA"/>
    <w:rsid w:val="007833A3"/>
    <w:rsid w:val="00783547"/>
    <w:rsid w:val="007840F6"/>
    <w:rsid w:val="007852F4"/>
    <w:rsid w:val="007856B6"/>
    <w:rsid w:val="00785D2B"/>
    <w:rsid w:val="00786554"/>
    <w:rsid w:val="0079082F"/>
    <w:rsid w:val="007936D4"/>
    <w:rsid w:val="00795021"/>
    <w:rsid w:val="00796583"/>
    <w:rsid w:val="00797855"/>
    <w:rsid w:val="007A0407"/>
    <w:rsid w:val="007A1407"/>
    <w:rsid w:val="007A3CEA"/>
    <w:rsid w:val="007A5909"/>
    <w:rsid w:val="007B007B"/>
    <w:rsid w:val="007B08F4"/>
    <w:rsid w:val="007B62A7"/>
    <w:rsid w:val="007B7A23"/>
    <w:rsid w:val="007B7BDA"/>
    <w:rsid w:val="007C19C7"/>
    <w:rsid w:val="007C362B"/>
    <w:rsid w:val="007C3817"/>
    <w:rsid w:val="007C6DD1"/>
    <w:rsid w:val="007C77E2"/>
    <w:rsid w:val="007D1424"/>
    <w:rsid w:val="007D1A34"/>
    <w:rsid w:val="007D1F29"/>
    <w:rsid w:val="007D23F9"/>
    <w:rsid w:val="007D3FAD"/>
    <w:rsid w:val="007D5607"/>
    <w:rsid w:val="007D5E50"/>
    <w:rsid w:val="007D64EE"/>
    <w:rsid w:val="007D75EE"/>
    <w:rsid w:val="007E06D4"/>
    <w:rsid w:val="007E0B59"/>
    <w:rsid w:val="007E201E"/>
    <w:rsid w:val="007E2268"/>
    <w:rsid w:val="007E2889"/>
    <w:rsid w:val="007E5099"/>
    <w:rsid w:val="007F1856"/>
    <w:rsid w:val="007F54DC"/>
    <w:rsid w:val="007F61DD"/>
    <w:rsid w:val="007F6905"/>
    <w:rsid w:val="0080374D"/>
    <w:rsid w:val="00803D23"/>
    <w:rsid w:val="0080428E"/>
    <w:rsid w:val="008065F1"/>
    <w:rsid w:val="008101F0"/>
    <w:rsid w:val="00810B89"/>
    <w:rsid w:val="00810E1E"/>
    <w:rsid w:val="00811A5A"/>
    <w:rsid w:val="00811BA2"/>
    <w:rsid w:val="00820A8C"/>
    <w:rsid w:val="0082120E"/>
    <w:rsid w:val="00822B59"/>
    <w:rsid w:val="00822E6B"/>
    <w:rsid w:val="00823D95"/>
    <w:rsid w:val="0082508A"/>
    <w:rsid w:val="00826146"/>
    <w:rsid w:val="00826878"/>
    <w:rsid w:val="00826F2C"/>
    <w:rsid w:val="008307C0"/>
    <w:rsid w:val="00832C89"/>
    <w:rsid w:val="008361EA"/>
    <w:rsid w:val="0083633C"/>
    <w:rsid w:val="008363C1"/>
    <w:rsid w:val="00836400"/>
    <w:rsid w:val="00837581"/>
    <w:rsid w:val="00837752"/>
    <w:rsid w:val="00840C09"/>
    <w:rsid w:val="00840E80"/>
    <w:rsid w:val="008439E6"/>
    <w:rsid w:val="0084656A"/>
    <w:rsid w:val="008468A5"/>
    <w:rsid w:val="00847943"/>
    <w:rsid w:val="00853229"/>
    <w:rsid w:val="00860E55"/>
    <w:rsid w:val="00860EDC"/>
    <w:rsid w:val="008647F4"/>
    <w:rsid w:val="008659D3"/>
    <w:rsid w:val="0086621C"/>
    <w:rsid w:val="0086655E"/>
    <w:rsid w:val="008665F5"/>
    <w:rsid w:val="00866908"/>
    <w:rsid w:val="008715E8"/>
    <w:rsid w:val="00871F53"/>
    <w:rsid w:val="00872030"/>
    <w:rsid w:val="00872D4D"/>
    <w:rsid w:val="00873028"/>
    <w:rsid w:val="00873745"/>
    <w:rsid w:val="008737F5"/>
    <w:rsid w:val="0087512D"/>
    <w:rsid w:val="00876612"/>
    <w:rsid w:val="00877BA1"/>
    <w:rsid w:val="00882447"/>
    <w:rsid w:val="0088455C"/>
    <w:rsid w:val="008860F5"/>
    <w:rsid w:val="00887D19"/>
    <w:rsid w:val="0089219E"/>
    <w:rsid w:val="0089366A"/>
    <w:rsid w:val="00894B39"/>
    <w:rsid w:val="00895FA9"/>
    <w:rsid w:val="008978EF"/>
    <w:rsid w:val="008A0D94"/>
    <w:rsid w:val="008A0EA4"/>
    <w:rsid w:val="008A160A"/>
    <w:rsid w:val="008A211C"/>
    <w:rsid w:val="008A3542"/>
    <w:rsid w:val="008A3CFD"/>
    <w:rsid w:val="008A65C9"/>
    <w:rsid w:val="008A67C2"/>
    <w:rsid w:val="008A7AAC"/>
    <w:rsid w:val="008B14D0"/>
    <w:rsid w:val="008B3575"/>
    <w:rsid w:val="008B5AE9"/>
    <w:rsid w:val="008B6777"/>
    <w:rsid w:val="008C19E4"/>
    <w:rsid w:val="008C1EAE"/>
    <w:rsid w:val="008C4EB0"/>
    <w:rsid w:val="008C54A6"/>
    <w:rsid w:val="008C5679"/>
    <w:rsid w:val="008C6C02"/>
    <w:rsid w:val="008D1C06"/>
    <w:rsid w:val="008D7D1E"/>
    <w:rsid w:val="008E1EAE"/>
    <w:rsid w:val="008E2D05"/>
    <w:rsid w:val="008E2E52"/>
    <w:rsid w:val="008E476F"/>
    <w:rsid w:val="008E5CCE"/>
    <w:rsid w:val="008E7204"/>
    <w:rsid w:val="008E75BC"/>
    <w:rsid w:val="008E7AAA"/>
    <w:rsid w:val="008E7B13"/>
    <w:rsid w:val="008F1281"/>
    <w:rsid w:val="008F3E8E"/>
    <w:rsid w:val="008F58B2"/>
    <w:rsid w:val="008F6CA1"/>
    <w:rsid w:val="008F6FF0"/>
    <w:rsid w:val="008F736E"/>
    <w:rsid w:val="00901438"/>
    <w:rsid w:val="009019DA"/>
    <w:rsid w:val="0090354B"/>
    <w:rsid w:val="00903EC5"/>
    <w:rsid w:val="00904042"/>
    <w:rsid w:val="00912037"/>
    <w:rsid w:val="009134C9"/>
    <w:rsid w:val="00914DAF"/>
    <w:rsid w:val="009159F4"/>
    <w:rsid w:val="00916CD7"/>
    <w:rsid w:val="00920122"/>
    <w:rsid w:val="00923975"/>
    <w:rsid w:val="00923BAE"/>
    <w:rsid w:val="0092444D"/>
    <w:rsid w:val="00924BA0"/>
    <w:rsid w:val="0093005C"/>
    <w:rsid w:val="009312AB"/>
    <w:rsid w:val="0093152D"/>
    <w:rsid w:val="0093170E"/>
    <w:rsid w:val="00934514"/>
    <w:rsid w:val="0093461F"/>
    <w:rsid w:val="00935E23"/>
    <w:rsid w:val="00936D42"/>
    <w:rsid w:val="00941B8E"/>
    <w:rsid w:val="00942A33"/>
    <w:rsid w:val="00943162"/>
    <w:rsid w:val="00946C90"/>
    <w:rsid w:val="00950463"/>
    <w:rsid w:val="009504EC"/>
    <w:rsid w:val="00951444"/>
    <w:rsid w:val="0095336C"/>
    <w:rsid w:val="00953494"/>
    <w:rsid w:val="00955C6D"/>
    <w:rsid w:val="0096045A"/>
    <w:rsid w:val="00960E1B"/>
    <w:rsid w:val="00961884"/>
    <w:rsid w:val="0096191C"/>
    <w:rsid w:val="00961F49"/>
    <w:rsid w:val="00963B7C"/>
    <w:rsid w:val="00963DFA"/>
    <w:rsid w:val="00964614"/>
    <w:rsid w:val="00967FEA"/>
    <w:rsid w:val="00970061"/>
    <w:rsid w:val="00970206"/>
    <w:rsid w:val="00970FBC"/>
    <w:rsid w:val="0097485C"/>
    <w:rsid w:val="00980A4A"/>
    <w:rsid w:val="00981389"/>
    <w:rsid w:val="00985C2B"/>
    <w:rsid w:val="00987D06"/>
    <w:rsid w:val="00987DFB"/>
    <w:rsid w:val="00987F7A"/>
    <w:rsid w:val="0099336A"/>
    <w:rsid w:val="00996284"/>
    <w:rsid w:val="009A108C"/>
    <w:rsid w:val="009A49CE"/>
    <w:rsid w:val="009A597F"/>
    <w:rsid w:val="009A6E95"/>
    <w:rsid w:val="009B0051"/>
    <w:rsid w:val="009B05C6"/>
    <w:rsid w:val="009B068F"/>
    <w:rsid w:val="009C1D3A"/>
    <w:rsid w:val="009C268B"/>
    <w:rsid w:val="009C2A8F"/>
    <w:rsid w:val="009C6426"/>
    <w:rsid w:val="009C6811"/>
    <w:rsid w:val="009C690F"/>
    <w:rsid w:val="009C735B"/>
    <w:rsid w:val="009C7DDE"/>
    <w:rsid w:val="009D011D"/>
    <w:rsid w:val="009D3FEF"/>
    <w:rsid w:val="009D5940"/>
    <w:rsid w:val="009D5CF0"/>
    <w:rsid w:val="009D69F9"/>
    <w:rsid w:val="009E192E"/>
    <w:rsid w:val="009E1C2C"/>
    <w:rsid w:val="009E1EA3"/>
    <w:rsid w:val="009F2DB1"/>
    <w:rsid w:val="009F371F"/>
    <w:rsid w:val="009F60C3"/>
    <w:rsid w:val="009F6C25"/>
    <w:rsid w:val="00A0003F"/>
    <w:rsid w:val="00A05D56"/>
    <w:rsid w:val="00A064C6"/>
    <w:rsid w:val="00A0658E"/>
    <w:rsid w:val="00A103FD"/>
    <w:rsid w:val="00A10836"/>
    <w:rsid w:val="00A109D5"/>
    <w:rsid w:val="00A12592"/>
    <w:rsid w:val="00A135EF"/>
    <w:rsid w:val="00A1750D"/>
    <w:rsid w:val="00A17738"/>
    <w:rsid w:val="00A20978"/>
    <w:rsid w:val="00A21A09"/>
    <w:rsid w:val="00A22768"/>
    <w:rsid w:val="00A2668A"/>
    <w:rsid w:val="00A26D5D"/>
    <w:rsid w:val="00A30D44"/>
    <w:rsid w:val="00A3485A"/>
    <w:rsid w:val="00A35784"/>
    <w:rsid w:val="00A40323"/>
    <w:rsid w:val="00A4038D"/>
    <w:rsid w:val="00A41B68"/>
    <w:rsid w:val="00A42F0D"/>
    <w:rsid w:val="00A44125"/>
    <w:rsid w:val="00A45CCD"/>
    <w:rsid w:val="00A52140"/>
    <w:rsid w:val="00A523C5"/>
    <w:rsid w:val="00A549B5"/>
    <w:rsid w:val="00A611DE"/>
    <w:rsid w:val="00A647F6"/>
    <w:rsid w:val="00A653E0"/>
    <w:rsid w:val="00A67158"/>
    <w:rsid w:val="00A706CB"/>
    <w:rsid w:val="00A7130A"/>
    <w:rsid w:val="00A7427B"/>
    <w:rsid w:val="00A75645"/>
    <w:rsid w:val="00A8076C"/>
    <w:rsid w:val="00A80A9A"/>
    <w:rsid w:val="00A82E88"/>
    <w:rsid w:val="00A836EB"/>
    <w:rsid w:val="00A8797C"/>
    <w:rsid w:val="00A87A1C"/>
    <w:rsid w:val="00A9067A"/>
    <w:rsid w:val="00A9113E"/>
    <w:rsid w:val="00A9240E"/>
    <w:rsid w:val="00A938F2"/>
    <w:rsid w:val="00A93F51"/>
    <w:rsid w:val="00A9497B"/>
    <w:rsid w:val="00A96273"/>
    <w:rsid w:val="00A96AFB"/>
    <w:rsid w:val="00A97159"/>
    <w:rsid w:val="00A97377"/>
    <w:rsid w:val="00AA020D"/>
    <w:rsid w:val="00AA3660"/>
    <w:rsid w:val="00AA3AEC"/>
    <w:rsid w:val="00AA5758"/>
    <w:rsid w:val="00AA74DC"/>
    <w:rsid w:val="00AB0282"/>
    <w:rsid w:val="00AB2566"/>
    <w:rsid w:val="00AB31F7"/>
    <w:rsid w:val="00AB33B5"/>
    <w:rsid w:val="00AB3679"/>
    <w:rsid w:val="00AB5408"/>
    <w:rsid w:val="00AB5512"/>
    <w:rsid w:val="00AB5561"/>
    <w:rsid w:val="00AB7559"/>
    <w:rsid w:val="00AC0C81"/>
    <w:rsid w:val="00AC0F45"/>
    <w:rsid w:val="00AC163A"/>
    <w:rsid w:val="00AC7D1C"/>
    <w:rsid w:val="00AD0A66"/>
    <w:rsid w:val="00AD12DD"/>
    <w:rsid w:val="00AD2CB5"/>
    <w:rsid w:val="00AD2ECD"/>
    <w:rsid w:val="00AD4211"/>
    <w:rsid w:val="00AD4411"/>
    <w:rsid w:val="00AD5693"/>
    <w:rsid w:val="00AD7E74"/>
    <w:rsid w:val="00AE1FDE"/>
    <w:rsid w:val="00AE28C5"/>
    <w:rsid w:val="00AE2F98"/>
    <w:rsid w:val="00AE33B1"/>
    <w:rsid w:val="00AE3747"/>
    <w:rsid w:val="00AE41B1"/>
    <w:rsid w:val="00AE6F4B"/>
    <w:rsid w:val="00AF098F"/>
    <w:rsid w:val="00AF0F9B"/>
    <w:rsid w:val="00AF454E"/>
    <w:rsid w:val="00B01303"/>
    <w:rsid w:val="00B03F65"/>
    <w:rsid w:val="00B047B4"/>
    <w:rsid w:val="00B0547B"/>
    <w:rsid w:val="00B067F5"/>
    <w:rsid w:val="00B10538"/>
    <w:rsid w:val="00B105EC"/>
    <w:rsid w:val="00B10BB3"/>
    <w:rsid w:val="00B111FF"/>
    <w:rsid w:val="00B11BCE"/>
    <w:rsid w:val="00B17082"/>
    <w:rsid w:val="00B20311"/>
    <w:rsid w:val="00B20A16"/>
    <w:rsid w:val="00B21918"/>
    <w:rsid w:val="00B21B2A"/>
    <w:rsid w:val="00B268EA"/>
    <w:rsid w:val="00B30856"/>
    <w:rsid w:val="00B32F6B"/>
    <w:rsid w:val="00B356A9"/>
    <w:rsid w:val="00B363EF"/>
    <w:rsid w:val="00B369EA"/>
    <w:rsid w:val="00B376DE"/>
    <w:rsid w:val="00B37F46"/>
    <w:rsid w:val="00B4072A"/>
    <w:rsid w:val="00B4289D"/>
    <w:rsid w:val="00B461C6"/>
    <w:rsid w:val="00B509A8"/>
    <w:rsid w:val="00B51899"/>
    <w:rsid w:val="00B528C2"/>
    <w:rsid w:val="00B54F75"/>
    <w:rsid w:val="00B559FF"/>
    <w:rsid w:val="00B56146"/>
    <w:rsid w:val="00B56A4C"/>
    <w:rsid w:val="00B5724A"/>
    <w:rsid w:val="00B57549"/>
    <w:rsid w:val="00B60335"/>
    <w:rsid w:val="00B63CB7"/>
    <w:rsid w:val="00B64E86"/>
    <w:rsid w:val="00B64FEF"/>
    <w:rsid w:val="00B6782E"/>
    <w:rsid w:val="00B706EF"/>
    <w:rsid w:val="00B706FD"/>
    <w:rsid w:val="00B70C1A"/>
    <w:rsid w:val="00B71960"/>
    <w:rsid w:val="00B72629"/>
    <w:rsid w:val="00B728D2"/>
    <w:rsid w:val="00B72ADD"/>
    <w:rsid w:val="00B73B65"/>
    <w:rsid w:val="00B81824"/>
    <w:rsid w:val="00B82A1B"/>
    <w:rsid w:val="00B831AE"/>
    <w:rsid w:val="00B83A5A"/>
    <w:rsid w:val="00B876C2"/>
    <w:rsid w:val="00B90120"/>
    <w:rsid w:val="00B91179"/>
    <w:rsid w:val="00B91C6B"/>
    <w:rsid w:val="00B9294C"/>
    <w:rsid w:val="00B93D30"/>
    <w:rsid w:val="00B94698"/>
    <w:rsid w:val="00B952BC"/>
    <w:rsid w:val="00B953F0"/>
    <w:rsid w:val="00BA2AA1"/>
    <w:rsid w:val="00BA2C2D"/>
    <w:rsid w:val="00BA4CEB"/>
    <w:rsid w:val="00BB2161"/>
    <w:rsid w:val="00BB2432"/>
    <w:rsid w:val="00BB25A5"/>
    <w:rsid w:val="00BB2EC3"/>
    <w:rsid w:val="00BB61CA"/>
    <w:rsid w:val="00BC09D0"/>
    <w:rsid w:val="00BC2838"/>
    <w:rsid w:val="00BC3BF2"/>
    <w:rsid w:val="00BC441D"/>
    <w:rsid w:val="00BC510C"/>
    <w:rsid w:val="00BC6C62"/>
    <w:rsid w:val="00BD112F"/>
    <w:rsid w:val="00BD1D61"/>
    <w:rsid w:val="00BE18CA"/>
    <w:rsid w:val="00BE19E3"/>
    <w:rsid w:val="00BE3B4D"/>
    <w:rsid w:val="00BE44A8"/>
    <w:rsid w:val="00BE4A2D"/>
    <w:rsid w:val="00BE50D1"/>
    <w:rsid w:val="00BE5502"/>
    <w:rsid w:val="00BE5FD7"/>
    <w:rsid w:val="00BF228D"/>
    <w:rsid w:val="00BF2466"/>
    <w:rsid w:val="00BF3FE1"/>
    <w:rsid w:val="00BF4D80"/>
    <w:rsid w:val="00C04E69"/>
    <w:rsid w:val="00C0582D"/>
    <w:rsid w:val="00C109B2"/>
    <w:rsid w:val="00C20C55"/>
    <w:rsid w:val="00C20E6E"/>
    <w:rsid w:val="00C21498"/>
    <w:rsid w:val="00C21FAF"/>
    <w:rsid w:val="00C24007"/>
    <w:rsid w:val="00C25463"/>
    <w:rsid w:val="00C30A9A"/>
    <w:rsid w:val="00C30B93"/>
    <w:rsid w:val="00C32298"/>
    <w:rsid w:val="00C3387A"/>
    <w:rsid w:val="00C33992"/>
    <w:rsid w:val="00C33D5E"/>
    <w:rsid w:val="00C340C2"/>
    <w:rsid w:val="00C357DC"/>
    <w:rsid w:val="00C359FE"/>
    <w:rsid w:val="00C35F32"/>
    <w:rsid w:val="00C373CB"/>
    <w:rsid w:val="00C37DF5"/>
    <w:rsid w:val="00C42F73"/>
    <w:rsid w:val="00C43BD8"/>
    <w:rsid w:val="00C44241"/>
    <w:rsid w:val="00C45059"/>
    <w:rsid w:val="00C46D85"/>
    <w:rsid w:val="00C47EF1"/>
    <w:rsid w:val="00C51824"/>
    <w:rsid w:val="00C52B04"/>
    <w:rsid w:val="00C53C3A"/>
    <w:rsid w:val="00C53CCD"/>
    <w:rsid w:val="00C5454C"/>
    <w:rsid w:val="00C56540"/>
    <w:rsid w:val="00C602CC"/>
    <w:rsid w:val="00C61636"/>
    <w:rsid w:val="00C61AB7"/>
    <w:rsid w:val="00C70BDF"/>
    <w:rsid w:val="00C71A3B"/>
    <w:rsid w:val="00C71C62"/>
    <w:rsid w:val="00C72F84"/>
    <w:rsid w:val="00C74955"/>
    <w:rsid w:val="00C81C46"/>
    <w:rsid w:val="00C8355A"/>
    <w:rsid w:val="00C843FC"/>
    <w:rsid w:val="00C85B23"/>
    <w:rsid w:val="00C8777E"/>
    <w:rsid w:val="00C87F6C"/>
    <w:rsid w:val="00C90091"/>
    <w:rsid w:val="00C91612"/>
    <w:rsid w:val="00C924EE"/>
    <w:rsid w:val="00C938DE"/>
    <w:rsid w:val="00C95F8A"/>
    <w:rsid w:val="00C96F2C"/>
    <w:rsid w:val="00C97797"/>
    <w:rsid w:val="00C97C21"/>
    <w:rsid w:val="00CA1FA5"/>
    <w:rsid w:val="00CA26FF"/>
    <w:rsid w:val="00CA2899"/>
    <w:rsid w:val="00CA41DC"/>
    <w:rsid w:val="00CA5815"/>
    <w:rsid w:val="00CA5CD5"/>
    <w:rsid w:val="00CA6A4F"/>
    <w:rsid w:val="00CA6E19"/>
    <w:rsid w:val="00CA7F9B"/>
    <w:rsid w:val="00CA7FE9"/>
    <w:rsid w:val="00CB2834"/>
    <w:rsid w:val="00CB33C3"/>
    <w:rsid w:val="00CB7C65"/>
    <w:rsid w:val="00CC106C"/>
    <w:rsid w:val="00CC267C"/>
    <w:rsid w:val="00CC26BC"/>
    <w:rsid w:val="00CC414C"/>
    <w:rsid w:val="00CC6ED2"/>
    <w:rsid w:val="00CD374E"/>
    <w:rsid w:val="00CD4EE8"/>
    <w:rsid w:val="00CD6229"/>
    <w:rsid w:val="00CE0DDA"/>
    <w:rsid w:val="00CE1263"/>
    <w:rsid w:val="00CF01E0"/>
    <w:rsid w:val="00CF032F"/>
    <w:rsid w:val="00CF1E23"/>
    <w:rsid w:val="00CF23A5"/>
    <w:rsid w:val="00CF3380"/>
    <w:rsid w:val="00CF42B5"/>
    <w:rsid w:val="00CF4B6D"/>
    <w:rsid w:val="00CF4DBC"/>
    <w:rsid w:val="00D02323"/>
    <w:rsid w:val="00D051D3"/>
    <w:rsid w:val="00D05A66"/>
    <w:rsid w:val="00D05E2F"/>
    <w:rsid w:val="00D06F17"/>
    <w:rsid w:val="00D12AC9"/>
    <w:rsid w:val="00D13766"/>
    <w:rsid w:val="00D15C4A"/>
    <w:rsid w:val="00D17C64"/>
    <w:rsid w:val="00D20EB6"/>
    <w:rsid w:val="00D218F1"/>
    <w:rsid w:val="00D21988"/>
    <w:rsid w:val="00D21BBC"/>
    <w:rsid w:val="00D22AB3"/>
    <w:rsid w:val="00D2434F"/>
    <w:rsid w:val="00D24866"/>
    <w:rsid w:val="00D25473"/>
    <w:rsid w:val="00D26B52"/>
    <w:rsid w:val="00D30294"/>
    <w:rsid w:val="00D31F1D"/>
    <w:rsid w:val="00D33EA4"/>
    <w:rsid w:val="00D35FAC"/>
    <w:rsid w:val="00D37529"/>
    <w:rsid w:val="00D409D4"/>
    <w:rsid w:val="00D45D13"/>
    <w:rsid w:val="00D465E6"/>
    <w:rsid w:val="00D47010"/>
    <w:rsid w:val="00D47B0C"/>
    <w:rsid w:val="00D504F4"/>
    <w:rsid w:val="00D509CC"/>
    <w:rsid w:val="00D54E32"/>
    <w:rsid w:val="00D5584F"/>
    <w:rsid w:val="00D55EBC"/>
    <w:rsid w:val="00D564AC"/>
    <w:rsid w:val="00D57EDF"/>
    <w:rsid w:val="00D60C84"/>
    <w:rsid w:val="00D61831"/>
    <w:rsid w:val="00D6305D"/>
    <w:rsid w:val="00D66BBC"/>
    <w:rsid w:val="00D70775"/>
    <w:rsid w:val="00D712A3"/>
    <w:rsid w:val="00D7162A"/>
    <w:rsid w:val="00D722EB"/>
    <w:rsid w:val="00D72F79"/>
    <w:rsid w:val="00D76BAF"/>
    <w:rsid w:val="00D77178"/>
    <w:rsid w:val="00D80773"/>
    <w:rsid w:val="00D823DE"/>
    <w:rsid w:val="00D82686"/>
    <w:rsid w:val="00D8359C"/>
    <w:rsid w:val="00D83748"/>
    <w:rsid w:val="00D93F3C"/>
    <w:rsid w:val="00D951E4"/>
    <w:rsid w:val="00D96FBF"/>
    <w:rsid w:val="00D97EE2"/>
    <w:rsid w:val="00DA0589"/>
    <w:rsid w:val="00DA0CB8"/>
    <w:rsid w:val="00DA0D3D"/>
    <w:rsid w:val="00DA0F92"/>
    <w:rsid w:val="00DA122E"/>
    <w:rsid w:val="00DA1851"/>
    <w:rsid w:val="00DA31EB"/>
    <w:rsid w:val="00DA507B"/>
    <w:rsid w:val="00DA5E75"/>
    <w:rsid w:val="00DA62A0"/>
    <w:rsid w:val="00DA6F7C"/>
    <w:rsid w:val="00DB12F3"/>
    <w:rsid w:val="00DB1F70"/>
    <w:rsid w:val="00DB2074"/>
    <w:rsid w:val="00DB22BB"/>
    <w:rsid w:val="00DB2874"/>
    <w:rsid w:val="00DB5147"/>
    <w:rsid w:val="00DB6EB9"/>
    <w:rsid w:val="00DB7172"/>
    <w:rsid w:val="00DC0C88"/>
    <w:rsid w:val="00DC2524"/>
    <w:rsid w:val="00DC2C34"/>
    <w:rsid w:val="00DC5817"/>
    <w:rsid w:val="00DC76B2"/>
    <w:rsid w:val="00DD2470"/>
    <w:rsid w:val="00DD39C5"/>
    <w:rsid w:val="00DD6A21"/>
    <w:rsid w:val="00DD6B95"/>
    <w:rsid w:val="00DE0D71"/>
    <w:rsid w:val="00DE1490"/>
    <w:rsid w:val="00DE2E64"/>
    <w:rsid w:val="00DE569B"/>
    <w:rsid w:val="00DE5F50"/>
    <w:rsid w:val="00DE719B"/>
    <w:rsid w:val="00DE7CFC"/>
    <w:rsid w:val="00DF073D"/>
    <w:rsid w:val="00DF0AB9"/>
    <w:rsid w:val="00DF3F57"/>
    <w:rsid w:val="00DF42F7"/>
    <w:rsid w:val="00DF4F93"/>
    <w:rsid w:val="00DF5BD3"/>
    <w:rsid w:val="00DF608F"/>
    <w:rsid w:val="00DF6242"/>
    <w:rsid w:val="00DF76C4"/>
    <w:rsid w:val="00E0245D"/>
    <w:rsid w:val="00E034DB"/>
    <w:rsid w:val="00E1130B"/>
    <w:rsid w:val="00E139CD"/>
    <w:rsid w:val="00E145BF"/>
    <w:rsid w:val="00E14C2C"/>
    <w:rsid w:val="00E2544A"/>
    <w:rsid w:val="00E2663A"/>
    <w:rsid w:val="00E30703"/>
    <w:rsid w:val="00E311A0"/>
    <w:rsid w:val="00E3162F"/>
    <w:rsid w:val="00E3690A"/>
    <w:rsid w:val="00E42238"/>
    <w:rsid w:val="00E43C75"/>
    <w:rsid w:val="00E50B5B"/>
    <w:rsid w:val="00E54F8F"/>
    <w:rsid w:val="00E570FE"/>
    <w:rsid w:val="00E578DF"/>
    <w:rsid w:val="00E57F44"/>
    <w:rsid w:val="00E6076C"/>
    <w:rsid w:val="00E60AFB"/>
    <w:rsid w:val="00E62DB2"/>
    <w:rsid w:val="00E63BE4"/>
    <w:rsid w:val="00E67BE2"/>
    <w:rsid w:val="00E716A8"/>
    <w:rsid w:val="00E725B9"/>
    <w:rsid w:val="00E743F5"/>
    <w:rsid w:val="00E749A1"/>
    <w:rsid w:val="00E77FCC"/>
    <w:rsid w:val="00E80DDC"/>
    <w:rsid w:val="00E8195E"/>
    <w:rsid w:val="00E81FF0"/>
    <w:rsid w:val="00E83D8E"/>
    <w:rsid w:val="00E87EC5"/>
    <w:rsid w:val="00E92AAA"/>
    <w:rsid w:val="00E93C2C"/>
    <w:rsid w:val="00E951B5"/>
    <w:rsid w:val="00E958A1"/>
    <w:rsid w:val="00E95EEB"/>
    <w:rsid w:val="00E96828"/>
    <w:rsid w:val="00E97CB7"/>
    <w:rsid w:val="00EA6696"/>
    <w:rsid w:val="00EB0116"/>
    <w:rsid w:val="00EB07AE"/>
    <w:rsid w:val="00EB1CA3"/>
    <w:rsid w:val="00EB5BEE"/>
    <w:rsid w:val="00EB7798"/>
    <w:rsid w:val="00EC11AD"/>
    <w:rsid w:val="00EC2C02"/>
    <w:rsid w:val="00EC3D4D"/>
    <w:rsid w:val="00EC3F28"/>
    <w:rsid w:val="00EC4173"/>
    <w:rsid w:val="00EC492A"/>
    <w:rsid w:val="00EC718E"/>
    <w:rsid w:val="00EC7BD8"/>
    <w:rsid w:val="00ED077B"/>
    <w:rsid w:val="00ED0AFD"/>
    <w:rsid w:val="00ED18A4"/>
    <w:rsid w:val="00ED1946"/>
    <w:rsid w:val="00ED2301"/>
    <w:rsid w:val="00ED23EB"/>
    <w:rsid w:val="00ED26BE"/>
    <w:rsid w:val="00ED2737"/>
    <w:rsid w:val="00ED2A74"/>
    <w:rsid w:val="00ED2B0E"/>
    <w:rsid w:val="00ED34EE"/>
    <w:rsid w:val="00ED46A7"/>
    <w:rsid w:val="00ED6AF9"/>
    <w:rsid w:val="00ED78E9"/>
    <w:rsid w:val="00EE069B"/>
    <w:rsid w:val="00EE184B"/>
    <w:rsid w:val="00EE1B6B"/>
    <w:rsid w:val="00EE337C"/>
    <w:rsid w:val="00EE3BB9"/>
    <w:rsid w:val="00EE52A7"/>
    <w:rsid w:val="00EE601C"/>
    <w:rsid w:val="00EE6D9A"/>
    <w:rsid w:val="00EE7B66"/>
    <w:rsid w:val="00EF25E9"/>
    <w:rsid w:val="00EF2871"/>
    <w:rsid w:val="00EF34A7"/>
    <w:rsid w:val="00EF36F8"/>
    <w:rsid w:val="00EF4379"/>
    <w:rsid w:val="00EF43D1"/>
    <w:rsid w:val="00EF463A"/>
    <w:rsid w:val="00EF5C02"/>
    <w:rsid w:val="00EF62F8"/>
    <w:rsid w:val="00EF65FD"/>
    <w:rsid w:val="00F00FF0"/>
    <w:rsid w:val="00F038E7"/>
    <w:rsid w:val="00F04210"/>
    <w:rsid w:val="00F06ACF"/>
    <w:rsid w:val="00F06B49"/>
    <w:rsid w:val="00F06FD2"/>
    <w:rsid w:val="00F11379"/>
    <w:rsid w:val="00F117F6"/>
    <w:rsid w:val="00F11BBC"/>
    <w:rsid w:val="00F12773"/>
    <w:rsid w:val="00F12FDC"/>
    <w:rsid w:val="00F13974"/>
    <w:rsid w:val="00F15566"/>
    <w:rsid w:val="00F17452"/>
    <w:rsid w:val="00F20B03"/>
    <w:rsid w:val="00F21277"/>
    <w:rsid w:val="00F243C8"/>
    <w:rsid w:val="00F25247"/>
    <w:rsid w:val="00F26422"/>
    <w:rsid w:val="00F267AF"/>
    <w:rsid w:val="00F3029D"/>
    <w:rsid w:val="00F31670"/>
    <w:rsid w:val="00F31970"/>
    <w:rsid w:val="00F31D12"/>
    <w:rsid w:val="00F336F3"/>
    <w:rsid w:val="00F340AB"/>
    <w:rsid w:val="00F366A1"/>
    <w:rsid w:val="00F4094F"/>
    <w:rsid w:val="00F4226D"/>
    <w:rsid w:val="00F42DCE"/>
    <w:rsid w:val="00F43769"/>
    <w:rsid w:val="00F513F0"/>
    <w:rsid w:val="00F5181B"/>
    <w:rsid w:val="00F53A1B"/>
    <w:rsid w:val="00F56B74"/>
    <w:rsid w:val="00F6201A"/>
    <w:rsid w:val="00F63A02"/>
    <w:rsid w:val="00F63D53"/>
    <w:rsid w:val="00F64A8D"/>
    <w:rsid w:val="00F65F85"/>
    <w:rsid w:val="00F7160E"/>
    <w:rsid w:val="00F72E76"/>
    <w:rsid w:val="00F8232E"/>
    <w:rsid w:val="00F830E8"/>
    <w:rsid w:val="00F87F4D"/>
    <w:rsid w:val="00F90DF8"/>
    <w:rsid w:val="00F932F2"/>
    <w:rsid w:val="00F94210"/>
    <w:rsid w:val="00F963B3"/>
    <w:rsid w:val="00FA01CF"/>
    <w:rsid w:val="00FA4991"/>
    <w:rsid w:val="00FA6F06"/>
    <w:rsid w:val="00FA79AA"/>
    <w:rsid w:val="00FB2F93"/>
    <w:rsid w:val="00FB7014"/>
    <w:rsid w:val="00FB7385"/>
    <w:rsid w:val="00FB7F4C"/>
    <w:rsid w:val="00FC00D9"/>
    <w:rsid w:val="00FC0858"/>
    <w:rsid w:val="00FC5D5B"/>
    <w:rsid w:val="00FC7A48"/>
    <w:rsid w:val="00FD0A7E"/>
    <w:rsid w:val="00FD0C5A"/>
    <w:rsid w:val="00FD18E8"/>
    <w:rsid w:val="00FD619C"/>
    <w:rsid w:val="00FE28DA"/>
    <w:rsid w:val="00FE4023"/>
    <w:rsid w:val="00FE4037"/>
    <w:rsid w:val="00FE47EC"/>
    <w:rsid w:val="00FE57D0"/>
    <w:rsid w:val="00FE7C94"/>
    <w:rsid w:val="00FE7F61"/>
    <w:rsid w:val="00FF0084"/>
    <w:rsid w:val="00FF092B"/>
    <w:rsid w:val="00FF18B4"/>
    <w:rsid w:val="00FF1F95"/>
    <w:rsid w:val="00FF4D46"/>
    <w:rsid w:val="00FF4F78"/>
    <w:rsid w:val="00FF7E44"/>
    <w:rsid w:val="01CBCC73"/>
    <w:rsid w:val="027AEBFF"/>
    <w:rsid w:val="02FC28B7"/>
    <w:rsid w:val="0C221137"/>
    <w:rsid w:val="0EBBCCDA"/>
    <w:rsid w:val="10579D3B"/>
    <w:rsid w:val="1127D326"/>
    <w:rsid w:val="11EA5221"/>
    <w:rsid w:val="1397382B"/>
    <w:rsid w:val="15028220"/>
    <w:rsid w:val="1521F2E3"/>
    <w:rsid w:val="16305F34"/>
    <w:rsid w:val="1826A1D6"/>
    <w:rsid w:val="1D546DCB"/>
    <w:rsid w:val="23A433D2"/>
    <w:rsid w:val="2654FD6D"/>
    <w:rsid w:val="2877A4F5"/>
    <w:rsid w:val="2BAF45B7"/>
    <w:rsid w:val="2D2494FA"/>
    <w:rsid w:val="354EDB11"/>
    <w:rsid w:val="37D5AE6F"/>
    <w:rsid w:val="3AB93ACC"/>
    <w:rsid w:val="3B0D4F31"/>
    <w:rsid w:val="3C23B022"/>
    <w:rsid w:val="3C4A2960"/>
    <w:rsid w:val="3DF3A28B"/>
    <w:rsid w:val="3E3BD478"/>
    <w:rsid w:val="411FD130"/>
    <w:rsid w:val="4326E741"/>
    <w:rsid w:val="47866794"/>
    <w:rsid w:val="47E2B6BE"/>
    <w:rsid w:val="4B33D40D"/>
    <w:rsid w:val="50AEBC21"/>
    <w:rsid w:val="5F42B6A2"/>
    <w:rsid w:val="60AB9534"/>
    <w:rsid w:val="627A5764"/>
    <w:rsid w:val="662BF629"/>
    <w:rsid w:val="675ED188"/>
    <w:rsid w:val="6CEACF44"/>
    <w:rsid w:val="6F50BB10"/>
    <w:rsid w:val="739DBAAE"/>
    <w:rsid w:val="7D8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84D42"/>
  <w15:chartTrackingRefBased/>
  <w15:docId w15:val="{B3D996C3-5E59-4FD6-A0A7-1D96118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83D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sz w:val="28"/>
      <w:szCs w:val="24"/>
    </w:rPr>
  </w:style>
  <w:style w:type="table" w:styleId="TableGrid">
    <w:name w:val="Table Grid"/>
    <w:basedOn w:val="TableNormal"/>
    <w:uiPriority w:val="39"/>
    <w:rsid w:val="00D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CEA"/>
    <w:pPr>
      <w:ind w:left="720"/>
      <w:contextualSpacing/>
    </w:pPr>
  </w:style>
  <w:style w:type="paragraph" w:customStyle="1" w:styleId="pzpzlf">
    <w:name w:val="pzpzlf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56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5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9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3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0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2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7423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30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53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293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980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507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2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612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7582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79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068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02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41876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118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10429762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09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3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74406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2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3616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5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5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8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96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325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916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252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420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25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7392099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696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3359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4886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08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52392">
                                                                                          <w:marLeft w:val="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4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0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78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3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866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04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10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366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7820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5862677">
                                                                                                                          <w:marLeft w:val="9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19018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0049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9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2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14879</TotalTime>
  <Pages>2</Pages>
  <Words>847</Words>
  <Characters>4265</Characters>
  <Application>Microsoft Office Word</Application>
  <DocSecurity>0</DocSecurity>
  <Lines>355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Kelley</dc:creator>
  <cp:keywords/>
  <dc:description/>
  <cp:lastModifiedBy>Yolanda Randolph</cp:lastModifiedBy>
  <cp:revision>788</cp:revision>
  <cp:lastPrinted>2024-04-08T12:35:00Z</cp:lastPrinted>
  <dcterms:created xsi:type="dcterms:W3CDTF">2024-05-02T17:53:00Z</dcterms:created>
  <dcterms:modified xsi:type="dcterms:W3CDTF">2024-09-01T23:33:00Z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af47a4efad3b562f15957ede1c11a0e99e590e7912e4976bcfc3aea883447e33</vt:lpwstr>
  </property>
</Properties>
</file>