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3585" w14:textId="77777777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71430" wp14:editId="4BAE768A">
                <wp:simplePos x="0" y="0"/>
                <wp:positionH relativeFrom="margin">
                  <wp:align>center</wp:align>
                </wp:positionH>
                <wp:positionV relativeFrom="paragraph">
                  <wp:posOffset>19647</wp:posOffset>
                </wp:positionV>
                <wp:extent cx="2724150" cy="2286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1BDC" w14:textId="77777777" w:rsidR="00BE3633" w:rsidRPr="008D050D" w:rsidRDefault="00BE3633" w:rsidP="00BE363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rFonts w:ascii="Aharoni" w:hAnsi="Aharoni" w:cs="Aharoni"/>
                                <w:sz w:val="28"/>
                                <w:szCs w:val="28"/>
                              </w:rPr>
                            </w:pPr>
                            <w:r w:rsidRPr="008D050D">
                              <w:rPr>
                                <w:rFonts w:ascii="Aharoni" w:hAnsi="Aharoni" w:cs="Aharoni"/>
                                <w:b/>
                                <w:sz w:val="28"/>
                                <w:szCs w:val="28"/>
                              </w:rPr>
                              <w:t xml:space="preserve">District Lesson Plan Template </w:t>
                            </w:r>
                          </w:p>
                          <w:p w14:paraId="319DAA6E" w14:textId="77777777" w:rsidR="00BE3633" w:rsidRDefault="00BE3633" w:rsidP="00BE36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714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5pt;width:214.5pt;height:1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">
                <v:textbox>
                  <w:txbxContent>
                    <w:p w14:paraId="6DB41BDC" w14:textId="77777777" w:rsidR="00BE3633" w:rsidRPr="008D050D" w:rsidRDefault="00BE3633" w:rsidP="00BE363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rFonts w:ascii="Aharoni" w:hAnsi="Aharoni" w:cs="Aharoni"/>
                          <w:sz w:val="28"/>
                          <w:szCs w:val="28"/>
                        </w:rPr>
                      </w:pPr>
                      <w:r w:rsidRPr="008D050D">
                        <w:rPr>
                          <w:rFonts w:ascii="Aharoni" w:hAnsi="Aharoni" w:cs="Aharoni"/>
                          <w:b/>
                          <w:sz w:val="28"/>
                          <w:szCs w:val="28"/>
                        </w:rPr>
                        <w:t xml:space="preserve">District Lesson Plan Template </w:t>
                      </w:r>
                    </w:p>
                    <w:p w14:paraId="319DAA6E" w14:textId="77777777" w:rsidR="00BE3633" w:rsidRDefault="00BE3633" w:rsidP="00BE3633"/>
                  </w:txbxContent>
                </v:textbox>
                <w10:wrap anchorx="margin"/>
              </v:shape>
            </w:pict>
          </mc:Fallback>
        </mc:AlternateContent>
      </w:r>
    </w:p>
    <w:p w14:paraId="480E2E78" w14:textId="77777777"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14:paraId="631994DF" w14:textId="77777777"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rPr>
          <w:rFonts w:ascii="Times New Roman" w:hAnsi="Times New Roman"/>
          <w:sz w:val="20"/>
          <w:szCs w:val="20"/>
        </w:rPr>
      </w:pPr>
    </w:p>
    <w:p w14:paraId="677122B3" w14:textId="1581841C" w:rsidR="00BE3633" w:rsidRDefault="00BE3633" w:rsidP="00BE3633">
      <w:pPr>
        <w:pStyle w:val="Header"/>
        <w:tabs>
          <w:tab w:val="clear" w:pos="4320"/>
          <w:tab w:val="clear" w:pos="8640"/>
        </w:tabs>
        <w:spacing w:line="259" w:lineRule="auto"/>
        <w:ind w:left="720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sz w:val="20"/>
          <w:szCs w:val="20"/>
        </w:rPr>
        <w:t>Teacher: Gandy/ Washington</w:t>
      </w:r>
      <w:r>
        <w:tab/>
      </w:r>
      <w:r w:rsidRPr="184F98F4">
        <w:rPr>
          <w:rFonts w:ascii="Times New Roman" w:hAnsi="Times New Roman"/>
          <w:sz w:val="20"/>
          <w:szCs w:val="20"/>
        </w:rPr>
        <w:t xml:space="preserve">                      Date: August</w:t>
      </w:r>
      <w:r w:rsidR="00A241DE">
        <w:rPr>
          <w:rFonts w:ascii="Times New Roman" w:hAnsi="Times New Roman"/>
          <w:sz w:val="20"/>
          <w:szCs w:val="20"/>
        </w:rPr>
        <w:t xml:space="preserve"> 26-</w:t>
      </w:r>
      <w:proofErr w:type="gramStart"/>
      <w:r w:rsidR="00A241DE">
        <w:rPr>
          <w:rFonts w:ascii="Times New Roman" w:hAnsi="Times New Roman"/>
          <w:sz w:val="20"/>
          <w:szCs w:val="20"/>
        </w:rPr>
        <w:t>30</w:t>
      </w:r>
      <w:r w:rsidRPr="184F98F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Pr="184F98F4">
        <w:rPr>
          <w:rFonts w:ascii="Times New Roman" w:hAnsi="Times New Roman"/>
          <w:sz w:val="20"/>
          <w:szCs w:val="20"/>
        </w:rPr>
        <w:t xml:space="preserve"> 2024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184F98F4">
        <w:rPr>
          <w:rFonts w:ascii="Times New Roman" w:hAnsi="Times New Roman"/>
          <w:sz w:val="20"/>
          <w:szCs w:val="20"/>
        </w:rPr>
        <w:t>Subject: Math                                                 Period: -</w: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7F0664C5" wp14:editId="3354D533">
            <wp:extent cx="904875" cy="21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184F98F4">
        <w:rPr>
          <w:rFonts w:ascii="Times New Roman" w:hAnsi="Times New Roman"/>
          <w:noProof/>
          <w:sz w:val="20"/>
          <w:szCs w:val="20"/>
        </w:rPr>
        <w:t xml:space="preserve">                                                           </w:t>
      </w:r>
    </w:p>
    <w:p w14:paraId="7A4D183F" w14:textId="6AD91BA1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0"/>
          <w:szCs w:val="20"/>
        </w:rPr>
      </w:pPr>
    </w:p>
    <w:tbl>
      <w:tblPr>
        <w:tblW w:w="14448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48"/>
      </w:tblGrid>
      <w:tr w:rsidR="00BE3633" w14:paraId="22CBE650" w14:textId="77777777" w:rsidTr="00C77947">
        <w:trPr>
          <w:trHeight w:val="816"/>
        </w:trPr>
        <w:tc>
          <w:tcPr>
            <w:tcW w:w="14448" w:type="dxa"/>
            <w:tcBorders>
              <w:top w:val="single" w:sz="4" w:space="0" w:color="auto"/>
              <w:bottom w:val="single" w:sz="4" w:space="0" w:color="auto"/>
            </w:tcBorders>
          </w:tcPr>
          <w:p w14:paraId="7AA82650" w14:textId="77777777" w:rsidR="00BE3633" w:rsidRPr="003B3EA8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7AFA3A6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Alabama CCRS/COS: Standards  </w:t>
            </w:r>
            <w:r w:rsidRPr="67AFA3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14:paraId="1FD2CDF7" w14:textId="77777777" w:rsidR="00BE3633" w:rsidRPr="003B3EA8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5316463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5316463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5343CCB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spacing w:line="360" w:lineRule="exact"/>
              <w:rPr>
                <w:color w:val="000000" w:themeColor="text1"/>
              </w:rPr>
            </w:pPr>
            <w:r w:rsidRPr="467D23C9">
              <w:rPr>
                <w:color w:val="000000" w:themeColor="text1"/>
              </w:rPr>
              <w:t xml:space="preserve">SWBAT: </w:t>
            </w:r>
            <w:r w:rsidRPr="467D23C9">
              <w:rPr>
                <w:rFonts w:eastAsia="Courier New" w:cs="Courier New"/>
              </w:rPr>
              <w:t xml:space="preserve">Write numbers from 0 to 20. </w:t>
            </w:r>
            <w:r w:rsidRPr="467D23C9">
              <w:rPr>
                <w:color w:val="000000" w:themeColor="text1"/>
              </w:rPr>
              <w:t>(K.3)</w:t>
            </w:r>
          </w:p>
          <w:p w14:paraId="700D1D32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 w:rsidRPr="467D23C9">
              <w:rPr>
                <w:color w:val="000000" w:themeColor="text1"/>
              </w:rPr>
              <w:t>SWBAT: Represent 0 to 20 using concrete objects when given a written numeral from 0 to 20 (with 0 representing a count of no objects). (K.3.a)</w:t>
            </w:r>
          </w:p>
          <w:p w14:paraId="42260545" w14:textId="77777777" w:rsidR="00A36A56" w:rsidRDefault="00A36A56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SWBAT: Count to answer” how many?” questions. (K.5)</w:t>
            </w:r>
          </w:p>
          <w:p w14:paraId="47A4F684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</w:p>
          <w:p w14:paraId="1E92069D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MP.2 Reason Abstractly and Quantitatively </w:t>
            </w:r>
          </w:p>
          <w:p w14:paraId="631474A6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p w14:paraId="034F5505" w14:textId="77777777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4509"/>
      </w:tblGrid>
      <w:tr w:rsidR="00BE3633" w14:paraId="30C15821" w14:textId="77777777" w:rsidTr="00C77947">
        <w:trPr>
          <w:trHeight w:val="1880"/>
        </w:trPr>
        <w:tc>
          <w:tcPr>
            <w:tcW w:w="14509" w:type="dxa"/>
          </w:tcPr>
          <w:p w14:paraId="157D5F03" w14:textId="6223DBD3" w:rsidR="00BE3633" w:rsidRDefault="00BE3633" w:rsidP="00C77947">
            <w:pPr>
              <w:spacing w:before="240" w:after="240"/>
              <w:rPr>
                <w:rFonts w:ascii="Arial" w:eastAsia="Arial" w:hAnsi="Arial" w:cs="Arial"/>
              </w:rPr>
            </w:pPr>
            <w:r w:rsidRPr="467D23C9">
              <w:rPr>
                <w:rFonts w:ascii="Arial" w:eastAsia="Arial" w:hAnsi="Arial" w:cs="Arial"/>
              </w:rPr>
              <w:t xml:space="preserve"> I can count and read numerals up to </w:t>
            </w:r>
            <w:r w:rsidR="00A241DE">
              <w:rPr>
                <w:rFonts w:ascii="Arial" w:eastAsia="Arial" w:hAnsi="Arial" w:cs="Arial"/>
              </w:rPr>
              <w:t>5</w:t>
            </w:r>
            <w:r w:rsidRPr="467D23C9">
              <w:rPr>
                <w:rFonts w:ascii="Arial" w:eastAsia="Arial" w:hAnsi="Arial" w:cs="Arial"/>
              </w:rPr>
              <w:t>.</w:t>
            </w:r>
          </w:p>
          <w:p w14:paraId="05B2A06E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color w:val="000000" w:themeColor="text1"/>
              </w:rPr>
            </w:pPr>
            <w:r w:rsidRPr="467D23C9">
              <w:rPr>
                <w:rFonts w:ascii="Arial" w:eastAsia="Arial" w:hAnsi="Arial" w:cs="Arial"/>
                <w:color w:val="000000" w:themeColor="text1"/>
              </w:rPr>
              <w:t>In Topic 1, students develop a fundamental understanding of numbers, the counting sequence, and written numerals.</w:t>
            </w:r>
          </w:p>
        </w:tc>
      </w:tr>
    </w:tbl>
    <w:p w14:paraId="045EBE5D" w14:textId="77777777" w:rsidR="00BE3633" w:rsidRPr="003B3EA8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0"/>
        </w:rPr>
      </w:pPr>
      <w:r w:rsidRPr="003B3EA8">
        <w:rPr>
          <w:rFonts w:ascii="Times New Roman" w:hAnsi="Times New Roman"/>
          <w:b/>
          <w:sz w:val="20"/>
          <w:u w:val="single"/>
        </w:rPr>
        <w:t xml:space="preserve">  </w:t>
      </w:r>
      <w:r w:rsidRPr="003B3EA8">
        <w:rPr>
          <w:rFonts w:ascii="Times New Roman" w:hAnsi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0"/>
        </w:rPr>
        <w:t xml:space="preserve">       </w:t>
      </w:r>
    </w:p>
    <w:p w14:paraId="41B99721" w14:textId="77777777" w:rsidR="00BE3633" w:rsidRDefault="00BE3633" w:rsidP="00BE363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ACTIVATING LEARNING STRATEGY/STRATEGIC TEACHING STRATEGIES:</w:t>
      </w:r>
    </w:p>
    <w:tbl>
      <w:tblPr>
        <w:tblW w:w="14457" w:type="dxa"/>
        <w:tblInd w:w="-2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046"/>
        <w:gridCol w:w="316"/>
        <w:gridCol w:w="2298"/>
        <w:gridCol w:w="316"/>
        <w:gridCol w:w="2625"/>
        <w:gridCol w:w="316"/>
        <w:gridCol w:w="1145"/>
        <w:gridCol w:w="316"/>
        <w:gridCol w:w="2641"/>
        <w:gridCol w:w="35"/>
        <w:gridCol w:w="327"/>
        <w:gridCol w:w="2676"/>
      </w:tblGrid>
      <w:tr w:rsidR="00BE3633" w14:paraId="6043E220" w14:textId="77777777" w:rsidTr="00C77947">
        <w:trPr>
          <w:trHeight w:val="125"/>
        </w:trPr>
        <w:tc>
          <w:tcPr>
            <w:tcW w:w="40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7A050" w14:textId="77777777" w:rsidR="00BE3633" w:rsidRDefault="00BE3633" w:rsidP="00C7794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 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DCFF0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F10D7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5DC1A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99CAD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C5A68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54582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8847C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F776B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50CB3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B51E26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25997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E3633" w14:paraId="4B2DB53F" w14:textId="77777777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6D186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Check6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41DE">
              <w:rPr>
                <w:rFonts w:ascii="Arial" w:hAnsi="Arial" w:cs="Arial"/>
                <w:sz w:val="20"/>
                <w:szCs w:val="20"/>
              </w:rPr>
            </w:r>
            <w:r w:rsidR="00A241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E0CABC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KWL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E6BF5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071CA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18"/>
                <w:szCs w:val="18"/>
              </w:rPr>
              <w:t xml:space="preserve">  Word Splash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EA3FC7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" w:name="Check14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D96A0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 Anticipation Guide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A85018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3" w:name="Check18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565A2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/>
                <w:sz w:val="18"/>
                <w:szCs w:val="18"/>
              </w:rPr>
              <w:t xml:space="preserve">  Lecture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8EB8B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4" w:name="Check22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F85A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  <w:r>
              <w:rPr>
                <w:rFonts w:ascii="Times New Roman" w:hAnsi="Times New Roman"/>
                <w:sz w:val="18"/>
                <w:szCs w:val="18"/>
              </w:rPr>
              <w:t xml:space="preserve">  Graphic Organizer/VLT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49220" w14:textId="77777777"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5" w:name="Check26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46B229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ascii="Times New Roman" w:hAnsi="Times New Roman"/>
                <w:sz w:val="18"/>
                <w:szCs w:val="18"/>
              </w:rPr>
              <w:t xml:space="preserve">  Poem, Rhymes, etc.</w:t>
            </w:r>
          </w:p>
        </w:tc>
      </w:tr>
      <w:tr w:rsidR="00BE3633" w14:paraId="1B2F803C" w14:textId="77777777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F1086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6" w:name="Check7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41DE">
              <w:rPr>
                <w:rFonts w:ascii="Arial" w:hAnsi="Arial" w:cs="Arial"/>
                <w:sz w:val="20"/>
                <w:szCs w:val="20"/>
              </w:rPr>
            </w:r>
            <w:r w:rsidR="00A241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9A7F8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Survey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D8CEA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3D336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7" w:name="Check11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8"/>
                <w:szCs w:val="18"/>
              </w:rPr>
              <w:t xml:space="preserve">  Possible Sentence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A8F2B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8" w:name="Check15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32236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>
              <w:rPr>
                <w:rFonts w:ascii="Times New Roman" w:hAnsi="Times New Roman"/>
                <w:sz w:val="18"/>
                <w:szCs w:val="18"/>
              </w:rPr>
              <w:t xml:space="preserve">  Think-Pair-Share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4574D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9" w:name="Check19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5C4D2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"/>
            <w:r>
              <w:rPr>
                <w:rFonts w:ascii="Times New Roman" w:hAnsi="Times New Roman"/>
                <w:sz w:val="18"/>
                <w:szCs w:val="18"/>
              </w:rPr>
              <w:t xml:space="preserve">  Reading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C6756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0" w:name="Check23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1DD0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0"/>
            <w:r>
              <w:rPr>
                <w:rFonts w:ascii="Times New Roman" w:hAnsi="Times New Roman"/>
                <w:sz w:val="18"/>
                <w:szCs w:val="18"/>
              </w:rPr>
              <w:t xml:space="preserve">  Pictograph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75B106" w14:textId="77777777"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1" w:name="Check27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4DB57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"/>
            <w:r>
              <w:rPr>
                <w:rFonts w:ascii="Times New Roman" w:hAnsi="Times New Roman"/>
                <w:sz w:val="18"/>
                <w:szCs w:val="18"/>
              </w:rPr>
              <w:t xml:space="preserve">  Acronyms/Word</w:t>
            </w:r>
          </w:p>
        </w:tc>
      </w:tr>
      <w:tr w:rsidR="00BE3633" w14:paraId="2E016DED" w14:textId="77777777" w:rsidTr="00C77947">
        <w:trPr>
          <w:trHeight w:val="216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7394B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2" w:name="Check8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41DE">
              <w:rPr>
                <w:rFonts w:ascii="Arial" w:hAnsi="Arial" w:cs="Arial"/>
                <w:sz w:val="20"/>
                <w:szCs w:val="20"/>
              </w:rPr>
            </w:r>
            <w:r w:rsidR="00A241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DAE44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Word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532D22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767A9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3" w:name="Check12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"/>
            <w:r>
              <w:rPr>
                <w:rFonts w:ascii="Times New Roman" w:hAnsi="Times New Roman"/>
                <w:sz w:val="18"/>
                <w:szCs w:val="18"/>
              </w:rPr>
              <w:t xml:space="preserve">  Concept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0B768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14" w:name="Check16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8D1AC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4"/>
            <w:r>
              <w:rPr>
                <w:rFonts w:ascii="Times New Roman" w:hAnsi="Times New Roman"/>
                <w:sz w:val="18"/>
                <w:szCs w:val="18"/>
              </w:rPr>
              <w:t xml:space="preserve">  Vocabulary Overview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07281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3B02057D">
              <w:rPr>
                <w:rFonts w:ascii="Times New Roman" w:hAnsi="Times New Roman"/>
                <w:sz w:val="20"/>
                <w:szCs w:val="20"/>
                <w:highlight w:val="yellow"/>
              </w:rPr>
              <w:t> </w:t>
            </w:r>
          </w:p>
        </w:tc>
        <w:bookmarkStart w:id="15" w:name="Check20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56920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5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EB530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16" w:name="Check24"/>
        <w:tc>
          <w:tcPr>
            <w:tcW w:w="26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9ADA1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6"/>
            <w:r>
              <w:rPr>
                <w:rFonts w:ascii="Times New Roman" w:hAnsi="Times New Roman"/>
                <w:sz w:val="18"/>
                <w:szCs w:val="18"/>
              </w:rPr>
              <w:t xml:space="preserve">  Diagram</w:t>
            </w:r>
          </w:p>
        </w:tc>
        <w:tc>
          <w:tcPr>
            <w:tcW w:w="3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6E65C" w14:textId="77777777" w:rsidR="00BE3633" w:rsidRDefault="00BE3633" w:rsidP="00C77947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 </w:t>
            </w:r>
          </w:p>
        </w:tc>
        <w:bookmarkStart w:id="17" w:name="Check28"/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02E69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7"/>
            <w:r>
              <w:rPr>
                <w:rFonts w:ascii="Times New Roman" w:hAnsi="Times New Roman"/>
                <w:sz w:val="18"/>
                <w:szCs w:val="18"/>
              </w:rPr>
              <w:t xml:space="preserve">  Other: ____________</w:t>
            </w:r>
          </w:p>
        </w:tc>
      </w:tr>
      <w:tr w:rsidR="00BE3633" w14:paraId="62E4A51E" w14:textId="77777777" w:rsidTr="00C77947">
        <w:trPr>
          <w:trHeight w:val="308"/>
        </w:trPr>
        <w:tc>
          <w:tcPr>
            <w:tcW w:w="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2F9A3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bookmarkStart w:id="18" w:name="Check9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241DE">
              <w:rPr>
                <w:rFonts w:ascii="Arial" w:hAnsi="Arial" w:cs="Arial"/>
                <w:sz w:val="20"/>
                <w:szCs w:val="20"/>
              </w:rPr>
            </w:r>
            <w:r w:rsidR="00A241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4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A235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Word Map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E8361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tc>
          <w:tcPr>
            <w:tcW w:w="2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2D597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19" w:name="Check13"/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9"/>
            <w:r>
              <w:rPr>
                <w:rFonts w:ascii="Times New Roman" w:hAnsi="Times New Roman"/>
                <w:sz w:val="18"/>
                <w:szCs w:val="18"/>
              </w:rPr>
              <w:t xml:space="preserve">  Frayer Model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98C1EC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bookmarkStart w:id="20" w:name="Check17"/>
        <w:tc>
          <w:tcPr>
            <w:tcW w:w="2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39D3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0"/>
            <w:r>
              <w:rPr>
                <w:rFonts w:ascii="Times New Roman" w:hAnsi="Times New Roman"/>
                <w:sz w:val="18"/>
                <w:szCs w:val="18"/>
              </w:rPr>
              <w:t xml:space="preserve">  Daily Language Practice (DLP)___________________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3B2B3F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1" w:name="Check21"/>
        <w:tc>
          <w:tcPr>
            <w:tcW w:w="11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6D052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1"/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Hands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on</w:t>
            </w:r>
          </w:p>
        </w:tc>
        <w:tc>
          <w:tcPr>
            <w:tcW w:w="31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2E216" w14:textId="77777777" w:rsidR="00BE3633" w:rsidRDefault="00BE3633" w:rsidP="00C77947">
            <w:pPr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 </w:t>
            </w:r>
          </w:p>
        </w:tc>
        <w:bookmarkStart w:id="22" w:name="Check25"/>
        <w:tc>
          <w:tcPr>
            <w:tcW w:w="264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8290E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2"/>
            <w:r>
              <w:rPr>
                <w:rFonts w:ascii="Times New Roman" w:hAnsi="Times New Roman"/>
                <w:sz w:val="18"/>
                <w:szCs w:val="18"/>
              </w:rPr>
              <w:t xml:space="preserve">  Mind Map/Visual Guide</w:t>
            </w:r>
          </w:p>
        </w:tc>
        <w:tc>
          <w:tcPr>
            <w:tcW w:w="362" w:type="dxa"/>
            <w:gridSpan w:val="2"/>
            <w:vAlign w:val="bottom"/>
          </w:tcPr>
          <w:p w14:paraId="3ADBC75E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7C2D5A" w14:textId="77777777" w:rsidR="00BE3633" w:rsidRDefault="00BE3633" w:rsidP="00C77947">
            <w:pPr>
              <w:rPr>
                <w:sz w:val="20"/>
                <w:szCs w:val="18"/>
              </w:rPr>
            </w:pPr>
          </w:p>
        </w:tc>
      </w:tr>
      <w:tr w:rsidR="00BE3633" w14:paraId="0B0EF6BF" w14:textId="77777777" w:rsidTr="00C77947">
        <w:trPr>
          <w:trHeight w:val="309"/>
        </w:trPr>
        <w:tc>
          <w:tcPr>
            <w:tcW w:w="400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F5E6A" w14:textId="77777777" w:rsidR="00BE3633" w:rsidRDefault="00BE3633" w:rsidP="00C77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605A4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3253E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298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88BFF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F92A0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2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8C790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1CA513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58D01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16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F18F1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2676" w:type="dxa"/>
            <w:gridSpan w:val="2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CD93E" w14:textId="77777777" w:rsidR="00BE3633" w:rsidRDefault="00BE3633" w:rsidP="00C77947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 </w:t>
            </w:r>
          </w:p>
        </w:tc>
        <w:tc>
          <w:tcPr>
            <w:tcW w:w="327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6C8D0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28A43" w14:textId="77777777" w:rsidR="00BE3633" w:rsidRDefault="00BE3633" w:rsidP="00C779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E3633" w:rsidRPr="00530A91" w14:paraId="488362EB" w14:textId="77777777" w:rsidTr="00C7794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97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81CBF06" w14:textId="77777777" w:rsidR="00BE3633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D92783" w14:textId="77777777" w:rsidR="00BE3633" w:rsidRPr="00530A91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0A91">
              <w:rPr>
                <w:rFonts w:ascii="Times New Roman" w:hAnsi="Times New Roman"/>
                <w:b/>
                <w:sz w:val="18"/>
                <w:szCs w:val="18"/>
              </w:rPr>
              <w:t>Engagement Strategies:</w:t>
            </w:r>
          </w:p>
          <w:p w14:paraId="62CDC0BA" w14:textId="77777777" w:rsidR="00BE3633" w:rsidRPr="00530A91" w:rsidRDefault="00BE3633" w:rsidP="00C77947">
            <w:pPr>
              <w:pStyle w:val="msoaddress"/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Collaborative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Group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Work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 Writing to Learn                               </w:t>
            </w:r>
            <w:bookmarkStart w:id="23" w:name="Check5"/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3"/>
            <w:r>
              <w:rPr>
                <w:rFonts w:ascii="Times New Roman" w:hAnsi="Times New Roman"/>
                <w:sz w:val="18"/>
                <w:szCs w:val="18"/>
              </w:rPr>
              <w:t xml:space="preserve"> - Literacy Groups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                             </w:t>
            </w:r>
          </w:p>
          <w:p w14:paraId="0A678E3E" w14:textId="77777777" w:rsidR="00BE3633" w:rsidRPr="00530A91" w:rsidRDefault="00BE3633" w:rsidP="00C77947">
            <w:pPr>
              <w:pStyle w:val="msoaddress"/>
              <w:widowControl w:val="0"/>
              <w:ind w:left="360" w:hanging="360"/>
              <w:rPr>
                <w:rFonts w:ascii="Times New Roman" w:hAnsi="Times New Roman"/>
                <w:sz w:val="18"/>
                <w:szCs w:val="18"/>
              </w:rPr>
            </w:pP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 Questioning Techniques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30A91">
              <w:rPr>
                <w:rFonts w:ascii="Times New Roman" w:hAnsi="Times New Roman"/>
                <w:sz w:val="18"/>
                <w:szCs w:val="18"/>
              </w:rPr>
              <w:t>-  Scaffolding</w:t>
            </w:r>
            <w:proofErr w:type="gramEnd"/>
            <w:r w:rsidRPr="00530A91">
              <w:rPr>
                <w:rFonts w:ascii="Times New Roman" w:hAnsi="Times New Roman"/>
                <w:sz w:val="18"/>
                <w:szCs w:val="18"/>
              </w:rPr>
              <w:t xml:space="preserve"> Text                     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530A91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3B02057D">
              <w:rPr>
                <w:rFonts w:ascii="Times New Roman" w:hAnsi="Times New Roman"/>
                <w:sz w:val="18"/>
                <w:szCs w:val="18"/>
                <w:highlight w:val="yellow"/>
              </w:rPr>
              <w:t>Classroom Talk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A9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530A9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- T.W.I.R.L.</w:t>
            </w:r>
          </w:p>
          <w:p w14:paraId="41C89EDD" w14:textId="77777777" w:rsidR="00BE3633" w:rsidRPr="00530A91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633" w:rsidRPr="00530A91" w14:paraId="2AABBE50" w14:textId="77777777" w:rsidTr="00C7794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18" w:space="0" w:color="000000"/>
            <w:insideV w:val="single" w:sz="18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9"/>
        </w:trPr>
        <w:tc>
          <w:tcPr>
            <w:tcW w:w="14457" w:type="dxa"/>
            <w:gridSpan w:val="1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376BB04" w14:textId="77777777" w:rsidR="00BE3633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CF18D01" w14:textId="77777777" w:rsidR="00BE3633" w:rsidRDefault="00BE3633" w:rsidP="00C77947">
            <w:pPr>
              <w:rPr>
                <w:rFonts w:ascii="Times New Roman" w:hAnsi="Times New Roman"/>
                <w:sz w:val="18"/>
                <w:szCs w:val="18"/>
              </w:rPr>
            </w:pPr>
            <w:r w:rsidRPr="184F98F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Technology Integration: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Smart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board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184F98F4">
              <w:rPr>
                <w:rFonts w:ascii="Times New Roman" w:hAnsi="Times New Roman"/>
                <w:sz w:val="18"/>
                <w:szCs w:val="18"/>
                <w:highlight w:val="yellow"/>
              </w:rPr>
              <w:t>Document Camera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IPADS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Mac Books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Computers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Kindles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Interactive Tablets 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Digital/ Video Camera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Clickers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ACCESS  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Computer Program:________________________________ 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/>
                <w:sz w:val="18"/>
                <w:szCs w:val="18"/>
              </w:rPr>
              <w:t xml:space="preserve"> Other:______________________________________ </w:t>
            </w:r>
          </w:p>
          <w:p w14:paraId="49BB1F47" w14:textId="77777777" w:rsidR="00BE3633" w:rsidRPr="00530A91" w:rsidRDefault="00BE3633" w:rsidP="00C77947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9B0BC89" w14:textId="77777777" w:rsidR="00BE3633" w:rsidRPr="00530A91" w:rsidRDefault="00BE3633" w:rsidP="00BE3633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3D447" wp14:editId="54737DF6">
                <wp:simplePos x="0" y="0"/>
                <wp:positionH relativeFrom="margin">
                  <wp:posOffset>-142875</wp:posOffset>
                </wp:positionH>
                <wp:positionV relativeFrom="paragraph">
                  <wp:posOffset>215265</wp:posOffset>
                </wp:positionV>
                <wp:extent cx="9103995" cy="626745"/>
                <wp:effectExtent l="0" t="0" r="20955" b="2095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0399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C4018DF" w14:textId="7DD75D18" w:rsidR="00BE3633" w:rsidRDefault="00BE3633" w:rsidP="00BE3633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This Week’s Vocabula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ry.  Count, one, </w:t>
                            </w:r>
                            <w:r w:rsidR="00A241D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two, three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54643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four, five, </w:t>
                            </w:r>
                            <w:r w:rsidR="00A241D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zero,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and number.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D447" id="Text Box 10" o:spid="_x0000_s1027" style="position:absolute;margin-left:-11.25pt;margin-top:16.95pt;width:716.85pt;height: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">
                <v:textbox>
                  <w:txbxContent>
                    <w:p w14:paraId="7C4018DF" w14:textId="7DD75D18" w:rsidR="00BE3633" w:rsidRDefault="00BE3633" w:rsidP="00BE3633">
                      <w:pPr>
                        <w:spacing w:line="252" w:lineRule="auto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This Week’s Vocabula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ry.  Count, one, </w:t>
                      </w:r>
                      <w:r w:rsidR="00A241D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two, three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54643A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four, five, </w:t>
                      </w:r>
                      <w:r w:rsidR="00A241DE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zero,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and number.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C3D9376" w14:textId="77777777" w:rsidR="00BE3633" w:rsidRDefault="00BE3633" w:rsidP="00BE3633">
      <w:pPr>
        <w:rPr>
          <w:sz w:val="18"/>
          <w:szCs w:val="18"/>
        </w:rPr>
      </w:pPr>
    </w:p>
    <w:p w14:paraId="514ED87A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274DD261">
        <w:rPr>
          <w:rFonts w:ascii="Times New Roman" w:hAnsi="Times New Roman"/>
          <w:b/>
          <w:bCs/>
        </w:rPr>
        <w:t>PROCEDURAL CONTENT (application</w:t>
      </w:r>
      <w:r w:rsidRPr="274DD261">
        <w:rPr>
          <w:rFonts w:ascii="Times New Roman" w:hAnsi="Times New Roman"/>
          <w:b/>
          <w:bCs/>
          <w:sz w:val="20"/>
          <w:szCs w:val="20"/>
        </w:rPr>
        <w:t>)</w:t>
      </w:r>
    </w:p>
    <w:tbl>
      <w:tblPr>
        <w:tblW w:w="14787" w:type="dxa"/>
        <w:tblInd w:w="-16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"/>
        <w:gridCol w:w="1380"/>
        <w:gridCol w:w="2584"/>
        <w:gridCol w:w="2638"/>
        <w:gridCol w:w="2614"/>
        <w:gridCol w:w="2612"/>
        <w:gridCol w:w="2379"/>
        <w:gridCol w:w="411"/>
      </w:tblGrid>
      <w:tr w:rsidR="00BE3633" w14:paraId="53E74C17" w14:textId="77777777" w:rsidTr="00C77947">
        <w:trPr>
          <w:trHeight w:val="73"/>
        </w:trPr>
        <w:tc>
          <w:tcPr>
            <w:tcW w:w="1549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58D3AC84" w14:textId="77777777" w:rsidR="00BE3633" w:rsidRDefault="00BE3633" w:rsidP="00C77947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58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4B8E28E2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Monday</w:t>
            </w:r>
          </w:p>
        </w:tc>
        <w:tc>
          <w:tcPr>
            <w:tcW w:w="2638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27C33348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Tuesday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06930815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Wednesday</w:t>
            </w:r>
          </w:p>
        </w:tc>
        <w:tc>
          <w:tcPr>
            <w:tcW w:w="2612" w:type="dxa"/>
            <w:tcBorders>
              <w:top w:val="thinThickSmallGap" w:sz="24" w:space="0" w:color="auto"/>
              <w:bottom w:val="single" w:sz="12" w:space="0" w:color="auto"/>
            </w:tcBorders>
          </w:tcPr>
          <w:p w14:paraId="51A9C693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Thursday</w:t>
            </w:r>
          </w:p>
        </w:tc>
        <w:tc>
          <w:tcPr>
            <w:tcW w:w="279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</w:tcPr>
          <w:p w14:paraId="7933D109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Friday</w:t>
            </w:r>
          </w:p>
        </w:tc>
      </w:tr>
      <w:tr w:rsidR="00BE3633" w14:paraId="4333CE85" w14:textId="77777777" w:rsidTr="00C77947">
        <w:trPr>
          <w:trHeight w:val="1545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6B5EF814" w14:textId="77777777"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</w:p>
          <w:p w14:paraId="355FFC6B" w14:textId="77777777"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</w:rPr>
              <w:t>Essential Question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14:paraId="7EB22CB3" w14:textId="77777777" w:rsidR="00AA324C" w:rsidRPr="0024359F" w:rsidRDefault="00AA324C" w:rsidP="00AA324C">
            <w:r>
              <w:t>Why does each number need its own symbol?</w:t>
            </w:r>
          </w:p>
          <w:p w14:paraId="08DCFF4F" w14:textId="77777777" w:rsidR="00BE3633" w:rsidRPr="00FC3CC3" w:rsidRDefault="00BE3633" w:rsidP="00C77947">
            <w:pPr>
              <w:spacing w:line="259" w:lineRule="auto"/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1F642CE5" w14:textId="63BCE38F" w:rsidR="00AA324C" w:rsidRPr="0024359F" w:rsidRDefault="00AA324C" w:rsidP="00AA324C">
            <w:r>
              <w:t>Why can you start counting with different objects in a group?</w:t>
            </w:r>
          </w:p>
          <w:p w14:paraId="213B2B87" w14:textId="611B0948" w:rsidR="00BE3633" w:rsidRPr="0024359F" w:rsidRDefault="00BE3633" w:rsidP="00C77947">
            <w:pPr>
              <w:spacing w:line="259" w:lineRule="auto"/>
              <w:rPr>
                <w:rFonts w:eastAsia="Courier New" w:cs="Courier New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392B249D" w14:textId="011350DF" w:rsidR="00BE3633" w:rsidRPr="0024359F" w:rsidRDefault="00AA324C" w:rsidP="00AA324C">
            <w:pPr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Does changing the way objects are arranged change the number of objects</w:t>
            </w:r>
            <w:r w:rsidRPr="2A0CCFF2">
              <w:rPr>
                <w:rFonts w:eastAsia="Courier New" w:cs="Courier New"/>
              </w:rPr>
              <w:t>?</w:t>
            </w:r>
            <w:r w:rsidR="00A241DE">
              <w:rPr>
                <w:rFonts w:eastAsia="Courier New" w:cs="Courier New"/>
              </w:rPr>
              <w:t xml:space="preserve"> </w:t>
            </w:r>
            <w:r w:rsidRPr="00A241DE">
              <w:rPr>
                <w:rFonts w:eastAsia="Courier New" w:cs="Courier New"/>
                <w:sz w:val="20"/>
                <w:szCs w:val="20"/>
              </w:rPr>
              <w:t>Explain?</w:t>
            </w: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7321A930" w14:textId="796C4971" w:rsidR="00BE3633" w:rsidRPr="0024359F" w:rsidRDefault="00AA324C" w:rsidP="00AA324C">
            <w:r>
              <w:t>Why do you write a number in a different way?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6D647D9C" w14:textId="600D3C1B" w:rsidR="00BE3633" w:rsidRPr="005016AE" w:rsidRDefault="00BA1BE8" w:rsidP="00C77947">
            <w:pPr>
              <w:keepNext/>
              <w:spacing w:line="259" w:lineRule="auto"/>
              <w:rPr>
                <w:rFonts w:eastAsia="Courier New" w:cs="Courier New"/>
              </w:rPr>
            </w:pPr>
            <w:r>
              <w:rPr>
                <w:rFonts w:eastAsia="Courier New" w:cs="Courier New"/>
              </w:rPr>
              <w:t>What number can you say to tell that there are none?</w:t>
            </w:r>
          </w:p>
        </w:tc>
      </w:tr>
      <w:tr w:rsidR="00BE3633" w14:paraId="3003278E" w14:textId="77777777" w:rsidTr="00C77947">
        <w:trPr>
          <w:trHeight w:val="348"/>
        </w:trPr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3586A01B" w14:textId="77777777" w:rsidR="00BE3633" w:rsidRDefault="00BE3633" w:rsidP="00C77947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   </w:t>
            </w:r>
          </w:p>
          <w:p w14:paraId="08B8F2D8" w14:textId="77777777" w:rsidR="00BE363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Daily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>Objective</w:t>
            </w:r>
            <w:r>
              <w:rPr>
                <w:rFonts w:ascii="Times New Roman" w:hAnsi="Times New Roman"/>
                <w:b/>
                <w:bCs/>
                <w:i/>
                <w:sz w:val="20"/>
              </w:rPr>
              <w:t>(s)</w:t>
            </w:r>
          </w:p>
          <w:p w14:paraId="3A490370" w14:textId="77777777" w:rsidR="00BE3633" w:rsidRPr="005F4763" w:rsidRDefault="00BE3633" w:rsidP="00C77947">
            <w:pPr>
              <w:jc w:val="right"/>
              <w:rPr>
                <w:rFonts w:ascii="Times New Roman" w:hAnsi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</w:rPr>
              <w:t xml:space="preserve">I Can Statement </w:t>
            </w:r>
            <w:r w:rsidRPr="005F4763">
              <w:rPr>
                <w:rFonts w:ascii="Times New Roman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2584" w:type="dxa"/>
            <w:tcBorders>
              <w:top w:val="single" w:sz="12" w:space="0" w:color="auto"/>
            </w:tcBorders>
          </w:tcPr>
          <w:p w14:paraId="1E15B7A8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AF76F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003FE789" w14:textId="77777777" w:rsidR="00AA324C" w:rsidRDefault="00AA324C" w:rsidP="00AA32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read and write numbers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1, 2,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15C7E2B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64610EB0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6EF813" w14:textId="77777777" w:rsidR="00AA324C" w:rsidRDefault="00AA324C" w:rsidP="00AA324C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count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4, and 5 objects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3F12B68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</w:tcPr>
          <w:p w14:paraId="261AE962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81DFED0" w14:textId="77777777" w:rsidR="00AA324C" w:rsidRDefault="00AA324C" w:rsidP="00AA32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count groups of 4 and 5 objects shown in different ways</w:t>
            </w:r>
            <w:r w:rsidRPr="467D23C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781BB5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20607EE" w14:textId="77777777" w:rsidR="00BE3633" w:rsidRDefault="00BE3633" w:rsidP="00AA32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12" w:space="0" w:color="auto"/>
            </w:tcBorders>
          </w:tcPr>
          <w:p w14:paraId="6092E392" w14:textId="77777777" w:rsidR="00BA1BE8" w:rsidRDefault="00BA1BE8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6B191D" w14:textId="3999E92B" w:rsidR="00BE3633" w:rsidRDefault="00BA1BE8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can  read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write the numbers 4 and 5.</w:t>
            </w:r>
          </w:p>
          <w:p w14:paraId="43AF5DB4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0BCBAAA" w14:textId="77777777" w:rsidR="00BE3633" w:rsidRDefault="00BE3633" w:rsidP="00AA324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single" w:sz="12" w:space="0" w:color="auto"/>
            </w:tcBorders>
          </w:tcPr>
          <w:p w14:paraId="0E6C0832" w14:textId="77777777" w:rsidR="00A241DE" w:rsidRDefault="00A241DE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351FCE6" w14:textId="6D7DCE9B" w:rsidR="00BE3633" w:rsidRDefault="00A241DE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can use zero to tell when there are no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objects?</w:t>
            </w:r>
            <w:proofErr w:type="gramEnd"/>
          </w:p>
          <w:p w14:paraId="3B5FE809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CF6AEA7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96F35D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E3633" w14:paraId="678DFF52" w14:textId="77777777" w:rsidTr="00C77947">
        <w:trPr>
          <w:trHeight w:val="813"/>
        </w:trPr>
        <w:tc>
          <w:tcPr>
            <w:tcW w:w="1549" w:type="dxa"/>
            <w:gridSpan w:val="2"/>
          </w:tcPr>
          <w:p w14:paraId="0411344D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Preview </w:t>
            </w:r>
          </w:p>
          <w:p w14:paraId="23102CEA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(Before)</w:t>
            </w:r>
          </w:p>
          <w:p w14:paraId="3E97D6AA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Warm-up- Hook</w:t>
            </w:r>
          </w:p>
        </w:tc>
        <w:tc>
          <w:tcPr>
            <w:tcW w:w="2584" w:type="dxa"/>
          </w:tcPr>
          <w:p w14:paraId="62130070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467D23C9">
              <w:rPr>
                <w:rFonts w:ascii="Times New Roman" w:hAnsi="Times New Roman"/>
                <w:sz w:val="20"/>
                <w:szCs w:val="20"/>
              </w:rPr>
              <w:t>math</w:t>
            </w:r>
            <w:proofErr w:type="gramEnd"/>
          </w:p>
          <w:p w14:paraId="0E04A9DF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3F59A0A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Solve and </w:t>
            </w:r>
            <w:proofErr w:type="gramStart"/>
            <w:r w:rsidRPr="467D23C9">
              <w:rPr>
                <w:rFonts w:ascii="Times New Roman" w:hAnsi="Times New Roman"/>
                <w:sz w:val="20"/>
                <w:szCs w:val="20"/>
              </w:rPr>
              <w:t>share</w:t>
            </w:r>
            <w:proofErr w:type="gramEnd"/>
          </w:p>
          <w:p w14:paraId="60235D27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47B9941C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467D23C9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  <w:r w:rsidRPr="467D2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73C213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E92CD1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 xml:space="preserve">Solve and </w:t>
            </w:r>
            <w:proofErr w:type="gramStart"/>
            <w:r w:rsidRPr="4DCFE946">
              <w:rPr>
                <w:rFonts w:ascii="Times New Roman" w:hAnsi="Times New Roman"/>
                <w:sz w:val="20"/>
                <w:szCs w:val="20"/>
              </w:rPr>
              <w:t>share</w:t>
            </w:r>
            <w:proofErr w:type="gramEnd"/>
          </w:p>
          <w:p w14:paraId="70692690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CF95DF3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95DBAA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118DEEC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DF769FC">
              <w:rPr>
                <w:rFonts w:ascii="Times New Roman" w:hAnsi="Times New Roman"/>
                <w:sz w:val="20"/>
                <w:szCs w:val="20"/>
              </w:rPr>
              <w:t xml:space="preserve">Number </w:t>
            </w:r>
            <w:proofErr w:type="gramStart"/>
            <w:r w:rsidRPr="6DF769FC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</w:p>
          <w:p w14:paraId="622CFF97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56276F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DF769FC">
              <w:rPr>
                <w:rFonts w:ascii="Times New Roman" w:hAnsi="Times New Roman"/>
                <w:sz w:val="20"/>
                <w:szCs w:val="20"/>
              </w:rPr>
              <w:t xml:space="preserve">Solve and </w:t>
            </w:r>
            <w:proofErr w:type="gramStart"/>
            <w:r w:rsidRPr="6DF769FC">
              <w:rPr>
                <w:rFonts w:ascii="Times New Roman" w:hAnsi="Times New Roman"/>
                <w:sz w:val="20"/>
                <w:szCs w:val="20"/>
              </w:rPr>
              <w:t>share</w:t>
            </w:r>
            <w:proofErr w:type="gramEnd"/>
          </w:p>
          <w:p w14:paraId="4B33B686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9EE0D6C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1BFD341E">
              <w:rPr>
                <w:rFonts w:ascii="Times New Roman" w:hAnsi="Times New Roman"/>
                <w:sz w:val="20"/>
                <w:szCs w:val="20"/>
              </w:rPr>
              <w:t xml:space="preserve">Number </w:t>
            </w:r>
            <w:proofErr w:type="gramStart"/>
            <w:r w:rsidRPr="1BFD341E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</w:p>
          <w:p w14:paraId="5C859A6F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8288F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Solve and </w:t>
            </w:r>
            <w:proofErr w:type="gramStart"/>
            <w:r w:rsidRPr="53425ABD">
              <w:rPr>
                <w:rFonts w:ascii="Times New Roman" w:hAnsi="Times New Roman"/>
                <w:sz w:val="20"/>
                <w:szCs w:val="20"/>
              </w:rPr>
              <w:t>share</w:t>
            </w:r>
            <w:proofErr w:type="gramEnd"/>
          </w:p>
          <w:p w14:paraId="06CE24A3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2A0CC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D6022B6" w14:textId="77777777" w:rsidR="00BE3633" w:rsidRPr="006D2A56" w:rsidRDefault="00BE3633" w:rsidP="00C77947">
            <w:pPr>
              <w:spacing w:line="259" w:lineRule="auto"/>
            </w:pPr>
          </w:p>
        </w:tc>
        <w:tc>
          <w:tcPr>
            <w:tcW w:w="2790" w:type="dxa"/>
            <w:gridSpan w:val="2"/>
          </w:tcPr>
          <w:p w14:paraId="5C205B02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Number </w:t>
            </w:r>
            <w:proofErr w:type="gramStart"/>
            <w:r w:rsidRPr="53425ABD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  <w:r w:rsidRPr="53425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505316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905A66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53D099E">
              <w:rPr>
                <w:rFonts w:ascii="Times New Roman" w:hAnsi="Times New Roman"/>
                <w:sz w:val="20"/>
                <w:szCs w:val="20"/>
              </w:rPr>
              <w:t xml:space="preserve">Solve and </w:t>
            </w:r>
            <w:proofErr w:type="gramStart"/>
            <w:r w:rsidRPr="453D099E">
              <w:rPr>
                <w:rFonts w:ascii="Times New Roman" w:hAnsi="Times New Roman"/>
                <w:sz w:val="20"/>
                <w:szCs w:val="20"/>
              </w:rPr>
              <w:t>share</w:t>
            </w:r>
            <w:proofErr w:type="gramEnd"/>
          </w:p>
          <w:p w14:paraId="30E8A1A5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BE3633" w14:paraId="4DB6ECB1" w14:textId="77777777" w:rsidTr="00C77947">
        <w:trPr>
          <w:trHeight w:val="2400"/>
        </w:trPr>
        <w:tc>
          <w:tcPr>
            <w:tcW w:w="1549" w:type="dxa"/>
            <w:gridSpan w:val="2"/>
          </w:tcPr>
          <w:p w14:paraId="4D88D876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</w:t>
            </w:r>
          </w:p>
          <w:p w14:paraId="15E50162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Instruction</w:t>
            </w:r>
          </w:p>
          <w:p w14:paraId="0D72D044" w14:textId="77777777" w:rsidR="00BE3633" w:rsidRDefault="00BE3633" w:rsidP="00C77947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 xml:space="preserve">         (During)</w:t>
            </w:r>
          </w:p>
          <w:p w14:paraId="08AC7502" w14:textId="77777777"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 Do-</w:t>
            </w:r>
          </w:p>
          <w:p w14:paraId="5B1178F5" w14:textId="77777777"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 Do-</w:t>
            </w:r>
          </w:p>
          <w:p w14:paraId="485A47CA" w14:textId="77777777" w:rsidR="00BE3633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Y’all Do-</w:t>
            </w:r>
          </w:p>
          <w:p w14:paraId="4A80E2BB" w14:textId="77777777" w:rsidR="00BE3633" w:rsidRPr="008D050D" w:rsidRDefault="00BE3633" w:rsidP="00C779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 Do-</w:t>
            </w:r>
          </w:p>
          <w:p w14:paraId="4D86EB50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20"/>
              </w:rPr>
            </w:pPr>
          </w:p>
          <w:p w14:paraId="4BFE2B90" w14:textId="77777777" w:rsidR="00BE3633" w:rsidRDefault="00BE3633" w:rsidP="00C77947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84" w:type="dxa"/>
          </w:tcPr>
          <w:p w14:paraId="70DA026F" w14:textId="77777777" w:rsidR="00BE3633" w:rsidRPr="008D050D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356B679">
              <w:rPr>
                <w:rFonts w:ascii="Times New Roman" w:hAnsi="Times New Roman"/>
                <w:sz w:val="20"/>
                <w:szCs w:val="20"/>
              </w:rPr>
              <w:t xml:space="preserve"> Visual Learning Bridge</w:t>
            </w:r>
          </w:p>
          <w:p w14:paraId="769C5555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6828534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383D0850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74B889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50D82095" w14:textId="0ABFE0F0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54643A">
              <w:rPr>
                <w:rFonts w:ascii="Times New Roman" w:hAnsi="Times New Roman"/>
                <w:sz w:val="20"/>
                <w:szCs w:val="20"/>
              </w:rPr>
              <w:t>1.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3</w:t>
            </w:r>
            <w:r w:rsidR="005464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66D28B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A7CCE1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6B97EC" w14:textId="77777777" w:rsidR="00BE3633" w:rsidRPr="008D050D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BB01DD1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4E748FAD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B8B4E4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11006EE4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AACF0F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2BD64F10" w14:textId="714FE84F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54643A">
              <w:rPr>
                <w:rFonts w:ascii="Times New Roman" w:hAnsi="Times New Roman"/>
                <w:sz w:val="20"/>
                <w:szCs w:val="20"/>
              </w:rPr>
              <w:t>1.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4</w:t>
            </w:r>
            <w:r w:rsidR="0054643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A3DFC5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CC62EE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FFC208C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184F98F4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36797DC4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DA990C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Classroom Conversation </w:t>
            </w:r>
          </w:p>
          <w:p w14:paraId="762E612F" w14:textId="77777777" w:rsidR="0054643A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5343C7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515C254C" w14:textId="31EA0B10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 w:rsidR="0054643A">
              <w:rPr>
                <w:rFonts w:ascii="Times New Roman" w:hAnsi="Times New Roman"/>
                <w:sz w:val="20"/>
                <w:szCs w:val="20"/>
              </w:rPr>
              <w:t>1.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5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70FC620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13309A96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C5DBD07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4AA7219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C17BED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01BBD831" w14:textId="77777777" w:rsidR="0054643A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617FE8" w14:textId="77777777" w:rsidR="0054643A" w:rsidRPr="006D2A56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1D74B24A" w14:textId="5F3F68A1" w:rsidR="0054643A" w:rsidRPr="006D2A56" w:rsidRDefault="0054643A" w:rsidP="0054643A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Students will practice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0E8848C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1331A32A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356B679">
              <w:rPr>
                <w:rFonts w:ascii="Times New Roman" w:hAnsi="Times New Roman"/>
                <w:sz w:val="20"/>
                <w:szCs w:val="20"/>
              </w:rPr>
              <w:t>Visual Learning Bridge</w:t>
            </w:r>
          </w:p>
          <w:p w14:paraId="724D2D7D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D70D33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Classroom conversation</w:t>
            </w:r>
          </w:p>
          <w:p w14:paraId="76220982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D3B1F9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Guided Practice</w:t>
            </w:r>
          </w:p>
          <w:p w14:paraId="5E5F46BE" w14:textId="25E15A6E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Students will practice</w:t>
            </w:r>
            <w:r w:rsidR="0054643A">
              <w:rPr>
                <w:rFonts w:ascii="Times New Roman" w:hAnsi="Times New Roman"/>
                <w:sz w:val="20"/>
                <w:szCs w:val="20"/>
              </w:rPr>
              <w:t xml:space="preserve"> 1.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8</w:t>
            </w: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29C417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544A65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633" w14:paraId="7922ACE8" w14:textId="77777777" w:rsidTr="00C77947">
        <w:trPr>
          <w:trHeight w:val="1950"/>
        </w:trPr>
        <w:tc>
          <w:tcPr>
            <w:tcW w:w="1549" w:type="dxa"/>
            <w:gridSpan w:val="2"/>
          </w:tcPr>
          <w:p w14:paraId="7DA320A2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DCFE9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14:paraId="7627DAFD" w14:textId="77777777" w:rsidR="00BE3633" w:rsidRDefault="00BE3633" w:rsidP="00C77947">
            <w:pPr>
              <w:jc w:val="center"/>
              <w:rPr>
                <w:rFonts w:ascii="Times New Roman" w:hAnsi="Times New Roman"/>
                <w:sz w:val="20"/>
              </w:rPr>
            </w:pPr>
            <w:r w:rsidRPr="00553220">
              <w:rPr>
                <w:rFonts w:ascii="Times New Roman" w:hAnsi="Times New Roman"/>
                <w:sz w:val="20"/>
              </w:rPr>
              <w:t xml:space="preserve">    </w:t>
            </w:r>
            <w:r>
              <w:rPr>
                <w:rFonts w:ascii="Times New Roman" w:hAnsi="Times New Roman"/>
                <w:sz w:val="20"/>
              </w:rPr>
              <w:t>Small Groups</w:t>
            </w:r>
          </w:p>
          <w:p w14:paraId="72090ABA" w14:textId="77777777" w:rsidR="00BE3633" w:rsidRPr="00553220" w:rsidRDefault="00BE3633" w:rsidP="00C77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4" w:type="dxa"/>
          </w:tcPr>
          <w:p w14:paraId="5FED7449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3392F1F5" w14:textId="77777777" w:rsidR="0054643A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7590AE3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Circle </w:t>
            </w:r>
            <w:proofErr w:type="gramStart"/>
            <w:r w:rsidRPr="467D23C9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</w:p>
          <w:p w14:paraId="1E0379DD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8" w:type="dxa"/>
          </w:tcPr>
          <w:p w14:paraId="0666CD22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60BAD665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30D84D85" w14:textId="77777777" w:rsidR="00BE3633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22BBAF" w14:textId="77777777" w:rsidR="00BE3633" w:rsidRPr="006D2A56" w:rsidRDefault="00BE3633" w:rsidP="00C77947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Circle talk</w:t>
            </w:r>
          </w:p>
        </w:tc>
        <w:tc>
          <w:tcPr>
            <w:tcW w:w="2614" w:type="dxa"/>
          </w:tcPr>
          <w:p w14:paraId="508716A5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AF76F37">
              <w:rPr>
                <w:rFonts w:ascii="Times New Roman" w:hAnsi="Times New Roman"/>
                <w:sz w:val="20"/>
                <w:szCs w:val="20"/>
              </w:rPr>
              <w:t xml:space="preserve">Convince Me! </w:t>
            </w:r>
          </w:p>
          <w:p w14:paraId="697C8B56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FA4273" w14:textId="77777777" w:rsidR="00BE3633" w:rsidRPr="006D2A56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Circle </w:t>
            </w:r>
            <w:proofErr w:type="gramStart"/>
            <w:r w:rsidRPr="467D23C9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  <w:r w:rsidRPr="006D2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D4184F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</w:tcPr>
          <w:p w14:paraId="23B56312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274DD261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00A67140" w14:textId="77777777" w:rsidR="00BE3633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C535136" w14:textId="77777777" w:rsidR="00BE3633" w:rsidRPr="006D2A56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Circle </w:t>
            </w:r>
            <w:proofErr w:type="gramStart"/>
            <w:r w:rsidRPr="467D23C9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  <w:r w:rsidRPr="006D2A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5F377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E0CEEE" w14:textId="77777777" w:rsidR="00BE3633" w:rsidRPr="006D2A56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14:paraId="196F3CC8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Convince Me!</w:t>
            </w:r>
          </w:p>
          <w:p w14:paraId="5B7B8099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C015369" w14:textId="77777777" w:rsidR="00BE3633" w:rsidRPr="00745F85" w:rsidRDefault="0054643A" w:rsidP="00C77947">
            <w:pPr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Circle </w:t>
            </w:r>
            <w:proofErr w:type="gramStart"/>
            <w:r w:rsidRPr="467D23C9">
              <w:rPr>
                <w:rFonts w:ascii="Times New Roman" w:hAnsi="Times New Roman"/>
                <w:sz w:val="20"/>
                <w:szCs w:val="20"/>
              </w:rPr>
              <w:t>talk</w:t>
            </w:r>
            <w:proofErr w:type="gramEnd"/>
            <w:r w:rsidRPr="00745F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E9B737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6268B2E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B62127" w14:textId="77777777" w:rsidR="00BE3633" w:rsidRPr="00745F85" w:rsidRDefault="00BE3633" w:rsidP="00C779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3633" w14:paraId="32EFA4D9" w14:textId="77777777" w:rsidTr="00C77947">
        <w:trPr>
          <w:trHeight w:val="1440"/>
        </w:trPr>
        <w:tc>
          <w:tcPr>
            <w:tcW w:w="1549" w:type="dxa"/>
            <w:gridSpan w:val="2"/>
          </w:tcPr>
          <w:p w14:paraId="42503505" w14:textId="77777777" w:rsidR="00BE3633" w:rsidRDefault="00BE3633" w:rsidP="00C77947">
            <w:pPr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B158034">
              <w:rPr>
                <w:rFonts w:ascii="Times New Roman" w:hAnsi="Times New Roman"/>
                <w:i/>
                <w:iCs/>
                <w:sz w:val="18"/>
                <w:szCs w:val="18"/>
              </w:rPr>
              <w:t>After/Homework</w:t>
            </w:r>
          </w:p>
        </w:tc>
        <w:tc>
          <w:tcPr>
            <w:tcW w:w="2584" w:type="dxa"/>
          </w:tcPr>
          <w:p w14:paraId="1A0EDAA8" w14:textId="77777777" w:rsidR="0054643A" w:rsidRDefault="00BE3633" w:rsidP="0054643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643A"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14:paraId="46E730B4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BC2C0E3" w14:textId="4A1B54F5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4643A"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 w:rsidR="0054643A">
              <w:rPr>
                <w:rFonts w:ascii="Times New Roman" w:hAnsi="Times New Roman"/>
                <w:sz w:val="20"/>
                <w:szCs w:val="20"/>
              </w:rPr>
              <w:t>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38" w:type="dxa"/>
          </w:tcPr>
          <w:p w14:paraId="496E69DB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14:paraId="2BDFC28A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4236E2A7" w14:textId="712E3B2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 xml:space="preserve"> Topic 1</w:t>
            </w:r>
            <w:r w:rsidR="0054643A">
              <w:rPr>
                <w:rFonts w:ascii="Times New Roman" w:hAnsi="Times New Roman"/>
                <w:sz w:val="20"/>
                <w:szCs w:val="20"/>
              </w:rPr>
              <w:t>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4EA1F530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6480815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>Discuss solution strategies and key ideas.</w:t>
            </w:r>
          </w:p>
          <w:p w14:paraId="046AD8B6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120871BF" w14:textId="418B5180"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12" w:type="dxa"/>
          </w:tcPr>
          <w:p w14:paraId="690065A1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7089AA8B">
              <w:rPr>
                <w:rFonts w:ascii="Times New Roman" w:hAnsi="Times New Roman"/>
                <w:sz w:val="20"/>
                <w:szCs w:val="20"/>
              </w:rPr>
              <w:t xml:space="preserve"> Discuss solution strategies and key ideas.</w:t>
            </w:r>
          </w:p>
          <w:p w14:paraId="4F47C900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0FF6D3FA" w14:textId="375251B6"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90" w:type="dxa"/>
            <w:gridSpan w:val="2"/>
          </w:tcPr>
          <w:p w14:paraId="0B2EE288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Discuss solution </w:t>
            </w:r>
            <w:proofErr w:type="gramStart"/>
            <w:r w:rsidRPr="53425ABD">
              <w:rPr>
                <w:rFonts w:ascii="Times New Roman" w:hAnsi="Times New Roman"/>
                <w:sz w:val="20"/>
                <w:szCs w:val="20"/>
              </w:rPr>
              <w:t>strategies</w:t>
            </w:r>
            <w:proofErr w:type="gramEnd"/>
          </w:p>
          <w:p w14:paraId="20B5448A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>and key ideas.</w:t>
            </w:r>
          </w:p>
          <w:p w14:paraId="65132065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14:paraId="29CEC0B9" w14:textId="0F5DA0BE" w:rsidR="00BE3633" w:rsidRDefault="0054643A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467D23C9">
              <w:rPr>
                <w:rFonts w:ascii="Times New Roman" w:hAnsi="Times New Roman"/>
                <w:sz w:val="20"/>
                <w:szCs w:val="20"/>
              </w:rPr>
              <w:t>Topic 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AA324C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7BC4409C" w14:textId="77777777" w:rsidR="00BE3633" w:rsidRDefault="00BE3633" w:rsidP="00C779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53425A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E3633" w14:paraId="51F6FAB9" w14:textId="77777777" w:rsidTr="00C77947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9" w:type="dxa"/>
          <w:wAfter w:w="411" w:type="dxa"/>
          <w:trHeight w:val="405"/>
        </w:trPr>
        <w:tc>
          <w:tcPr>
            <w:tcW w:w="14207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4" w:space="0" w:color="auto"/>
              <w:right w:val="single" w:sz="0" w:space="0" w:color="000000" w:themeColor="text1"/>
            </w:tcBorders>
          </w:tcPr>
          <w:p w14:paraId="2E93DC32" w14:textId="77777777" w:rsidR="00BE3633" w:rsidRDefault="00BE3633" w:rsidP="00C7794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797328F3" w14:textId="77777777" w:rsidR="00BE3633" w:rsidRDefault="00BE3633" w:rsidP="00C77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84F98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Assessment (Formative):  </w:t>
            </w: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3B02057D">
              <w:rPr>
                <w:rFonts w:ascii="Times New Roman" w:hAnsi="Times New Roman"/>
                <w:sz w:val="18"/>
                <w:szCs w:val="18"/>
              </w:rPr>
              <w:t>C</w:t>
            </w:r>
            <w:r w:rsidRPr="3B02057D">
              <w:rPr>
                <w:rFonts w:ascii="Times New Roman" w:hAnsi="Times New Roman"/>
                <w:sz w:val="20"/>
                <w:szCs w:val="20"/>
              </w:rPr>
              <w:t>lass 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>N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otebook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Homework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quizzes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Tests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Computer activities </w:t>
            </w:r>
            <w:r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Collaborative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B02057D">
              <w:rPr>
                <w:rFonts w:ascii="Times New Roman" w:hAnsi="Times New Roman"/>
                <w:sz w:val="20"/>
                <w:szCs w:val="20"/>
                <w:highlight w:val="green"/>
              </w:rPr>
              <w:t>work</w:t>
            </w:r>
            <w:r w:rsidRPr="184F98F4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A8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A241DE">
              <w:rPr>
                <w:rFonts w:ascii="Times New Roman" w:hAnsi="Times New Roman"/>
                <w:sz w:val="18"/>
                <w:szCs w:val="18"/>
              </w:rPr>
            </w:r>
            <w:r w:rsidR="00A241DE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760A81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760A81">
              <w:rPr>
                <w:rFonts w:ascii="Times New Roman" w:hAnsi="Times New Roman"/>
                <w:sz w:val="18"/>
                <w:szCs w:val="18"/>
              </w:rPr>
              <w:t xml:space="preserve"> Project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Pr="00760A81">
              <w:rPr>
                <w:rFonts w:ascii="Times New Roman" w:hAnsi="Times New Roman"/>
                <w:sz w:val="18"/>
                <w:szCs w:val="18"/>
              </w:rPr>
              <w:t>Other:</w:t>
            </w:r>
          </w:p>
        </w:tc>
      </w:tr>
    </w:tbl>
    <w:p w14:paraId="0AFD5C35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0"/>
        </w:rPr>
      </w:pPr>
    </w:p>
    <w:p w14:paraId="34C71E4B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 xml:space="preserve">Assessment (Summative): 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A241DE">
        <w:rPr>
          <w:rFonts w:ascii="Times New Roman" w:hAnsi="Times New Roman"/>
          <w:sz w:val="18"/>
          <w:szCs w:val="18"/>
        </w:rPr>
      </w:r>
      <w:r w:rsidR="00A241DE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00760A81">
        <w:rPr>
          <w:rFonts w:ascii="Times New Roman" w:hAnsi="Times New Roman"/>
          <w:sz w:val="18"/>
          <w:szCs w:val="18"/>
        </w:rPr>
        <w:t>Q</w:t>
      </w:r>
      <w:r w:rsidRPr="3B02057D">
        <w:rPr>
          <w:rFonts w:ascii="Times New Roman" w:hAnsi="Times New Roman"/>
          <w:sz w:val="20"/>
          <w:szCs w:val="20"/>
        </w:rPr>
        <w:t>uizze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A241DE">
        <w:rPr>
          <w:rFonts w:ascii="Times New Roman" w:hAnsi="Times New Roman"/>
          <w:sz w:val="18"/>
          <w:szCs w:val="18"/>
        </w:rPr>
      </w:r>
      <w:r w:rsidR="00A241DE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439BD280">
        <w:rPr>
          <w:rFonts w:ascii="Times New Roman" w:hAnsi="Times New Roman"/>
          <w:sz w:val="18"/>
          <w:szCs w:val="18"/>
        </w:rPr>
        <w:t>T</w:t>
      </w:r>
      <w:r w:rsidRPr="439BD280">
        <w:rPr>
          <w:rFonts w:ascii="Times New Roman" w:hAnsi="Times New Roman"/>
          <w:b/>
          <w:bCs/>
          <w:sz w:val="20"/>
          <w:szCs w:val="20"/>
        </w:rPr>
        <w:t>ests</w:t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18"/>
          <w:szCs w:val="18"/>
        </w:rPr>
        <w:instrText xml:space="preserve"> FORMCHECKBOX </w:instrText>
      </w:r>
      <w:r w:rsidR="00A241DE">
        <w:rPr>
          <w:rFonts w:ascii="Times New Roman" w:hAnsi="Times New Roman"/>
          <w:sz w:val="18"/>
          <w:szCs w:val="18"/>
        </w:rPr>
      </w:r>
      <w:r w:rsidR="00A241DE">
        <w:rPr>
          <w:rFonts w:ascii="Times New Roman" w:hAnsi="Times New Roman"/>
          <w:sz w:val="18"/>
          <w:szCs w:val="18"/>
        </w:rPr>
        <w:fldChar w:fldCharType="separate"/>
      </w:r>
      <w:r>
        <w:rPr>
          <w:rFonts w:ascii="Times New Roman" w:hAnsi="Times New Roman"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439BD280">
        <w:rPr>
          <w:rFonts w:ascii="Times New Roman" w:hAnsi="Times New Roman"/>
          <w:sz w:val="20"/>
          <w:szCs w:val="20"/>
          <w:highlight w:val="yellow"/>
        </w:rPr>
        <w:t>Group activities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 w:rsidR="00A241DE">
        <w:rPr>
          <w:rFonts w:ascii="Times New Roman" w:hAnsi="Times New Roman"/>
          <w:b/>
          <w:bCs/>
          <w:sz w:val="18"/>
          <w:szCs w:val="18"/>
        </w:rPr>
      </w:r>
      <w:r w:rsidR="00A241DE"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 xml:space="preserve">Project based </w:t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b/>
          <w:bCs/>
          <w:sz w:val="18"/>
          <w:szCs w:val="18"/>
        </w:rPr>
        <w:instrText xml:space="preserve"> FORMCHECKBOX </w:instrText>
      </w:r>
      <w:r w:rsidR="00A241DE">
        <w:rPr>
          <w:rFonts w:ascii="Times New Roman" w:hAnsi="Times New Roman"/>
          <w:b/>
          <w:bCs/>
          <w:sz w:val="18"/>
          <w:szCs w:val="18"/>
        </w:rPr>
      </w:r>
      <w:r w:rsidR="00A241DE">
        <w:rPr>
          <w:rFonts w:ascii="Times New Roman" w:hAnsi="Times New Roman"/>
          <w:b/>
          <w:bCs/>
          <w:sz w:val="18"/>
          <w:szCs w:val="18"/>
        </w:rPr>
        <w:fldChar w:fldCharType="separate"/>
      </w:r>
      <w:r w:rsidRPr="3B02057D">
        <w:rPr>
          <w:rFonts w:ascii="Times New Roman" w:hAnsi="Times New Roman"/>
          <w:b/>
          <w:bCs/>
          <w:sz w:val="18"/>
          <w:szCs w:val="18"/>
        </w:rPr>
        <w:fldChar w:fldCharType="end"/>
      </w:r>
      <w:r w:rsidRPr="3B02057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760A81"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z w:val="18"/>
          <w:szCs w:val="18"/>
        </w:rPr>
        <w:t>ther:</w:t>
      </w:r>
    </w:p>
    <w:p w14:paraId="55E1F032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0"/>
        </w:rPr>
      </w:pPr>
    </w:p>
    <w:p w14:paraId="57C89CE8" w14:textId="77777777" w:rsidR="00BE3633" w:rsidRDefault="00BE3633" w:rsidP="00BE3633">
      <w:pPr>
        <w:jc w:val="center"/>
        <w:rPr>
          <w:rFonts w:ascii="Times New Roman" w:hAnsi="Times New Roman"/>
          <w:sz w:val="20"/>
          <w:szCs w:val="20"/>
        </w:rPr>
      </w:pPr>
      <w:r w:rsidRPr="3B02057D">
        <w:rPr>
          <w:rFonts w:ascii="Times New Roman" w:hAnsi="Times New Roman"/>
          <w:b/>
          <w:bCs/>
          <w:sz w:val="20"/>
          <w:szCs w:val="20"/>
        </w:rPr>
        <w:t>Summarizing</w:t>
      </w:r>
      <w:bookmarkStart w:id="24" w:name="Check29"/>
      <w:r w:rsidRPr="3B02057D">
        <w:rPr>
          <w:rFonts w:ascii="Times New Roman" w:hAnsi="Times New Roman"/>
          <w:b/>
          <w:bCs/>
          <w:sz w:val="20"/>
          <w:szCs w:val="20"/>
        </w:rPr>
        <w:t xml:space="preserve">:   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A241DE">
        <w:rPr>
          <w:rFonts w:ascii="Times New Roman" w:hAnsi="Times New Roman"/>
          <w:sz w:val="20"/>
          <w:szCs w:val="20"/>
        </w:rPr>
      </w:r>
      <w:r w:rsidR="00A241DE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4"/>
      <w:r w:rsidRPr="3B02057D">
        <w:rPr>
          <w:rFonts w:ascii="Times New Roman" w:hAnsi="Times New Roman"/>
          <w:sz w:val="20"/>
          <w:szCs w:val="20"/>
        </w:rPr>
        <w:t xml:space="preserve"> 3-2-1   </w:t>
      </w:r>
      <w:bookmarkStart w:id="25" w:name="Check30"/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A241DE">
        <w:rPr>
          <w:rFonts w:ascii="Times New Roman" w:hAnsi="Times New Roman"/>
          <w:sz w:val="20"/>
          <w:szCs w:val="20"/>
        </w:rPr>
      </w:r>
      <w:r w:rsidR="00A241DE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5"/>
      <w:r w:rsidRPr="3B02057D">
        <w:rPr>
          <w:rFonts w:ascii="Times New Roman" w:hAnsi="Times New Roman"/>
          <w:sz w:val="20"/>
          <w:szCs w:val="20"/>
        </w:rPr>
        <w:t xml:space="preserve"> Ticket out the Door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A241DE">
        <w:rPr>
          <w:rFonts w:ascii="Times New Roman" w:hAnsi="Times New Roman"/>
          <w:sz w:val="20"/>
          <w:szCs w:val="20"/>
        </w:rPr>
      </w:r>
      <w:r w:rsidR="00A241DE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The Important Thing   </w:t>
      </w:r>
      <w:bookmarkStart w:id="26" w:name="Check32"/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A241DE">
        <w:rPr>
          <w:rFonts w:ascii="Times New Roman" w:hAnsi="Times New Roman"/>
          <w:sz w:val="20"/>
          <w:szCs w:val="20"/>
        </w:rPr>
      </w:r>
      <w:r w:rsidR="00A241DE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bookmarkEnd w:id="26"/>
      <w:r w:rsidRPr="3B02057D">
        <w:rPr>
          <w:rFonts w:ascii="Times New Roman" w:hAnsi="Times New Roman"/>
          <w:sz w:val="20"/>
          <w:szCs w:val="20"/>
        </w:rPr>
        <w:t xml:space="preserve"> Cue Cards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A241DE">
        <w:rPr>
          <w:rFonts w:ascii="Times New Roman" w:hAnsi="Times New Roman"/>
          <w:sz w:val="20"/>
          <w:szCs w:val="20"/>
        </w:rPr>
      </w:r>
      <w:r w:rsidR="00A241DE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</w:t>
      </w:r>
      <w:r w:rsidRPr="3B02057D">
        <w:rPr>
          <w:rFonts w:ascii="Times New Roman" w:hAnsi="Times New Roman"/>
          <w:sz w:val="20"/>
          <w:szCs w:val="20"/>
          <w:highlight w:val="green"/>
        </w:rPr>
        <w:t>Teacher Questions</w:t>
      </w:r>
      <w:r w:rsidRPr="3B02057D">
        <w:rPr>
          <w:rFonts w:ascii="Times New Roman" w:hAnsi="Times New Roman"/>
          <w:sz w:val="20"/>
          <w:szCs w:val="20"/>
        </w:rPr>
        <w:t xml:space="preserve">  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A241DE">
        <w:rPr>
          <w:rFonts w:ascii="Times New Roman" w:hAnsi="Times New Roman"/>
          <w:sz w:val="20"/>
          <w:szCs w:val="20"/>
        </w:rPr>
      </w:r>
      <w:r w:rsidR="00A241DE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Student Summary </w:t>
      </w:r>
      <w:r w:rsidRPr="3B02057D">
        <w:rPr>
          <w:rFonts w:ascii="Times New Roman" w:hAnsi="Times New Roman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3B02057D">
        <w:rPr>
          <w:rFonts w:ascii="Times New Roman" w:hAnsi="Times New Roman"/>
          <w:sz w:val="20"/>
          <w:szCs w:val="20"/>
        </w:rPr>
        <w:instrText xml:space="preserve"> FORMCHECKBOX </w:instrText>
      </w:r>
      <w:r w:rsidR="00A241DE">
        <w:rPr>
          <w:rFonts w:ascii="Times New Roman" w:hAnsi="Times New Roman"/>
          <w:sz w:val="20"/>
          <w:szCs w:val="20"/>
        </w:rPr>
      </w:r>
      <w:r w:rsidR="00A241DE">
        <w:rPr>
          <w:rFonts w:ascii="Times New Roman" w:hAnsi="Times New Roman"/>
          <w:sz w:val="20"/>
          <w:szCs w:val="20"/>
        </w:rPr>
        <w:fldChar w:fldCharType="separate"/>
      </w:r>
      <w:r w:rsidRPr="3B02057D">
        <w:rPr>
          <w:rFonts w:ascii="Times New Roman" w:hAnsi="Times New Roman"/>
          <w:sz w:val="20"/>
          <w:szCs w:val="20"/>
        </w:rPr>
        <w:fldChar w:fldCharType="end"/>
      </w:r>
      <w:r w:rsidRPr="3B02057D">
        <w:rPr>
          <w:rFonts w:ascii="Times New Roman" w:hAnsi="Times New Roman"/>
          <w:sz w:val="20"/>
          <w:szCs w:val="20"/>
        </w:rPr>
        <w:t xml:space="preserve"> Other:</w:t>
      </w:r>
    </w:p>
    <w:p w14:paraId="46385BF4" w14:textId="77777777" w:rsidR="00BE3633" w:rsidRDefault="00BE3633" w:rsidP="00BE363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2C7A27" w14:textId="77777777" w:rsidR="00A241DE" w:rsidRDefault="00A241DE"/>
    <w:sectPr w:rsidR="00B92875" w:rsidSect="007F1C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33"/>
    <w:rsid w:val="00075671"/>
    <w:rsid w:val="00291CE5"/>
    <w:rsid w:val="0054643A"/>
    <w:rsid w:val="007F5605"/>
    <w:rsid w:val="0080442A"/>
    <w:rsid w:val="00977216"/>
    <w:rsid w:val="00A241DE"/>
    <w:rsid w:val="00A36A56"/>
    <w:rsid w:val="00AA324C"/>
    <w:rsid w:val="00BA1BE8"/>
    <w:rsid w:val="00B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0691A"/>
  <w15:chartTrackingRefBased/>
  <w15:docId w15:val="{1EDD2DDF-D7E7-4C36-9A37-48A0ACE2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33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36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633"/>
    <w:rPr>
      <w:rFonts w:ascii="Courier New" w:eastAsia="Times New Roman" w:hAnsi="Courier New" w:cs="Times New Roman"/>
      <w:sz w:val="24"/>
      <w:szCs w:val="24"/>
    </w:rPr>
  </w:style>
  <w:style w:type="paragraph" w:customStyle="1" w:styleId="msoaddress">
    <w:name w:val="msoaddress"/>
    <w:uiPriority w:val="99"/>
    <w:rsid w:val="00BE3633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3"/>
      <w:szCs w:val="15"/>
    </w:rPr>
  </w:style>
  <w:style w:type="table" w:styleId="TableGrid">
    <w:name w:val="Table Grid"/>
    <w:basedOn w:val="TableNormal"/>
    <w:rsid w:val="00BE36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Gandy</dc:creator>
  <cp:keywords/>
  <dc:description/>
  <cp:lastModifiedBy>ljhs-stu</cp:lastModifiedBy>
  <cp:revision>2</cp:revision>
  <dcterms:created xsi:type="dcterms:W3CDTF">2024-08-23T21:11:00Z</dcterms:created>
  <dcterms:modified xsi:type="dcterms:W3CDTF">2024-08-23T21:11:00Z</dcterms:modified>
</cp:coreProperties>
</file>