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868" w:rsidRDefault="000A6210"/>
    <w:p w:rsidR="009C70B1" w:rsidRDefault="009C70B1"/>
    <w:p w:rsidR="00BA4966" w:rsidRPr="0021408A" w:rsidRDefault="009C70B1" w:rsidP="0021408A">
      <w:pPr>
        <w:jc w:val="center"/>
        <w:rPr>
          <w:rFonts w:ascii="Arial Black" w:hAnsi="Arial Black"/>
          <w:b/>
          <w:sz w:val="56"/>
          <w:szCs w:val="56"/>
        </w:rPr>
      </w:pPr>
      <w:bookmarkStart w:id="0" w:name="_GoBack"/>
      <w:r w:rsidRPr="00F63C0B">
        <w:rPr>
          <w:rFonts w:ascii="Arial Black" w:hAnsi="Arial Black"/>
          <w:b/>
          <w:sz w:val="56"/>
          <w:szCs w:val="56"/>
        </w:rPr>
        <w:t>HOLLY SPRINGS SCHOOL DISTRICT</w:t>
      </w:r>
    </w:p>
    <w:p w:rsidR="00F63C0B" w:rsidRDefault="008D2CF0" w:rsidP="00B449F5">
      <w:pPr>
        <w:jc w:val="center"/>
        <w:rPr>
          <w:b/>
          <w:sz w:val="56"/>
          <w:szCs w:val="56"/>
        </w:rPr>
      </w:pPr>
      <w:r>
        <w:rPr>
          <w:noProof/>
        </w:rPr>
        <w:drawing>
          <wp:anchor distT="0" distB="0" distL="114300" distR="114300" simplePos="0" relativeHeight="251660288" behindDoc="0" locked="0" layoutInCell="1" allowOverlap="1" wp14:anchorId="483CDB70" wp14:editId="61BB4335">
            <wp:simplePos x="0" y="0"/>
            <wp:positionH relativeFrom="margin">
              <wp:align>center</wp:align>
            </wp:positionH>
            <wp:positionV relativeFrom="paragraph">
              <wp:posOffset>295275</wp:posOffset>
            </wp:positionV>
            <wp:extent cx="2589161" cy="2568995"/>
            <wp:effectExtent l="57150" t="0" r="59055" b="136525"/>
            <wp:wrapSquare wrapText="bothSides"/>
            <wp:docPr id="3" name="Picture 3" descr="hs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ssd"/>
                    <pic:cNvPicPr>
                      <a:picLocks noChangeAspect="1" noChangeArrowheads="1"/>
                    </pic:cNvPicPr>
                  </pic:nvPicPr>
                  <pic:blipFill>
                    <a:blip r:embed="rId8" cstate="print">
                      <a:lum contrast="12000"/>
                      <a:extLst>
                        <a:ext uri="{BEBA8EAE-BF5A-486C-A8C5-ECC9F3942E4B}">
                          <a14:imgProps xmlns:a14="http://schemas.microsoft.com/office/drawing/2010/main">
                            <a14:imgLayer r:embed="rId9">
                              <a14:imgEffect>
                                <a14:artisticGlowEdges/>
                              </a14:imgEffect>
                            </a14:imgLayer>
                          </a14:imgProps>
                        </a:ext>
                        <a:ext uri="{28A0092B-C50C-407E-A947-70E740481C1C}">
                          <a14:useLocalDpi xmlns:a14="http://schemas.microsoft.com/office/drawing/2010/main" val="0"/>
                        </a:ext>
                      </a:extLst>
                    </a:blip>
                    <a:srcRect/>
                    <a:stretch>
                      <a:fillRect/>
                    </a:stretch>
                  </pic:blipFill>
                  <pic:spPr bwMode="auto">
                    <a:xfrm>
                      <a:off x="0" y="0"/>
                      <a:ext cx="2589161" cy="2568995"/>
                    </a:xfrm>
                    <a:prstGeom prst="rect">
                      <a:avLst/>
                    </a:prstGeom>
                    <a:gradFill>
                      <a:gsLst>
                        <a:gs pos="37000">
                          <a:srgbClr val="DAE9F6"/>
                        </a:gs>
                        <a:gs pos="0">
                          <a:schemeClr val="bg1"/>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a:effectLst>
                      <a:outerShdw blurRad="50800" dist="50800" dir="5400000" algn="ctr" rotWithShape="0">
                        <a:srgbClr val="000000"/>
                      </a:outerShdw>
                      <a:reflection stA="0" endPos="65000" dist="50800" dir="5400000" sy="-100000" algn="bl" rotWithShape="0"/>
                    </a:effectLst>
                  </pic:spPr>
                </pic:pic>
              </a:graphicData>
            </a:graphic>
          </wp:anchor>
        </w:drawing>
      </w:r>
      <w:r w:rsidR="00DB58C9">
        <w:rPr>
          <w:sz w:val="48"/>
          <w:szCs w:val="48"/>
        </w:rPr>
        <w:br w:type="textWrapping" w:clear="all"/>
      </w:r>
      <w:r w:rsidR="00E7374E">
        <w:rPr>
          <w:b/>
          <w:sz w:val="56"/>
          <w:szCs w:val="56"/>
        </w:rPr>
        <w:t>Return to Learn</w:t>
      </w:r>
    </w:p>
    <w:p w:rsidR="0021408A" w:rsidRDefault="00B449F5" w:rsidP="008D2CF0">
      <w:pPr>
        <w:jc w:val="center"/>
        <w:rPr>
          <w:rFonts w:ascii="Arial Narrow" w:hAnsi="Arial Narrow"/>
          <w:b/>
          <w:bCs/>
          <w:sz w:val="36"/>
          <w:szCs w:val="36"/>
        </w:rPr>
      </w:pPr>
      <w:r>
        <w:rPr>
          <w:rFonts w:ascii="Arial Narrow" w:hAnsi="Arial Narrow"/>
          <w:b/>
          <w:bCs/>
          <w:sz w:val="36"/>
          <w:szCs w:val="36"/>
        </w:rPr>
        <w:t xml:space="preserve">Safe </w:t>
      </w:r>
      <w:r w:rsidR="008D2CF0" w:rsidRPr="008D2CF0">
        <w:rPr>
          <w:rFonts w:ascii="Arial Narrow" w:hAnsi="Arial Narrow"/>
          <w:b/>
          <w:bCs/>
          <w:sz w:val="36"/>
          <w:szCs w:val="36"/>
        </w:rPr>
        <w:t>In-Person Instruction and Continuity of Service Plan</w:t>
      </w:r>
    </w:p>
    <w:p w:rsidR="00B449F5" w:rsidRPr="008D2CF0" w:rsidRDefault="00B707CD" w:rsidP="008D2CF0">
      <w:pPr>
        <w:jc w:val="center"/>
        <w:rPr>
          <w:b/>
          <w:sz w:val="36"/>
          <w:szCs w:val="36"/>
        </w:rPr>
      </w:pPr>
      <w:r>
        <w:rPr>
          <w:b/>
          <w:sz w:val="36"/>
          <w:szCs w:val="36"/>
        </w:rPr>
        <w:t xml:space="preserve">Revised </w:t>
      </w:r>
      <w:r w:rsidR="00B449F5">
        <w:rPr>
          <w:b/>
          <w:sz w:val="36"/>
          <w:szCs w:val="36"/>
        </w:rPr>
        <w:t>January 2022</w:t>
      </w:r>
    </w:p>
    <w:p w:rsidR="00F63C0B" w:rsidRDefault="00F63C0B" w:rsidP="009C70B1">
      <w:pPr>
        <w:jc w:val="center"/>
        <w:rPr>
          <w:b/>
          <w:sz w:val="48"/>
          <w:szCs w:val="48"/>
        </w:rPr>
      </w:pPr>
    </w:p>
    <w:p w:rsidR="00C44624" w:rsidRPr="00C44624" w:rsidRDefault="00C44624" w:rsidP="00C44624">
      <w:pPr>
        <w:tabs>
          <w:tab w:val="left" w:pos="7043"/>
        </w:tabs>
        <w:rPr>
          <w:b/>
          <w:sz w:val="48"/>
          <w:szCs w:val="48"/>
        </w:rPr>
      </w:pPr>
      <w:r>
        <w:rPr>
          <w:b/>
          <w:sz w:val="48"/>
          <w:szCs w:val="48"/>
        </w:rPr>
        <w:t>Message from the Superintendent</w:t>
      </w:r>
    </w:p>
    <w:p w:rsidR="00C44624" w:rsidRPr="00542727" w:rsidRDefault="00E7374E" w:rsidP="00C44624">
      <w:pPr>
        <w:rPr>
          <w:rFonts w:ascii="Times New Roman" w:hAnsi="Times New Roman" w:cs="Times New Roman"/>
        </w:rPr>
      </w:pPr>
      <w:r>
        <w:rPr>
          <w:rFonts w:ascii="Times New Roman" w:hAnsi="Times New Roman" w:cs="Times New Roman"/>
        </w:rPr>
        <w:t>Like many</w:t>
      </w:r>
      <w:r w:rsidR="00C44624" w:rsidRPr="00542727">
        <w:rPr>
          <w:rFonts w:ascii="Times New Roman" w:hAnsi="Times New Roman" w:cs="Times New Roman"/>
        </w:rPr>
        <w:t xml:space="preserve"> school districts in the nation, Holly Springs School District</w:t>
      </w:r>
      <w:r w:rsidR="008C6123">
        <w:rPr>
          <w:rFonts w:ascii="Times New Roman" w:hAnsi="Times New Roman" w:cs="Times New Roman"/>
        </w:rPr>
        <w:t xml:space="preserve"> (The </w:t>
      </w:r>
      <w:r w:rsidR="00AA3CBB">
        <w:rPr>
          <w:rFonts w:ascii="Times New Roman" w:hAnsi="Times New Roman" w:cs="Times New Roman"/>
        </w:rPr>
        <w:t>District) is</w:t>
      </w:r>
      <w:r>
        <w:rPr>
          <w:rFonts w:ascii="Times New Roman" w:hAnsi="Times New Roman" w:cs="Times New Roman"/>
        </w:rPr>
        <w:t xml:space="preserve"> developing a plan for </w:t>
      </w:r>
      <w:r w:rsidR="00B449F5">
        <w:rPr>
          <w:rFonts w:ascii="Times New Roman" w:hAnsi="Times New Roman" w:cs="Times New Roman"/>
        </w:rPr>
        <w:t>ensure learning continues fo</w:t>
      </w:r>
      <w:r w:rsidR="00811019">
        <w:rPr>
          <w:rFonts w:ascii="Times New Roman" w:hAnsi="Times New Roman" w:cs="Times New Roman"/>
        </w:rPr>
        <w:t>r the 2021-2022 school year.</w:t>
      </w:r>
    </w:p>
    <w:p w:rsidR="00C44624" w:rsidRPr="00542727" w:rsidRDefault="00B449F5" w:rsidP="00C44624">
      <w:pPr>
        <w:rPr>
          <w:rFonts w:ascii="Times New Roman" w:hAnsi="Times New Roman" w:cs="Times New Roman"/>
        </w:rPr>
      </w:pPr>
      <w:r>
        <w:rPr>
          <w:rFonts w:ascii="Times New Roman" w:hAnsi="Times New Roman" w:cs="Times New Roman"/>
        </w:rPr>
        <w:t>Considerations for safe in-person learning or continuation of educational services i</w:t>
      </w:r>
      <w:r w:rsidR="00C44624" w:rsidRPr="00542727">
        <w:rPr>
          <w:rFonts w:ascii="Times New Roman" w:hAnsi="Times New Roman" w:cs="Times New Roman"/>
        </w:rPr>
        <w:t>nclude</w:t>
      </w:r>
      <w:r w:rsidR="00B85452">
        <w:rPr>
          <w:rFonts w:ascii="Times New Roman" w:hAnsi="Times New Roman" w:cs="Times New Roman"/>
        </w:rPr>
        <w:t>, but are not limited to,</w:t>
      </w:r>
      <w:r w:rsidR="00C44624" w:rsidRPr="00542727">
        <w:rPr>
          <w:rFonts w:ascii="Times New Roman" w:hAnsi="Times New Roman" w:cs="Times New Roman"/>
        </w:rPr>
        <w:t xml:space="preserve"> the following:</w:t>
      </w:r>
    </w:p>
    <w:p w:rsidR="00C44624" w:rsidRPr="00542727" w:rsidRDefault="00C44624" w:rsidP="00C44624">
      <w:pPr>
        <w:pStyle w:val="ListParagraph"/>
        <w:numPr>
          <w:ilvl w:val="0"/>
          <w:numId w:val="1"/>
        </w:numPr>
        <w:rPr>
          <w:sz w:val="21"/>
          <w:szCs w:val="21"/>
        </w:rPr>
      </w:pPr>
      <w:r w:rsidRPr="00542727">
        <w:rPr>
          <w:sz w:val="21"/>
          <w:szCs w:val="21"/>
        </w:rPr>
        <w:t xml:space="preserve">Maintaining the safety of students and staff as it relates to the coronavirus </w:t>
      </w:r>
    </w:p>
    <w:p w:rsidR="00C44624" w:rsidRPr="00542727" w:rsidRDefault="00C44624" w:rsidP="00C44624">
      <w:pPr>
        <w:pStyle w:val="ListParagraph"/>
        <w:numPr>
          <w:ilvl w:val="0"/>
          <w:numId w:val="1"/>
        </w:numPr>
        <w:rPr>
          <w:sz w:val="21"/>
          <w:szCs w:val="21"/>
        </w:rPr>
      </w:pPr>
      <w:r w:rsidRPr="00542727">
        <w:rPr>
          <w:sz w:val="21"/>
          <w:szCs w:val="21"/>
        </w:rPr>
        <w:t>Providing instructional support to ensure students continue to learn to prevent major learning gaps</w:t>
      </w:r>
    </w:p>
    <w:p w:rsidR="00B449F5" w:rsidRDefault="00C44624" w:rsidP="00A92DA5">
      <w:pPr>
        <w:pStyle w:val="ListParagraph"/>
        <w:numPr>
          <w:ilvl w:val="0"/>
          <w:numId w:val="1"/>
        </w:numPr>
        <w:rPr>
          <w:sz w:val="21"/>
          <w:szCs w:val="21"/>
        </w:rPr>
      </w:pPr>
      <w:r w:rsidRPr="00B449F5">
        <w:rPr>
          <w:sz w:val="21"/>
          <w:szCs w:val="21"/>
        </w:rPr>
        <w:t xml:space="preserve">Providing social and emotional supports </w:t>
      </w:r>
      <w:r w:rsidR="00B449F5">
        <w:rPr>
          <w:sz w:val="21"/>
          <w:szCs w:val="21"/>
        </w:rPr>
        <w:t>for all students</w:t>
      </w:r>
    </w:p>
    <w:p w:rsidR="00C44624" w:rsidRPr="00B449F5" w:rsidRDefault="00C44624" w:rsidP="00A92DA5">
      <w:pPr>
        <w:pStyle w:val="ListParagraph"/>
        <w:numPr>
          <w:ilvl w:val="0"/>
          <w:numId w:val="1"/>
        </w:numPr>
        <w:rPr>
          <w:sz w:val="21"/>
          <w:szCs w:val="21"/>
        </w:rPr>
      </w:pPr>
      <w:r w:rsidRPr="00B449F5">
        <w:rPr>
          <w:sz w:val="21"/>
          <w:szCs w:val="21"/>
        </w:rPr>
        <w:t xml:space="preserve">Continuing to support our parents so that that they will not have to take on the burden of educating our students </w:t>
      </w:r>
      <w:r w:rsidR="00B85452" w:rsidRPr="00B449F5">
        <w:rPr>
          <w:sz w:val="21"/>
          <w:szCs w:val="21"/>
        </w:rPr>
        <w:t xml:space="preserve">alone </w:t>
      </w:r>
      <w:r w:rsidRPr="00B449F5">
        <w:rPr>
          <w:sz w:val="21"/>
          <w:szCs w:val="21"/>
        </w:rPr>
        <w:t>during these difficult times</w:t>
      </w:r>
    </w:p>
    <w:p w:rsidR="00C44624" w:rsidRPr="00542727" w:rsidRDefault="00C44624" w:rsidP="00C44624">
      <w:pPr>
        <w:rPr>
          <w:rFonts w:ascii="Times New Roman" w:hAnsi="Times New Roman" w:cs="Times New Roman"/>
          <w:sz w:val="2"/>
        </w:rPr>
      </w:pPr>
    </w:p>
    <w:p w:rsidR="00C44624" w:rsidRPr="009A1C67" w:rsidRDefault="00811019" w:rsidP="00C44624">
      <w:pPr>
        <w:rPr>
          <w:rFonts w:ascii="Times New Roman" w:hAnsi="Times New Roman" w:cs="Times New Roman"/>
          <w:b/>
        </w:rPr>
      </w:pPr>
      <w:r>
        <w:rPr>
          <w:rFonts w:ascii="Times New Roman" w:hAnsi="Times New Roman" w:cs="Times New Roman"/>
        </w:rPr>
        <w:t>On June 8, 2021</w:t>
      </w:r>
      <w:r w:rsidR="00C44624" w:rsidRPr="00542727">
        <w:rPr>
          <w:rFonts w:ascii="Times New Roman" w:hAnsi="Times New Roman" w:cs="Times New Roman"/>
        </w:rPr>
        <w:t xml:space="preserve">, the Holly Springs School Board approved a </w:t>
      </w:r>
      <w:r>
        <w:rPr>
          <w:rFonts w:ascii="Times New Roman" w:hAnsi="Times New Roman" w:cs="Times New Roman"/>
        </w:rPr>
        <w:t xml:space="preserve">return to school </w:t>
      </w:r>
      <w:r w:rsidRPr="00811019">
        <w:rPr>
          <w:rFonts w:ascii="Times New Roman" w:hAnsi="Times New Roman" w:cs="Times New Roman"/>
          <w:b/>
        </w:rPr>
        <w:t>In-Person</w:t>
      </w:r>
      <w:r>
        <w:rPr>
          <w:rFonts w:ascii="Times New Roman" w:hAnsi="Times New Roman" w:cs="Times New Roman"/>
        </w:rPr>
        <w:t xml:space="preserve"> </w:t>
      </w:r>
      <w:r w:rsidR="00C44624" w:rsidRPr="00542727">
        <w:rPr>
          <w:rFonts w:ascii="Times New Roman" w:hAnsi="Times New Roman" w:cs="Times New Roman"/>
          <w:b/>
        </w:rPr>
        <w:t>Model</w:t>
      </w:r>
      <w:r w:rsidR="00C44624" w:rsidRPr="00542727">
        <w:rPr>
          <w:rFonts w:ascii="Times New Roman" w:hAnsi="Times New Roman" w:cs="Times New Roman"/>
        </w:rPr>
        <w:t xml:space="preserve"> </w:t>
      </w:r>
      <w:r>
        <w:rPr>
          <w:rFonts w:ascii="Times New Roman" w:hAnsi="Times New Roman" w:cs="Times New Roman"/>
        </w:rPr>
        <w:t xml:space="preserve">with a virtual option </w:t>
      </w:r>
      <w:r w:rsidR="00C44624" w:rsidRPr="00542727">
        <w:rPr>
          <w:rFonts w:ascii="Times New Roman" w:hAnsi="Times New Roman" w:cs="Times New Roman"/>
        </w:rPr>
        <w:t xml:space="preserve">for the beginning of the </w:t>
      </w:r>
      <w:r>
        <w:rPr>
          <w:rFonts w:ascii="Times New Roman" w:hAnsi="Times New Roman" w:cs="Times New Roman"/>
        </w:rPr>
        <w:t xml:space="preserve">2021-2022 </w:t>
      </w:r>
      <w:r w:rsidR="00C44624" w:rsidRPr="00542727">
        <w:rPr>
          <w:rFonts w:ascii="Times New Roman" w:hAnsi="Times New Roman" w:cs="Times New Roman"/>
        </w:rPr>
        <w:t>sch</w:t>
      </w:r>
      <w:r>
        <w:rPr>
          <w:rFonts w:ascii="Times New Roman" w:hAnsi="Times New Roman" w:cs="Times New Roman"/>
        </w:rPr>
        <w:t>ool year as part of a return to school plan. An In-Person Model</w:t>
      </w:r>
      <w:r w:rsidR="00C44624" w:rsidRPr="00542727">
        <w:rPr>
          <w:rFonts w:ascii="Times New Roman" w:hAnsi="Times New Roman" w:cs="Times New Roman"/>
        </w:rPr>
        <w:t xml:space="preserve"> is where students come to school to receiv</w:t>
      </w:r>
      <w:r>
        <w:rPr>
          <w:rFonts w:ascii="Times New Roman" w:hAnsi="Times New Roman" w:cs="Times New Roman"/>
        </w:rPr>
        <w:t xml:space="preserve">e face-to-face instruction every </w:t>
      </w:r>
      <w:r w:rsidR="00C44624" w:rsidRPr="00542727">
        <w:rPr>
          <w:rFonts w:ascii="Times New Roman" w:hAnsi="Times New Roman" w:cs="Times New Roman"/>
        </w:rPr>
        <w:t>day</w:t>
      </w:r>
      <w:r>
        <w:rPr>
          <w:rFonts w:ascii="Times New Roman" w:hAnsi="Times New Roman" w:cs="Times New Roman"/>
        </w:rPr>
        <w:t>. The district is including a virtual option</w:t>
      </w:r>
      <w:r w:rsidR="00B85452">
        <w:rPr>
          <w:rFonts w:ascii="Times New Roman" w:hAnsi="Times New Roman" w:cs="Times New Roman"/>
        </w:rPr>
        <w:t xml:space="preserve"> only</w:t>
      </w:r>
      <w:r>
        <w:rPr>
          <w:rFonts w:ascii="Times New Roman" w:hAnsi="Times New Roman" w:cs="Times New Roman"/>
        </w:rPr>
        <w:t xml:space="preserve"> in case</w:t>
      </w:r>
      <w:r w:rsidR="00B85452">
        <w:rPr>
          <w:rFonts w:ascii="Times New Roman" w:hAnsi="Times New Roman" w:cs="Times New Roman"/>
        </w:rPr>
        <w:t>s where</w:t>
      </w:r>
      <w:r>
        <w:rPr>
          <w:rFonts w:ascii="Times New Roman" w:hAnsi="Times New Roman" w:cs="Times New Roman"/>
        </w:rPr>
        <w:t xml:space="preserve"> a student is infected or expose</w:t>
      </w:r>
      <w:r w:rsidR="00B85452">
        <w:rPr>
          <w:rFonts w:ascii="Times New Roman" w:hAnsi="Times New Roman" w:cs="Times New Roman"/>
        </w:rPr>
        <w:t>d</w:t>
      </w:r>
      <w:r>
        <w:rPr>
          <w:rFonts w:ascii="Times New Roman" w:hAnsi="Times New Roman" w:cs="Times New Roman"/>
        </w:rPr>
        <w:t xml:space="preserve"> and has to quarantine.  The option will also be used in cases of inclement weather to ensure students continue to learn.</w:t>
      </w:r>
    </w:p>
    <w:p w:rsidR="00C44624" w:rsidRPr="00542727" w:rsidRDefault="00C44624" w:rsidP="00C44624">
      <w:pPr>
        <w:rPr>
          <w:rFonts w:ascii="Times New Roman" w:hAnsi="Times New Roman" w:cs="Times New Roman"/>
        </w:rPr>
      </w:pPr>
      <w:r w:rsidRPr="00542727">
        <w:rPr>
          <w:rFonts w:ascii="Times New Roman" w:hAnsi="Times New Roman" w:cs="Times New Roman"/>
          <w:b/>
        </w:rPr>
        <w:t>T</w:t>
      </w:r>
      <w:r w:rsidRPr="00542727">
        <w:rPr>
          <w:rFonts w:ascii="Times New Roman" w:hAnsi="Times New Roman" w:cs="Times New Roman"/>
          <w:bCs/>
        </w:rPr>
        <w:t>he District w</w:t>
      </w:r>
      <w:r w:rsidR="00811019">
        <w:rPr>
          <w:rFonts w:ascii="Times New Roman" w:hAnsi="Times New Roman" w:cs="Times New Roman"/>
          <w:bCs/>
        </w:rPr>
        <w:t>ould like to emphas</w:t>
      </w:r>
      <w:r w:rsidR="00B85452">
        <w:rPr>
          <w:rFonts w:ascii="Times New Roman" w:hAnsi="Times New Roman" w:cs="Times New Roman"/>
          <w:bCs/>
        </w:rPr>
        <w:t>ize the</w:t>
      </w:r>
      <w:r w:rsidR="00B449F5">
        <w:rPr>
          <w:rFonts w:ascii="Times New Roman" w:hAnsi="Times New Roman" w:cs="Times New Roman"/>
          <w:bCs/>
        </w:rPr>
        <w:t xml:space="preserve"> safe in-</w:t>
      </w:r>
      <w:r w:rsidR="00B707CD">
        <w:rPr>
          <w:rFonts w:ascii="Times New Roman" w:hAnsi="Times New Roman" w:cs="Times New Roman"/>
          <w:bCs/>
        </w:rPr>
        <w:t>person or</w:t>
      </w:r>
      <w:r w:rsidR="00B449F5">
        <w:rPr>
          <w:rFonts w:ascii="Times New Roman" w:hAnsi="Times New Roman" w:cs="Times New Roman"/>
          <w:bCs/>
        </w:rPr>
        <w:t xml:space="preserve"> continuation of educational services </w:t>
      </w:r>
      <w:r w:rsidR="00B85452">
        <w:rPr>
          <w:rFonts w:ascii="Times New Roman" w:hAnsi="Times New Roman" w:cs="Times New Roman"/>
          <w:bCs/>
        </w:rPr>
        <w:t xml:space="preserve">plan is an evolving process </w:t>
      </w:r>
      <w:r w:rsidRPr="00542727">
        <w:rPr>
          <w:rFonts w:ascii="Times New Roman" w:hAnsi="Times New Roman" w:cs="Times New Roman"/>
          <w:bCs/>
        </w:rPr>
        <w:t>and the district will take whatever steps</w:t>
      </w:r>
      <w:r w:rsidR="00B85452">
        <w:rPr>
          <w:rFonts w:ascii="Times New Roman" w:hAnsi="Times New Roman" w:cs="Times New Roman"/>
          <w:bCs/>
        </w:rPr>
        <w:t xml:space="preserve"> t</w:t>
      </w:r>
      <w:r w:rsidRPr="00542727">
        <w:rPr>
          <w:rFonts w:ascii="Times New Roman" w:hAnsi="Times New Roman" w:cs="Times New Roman"/>
          <w:bCs/>
        </w:rPr>
        <w:t xml:space="preserve">hat are in the best interest of our </w:t>
      </w:r>
      <w:r w:rsidRPr="008A37CE">
        <w:rPr>
          <w:rFonts w:ascii="Times New Roman" w:hAnsi="Times New Roman" w:cs="Times New Roman"/>
        </w:rPr>
        <w:t>students</w:t>
      </w:r>
      <w:r w:rsidRPr="00542727">
        <w:rPr>
          <w:rFonts w:ascii="Times New Roman" w:hAnsi="Times New Roman" w:cs="Times New Roman"/>
          <w:bCs/>
        </w:rPr>
        <w:t xml:space="preserve"> and staff. If the </w:t>
      </w:r>
      <w:r w:rsidR="00542727" w:rsidRPr="008A37CE">
        <w:rPr>
          <w:rFonts w:ascii="Times New Roman" w:hAnsi="Times New Roman" w:cs="Times New Roman"/>
        </w:rPr>
        <w:t>Governor</w:t>
      </w:r>
      <w:r w:rsidR="00AA3CBB">
        <w:rPr>
          <w:rFonts w:ascii="Times New Roman" w:hAnsi="Times New Roman" w:cs="Times New Roman"/>
          <w:bCs/>
        </w:rPr>
        <w:t xml:space="preserve">; Center for Disease Control; </w:t>
      </w:r>
      <w:r w:rsidRPr="00542727">
        <w:rPr>
          <w:rFonts w:ascii="Times New Roman" w:hAnsi="Times New Roman" w:cs="Times New Roman"/>
          <w:bCs/>
        </w:rPr>
        <w:t>or Local Health Agency recommend full virtual instruction, the district will follow the recommendation.</w:t>
      </w:r>
      <w:r w:rsidRPr="00542727">
        <w:rPr>
          <w:rFonts w:ascii="Times New Roman" w:hAnsi="Times New Roman" w:cs="Times New Roman"/>
        </w:rPr>
        <w:tab/>
      </w:r>
    </w:p>
    <w:p w:rsidR="00C44624" w:rsidRPr="00542727" w:rsidRDefault="00C44624" w:rsidP="00C44624">
      <w:pPr>
        <w:rPr>
          <w:rFonts w:ascii="Times New Roman" w:hAnsi="Times New Roman" w:cs="Times New Roman"/>
        </w:rPr>
      </w:pPr>
      <w:r w:rsidRPr="00542727">
        <w:rPr>
          <w:rFonts w:ascii="Times New Roman" w:hAnsi="Times New Roman" w:cs="Times New Roman"/>
        </w:rPr>
        <w:t xml:space="preserve">Some of the most important </w:t>
      </w:r>
      <w:r w:rsidR="00811019">
        <w:rPr>
          <w:rFonts w:ascii="Times New Roman" w:hAnsi="Times New Roman" w:cs="Times New Roman"/>
        </w:rPr>
        <w:t xml:space="preserve">reasons for choosing the In-Person </w:t>
      </w:r>
      <w:r w:rsidRPr="00542727">
        <w:rPr>
          <w:rFonts w:ascii="Times New Roman" w:hAnsi="Times New Roman" w:cs="Times New Roman"/>
        </w:rPr>
        <w:t>Model include the following:</w:t>
      </w:r>
    </w:p>
    <w:p w:rsidR="00C44624" w:rsidRPr="00811019" w:rsidRDefault="00811019" w:rsidP="00811019">
      <w:pPr>
        <w:pStyle w:val="ListParagraph"/>
        <w:numPr>
          <w:ilvl w:val="0"/>
          <w:numId w:val="2"/>
        </w:numPr>
        <w:rPr>
          <w:sz w:val="21"/>
          <w:szCs w:val="21"/>
        </w:rPr>
      </w:pPr>
      <w:r>
        <w:rPr>
          <w:sz w:val="21"/>
          <w:szCs w:val="21"/>
        </w:rPr>
        <w:t xml:space="preserve">The In-Person </w:t>
      </w:r>
      <w:r w:rsidR="00C44624" w:rsidRPr="00542727">
        <w:rPr>
          <w:sz w:val="21"/>
          <w:szCs w:val="21"/>
        </w:rPr>
        <w:t xml:space="preserve">Model will allow for </w:t>
      </w:r>
      <w:r>
        <w:rPr>
          <w:sz w:val="21"/>
          <w:szCs w:val="21"/>
        </w:rPr>
        <w:t>all students to return to school</w:t>
      </w:r>
      <w:r w:rsidR="00C44624" w:rsidRPr="00542727">
        <w:rPr>
          <w:sz w:val="21"/>
          <w:szCs w:val="21"/>
        </w:rPr>
        <w:t xml:space="preserve">. </w:t>
      </w:r>
    </w:p>
    <w:p w:rsidR="00C44624" w:rsidRPr="00542727" w:rsidRDefault="00C44624" w:rsidP="00C44624">
      <w:pPr>
        <w:pStyle w:val="ListParagraph"/>
        <w:numPr>
          <w:ilvl w:val="0"/>
          <w:numId w:val="2"/>
        </w:numPr>
        <w:rPr>
          <w:sz w:val="21"/>
          <w:szCs w:val="21"/>
        </w:rPr>
      </w:pPr>
      <w:r w:rsidRPr="00542727">
        <w:rPr>
          <w:sz w:val="21"/>
          <w:szCs w:val="21"/>
        </w:rPr>
        <w:t>T</w:t>
      </w:r>
      <w:r w:rsidR="00811019">
        <w:rPr>
          <w:sz w:val="21"/>
          <w:szCs w:val="21"/>
        </w:rPr>
        <w:t xml:space="preserve">he In-Person </w:t>
      </w:r>
      <w:r w:rsidRPr="00542727">
        <w:rPr>
          <w:sz w:val="21"/>
          <w:szCs w:val="21"/>
        </w:rPr>
        <w:t>Model will allow students to receive face-to-face instruction from teachers in order to master grade-level information which will be critical to their success in the future.</w:t>
      </w:r>
    </w:p>
    <w:p w:rsidR="00C44624" w:rsidRPr="00542727" w:rsidRDefault="00811019" w:rsidP="00C44624">
      <w:pPr>
        <w:pStyle w:val="ListParagraph"/>
        <w:numPr>
          <w:ilvl w:val="0"/>
          <w:numId w:val="2"/>
        </w:numPr>
        <w:rPr>
          <w:sz w:val="21"/>
          <w:szCs w:val="21"/>
        </w:rPr>
      </w:pPr>
      <w:r>
        <w:rPr>
          <w:sz w:val="21"/>
          <w:szCs w:val="21"/>
        </w:rPr>
        <w:t>The In-Person</w:t>
      </w:r>
      <w:r w:rsidR="00C44624" w:rsidRPr="00542727">
        <w:rPr>
          <w:sz w:val="21"/>
          <w:szCs w:val="21"/>
        </w:rPr>
        <w:t xml:space="preserve"> Model will allow students to receive social and emotional support while at school.</w:t>
      </w:r>
    </w:p>
    <w:p w:rsidR="00C44624" w:rsidRPr="00542727" w:rsidRDefault="00811019" w:rsidP="00C44624">
      <w:pPr>
        <w:pStyle w:val="ListParagraph"/>
        <w:numPr>
          <w:ilvl w:val="0"/>
          <w:numId w:val="2"/>
        </w:numPr>
        <w:rPr>
          <w:sz w:val="21"/>
          <w:szCs w:val="21"/>
        </w:rPr>
      </w:pPr>
      <w:r>
        <w:rPr>
          <w:sz w:val="21"/>
          <w:szCs w:val="21"/>
        </w:rPr>
        <w:t xml:space="preserve">The In-Person </w:t>
      </w:r>
      <w:r w:rsidR="00C44624" w:rsidRPr="00542727">
        <w:rPr>
          <w:sz w:val="21"/>
          <w:szCs w:val="21"/>
        </w:rPr>
        <w:t>Model will assist parents with support in the educational process.</w:t>
      </w:r>
    </w:p>
    <w:p w:rsidR="00BA4966" w:rsidRDefault="00BA4966" w:rsidP="00C44624">
      <w:pPr>
        <w:rPr>
          <w:rFonts w:ascii="Times New Roman" w:hAnsi="Times New Roman" w:cs="Times New Roman"/>
        </w:rPr>
      </w:pPr>
    </w:p>
    <w:p w:rsidR="00C44624" w:rsidRDefault="00C44624" w:rsidP="00C44624">
      <w:pPr>
        <w:rPr>
          <w:rFonts w:ascii="Times New Roman" w:hAnsi="Times New Roman" w:cs="Times New Roman"/>
        </w:rPr>
      </w:pPr>
      <w:r w:rsidRPr="00542727">
        <w:rPr>
          <w:rFonts w:ascii="Times New Roman" w:hAnsi="Times New Roman" w:cs="Times New Roman"/>
        </w:rPr>
        <w:t>Irene Walton Turnage, Superintendent</w:t>
      </w:r>
    </w:p>
    <w:p w:rsidR="00811019" w:rsidRDefault="00811019" w:rsidP="007C65E9">
      <w:pPr>
        <w:jc w:val="center"/>
        <w:rPr>
          <w:rFonts w:ascii="Arial Black" w:hAnsi="Arial Black" w:cs="Times New Roman"/>
          <w:sz w:val="48"/>
          <w:szCs w:val="48"/>
        </w:rPr>
      </w:pPr>
    </w:p>
    <w:p w:rsidR="000E0624" w:rsidRPr="007C65E9" w:rsidRDefault="000E0624" w:rsidP="007C65E9">
      <w:pPr>
        <w:jc w:val="center"/>
        <w:rPr>
          <w:rFonts w:ascii="Arial Black" w:hAnsi="Arial Black" w:cs="Times New Roman"/>
          <w:sz w:val="48"/>
          <w:szCs w:val="48"/>
        </w:rPr>
      </w:pPr>
      <w:r w:rsidRPr="007C65E9">
        <w:rPr>
          <w:rFonts w:ascii="Arial Black" w:hAnsi="Arial Black" w:cs="Times New Roman"/>
          <w:sz w:val="48"/>
          <w:szCs w:val="48"/>
        </w:rPr>
        <w:t>A Cultu</w:t>
      </w:r>
      <w:r w:rsidR="007C65E9" w:rsidRPr="007C65E9">
        <w:rPr>
          <w:rFonts w:ascii="Arial Black" w:hAnsi="Arial Black" w:cs="Times New Roman"/>
          <w:sz w:val="48"/>
          <w:szCs w:val="48"/>
        </w:rPr>
        <w:t>re of Safety</w:t>
      </w:r>
    </w:p>
    <w:p w:rsidR="000E0624" w:rsidRDefault="000E0624" w:rsidP="00C44624">
      <w:pPr>
        <w:rPr>
          <w:rFonts w:ascii="Times New Roman" w:hAnsi="Times New Roman" w:cs="Times New Roman"/>
        </w:rPr>
      </w:pPr>
      <w:r>
        <w:rPr>
          <w:rFonts w:ascii="Times New Roman" w:hAnsi="Times New Roman" w:cs="Times New Roman"/>
        </w:rPr>
        <w:t>The district will encourage a culture of safety by completing the follow activities recommended by the Mississippi Department of Health:</w:t>
      </w:r>
    </w:p>
    <w:p w:rsidR="007C65E9" w:rsidRDefault="007C65E9" w:rsidP="007C65E9">
      <w:pPr>
        <w:rPr>
          <w:b/>
          <w:sz w:val="24"/>
          <w:szCs w:val="24"/>
        </w:rPr>
      </w:pPr>
      <w:r w:rsidRPr="007C65E9">
        <w:rPr>
          <w:b/>
          <w:sz w:val="24"/>
          <w:szCs w:val="24"/>
        </w:rPr>
        <w:t>Maintaining Healthy Operations:</w:t>
      </w:r>
    </w:p>
    <w:p w:rsidR="007C65E9" w:rsidRPr="007C65E9" w:rsidRDefault="00811019" w:rsidP="007C65E9">
      <w:pPr>
        <w:pStyle w:val="ListParagraph"/>
        <w:numPr>
          <w:ilvl w:val="0"/>
          <w:numId w:val="14"/>
        </w:numPr>
      </w:pPr>
      <w:r>
        <w:t xml:space="preserve">Use </w:t>
      </w:r>
      <w:r w:rsidR="00B85452">
        <w:t xml:space="preserve">the </w:t>
      </w:r>
      <w:r>
        <w:t xml:space="preserve">In-Person </w:t>
      </w:r>
      <w:r w:rsidR="007C65E9" w:rsidRPr="007C65E9">
        <w:t>Model for</w:t>
      </w:r>
      <w:r w:rsidR="00B85452">
        <w:t xml:space="preserve"> all schools in the district t</w:t>
      </w:r>
      <w:r w:rsidR="007C65E9" w:rsidRPr="007C65E9">
        <w:t xml:space="preserve">o allow students to </w:t>
      </w:r>
      <w:r>
        <w:t>fully participate in the learning experience</w:t>
      </w:r>
    </w:p>
    <w:p w:rsidR="007C65E9" w:rsidRDefault="007C65E9" w:rsidP="007C65E9"/>
    <w:p w:rsidR="007C65E9" w:rsidRPr="007C65E9" w:rsidRDefault="007C65E9" w:rsidP="007C65E9">
      <w:pPr>
        <w:rPr>
          <w:b/>
          <w:sz w:val="24"/>
          <w:szCs w:val="24"/>
        </w:rPr>
      </w:pPr>
      <w:r w:rsidRPr="007C65E9">
        <w:rPr>
          <w:b/>
          <w:sz w:val="24"/>
          <w:szCs w:val="24"/>
        </w:rPr>
        <w:t>Maintaining Healthy Environments:</w:t>
      </w:r>
    </w:p>
    <w:p w:rsidR="007C65E9" w:rsidRDefault="007C65E9" w:rsidP="007C65E9">
      <w:pPr>
        <w:pStyle w:val="ListParagraph"/>
        <w:numPr>
          <w:ilvl w:val="0"/>
          <w:numId w:val="13"/>
        </w:numPr>
      </w:pPr>
      <w:r>
        <w:t>Clean and disinfect frequently touched surfaces</w:t>
      </w:r>
      <w:r w:rsidR="00F77CD2">
        <w:t xml:space="preserve"> including buses, classrooms, bathrooms, and other areas.  </w:t>
      </w:r>
    </w:p>
    <w:p w:rsidR="00F77CD2" w:rsidRDefault="00F77CD2" w:rsidP="007C65E9">
      <w:pPr>
        <w:pStyle w:val="ListParagraph"/>
        <w:numPr>
          <w:ilvl w:val="0"/>
          <w:numId w:val="13"/>
        </w:numPr>
      </w:pPr>
      <w:r>
        <w:t xml:space="preserve">Provide </w:t>
      </w:r>
      <w:r w:rsidR="00B85452">
        <w:t>touchless water fountains, an alternative</w:t>
      </w:r>
      <w:r>
        <w:t xml:space="preserve"> to highly used units like water fountains</w:t>
      </w:r>
    </w:p>
    <w:p w:rsidR="007E0A25" w:rsidRDefault="007E0A25" w:rsidP="007C65E9">
      <w:pPr>
        <w:pStyle w:val="ListParagraph"/>
        <w:numPr>
          <w:ilvl w:val="0"/>
          <w:numId w:val="13"/>
        </w:numPr>
      </w:pPr>
      <w:r>
        <w:t xml:space="preserve">Provide reusable face coverings, </w:t>
      </w:r>
      <w:r w:rsidR="001062F1" w:rsidRPr="00F92454">
        <w:t>sanitizer</w:t>
      </w:r>
      <w:r>
        <w:t xml:space="preserve"> dispensers, and </w:t>
      </w:r>
      <w:r w:rsidR="001062F1" w:rsidRPr="00F92454">
        <w:t>sanitizer</w:t>
      </w:r>
      <w:r>
        <w:t xml:space="preserve"> stations </w:t>
      </w:r>
    </w:p>
    <w:p w:rsidR="007C65E9" w:rsidRDefault="007C65E9" w:rsidP="007C65E9">
      <w:pPr>
        <w:pStyle w:val="ListParagraph"/>
        <w:numPr>
          <w:ilvl w:val="0"/>
          <w:numId w:val="13"/>
        </w:numPr>
      </w:pPr>
      <w:r>
        <w:t>Discourage sharing of items that are difficult to clean or disinfect</w:t>
      </w:r>
    </w:p>
    <w:p w:rsidR="007C65E9" w:rsidRDefault="007C65E9" w:rsidP="007C65E9">
      <w:pPr>
        <w:pStyle w:val="ListParagraph"/>
        <w:numPr>
          <w:ilvl w:val="0"/>
          <w:numId w:val="13"/>
        </w:numPr>
      </w:pPr>
      <w:r>
        <w:t>Ensure ventilation systems operate properly and increase circulation of outdoor air as much as possible</w:t>
      </w:r>
    </w:p>
    <w:p w:rsidR="007C65E9" w:rsidRDefault="00F77CD2" w:rsidP="007C65E9">
      <w:pPr>
        <w:pStyle w:val="ListParagraph"/>
        <w:numPr>
          <w:ilvl w:val="0"/>
          <w:numId w:val="13"/>
        </w:numPr>
      </w:pPr>
      <w:r>
        <w:t>Modify layouts of desks/seating</w:t>
      </w:r>
      <w:r w:rsidR="00B85452">
        <w:t xml:space="preserve"> if necessary</w:t>
      </w:r>
    </w:p>
    <w:p w:rsidR="007C65E9" w:rsidRDefault="007C65E9" w:rsidP="007C65E9">
      <w:pPr>
        <w:pStyle w:val="ListParagraph"/>
        <w:numPr>
          <w:ilvl w:val="0"/>
          <w:numId w:val="13"/>
        </w:numPr>
      </w:pPr>
      <w:r>
        <w:t>Prov</w:t>
      </w:r>
      <w:r w:rsidR="00F77CD2">
        <w:t>ide guidance and training on social distancing</w:t>
      </w:r>
    </w:p>
    <w:p w:rsidR="007C65E9" w:rsidRDefault="007C65E9" w:rsidP="007C65E9">
      <w:pPr>
        <w:pStyle w:val="ListParagraph"/>
        <w:numPr>
          <w:ilvl w:val="0"/>
          <w:numId w:val="13"/>
        </w:numPr>
      </w:pPr>
      <w:r>
        <w:t>Consider closing or reorganizing communal spaces for safety</w:t>
      </w:r>
    </w:p>
    <w:p w:rsidR="007C65E9" w:rsidRDefault="007C65E9" w:rsidP="007C65E9">
      <w:pPr>
        <w:pStyle w:val="ListParagraph"/>
        <w:numPr>
          <w:ilvl w:val="0"/>
          <w:numId w:val="13"/>
        </w:numPr>
      </w:pPr>
      <w:r>
        <w:t>Consider alternative options for food service like Grab-and-Go and delivering meals to the classroom</w:t>
      </w:r>
      <w:r w:rsidR="00015918">
        <w:t xml:space="preserve"> if necessary</w:t>
      </w:r>
    </w:p>
    <w:p w:rsidR="007C65E9" w:rsidRDefault="007C65E9" w:rsidP="00C44624">
      <w:pPr>
        <w:rPr>
          <w:rFonts w:ascii="Times New Roman" w:hAnsi="Times New Roman" w:cs="Times New Roman"/>
        </w:rPr>
      </w:pPr>
    </w:p>
    <w:p w:rsidR="000E0624" w:rsidRPr="007C65E9" w:rsidRDefault="000E0624" w:rsidP="00C44624">
      <w:pPr>
        <w:rPr>
          <w:rFonts w:ascii="Times New Roman" w:hAnsi="Times New Roman" w:cs="Times New Roman"/>
          <w:b/>
          <w:sz w:val="24"/>
          <w:szCs w:val="24"/>
        </w:rPr>
      </w:pPr>
      <w:r w:rsidRPr="007C65E9">
        <w:rPr>
          <w:rFonts w:ascii="Times New Roman" w:hAnsi="Times New Roman" w:cs="Times New Roman"/>
          <w:b/>
          <w:sz w:val="24"/>
          <w:szCs w:val="24"/>
        </w:rPr>
        <w:t xml:space="preserve">Promoting </w:t>
      </w:r>
      <w:r w:rsidR="007C65E9">
        <w:rPr>
          <w:rFonts w:ascii="Times New Roman" w:hAnsi="Times New Roman" w:cs="Times New Roman"/>
          <w:b/>
          <w:sz w:val="24"/>
          <w:szCs w:val="24"/>
        </w:rPr>
        <w:t>Healthy Behaviors:</w:t>
      </w:r>
    </w:p>
    <w:p w:rsidR="000E0624" w:rsidRDefault="00B85452" w:rsidP="000E0624">
      <w:pPr>
        <w:pStyle w:val="ListParagraph"/>
        <w:numPr>
          <w:ilvl w:val="0"/>
          <w:numId w:val="12"/>
        </w:numPr>
      </w:pPr>
      <w:r>
        <w:t>Continue to e</w:t>
      </w:r>
      <w:r w:rsidR="000E0624">
        <w:t>ducate staff, students, and families about safety including prevention measures and when to stay home</w:t>
      </w:r>
    </w:p>
    <w:p w:rsidR="000E0624" w:rsidRDefault="00B85452" w:rsidP="000E0624">
      <w:pPr>
        <w:pStyle w:val="ListParagraph"/>
        <w:numPr>
          <w:ilvl w:val="0"/>
          <w:numId w:val="12"/>
        </w:numPr>
      </w:pPr>
      <w:r>
        <w:t>Continue to t</w:t>
      </w:r>
      <w:r w:rsidR="000E0624">
        <w:t>each and reinf</w:t>
      </w:r>
      <w:r w:rsidR="007C65E9">
        <w:t xml:space="preserve">orce </w:t>
      </w:r>
      <w:r w:rsidR="000E0624">
        <w:t>healthy hygiene, like frequent hand washing and covering coughs and sneezes</w:t>
      </w:r>
    </w:p>
    <w:p w:rsidR="000E0624" w:rsidRDefault="00B85452" w:rsidP="000E0624">
      <w:pPr>
        <w:pStyle w:val="ListParagraph"/>
        <w:numPr>
          <w:ilvl w:val="0"/>
          <w:numId w:val="12"/>
        </w:numPr>
      </w:pPr>
      <w:r>
        <w:t>Continue to e</w:t>
      </w:r>
      <w:r w:rsidR="000E0624">
        <w:t>nsure adequate supplies to ensure healthy hygiene behaviors</w:t>
      </w:r>
    </w:p>
    <w:p w:rsidR="000E0624" w:rsidRDefault="00B85452" w:rsidP="000E0624">
      <w:pPr>
        <w:pStyle w:val="ListParagraph"/>
        <w:numPr>
          <w:ilvl w:val="0"/>
          <w:numId w:val="12"/>
        </w:numPr>
      </w:pPr>
      <w:r>
        <w:t>Continue to t</w:t>
      </w:r>
      <w:r w:rsidR="000E0624">
        <w:t>each and reinforce the use of cloth face coverings</w:t>
      </w:r>
    </w:p>
    <w:p w:rsidR="00811019" w:rsidRPr="00553C3E" w:rsidRDefault="00B85452" w:rsidP="00553C3E">
      <w:pPr>
        <w:pStyle w:val="ListParagraph"/>
        <w:numPr>
          <w:ilvl w:val="0"/>
          <w:numId w:val="12"/>
        </w:numPr>
      </w:pPr>
      <w:r>
        <w:t>Continue to p</w:t>
      </w:r>
      <w:r w:rsidR="000E0624">
        <w:t>ost signs and make announcements that promote everyday protective measures and describe how to stop the spread of germs</w:t>
      </w:r>
    </w:p>
    <w:p w:rsidR="00811019" w:rsidRDefault="00811019" w:rsidP="00ED0C4D">
      <w:pPr>
        <w:jc w:val="center"/>
        <w:rPr>
          <w:rFonts w:ascii="Arial Black" w:hAnsi="Arial Black"/>
          <w:b/>
          <w:sz w:val="28"/>
          <w:szCs w:val="28"/>
        </w:rPr>
      </w:pPr>
    </w:p>
    <w:p w:rsidR="007C65E9" w:rsidRDefault="00B85452" w:rsidP="00ED0C4D">
      <w:pPr>
        <w:jc w:val="center"/>
        <w:rPr>
          <w:rFonts w:ascii="Arial Black" w:hAnsi="Arial Black"/>
          <w:b/>
          <w:sz w:val="28"/>
          <w:szCs w:val="28"/>
        </w:rPr>
      </w:pPr>
      <w:r>
        <w:rPr>
          <w:rFonts w:ascii="Arial Black" w:hAnsi="Arial Black"/>
          <w:b/>
          <w:sz w:val="28"/>
          <w:szCs w:val="28"/>
        </w:rPr>
        <w:t>Safety Procedures for Returning to</w:t>
      </w:r>
      <w:r w:rsidR="00D606C9" w:rsidRPr="007E0A25">
        <w:rPr>
          <w:rFonts w:ascii="Arial Black" w:hAnsi="Arial Black"/>
          <w:b/>
          <w:sz w:val="28"/>
          <w:szCs w:val="28"/>
        </w:rPr>
        <w:t xml:space="preserve"> School</w:t>
      </w:r>
      <w:r>
        <w:rPr>
          <w:rFonts w:ascii="Arial Black" w:hAnsi="Arial Black"/>
          <w:b/>
          <w:sz w:val="28"/>
          <w:szCs w:val="28"/>
        </w:rPr>
        <w:t xml:space="preserve"> </w:t>
      </w:r>
    </w:p>
    <w:tbl>
      <w:tblPr>
        <w:tblStyle w:val="TableGrid"/>
        <w:tblW w:w="0" w:type="auto"/>
        <w:tblLook w:val="04A0" w:firstRow="1" w:lastRow="0" w:firstColumn="1" w:lastColumn="0" w:noHBand="0" w:noVBand="1"/>
      </w:tblPr>
      <w:tblGrid>
        <w:gridCol w:w="3306"/>
        <w:gridCol w:w="9644"/>
      </w:tblGrid>
      <w:tr w:rsidR="008C7BB5" w:rsidTr="008C7BB5">
        <w:tc>
          <w:tcPr>
            <w:tcW w:w="3055" w:type="dxa"/>
          </w:tcPr>
          <w:p w:rsidR="00AB23A4" w:rsidRDefault="00027F4B" w:rsidP="00AB23A4">
            <w:pPr>
              <w:rPr>
                <w:rFonts w:ascii="Arial Black" w:hAnsi="Arial Black"/>
                <w:b/>
                <w:sz w:val="28"/>
                <w:szCs w:val="28"/>
              </w:rPr>
            </w:pPr>
            <w:r>
              <w:rPr>
                <w:rFonts w:ascii="Arial Black" w:hAnsi="Arial Black"/>
                <w:b/>
                <w:noProof/>
                <w:sz w:val="28"/>
                <w:szCs w:val="28"/>
              </w:rPr>
              <w:drawing>
                <wp:inline distT="0" distB="0" distL="0" distR="0">
                  <wp:extent cx="1875609" cy="1228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_20027491503653-1280x720-1-400x240[1].jpg"/>
                          <pic:cNvPicPr/>
                        </pic:nvPicPr>
                        <pic:blipFill>
                          <a:blip r:embed="rId10">
                            <a:extLst>
                              <a:ext uri="{28A0092B-C50C-407E-A947-70E740481C1C}">
                                <a14:useLocalDpi xmlns:a14="http://schemas.microsoft.com/office/drawing/2010/main" val="0"/>
                              </a:ext>
                            </a:extLst>
                          </a:blip>
                          <a:stretch>
                            <a:fillRect/>
                          </a:stretch>
                        </pic:blipFill>
                        <pic:spPr>
                          <a:xfrm>
                            <a:off x="0" y="0"/>
                            <a:ext cx="1892101" cy="1239529"/>
                          </a:xfrm>
                          <a:prstGeom prst="rect">
                            <a:avLst/>
                          </a:prstGeom>
                        </pic:spPr>
                      </pic:pic>
                    </a:graphicData>
                  </a:graphic>
                </wp:inline>
              </w:drawing>
            </w:r>
          </w:p>
        </w:tc>
        <w:tc>
          <w:tcPr>
            <w:tcW w:w="9895" w:type="dxa"/>
          </w:tcPr>
          <w:p w:rsidR="00AB23A4" w:rsidRDefault="00567D46" w:rsidP="00AB23A4">
            <w:pPr>
              <w:rPr>
                <w:rFonts w:ascii="Arial Black" w:hAnsi="Arial Black"/>
              </w:rPr>
            </w:pPr>
            <w:r w:rsidRPr="004063C0">
              <w:rPr>
                <w:rFonts w:ascii="Arial Black" w:hAnsi="Arial Black"/>
              </w:rPr>
              <w:t>Daily Temperature Checks and Simple Screenings</w:t>
            </w:r>
          </w:p>
          <w:p w:rsidR="00567D46" w:rsidRPr="00D606C9" w:rsidRDefault="00567D46" w:rsidP="00567D46">
            <w:pPr>
              <w:pStyle w:val="ListParagraph"/>
              <w:numPr>
                <w:ilvl w:val="0"/>
                <w:numId w:val="15"/>
              </w:numPr>
              <w:rPr>
                <w:b/>
                <w:sz w:val="28"/>
                <w:szCs w:val="28"/>
              </w:rPr>
            </w:pPr>
            <w:r>
              <w:rPr>
                <w:b/>
                <w:sz w:val="22"/>
                <w:szCs w:val="22"/>
              </w:rPr>
              <w:t xml:space="preserve">Temperature checks will be completed either upon students loading the school bus or before entering the school building.  </w:t>
            </w:r>
          </w:p>
          <w:p w:rsidR="00567D46" w:rsidRPr="00D0513C" w:rsidRDefault="00567D46" w:rsidP="00567D46">
            <w:pPr>
              <w:pStyle w:val="ListParagraph"/>
              <w:numPr>
                <w:ilvl w:val="0"/>
                <w:numId w:val="15"/>
              </w:numPr>
              <w:rPr>
                <w:b/>
                <w:sz w:val="28"/>
                <w:szCs w:val="28"/>
              </w:rPr>
            </w:pPr>
            <w:r>
              <w:rPr>
                <w:b/>
                <w:sz w:val="22"/>
                <w:szCs w:val="22"/>
              </w:rPr>
              <w:t xml:space="preserve">Students with temperatures of 100 degrees or above will be asked to return home.  </w:t>
            </w:r>
          </w:p>
          <w:p w:rsidR="00567D46" w:rsidRPr="00567D46" w:rsidRDefault="00567D46" w:rsidP="008A37CE">
            <w:pPr>
              <w:pStyle w:val="ListParagraph"/>
              <w:numPr>
                <w:ilvl w:val="0"/>
                <w:numId w:val="15"/>
              </w:numPr>
              <w:rPr>
                <w:b/>
                <w:sz w:val="28"/>
                <w:szCs w:val="28"/>
              </w:rPr>
            </w:pPr>
            <w:r>
              <w:rPr>
                <w:b/>
                <w:sz w:val="22"/>
                <w:szCs w:val="22"/>
              </w:rPr>
              <w:t xml:space="preserve">Parents are asked to complete a temperature check for their children each day as well complete simple screening.  Students </w:t>
            </w:r>
            <w:r w:rsidRPr="00D0513C">
              <w:rPr>
                <w:b/>
                <w:sz w:val="22"/>
                <w:szCs w:val="22"/>
              </w:rPr>
              <w:t>should not come to school if they have a temperature of 100 or above or any symptoms associated with COVID-19.</w:t>
            </w:r>
            <w:r>
              <w:rPr>
                <w:b/>
                <w:sz w:val="22"/>
                <w:szCs w:val="22"/>
              </w:rPr>
              <w:t xml:space="preserve"> Parents should notify the school immediately.</w:t>
            </w:r>
          </w:p>
        </w:tc>
      </w:tr>
      <w:tr w:rsidR="008C7BB5" w:rsidTr="008C7BB5">
        <w:tc>
          <w:tcPr>
            <w:tcW w:w="3055" w:type="dxa"/>
          </w:tcPr>
          <w:p w:rsidR="00AB23A4" w:rsidRDefault="00422147" w:rsidP="00AB23A4">
            <w:pPr>
              <w:rPr>
                <w:rFonts w:ascii="Arial Black" w:hAnsi="Arial Black"/>
                <w:b/>
                <w:sz w:val="28"/>
                <w:szCs w:val="28"/>
              </w:rPr>
            </w:pPr>
            <w:r>
              <w:rPr>
                <w:rFonts w:ascii="Arial Black" w:hAnsi="Arial Black"/>
                <w:b/>
                <w:noProof/>
                <w:sz w:val="28"/>
                <w:szCs w:val="28"/>
              </w:rPr>
              <w:drawing>
                <wp:inline distT="0" distB="0" distL="0" distR="0">
                  <wp:extent cx="1905000" cy="752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lth-workers-wearing-face-mask-3957987[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20701" cy="758677"/>
                          </a:xfrm>
                          <a:prstGeom prst="rect">
                            <a:avLst/>
                          </a:prstGeom>
                        </pic:spPr>
                      </pic:pic>
                    </a:graphicData>
                  </a:graphic>
                </wp:inline>
              </w:drawing>
            </w:r>
          </w:p>
        </w:tc>
        <w:tc>
          <w:tcPr>
            <w:tcW w:w="9895" w:type="dxa"/>
          </w:tcPr>
          <w:p w:rsidR="00567D46" w:rsidRPr="004063C0" w:rsidRDefault="00567D46" w:rsidP="00567D46">
            <w:pPr>
              <w:rPr>
                <w:rFonts w:ascii="Arial Black" w:hAnsi="Arial Black"/>
              </w:rPr>
            </w:pPr>
            <w:r>
              <w:rPr>
                <w:rFonts w:ascii="Arial Black" w:hAnsi="Arial Black"/>
              </w:rPr>
              <w:t>Face Coverings</w:t>
            </w:r>
          </w:p>
          <w:p w:rsidR="00AB23A4" w:rsidRPr="00567D46" w:rsidRDefault="00567D46" w:rsidP="001062F1">
            <w:pPr>
              <w:pStyle w:val="ListParagraph"/>
              <w:numPr>
                <w:ilvl w:val="0"/>
                <w:numId w:val="16"/>
              </w:numPr>
              <w:rPr>
                <w:b/>
                <w:sz w:val="28"/>
                <w:szCs w:val="28"/>
              </w:rPr>
            </w:pPr>
            <w:r>
              <w:rPr>
                <w:b/>
                <w:sz w:val="22"/>
                <w:szCs w:val="22"/>
              </w:rPr>
              <w:t>Face coverings will be required upon entering</w:t>
            </w:r>
            <w:r w:rsidR="001062F1">
              <w:rPr>
                <w:b/>
                <w:sz w:val="22"/>
                <w:szCs w:val="22"/>
              </w:rPr>
              <w:t xml:space="preserve"> </w:t>
            </w:r>
            <w:r>
              <w:rPr>
                <w:b/>
                <w:sz w:val="22"/>
                <w:szCs w:val="22"/>
              </w:rPr>
              <w:t>and during the time spent on the bus, when entering the buildings, and in any area where social distancing is difficult.  Students will be able to pull the mask down below the chin when not in use.</w:t>
            </w:r>
          </w:p>
        </w:tc>
      </w:tr>
      <w:tr w:rsidR="008C7BB5" w:rsidTr="008C7BB5">
        <w:tc>
          <w:tcPr>
            <w:tcW w:w="3055" w:type="dxa"/>
          </w:tcPr>
          <w:p w:rsidR="00567D46" w:rsidRDefault="008C7BB5" w:rsidP="00AB23A4">
            <w:pPr>
              <w:rPr>
                <w:rFonts w:ascii="Arial Black" w:hAnsi="Arial Black"/>
                <w:b/>
                <w:sz w:val="28"/>
                <w:szCs w:val="28"/>
              </w:rPr>
            </w:pPr>
            <w:r>
              <w:rPr>
                <w:rFonts w:ascii="Arial Black" w:hAnsi="Arial Black"/>
                <w:b/>
                <w:noProof/>
                <w:sz w:val="28"/>
                <w:szCs w:val="28"/>
              </w:rPr>
              <w:drawing>
                <wp:inline distT="0" distB="0" distL="0" distR="0">
                  <wp:extent cx="1875155" cy="685581"/>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fetyFirst-240x215[1].png"/>
                          <pic:cNvPicPr/>
                        </pic:nvPicPr>
                        <pic:blipFill>
                          <a:blip r:embed="rId12">
                            <a:extLst>
                              <a:ext uri="{28A0092B-C50C-407E-A947-70E740481C1C}">
                                <a14:useLocalDpi xmlns:a14="http://schemas.microsoft.com/office/drawing/2010/main" val="0"/>
                              </a:ext>
                            </a:extLst>
                          </a:blip>
                          <a:stretch>
                            <a:fillRect/>
                          </a:stretch>
                        </pic:blipFill>
                        <pic:spPr>
                          <a:xfrm>
                            <a:off x="0" y="0"/>
                            <a:ext cx="1975546" cy="722285"/>
                          </a:xfrm>
                          <a:prstGeom prst="rect">
                            <a:avLst/>
                          </a:prstGeom>
                        </pic:spPr>
                      </pic:pic>
                    </a:graphicData>
                  </a:graphic>
                </wp:inline>
              </w:drawing>
            </w:r>
          </w:p>
        </w:tc>
        <w:tc>
          <w:tcPr>
            <w:tcW w:w="9895" w:type="dxa"/>
          </w:tcPr>
          <w:p w:rsidR="00567D46" w:rsidRPr="004063C0" w:rsidRDefault="00567D46" w:rsidP="00567D46">
            <w:pPr>
              <w:rPr>
                <w:rFonts w:ascii="Arial Black" w:hAnsi="Arial Black"/>
              </w:rPr>
            </w:pPr>
            <w:r>
              <w:rPr>
                <w:rFonts w:ascii="Arial Black" w:hAnsi="Arial Black"/>
              </w:rPr>
              <w:t xml:space="preserve">Teaching </w:t>
            </w:r>
            <w:r w:rsidR="00420E7A">
              <w:rPr>
                <w:rFonts w:ascii="Arial Black" w:hAnsi="Arial Black"/>
              </w:rPr>
              <w:t xml:space="preserve">and Maintaining </w:t>
            </w:r>
            <w:r>
              <w:rPr>
                <w:rFonts w:ascii="Arial Black" w:hAnsi="Arial Black"/>
              </w:rPr>
              <w:t>a Culture of Safety</w:t>
            </w:r>
          </w:p>
          <w:p w:rsidR="00AB23A4" w:rsidRPr="00567D46" w:rsidRDefault="00567D46" w:rsidP="00B85452">
            <w:pPr>
              <w:pStyle w:val="ListParagraph"/>
              <w:numPr>
                <w:ilvl w:val="0"/>
                <w:numId w:val="12"/>
              </w:numPr>
              <w:rPr>
                <w:b/>
              </w:rPr>
            </w:pPr>
            <w:r>
              <w:rPr>
                <w:b/>
                <w:sz w:val="22"/>
                <w:szCs w:val="22"/>
              </w:rPr>
              <w:t xml:space="preserve">Ongoing training </w:t>
            </w:r>
            <w:r w:rsidR="00420E7A">
              <w:rPr>
                <w:b/>
                <w:sz w:val="22"/>
                <w:szCs w:val="22"/>
              </w:rPr>
              <w:t xml:space="preserve">and implementation </w:t>
            </w:r>
            <w:r>
              <w:rPr>
                <w:b/>
                <w:sz w:val="22"/>
                <w:szCs w:val="22"/>
              </w:rPr>
              <w:t xml:space="preserve">will be completed with students and staff to teach </w:t>
            </w:r>
            <w:r w:rsidRPr="00E9712A">
              <w:rPr>
                <w:b/>
              </w:rPr>
              <w:t>and reinforce healthy hygiene like frequent hand washing and covering coughs and sneezes</w:t>
            </w:r>
            <w:r>
              <w:rPr>
                <w:b/>
              </w:rPr>
              <w:t>, use of face coverings, and cleaning and disinfecting.</w:t>
            </w:r>
          </w:p>
        </w:tc>
      </w:tr>
      <w:tr w:rsidR="008C7BB5" w:rsidTr="008C7BB5">
        <w:tc>
          <w:tcPr>
            <w:tcW w:w="3055" w:type="dxa"/>
          </w:tcPr>
          <w:p w:rsidR="00567D46" w:rsidRDefault="00567D46" w:rsidP="00AB23A4">
            <w:pPr>
              <w:rPr>
                <w:b/>
                <w:noProof/>
                <w:sz w:val="28"/>
                <w:szCs w:val="28"/>
              </w:rPr>
            </w:pPr>
          </w:p>
          <w:p w:rsidR="00567D46" w:rsidRDefault="008C7BB5" w:rsidP="00AB23A4">
            <w:pPr>
              <w:rPr>
                <w:b/>
                <w:noProof/>
                <w:sz w:val="28"/>
                <w:szCs w:val="28"/>
              </w:rPr>
            </w:pPr>
            <w:r>
              <w:rPr>
                <w:b/>
                <w:noProof/>
                <w:sz w:val="28"/>
                <w:szCs w:val="28"/>
              </w:rPr>
              <w:drawing>
                <wp:inline distT="0" distB="0" distL="0" distR="0">
                  <wp:extent cx="1943100" cy="8858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6789942482_c9817d7d95[2].jpg"/>
                          <pic:cNvPicPr/>
                        </pic:nvPicPr>
                        <pic:blipFill>
                          <a:blip r:embed="rId13">
                            <a:extLst>
                              <a:ext uri="{28A0092B-C50C-407E-A947-70E740481C1C}">
                                <a14:useLocalDpi xmlns:a14="http://schemas.microsoft.com/office/drawing/2010/main" val="0"/>
                              </a:ext>
                            </a:extLst>
                          </a:blip>
                          <a:stretch>
                            <a:fillRect/>
                          </a:stretch>
                        </pic:blipFill>
                        <pic:spPr>
                          <a:xfrm>
                            <a:off x="0" y="0"/>
                            <a:ext cx="1997428" cy="910592"/>
                          </a:xfrm>
                          <a:prstGeom prst="rect">
                            <a:avLst/>
                          </a:prstGeom>
                        </pic:spPr>
                      </pic:pic>
                    </a:graphicData>
                  </a:graphic>
                </wp:inline>
              </w:drawing>
            </w:r>
          </w:p>
        </w:tc>
        <w:tc>
          <w:tcPr>
            <w:tcW w:w="9895" w:type="dxa"/>
          </w:tcPr>
          <w:p w:rsidR="00567D46" w:rsidRPr="00422147" w:rsidRDefault="00567D46" w:rsidP="00567D46">
            <w:pPr>
              <w:rPr>
                <w:rFonts w:ascii="Arial Black" w:hAnsi="Arial Black" w:cs="Times New Roman"/>
                <w:b/>
              </w:rPr>
            </w:pPr>
            <w:r w:rsidRPr="00422147">
              <w:rPr>
                <w:rFonts w:ascii="Arial Black" w:hAnsi="Arial Black" w:cs="Times New Roman"/>
                <w:b/>
              </w:rPr>
              <w:t>Regular Cleaning of Buildings and Buses</w:t>
            </w:r>
          </w:p>
          <w:p w:rsidR="006F6095" w:rsidRPr="00912ABC" w:rsidRDefault="00912ABC" w:rsidP="006F6095">
            <w:pPr>
              <w:pStyle w:val="ListParagraph"/>
              <w:numPr>
                <w:ilvl w:val="0"/>
                <w:numId w:val="12"/>
              </w:numPr>
              <w:rPr>
                <w:b/>
                <w:sz w:val="22"/>
                <w:szCs w:val="22"/>
              </w:rPr>
            </w:pPr>
            <w:r w:rsidRPr="00912ABC">
              <w:rPr>
                <w:b/>
                <w:sz w:val="22"/>
                <w:szCs w:val="22"/>
              </w:rPr>
              <w:t>Buses, buildings and highly touched surfaces will be cleaned and sanitized regularly throughout the day</w:t>
            </w:r>
          </w:p>
          <w:p w:rsidR="00912ABC" w:rsidRPr="00912ABC" w:rsidRDefault="00912ABC" w:rsidP="006F6095">
            <w:pPr>
              <w:pStyle w:val="ListParagraph"/>
              <w:numPr>
                <w:ilvl w:val="0"/>
                <w:numId w:val="12"/>
              </w:numPr>
              <w:rPr>
                <w:b/>
                <w:sz w:val="22"/>
                <w:szCs w:val="22"/>
              </w:rPr>
            </w:pPr>
            <w:r w:rsidRPr="00912ABC">
              <w:rPr>
                <w:b/>
                <w:sz w:val="22"/>
                <w:szCs w:val="22"/>
              </w:rPr>
              <w:t>Sharing objects will be limited as much as possible</w:t>
            </w:r>
          </w:p>
          <w:p w:rsidR="00912ABC" w:rsidRPr="00912ABC" w:rsidRDefault="00912ABC" w:rsidP="006F6095">
            <w:pPr>
              <w:pStyle w:val="ListParagraph"/>
              <w:numPr>
                <w:ilvl w:val="0"/>
                <w:numId w:val="12"/>
              </w:numPr>
              <w:rPr>
                <w:b/>
                <w:sz w:val="22"/>
                <w:szCs w:val="22"/>
              </w:rPr>
            </w:pPr>
            <w:r w:rsidRPr="00912ABC">
              <w:rPr>
                <w:b/>
                <w:sz w:val="22"/>
                <w:szCs w:val="22"/>
              </w:rPr>
              <w:t>Safety signage will be placed throughout the buildings to help with safety and help students understand if they have symptoms</w:t>
            </w:r>
          </w:p>
        </w:tc>
      </w:tr>
      <w:tr w:rsidR="008C7BB5" w:rsidTr="008C7BB5">
        <w:tc>
          <w:tcPr>
            <w:tcW w:w="3055" w:type="dxa"/>
          </w:tcPr>
          <w:p w:rsidR="00567D46" w:rsidRDefault="008C7BB5" w:rsidP="00AB23A4">
            <w:pPr>
              <w:rPr>
                <w:b/>
                <w:noProof/>
                <w:sz w:val="28"/>
                <w:szCs w:val="28"/>
              </w:rPr>
            </w:pPr>
            <w:r>
              <w:rPr>
                <w:b/>
                <w:noProof/>
                <w:sz w:val="28"/>
                <w:szCs w:val="28"/>
              </w:rPr>
              <w:drawing>
                <wp:inline distT="0" distB="0" distL="0" distR="0">
                  <wp:extent cx="1962150" cy="913517"/>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602px-Regulatory_road_sign_no_entry_for_pedestrians.svg[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12584" cy="983555"/>
                          </a:xfrm>
                          <a:prstGeom prst="rect">
                            <a:avLst/>
                          </a:prstGeom>
                        </pic:spPr>
                      </pic:pic>
                    </a:graphicData>
                  </a:graphic>
                </wp:inline>
              </w:drawing>
            </w:r>
          </w:p>
        </w:tc>
        <w:tc>
          <w:tcPr>
            <w:tcW w:w="9895" w:type="dxa"/>
          </w:tcPr>
          <w:p w:rsidR="00567D46" w:rsidRPr="004063C0" w:rsidRDefault="00567D46" w:rsidP="00567D46">
            <w:pPr>
              <w:rPr>
                <w:rFonts w:ascii="Arial Black" w:hAnsi="Arial Black"/>
              </w:rPr>
            </w:pPr>
            <w:r>
              <w:rPr>
                <w:rFonts w:ascii="Arial Black" w:hAnsi="Arial Black"/>
              </w:rPr>
              <w:t>Restricted Visitation</w:t>
            </w:r>
          </w:p>
          <w:p w:rsidR="00567D46" w:rsidRPr="00AB23A4" w:rsidRDefault="00567D46" w:rsidP="00567D46">
            <w:pPr>
              <w:pStyle w:val="ListParagraph"/>
              <w:numPr>
                <w:ilvl w:val="0"/>
                <w:numId w:val="12"/>
              </w:numPr>
              <w:tabs>
                <w:tab w:val="center" w:pos="6480"/>
                <w:tab w:val="left" w:pos="8904"/>
              </w:tabs>
            </w:pPr>
            <w:r w:rsidRPr="0022358B">
              <w:rPr>
                <w:b/>
                <w:sz w:val="22"/>
                <w:szCs w:val="22"/>
              </w:rPr>
              <w:t>Due to the seriousness of COVID-19 and its impact, only essential staff will be allowed to enter school buildings unless an extreme situation exist.</w:t>
            </w:r>
          </w:p>
          <w:p w:rsidR="00567D46" w:rsidRDefault="00567D46" w:rsidP="00567D46">
            <w:pPr>
              <w:rPr>
                <w:rFonts w:ascii="Arial Black" w:hAnsi="Arial Black"/>
              </w:rPr>
            </w:pPr>
          </w:p>
        </w:tc>
      </w:tr>
    </w:tbl>
    <w:p w:rsidR="00AB23A4" w:rsidRPr="00567D46" w:rsidRDefault="00AB23A4" w:rsidP="00B928CA">
      <w:pPr>
        <w:jc w:val="center"/>
        <w:rPr>
          <w:rFonts w:ascii="Arial Black" w:hAnsi="Arial Black"/>
          <w:b/>
          <w:sz w:val="28"/>
          <w:szCs w:val="28"/>
        </w:rPr>
      </w:pPr>
      <w:r w:rsidRPr="00AB23A4">
        <w:rPr>
          <w:rFonts w:ascii="Arial Black" w:hAnsi="Arial Black"/>
          <w:b/>
          <w:sz w:val="28"/>
          <w:szCs w:val="28"/>
        </w:rPr>
        <w:lastRenderedPageBreak/>
        <w:t>Holly</w:t>
      </w:r>
      <w:r w:rsidR="00811019">
        <w:rPr>
          <w:rFonts w:ascii="Arial Black" w:hAnsi="Arial Black"/>
          <w:b/>
          <w:sz w:val="28"/>
          <w:szCs w:val="28"/>
        </w:rPr>
        <w:t xml:space="preserve"> Springs School District In-Person </w:t>
      </w:r>
      <w:r w:rsidRPr="00AB23A4">
        <w:rPr>
          <w:rFonts w:ascii="Arial Black" w:hAnsi="Arial Black"/>
          <w:b/>
          <w:sz w:val="28"/>
          <w:szCs w:val="28"/>
        </w:rPr>
        <w:t>Model Protocols</w:t>
      </w:r>
    </w:p>
    <w:tbl>
      <w:tblPr>
        <w:tblStyle w:val="TableGrid"/>
        <w:tblW w:w="0" w:type="auto"/>
        <w:tblLook w:val="04A0" w:firstRow="1" w:lastRow="0" w:firstColumn="1" w:lastColumn="0" w:noHBand="0" w:noVBand="1"/>
      </w:tblPr>
      <w:tblGrid>
        <w:gridCol w:w="1731"/>
        <w:gridCol w:w="11219"/>
      </w:tblGrid>
      <w:tr w:rsidR="00B1024E" w:rsidTr="000D16BE">
        <w:tc>
          <w:tcPr>
            <w:tcW w:w="1731" w:type="dxa"/>
          </w:tcPr>
          <w:p w:rsidR="00B1024E" w:rsidRDefault="00B1024E" w:rsidP="0053753C">
            <w:pPr>
              <w:tabs>
                <w:tab w:val="left" w:pos="7043"/>
              </w:tabs>
              <w:rPr>
                <w:b/>
                <w:sz w:val="24"/>
                <w:szCs w:val="24"/>
              </w:rPr>
            </w:pPr>
            <w:r>
              <w:rPr>
                <w:b/>
                <w:sz w:val="24"/>
                <w:szCs w:val="24"/>
              </w:rPr>
              <w:t>Parent Support and Daily Screenings</w:t>
            </w:r>
          </w:p>
        </w:tc>
        <w:tc>
          <w:tcPr>
            <w:tcW w:w="11219" w:type="dxa"/>
          </w:tcPr>
          <w:p w:rsidR="00B1024E" w:rsidRPr="00F92454" w:rsidRDefault="00B1024E" w:rsidP="00B1024E">
            <w:pPr>
              <w:pStyle w:val="ListParagraph"/>
              <w:numPr>
                <w:ilvl w:val="0"/>
                <w:numId w:val="12"/>
              </w:numPr>
              <w:tabs>
                <w:tab w:val="left" w:pos="7043"/>
              </w:tabs>
              <w:rPr>
                <w:b/>
                <w:sz w:val="20"/>
                <w:szCs w:val="20"/>
              </w:rPr>
            </w:pPr>
            <w:r>
              <w:rPr>
                <w:b/>
                <w:sz w:val="20"/>
                <w:szCs w:val="20"/>
              </w:rPr>
              <w:t>Parents should check student’s temperature and complete the screening process each morning before school.  Any of the following should result in the student staying home from school</w:t>
            </w:r>
            <w:r w:rsidRPr="00F92454">
              <w:rPr>
                <w:b/>
                <w:sz w:val="20"/>
                <w:szCs w:val="20"/>
              </w:rPr>
              <w:t>:</w:t>
            </w:r>
            <w:r w:rsidR="00420E7A" w:rsidRPr="00F92454">
              <w:rPr>
                <w:b/>
                <w:sz w:val="20"/>
                <w:szCs w:val="20"/>
              </w:rPr>
              <w:t xml:space="preserve"> Fever over 100 degrees</w:t>
            </w:r>
            <w:r w:rsidR="00F92454" w:rsidRPr="00F92454">
              <w:rPr>
                <w:b/>
                <w:sz w:val="20"/>
                <w:szCs w:val="20"/>
              </w:rPr>
              <w:t xml:space="preserve"> or chills</w:t>
            </w:r>
            <w:r w:rsidR="00420E7A" w:rsidRPr="00F92454">
              <w:rPr>
                <w:b/>
                <w:sz w:val="20"/>
                <w:szCs w:val="20"/>
              </w:rPr>
              <w:t>; cough; shortness of breath</w:t>
            </w:r>
            <w:r w:rsidR="00F92454" w:rsidRPr="00F92454">
              <w:rPr>
                <w:b/>
                <w:sz w:val="20"/>
                <w:szCs w:val="20"/>
              </w:rPr>
              <w:t xml:space="preserve"> or difficulty breathing</w:t>
            </w:r>
            <w:r w:rsidR="00420E7A" w:rsidRPr="00F92454">
              <w:rPr>
                <w:b/>
                <w:sz w:val="20"/>
                <w:szCs w:val="20"/>
              </w:rPr>
              <w:t xml:space="preserve">; </w:t>
            </w:r>
            <w:r w:rsidR="00F92454" w:rsidRPr="00F92454">
              <w:rPr>
                <w:b/>
                <w:sz w:val="20"/>
                <w:szCs w:val="20"/>
              </w:rPr>
              <w:t xml:space="preserve">fatigue; muscle or </w:t>
            </w:r>
            <w:r w:rsidR="00420E7A" w:rsidRPr="00F92454">
              <w:rPr>
                <w:b/>
                <w:sz w:val="20"/>
                <w:szCs w:val="20"/>
              </w:rPr>
              <w:t xml:space="preserve">body aches; </w:t>
            </w:r>
            <w:r w:rsidR="00F92454" w:rsidRPr="00F92454">
              <w:rPr>
                <w:b/>
                <w:sz w:val="20"/>
                <w:szCs w:val="20"/>
              </w:rPr>
              <w:t xml:space="preserve">headache; </w:t>
            </w:r>
            <w:r w:rsidR="00420E7A" w:rsidRPr="00F92454">
              <w:rPr>
                <w:b/>
                <w:sz w:val="20"/>
                <w:szCs w:val="20"/>
              </w:rPr>
              <w:t>sore throat; new loss</w:t>
            </w:r>
            <w:r w:rsidR="00F92454" w:rsidRPr="00F92454">
              <w:rPr>
                <w:b/>
                <w:sz w:val="20"/>
                <w:szCs w:val="20"/>
              </w:rPr>
              <w:t xml:space="preserve"> of taste or smell; congestion or runny nose; diarrhea</w:t>
            </w:r>
            <w:r w:rsidR="00420E7A" w:rsidRPr="00F92454">
              <w:rPr>
                <w:b/>
                <w:sz w:val="20"/>
                <w:szCs w:val="20"/>
              </w:rPr>
              <w:t xml:space="preserve">; </w:t>
            </w:r>
            <w:r w:rsidR="001062F1" w:rsidRPr="00F92454">
              <w:rPr>
                <w:b/>
                <w:sz w:val="20"/>
                <w:szCs w:val="20"/>
              </w:rPr>
              <w:t>and/</w:t>
            </w:r>
            <w:r w:rsidR="00420E7A" w:rsidRPr="00F92454">
              <w:rPr>
                <w:b/>
                <w:sz w:val="20"/>
                <w:szCs w:val="20"/>
              </w:rPr>
              <w:t>or nausea</w:t>
            </w:r>
            <w:r w:rsidR="00F92454" w:rsidRPr="00F92454">
              <w:rPr>
                <w:b/>
                <w:sz w:val="20"/>
                <w:szCs w:val="20"/>
              </w:rPr>
              <w:t xml:space="preserve"> or vomiting</w:t>
            </w:r>
          </w:p>
          <w:p w:rsidR="00B1024E" w:rsidRDefault="00B1024E" w:rsidP="00B1024E">
            <w:pPr>
              <w:pStyle w:val="ListParagraph"/>
              <w:numPr>
                <w:ilvl w:val="0"/>
                <w:numId w:val="12"/>
              </w:numPr>
              <w:tabs>
                <w:tab w:val="left" w:pos="7043"/>
              </w:tabs>
              <w:rPr>
                <w:b/>
                <w:sz w:val="20"/>
                <w:szCs w:val="20"/>
              </w:rPr>
            </w:pPr>
            <w:r>
              <w:rPr>
                <w:b/>
                <w:sz w:val="20"/>
                <w:szCs w:val="20"/>
              </w:rPr>
              <w:t>Parents should report if students are exhibiting symptoms, have a confirmed case of COVID-19, or has someone in the household that has been diagnosed with COVID-19.</w:t>
            </w:r>
          </w:p>
          <w:p w:rsidR="00B1024E" w:rsidRDefault="00B85452" w:rsidP="00B1024E">
            <w:pPr>
              <w:pStyle w:val="ListParagraph"/>
              <w:numPr>
                <w:ilvl w:val="0"/>
                <w:numId w:val="12"/>
              </w:numPr>
              <w:tabs>
                <w:tab w:val="left" w:pos="7043"/>
              </w:tabs>
              <w:rPr>
                <w:b/>
                <w:sz w:val="20"/>
                <w:szCs w:val="20"/>
              </w:rPr>
            </w:pPr>
            <w:r>
              <w:rPr>
                <w:b/>
                <w:sz w:val="20"/>
                <w:szCs w:val="20"/>
              </w:rPr>
              <w:t>Parents should s</w:t>
            </w:r>
            <w:r w:rsidR="00B1024E">
              <w:rPr>
                <w:b/>
                <w:sz w:val="20"/>
                <w:szCs w:val="20"/>
              </w:rPr>
              <w:t>upport the school by helping to ensure all guidelines are followed to keep students safe</w:t>
            </w:r>
          </w:p>
          <w:p w:rsidR="002B2524" w:rsidRPr="005305F5" w:rsidRDefault="00B85452" w:rsidP="00B85452">
            <w:pPr>
              <w:pStyle w:val="ListParagraph"/>
              <w:numPr>
                <w:ilvl w:val="0"/>
                <w:numId w:val="12"/>
              </w:numPr>
              <w:tabs>
                <w:tab w:val="left" w:pos="7043"/>
              </w:tabs>
              <w:rPr>
                <w:b/>
                <w:sz w:val="20"/>
                <w:szCs w:val="20"/>
              </w:rPr>
            </w:pPr>
            <w:r>
              <w:rPr>
                <w:b/>
                <w:sz w:val="20"/>
                <w:szCs w:val="20"/>
              </w:rPr>
              <w:t>Parents should m</w:t>
            </w:r>
            <w:r w:rsidR="002B2524" w:rsidRPr="005305F5">
              <w:rPr>
                <w:b/>
                <w:sz w:val="20"/>
                <w:szCs w:val="20"/>
              </w:rPr>
              <w:t>aintain a contingency plan in case schools have to close</w:t>
            </w:r>
          </w:p>
        </w:tc>
      </w:tr>
      <w:tr w:rsidR="00B1024E" w:rsidTr="000D16BE">
        <w:tc>
          <w:tcPr>
            <w:tcW w:w="1731" w:type="dxa"/>
          </w:tcPr>
          <w:p w:rsidR="00B1024E" w:rsidRDefault="00B1024E" w:rsidP="0053753C">
            <w:pPr>
              <w:tabs>
                <w:tab w:val="left" w:pos="7043"/>
              </w:tabs>
              <w:rPr>
                <w:b/>
                <w:sz w:val="24"/>
                <w:szCs w:val="24"/>
              </w:rPr>
            </w:pPr>
            <w:r>
              <w:rPr>
                <w:b/>
                <w:sz w:val="24"/>
                <w:szCs w:val="24"/>
              </w:rPr>
              <w:t xml:space="preserve">Transportation </w:t>
            </w:r>
          </w:p>
          <w:p w:rsidR="00B1024E" w:rsidRDefault="00B1024E" w:rsidP="0053753C">
            <w:pPr>
              <w:tabs>
                <w:tab w:val="left" w:pos="7043"/>
              </w:tabs>
              <w:rPr>
                <w:b/>
                <w:sz w:val="24"/>
                <w:szCs w:val="24"/>
              </w:rPr>
            </w:pPr>
            <w:r>
              <w:rPr>
                <w:b/>
                <w:sz w:val="24"/>
                <w:szCs w:val="24"/>
              </w:rPr>
              <w:t>Protocols</w:t>
            </w:r>
          </w:p>
        </w:tc>
        <w:tc>
          <w:tcPr>
            <w:tcW w:w="11219" w:type="dxa"/>
          </w:tcPr>
          <w:p w:rsidR="00B1024E" w:rsidRDefault="00B1024E" w:rsidP="0053753C">
            <w:pPr>
              <w:pStyle w:val="ListParagraph"/>
              <w:numPr>
                <w:ilvl w:val="0"/>
                <w:numId w:val="12"/>
              </w:numPr>
              <w:tabs>
                <w:tab w:val="left" w:pos="7043"/>
              </w:tabs>
              <w:rPr>
                <w:b/>
                <w:sz w:val="20"/>
                <w:szCs w:val="20"/>
              </w:rPr>
            </w:pPr>
            <w:r>
              <w:rPr>
                <w:b/>
                <w:sz w:val="20"/>
                <w:szCs w:val="20"/>
              </w:rPr>
              <w:t>Parents are encouraged to bring students when possible</w:t>
            </w:r>
          </w:p>
          <w:p w:rsidR="00B1024E" w:rsidRDefault="00B1024E" w:rsidP="0053753C">
            <w:pPr>
              <w:pStyle w:val="ListParagraph"/>
              <w:numPr>
                <w:ilvl w:val="0"/>
                <w:numId w:val="12"/>
              </w:numPr>
              <w:tabs>
                <w:tab w:val="left" w:pos="7043"/>
              </w:tabs>
              <w:rPr>
                <w:b/>
                <w:sz w:val="20"/>
                <w:szCs w:val="20"/>
              </w:rPr>
            </w:pPr>
            <w:r>
              <w:rPr>
                <w:b/>
                <w:sz w:val="20"/>
                <w:szCs w:val="20"/>
              </w:rPr>
              <w:t>Students will be required to wear a mask if they ride the school bus</w:t>
            </w:r>
          </w:p>
          <w:p w:rsidR="00B1024E" w:rsidRDefault="00B1024E" w:rsidP="0053753C">
            <w:pPr>
              <w:pStyle w:val="ListParagraph"/>
              <w:numPr>
                <w:ilvl w:val="0"/>
                <w:numId w:val="12"/>
              </w:numPr>
              <w:tabs>
                <w:tab w:val="left" w:pos="7043"/>
              </w:tabs>
              <w:rPr>
                <w:b/>
                <w:sz w:val="20"/>
                <w:szCs w:val="20"/>
              </w:rPr>
            </w:pPr>
            <w:r>
              <w:rPr>
                <w:b/>
                <w:sz w:val="20"/>
                <w:szCs w:val="20"/>
              </w:rPr>
              <w:t>Buses will be sanitized between routes</w:t>
            </w:r>
          </w:p>
          <w:p w:rsidR="00B1024E" w:rsidRDefault="00B1024E" w:rsidP="0053753C">
            <w:pPr>
              <w:pStyle w:val="ListParagraph"/>
              <w:numPr>
                <w:ilvl w:val="0"/>
                <w:numId w:val="12"/>
              </w:numPr>
              <w:tabs>
                <w:tab w:val="left" w:pos="7043"/>
              </w:tabs>
              <w:rPr>
                <w:b/>
                <w:sz w:val="20"/>
                <w:szCs w:val="20"/>
              </w:rPr>
            </w:pPr>
            <w:r>
              <w:rPr>
                <w:b/>
                <w:sz w:val="20"/>
                <w:szCs w:val="20"/>
              </w:rPr>
              <w:t>A seating system will be completed to maintain distance between students</w:t>
            </w:r>
          </w:p>
          <w:p w:rsidR="00B1024E" w:rsidRDefault="00B1024E" w:rsidP="0053753C">
            <w:pPr>
              <w:pStyle w:val="ListParagraph"/>
              <w:numPr>
                <w:ilvl w:val="0"/>
                <w:numId w:val="12"/>
              </w:numPr>
              <w:tabs>
                <w:tab w:val="left" w:pos="7043"/>
              </w:tabs>
              <w:rPr>
                <w:b/>
                <w:sz w:val="20"/>
                <w:szCs w:val="20"/>
              </w:rPr>
            </w:pPr>
            <w:r>
              <w:rPr>
                <w:b/>
                <w:sz w:val="20"/>
                <w:szCs w:val="20"/>
              </w:rPr>
              <w:t>Siblings will be asked to sit together on the same seat to allow more social distancing opportunities</w:t>
            </w:r>
          </w:p>
        </w:tc>
      </w:tr>
      <w:tr w:rsidR="0053753C" w:rsidTr="000D16BE">
        <w:tc>
          <w:tcPr>
            <w:tcW w:w="1731" w:type="dxa"/>
          </w:tcPr>
          <w:p w:rsidR="0053753C" w:rsidRDefault="0053753C" w:rsidP="0053753C">
            <w:pPr>
              <w:tabs>
                <w:tab w:val="left" w:pos="7043"/>
              </w:tabs>
              <w:rPr>
                <w:b/>
                <w:sz w:val="24"/>
                <w:szCs w:val="24"/>
              </w:rPr>
            </w:pPr>
            <w:r>
              <w:rPr>
                <w:b/>
                <w:sz w:val="24"/>
                <w:szCs w:val="24"/>
              </w:rPr>
              <w:t xml:space="preserve">Facility </w:t>
            </w:r>
          </w:p>
          <w:p w:rsidR="0053753C" w:rsidRDefault="0053753C" w:rsidP="0053753C">
            <w:pPr>
              <w:tabs>
                <w:tab w:val="left" w:pos="7043"/>
              </w:tabs>
              <w:rPr>
                <w:b/>
                <w:sz w:val="24"/>
                <w:szCs w:val="24"/>
              </w:rPr>
            </w:pPr>
            <w:r>
              <w:rPr>
                <w:b/>
                <w:sz w:val="24"/>
                <w:szCs w:val="24"/>
              </w:rPr>
              <w:t>Protocols</w:t>
            </w:r>
          </w:p>
        </w:tc>
        <w:tc>
          <w:tcPr>
            <w:tcW w:w="11219" w:type="dxa"/>
          </w:tcPr>
          <w:p w:rsidR="0053753C" w:rsidRDefault="00B449F5" w:rsidP="0053753C">
            <w:pPr>
              <w:pStyle w:val="ListParagraph"/>
              <w:numPr>
                <w:ilvl w:val="0"/>
                <w:numId w:val="12"/>
              </w:numPr>
              <w:tabs>
                <w:tab w:val="left" w:pos="7043"/>
              </w:tabs>
              <w:rPr>
                <w:b/>
                <w:sz w:val="20"/>
                <w:szCs w:val="20"/>
              </w:rPr>
            </w:pPr>
            <w:r>
              <w:rPr>
                <w:b/>
                <w:sz w:val="20"/>
                <w:szCs w:val="20"/>
              </w:rPr>
              <w:t xml:space="preserve">All buildings will receive </w:t>
            </w:r>
            <w:r w:rsidR="0053753C">
              <w:rPr>
                <w:b/>
                <w:sz w:val="20"/>
                <w:szCs w:val="20"/>
              </w:rPr>
              <w:t xml:space="preserve">deep cleaning </w:t>
            </w:r>
            <w:r>
              <w:rPr>
                <w:b/>
                <w:sz w:val="20"/>
                <w:szCs w:val="20"/>
              </w:rPr>
              <w:t>regularly</w:t>
            </w:r>
          </w:p>
          <w:p w:rsidR="0053753C" w:rsidRDefault="0053753C" w:rsidP="0053753C">
            <w:pPr>
              <w:pStyle w:val="ListParagraph"/>
              <w:numPr>
                <w:ilvl w:val="0"/>
                <w:numId w:val="12"/>
              </w:numPr>
              <w:tabs>
                <w:tab w:val="left" w:pos="7043"/>
              </w:tabs>
              <w:rPr>
                <w:b/>
                <w:sz w:val="20"/>
                <w:szCs w:val="20"/>
              </w:rPr>
            </w:pPr>
            <w:r>
              <w:rPr>
                <w:b/>
                <w:sz w:val="20"/>
                <w:szCs w:val="20"/>
              </w:rPr>
              <w:t>Safety information will b</w:t>
            </w:r>
            <w:r w:rsidR="00B449F5">
              <w:rPr>
                <w:b/>
                <w:sz w:val="20"/>
                <w:szCs w:val="20"/>
              </w:rPr>
              <w:t xml:space="preserve">e reviewed with </w:t>
            </w:r>
            <w:r>
              <w:rPr>
                <w:b/>
                <w:sz w:val="20"/>
                <w:szCs w:val="20"/>
              </w:rPr>
              <w:t xml:space="preserve">students and staff </w:t>
            </w:r>
          </w:p>
          <w:p w:rsidR="0053753C" w:rsidRPr="000D16BE" w:rsidRDefault="0053753C" w:rsidP="000D16BE">
            <w:pPr>
              <w:pStyle w:val="ListParagraph"/>
              <w:numPr>
                <w:ilvl w:val="0"/>
                <w:numId w:val="12"/>
              </w:numPr>
              <w:tabs>
                <w:tab w:val="left" w:pos="7043"/>
              </w:tabs>
              <w:rPr>
                <w:b/>
                <w:sz w:val="20"/>
                <w:szCs w:val="20"/>
              </w:rPr>
            </w:pPr>
            <w:r>
              <w:rPr>
                <w:b/>
                <w:sz w:val="20"/>
                <w:szCs w:val="20"/>
              </w:rPr>
              <w:t>Safety signa</w:t>
            </w:r>
            <w:r w:rsidR="008A37CE">
              <w:rPr>
                <w:b/>
                <w:sz w:val="20"/>
                <w:szCs w:val="20"/>
              </w:rPr>
              <w:t>ge will be placed throughout</w:t>
            </w:r>
            <w:r>
              <w:rPr>
                <w:b/>
                <w:sz w:val="20"/>
                <w:szCs w:val="20"/>
              </w:rPr>
              <w:t xml:space="preserve"> building</w:t>
            </w:r>
            <w:r w:rsidR="001062F1" w:rsidRPr="004444C2">
              <w:rPr>
                <w:b/>
                <w:sz w:val="20"/>
                <w:szCs w:val="20"/>
              </w:rPr>
              <w:t>s</w:t>
            </w:r>
            <w:r w:rsidRPr="004444C2">
              <w:rPr>
                <w:b/>
                <w:sz w:val="20"/>
                <w:szCs w:val="20"/>
              </w:rPr>
              <w:t xml:space="preserve"> </w:t>
            </w:r>
            <w:r>
              <w:rPr>
                <w:b/>
                <w:sz w:val="20"/>
                <w:szCs w:val="20"/>
              </w:rPr>
              <w:t>to help with safety and help students understand if they have symptoms</w:t>
            </w:r>
          </w:p>
        </w:tc>
      </w:tr>
      <w:tr w:rsidR="0053753C" w:rsidTr="000D16BE">
        <w:tc>
          <w:tcPr>
            <w:tcW w:w="1731" w:type="dxa"/>
          </w:tcPr>
          <w:p w:rsidR="0053753C" w:rsidRDefault="0053753C" w:rsidP="0053753C">
            <w:pPr>
              <w:tabs>
                <w:tab w:val="left" w:pos="7043"/>
              </w:tabs>
              <w:rPr>
                <w:b/>
                <w:sz w:val="24"/>
                <w:szCs w:val="24"/>
              </w:rPr>
            </w:pPr>
            <w:r>
              <w:rPr>
                <w:b/>
                <w:sz w:val="24"/>
                <w:szCs w:val="24"/>
              </w:rPr>
              <w:t>Operational</w:t>
            </w:r>
          </w:p>
          <w:p w:rsidR="0053753C" w:rsidRDefault="0053753C" w:rsidP="0053753C">
            <w:pPr>
              <w:tabs>
                <w:tab w:val="left" w:pos="7043"/>
              </w:tabs>
              <w:rPr>
                <w:b/>
                <w:sz w:val="24"/>
                <w:szCs w:val="24"/>
              </w:rPr>
            </w:pPr>
            <w:r>
              <w:rPr>
                <w:b/>
                <w:sz w:val="24"/>
                <w:szCs w:val="24"/>
              </w:rPr>
              <w:t>Protocols</w:t>
            </w:r>
          </w:p>
        </w:tc>
        <w:tc>
          <w:tcPr>
            <w:tcW w:w="11219" w:type="dxa"/>
          </w:tcPr>
          <w:p w:rsidR="0053753C" w:rsidRPr="0053753C" w:rsidRDefault="0053753C" w:rsidP="0053753C">
            <w:pPr>
              <w:pStyle w:val="ListParagraph"/>
              <w:numPr>
                <w:ilvl w:val="0"/>
                <w:numId w:val="17"/>
              </w:numPr>
              <w:tabs>
                <w:tab w:val="left" w:pos="7043"/>
              </w:tabs>
              <w:rPr>
                <w:b/>
              </w:rPr>
            </w:pPr>
            <w:r>
              <w:rPr>
                <w:b/>
                <w:sz w:val="20"/>
                <w:szCs w:val="20"/>
              </w:rPr>
              <w:t>Students will be re</w:t>
            </w:r>
            <w:r w:rsidR="00FD433B">
              <w:rPr>
                <w:b/>
                <w:sz w:val="20"/>
                <w:szCs w:val="20"/>
              </w:rPr>
              <w:t>quired to come to school every day.</w:t>
            </w:r>
          </w:p>
          <w:p w:rsidR="0053753C" w:rsidRPr="0053753C" w:rsidRDefault="0053753C" w:rsidP="0053753C">
            <w:pPr>
              <w:pStyle w:val="ListParagraph"/>
              <w:numPr>
                <w:ilvl w:val="0"/>
                <w:numId w:val="17"/>
              </w:numPr>
              <w:tabs>
                <w:tab w:val="left" w:pos="7043"/>
              </w:tabs>
              <w:rPr>
                <w:b/>
              </w:rPr>
            </w:pPr>
            <w:r>
              <w:rPr>
                <w:b/>
                <w:sz w:val="20"/>
                <w:szCs w:val="20"/>
              </w:rPr>
              <w:t>Virtual events, meetings, gatherings, and fieldtrips will take place when possible</w:t>
            </w:r>
          </w:p>
          <w:p w:rsidR="0053753C" w:rsidRPr="00C54476" w:rsidRDefault="00C54476" w:rsidP="0053753C">
            <w:pPr>
              <w:pStyle w:val="ListParagraph"/>
              <w:numPr>
                <w:ilvl w:val="0"/>
                <w:numId w:val="17"/>
              </w:numPr>
              <w:tabs>
                <w:tab w:val="left" w:pos="7043"/>
              </w:tabs>
              <w:rPr>
                <w:b/>
              </w:rPr>
            </w:pPr>
            <w:r>
              <w:rPr>
                <w:b/>
                <w:sz w:val="20"/>
                <w:szCs w:val="20"/>
              </w:rPr>
              <w:t>Students will hear annou</w:t>
            </w:r>
            <w:r w:rsidR="00B449F5">
              <w:rPr>
                <w:b/>
                <w:sz w:val="20"/>
                <w:szCs w:val="20"/>
              </w:rPr>
              <w:t>ncements and review hygiene and</w:t>
            </w:r>
            <w:r>
              <w:rPr>
                <w:b/>
                <w:sz w:val="20"/>
                <w:szCs w:val="20"/>
              </w:rPr>
              <w:t xml:space="preserve"> safety via the intercom and virtual platform</w:t>
            </w:r>
          </w:p>
          <w:p w:rsidR="00C54476" w:rsidRPr="00C54476" w:rsidRDefault="00C54476" w:rsidP="0053753C">
            <w:pPr>
              <w:pStyle w:val="ListParagraph"/>
              <w:numPr>
                <w:ilvl w:val="0"/>
                <w:numId w:val="17"/>
              </w:numPr>
              <w:tabs>
                <w:tab w:val="left" w:pos="7043"/>
              </w:tabs>
              <w:rPr>
                <w:b/>
              </w:rPr>
            </w:pPr>
            <w:r>
              <w:rPr>
                <w:b/>
                <w:sz w:val="20"/>
                <w:szCs w:val="20"/>
              </w:rPr>
              <w:t>The use of shared objects will be limited</w:t>
            </w:r>
          </w:p>
          <w:p w:rsidR="00C54476" w:rsidRPr="00FD433B" w:rsidRDefault="00C54476" w:rsidP="00FD433B">
            <w:pPr>
              <w:tabs>
                <w:tab w:val="left" w:pos="7043"/>
              </w:tabs>
              <w:ind w:left="360"/>
              <w:rPr>
                <w:b/>
              </w:rPr>
            </w:pPr>
          </w:p>
        </w:tc>
      </w:tr>
      <w:tr w:rsidR="0053753C" w:rsidTr="000D16BE">
        <w:tc>
          <w:tcPr>
            <w:tcW w:w="1731" w:type="dxa"/>
          </w:tcPr>
          <w:p w:rsidR="00C54476" w:rsidRDefault="00C54476" w:rsidP="0053753C">
            <w:pPr>
              <w:tabs>
                <w:tab w:val="left" w:pos="7043"/>
              </w:tabs>
              <w:rPr>
                <w:b/>
                <w:sz w:val="24"/>
                <w:szCs w:val="24"/>
              </w:rPr>
            </w:pPr>
            <w:r>
              <w:rPr>
                <w:b/>
                <w:sz w:val="24"/>
                <w:szCs w:val="24"/>
              </w:rPr>
              <w:t>Health and  Hygiene Protocols</w:t>
            </w:r>
          </w:p>
        </w:tc>
        <w:tc>
          <w:tcPr>
            <w:tcW w:w="11219" w:type="dxa"/>
          </w:tcPr>
          <w:p w:rsidR="00B707CD" w:rsidRPr="00B707CD" w:rsidRDefault="00C54476" w:rsidP="00B931AD">
            <w:pPr>
              <w:pStyle w:val="ListParagraph"/>
              <w:numPr>
                <w:ilvl w:val="0"/>
                <w:numId w:val="18"/>
              </w:numPr>
              <w:tabs>
                <w:tab w:val="left" w:pos="7043"/>
              </w:tabs>
              <w:rPr>
                <w:b/>
              </w:rPr>
            </w:pPr>
            <w:r w:rsidRPr="00B707CD">
              <w:rPr>
                <w:b/>
                <w:sz w:val="20"/>
                <w:szCs w:val="20"/>
              </w:rPr>
              <w:t xml:space="preserve">Students will be asked to </w:t>
            </w:r>
            <w:r w:rsidR="001062F1" w:rsidRPr="00B707CD">
              <w:rPr>
                <w:b/>
                <w:sz w:val="20"/>
                <w:szCs w:val="20"/>
              </w:rPr>
              <w:t>wear</w:t>
            </w:r>
            <w:r w:rsidRPr="00B707CD">
              <w:rPr>
                <w:b/>
                <w:sz w:val="20"/>
                <w:szCs w:val="20"/>
              </w:rPr>
              <w:t xml:space="preserve"> a mask if they ride the school bus and when in places where social distancing is not possible.  </w:t>
            </w:r>
          </w:p>
          <w:p w:rsidR="00C54476" w:rsidRPr="00B707CD" w:rsidRDefault="00C54476" w:rsidP="00B931AD">
            <w:pPr>
              <w:pStyle w:val="ListParagraph"/>
              <w:numPr>
                <w:ilvl w:val="0"/>
                <w:numId w:val="18"/>
              </w:numPr>
              <w:tabs>
                <w:tab w:val="left" w:pos="7043"/>
              </w:tabs>
              <w:rPr>
                <w:b/>
              </w:rPr>
            </w:pPr>
            <w:r w:rsidRPr="00B707CD">
              <w:rPr>
                <w:b/>
                <w:sz w:val="20"/>
                <w:szCs w:val="20"/>
              </w:rPr>
              <w:t xml:space="preserve">Students will have their own designated </w:t>
            </w:r>
            <w:r w:rsidR="00837534" w:rsidRPr="00B707CD">
              <w:rPr>
                <w:b/>
                <w:sz w:val="20"/>
                <w:szCs w:val="20"/>
              </w:rPr>
              <w:t>Chromebook</w:t>
            </w:r>
            <w:r w:rsidRPr="00B707CD">
              <w:rPr>
                <w:b/>
                <w:sz w:val="20"/>
                <w:szCs w:val="20"/>
              </w:rPr>
              <w:t xml:space="preserve"> and will not have to share with other students.  If students do have to share, the </w:t>
            </w:r>
            <w:r w:rsidR="00837534" w:rsidRPr="00B707CD">
              <w:rPr>
                <w:b/>
                <w:sz w:val="20"/>
                <w:szCs w:val="20"/>
              </w:rPr>
              <w:t>Chromebook</w:t>
            </w:r>
            <w:r w:rsidRPr="00B707CD">
              <w:rPr>
                <w:b/>
                <w:sz w:val="20"/>
                <w:szCs w:val="20"/>
              </w:rPr>
              <w:t xml:space="preserve"> will be cleaned after each use.</w:t>
            </w:r>
          </w:p>
          <w:p w:rsidR="00C54476" w:rsidRPr="000D16BE" w:rsidRDefault="00C54476" w:rsidP="000D16BE">
            <w:pPr>
              <w:pStyle w:val="ListParagraph"/>
              <w:numPr>
                <w:ilvl w:val="0"/>
                <w:numId w:val="18"/>
              </w:numPr>
              <w:tabs>
                <w:tab w:val="left" w:pos="7043"/>
              </w:tabs>
              <w:rPr>
                <w:b/>
              </w:rPr>
            </w:pPr>
            <w:r>
              <w:rPr>
                <w:b/>
                <w:sz w:val="20"/>
                <w:szCs w:val="20"/>
              </w:rPr>
              <w:t xml:space="preserve">An isolation area will be designated </w:t>
            </w:r>
            <w:r w:rsidR="008D2CF0">
              <w:rPr>
                <w:b/>
                <w:sz w:val="20"/>
                <w:szCs w:val="20"/>
              </w:rPr>
              <w:t xml:space="preserve">on each campus </w:t>
            </w:r>
            <w:r>
              <w:rPr>
                <w:b/>
                <w:sz w:val="20"/>
                <w:szCs w:val="20"/>
              </w:rPr>
              <w:t>for students exhibiting symptoms while they wait on their parents</w:t>
            </w:r>
          </w:p>
        </w:tc>
      </w:tr>
      <w:tr w:rsidR="00B1024E" w:rsidTr="000D16BE">
        <w:tc>
          <w:tcPr>
            <w:tcW w:w="1731" w:type="dxa"/>
          </w:tcPr>
          <w:p w:rsidR="00B1024E" w:rsidRDefault="00B1024E" w:rsidP="0053753C">
            <w:pPr>
              <w:tabs>
                <w:tab w:val="left" w:pos="7043"/>
              </w:tabs>
              <w:rPr>
                <w:b/>
                <w:sz w:val="24"/>
                <w:szCs w:val="24"/>
              </w:rPr>
            </w:pPr>
            <w:r>
              <w:rPr>
                <w:b/>
                <w:sz w:val="24"/>
                <w:szCs w:val="24"/>
              </w:rPr>
              <w:t>Child Nutrition/Food Service Protocols</w:t>
            </w:r>
          </w:p>
        </w:tc>
        <w:tc>
          <w:tcPr>
            <w:tcW w:w="11219" w:type="dxa"/>
          </w:tcPr>
          <w:p w:rsidR="00B1024E" w:rsidRDefault="00B1024E" w:rsidP="00C54476">
            <w:pPr>
              <w:pStyle w:val="ListParagraph"/>
              <w:numPr>
                <w:ilvl w:val="0"/>
                <w:numId w:val="18"/>
              </w:numPr>
              <w:tabs>
                <w:tab w:val="left" w:pos="7043"/>
              </w:tabs>
              <w:rPr>
                <w:b/>
                <w:sz w:val="20"/>
                <w:szCs w:val="20"/>
              </w:rPr>
            </w:pPr>
            <w:r>
              <w:rPr>
                <w:b/>
                <w:sz w:val="20"/>
                <w:szCs w:val="20"/>
              </w:rPr>
              <w:t xml:space="preserve">Cafeteria surfaces will be </w:t>
            </w:r>
            <w:r w:rsidR="00420E7A">
              <w:rPr>
                <w:b/>
                <w:sz w:val="20"/>
                <w:szCs w:val="20"/>
              </w:rPr>
              <w:t xml:space="preserve">cleaned and </w:t>
            </w:r>
            <w:r>
              <w:rPr>
                <w:b/>
                <w:sz w:val="20"/>
                <w:szCs w:val="20"/>
              </w:rPr>
              <w:t>sanitized daily</w:t>
            </w:r>
          </w:p>
          <w:p w:rsidR="000D16BE" w:rsidRDefault="000D16BE" w:rsidP="00C54476">
            <w:pPr>
              <w:pStyle w:val="ListParagraph"/>
              <w:numPr>
                <w:ilvl w:val="0"/>
                <w:numId w:val="18"/>
              </w:numPr>
              <w:tabs>
                <w:tab w:val="left" w:pos="7043"/>
              </w:tabs>
              <w:rPr>
                <w:b/>
                <w:sz w:val="20"/>
                <w:szCs w:val="20"/>
              </w:rPr>
            </w:pPr>
            <w:r>
              <w:rPr>
                <w:b/>
                <w:sz w:val="20"/>
                <w:szCs w:val="20"/>
              </w:rPr>
              <w:t>Signage will be completed to determine the best movement patterns for students to avoid crossover</w:t>
            </w:r>
          </w:p>
          <w:p w:rsidR="00420E7A" w:rsidRDefault="00420E7A" w:rsidP="00B707CD">
            <w:pPr>
              <w:pStyle w:val="ListParagraph"/>
              <w:tabs>
                <w:tab w:val="left" w:pos="7043"/>
              </w:tabs>
              <w:rPr>
                <w:b/>
                <w:sz w:val="20"/>
                <w:szCs w:val="20"/>
              </w:rPr>
            </w:pPr>
          </w:p>
        </w:tc>
      </w:tr>
    </w:tbl>
    <w:p w:rsidR="00B707CD" w:rsidRDefault="00B707CD" w:rsidP="000D16BE">
      <w:pPr>
        <w:tabs>
          <w:tab w:val="left" w:pos="7043"/>
        </w:tabs>
        <w:jc w:val="center"/>
        <w:rPr>
          <w:b/>
          <w:sz w:val="48"/>
          <w:szCs w:val="48"/>
        </w:rPr>
      </w:pPr>
    </w:p>
    <w:p w:rsidR="000D16BE" w:rsidRDefault="000D16BE" w:rsidP="000D16BE">
      <w:pPr>
        <w:tabs>
          <w:tab w:val="left" w:pos="7043"/>
        </w:tabs>
        <w:jc w:val="center"/>
        <w:rPr>
          <w:b/>
          <w:sz w:val="48"/>
          <w:szCs w:val="48"/>
        </w:rPr>
      </w:pPr>
      <w:r>
        <w:rPr>
          <w:b/>
          <w:sz w:val="48"/>
          <w:szCs w:val="48"/>
        </w:rPr>
        <w:lastRenderedPageBreak/>
        <w:t>Confirmed Cases of COVID-19 Guidelines</w:t>
      </w:r>
    </w:p>
    <w:p w:rsidR="00420E7A" w:rsidRDefault="00420E7A" w:rsidP="0053401A">
      <w:pPr>
        <w:tabs>
          <w:tab w:val="left" w:pos="7043"/>
        </w:tabs>
        <w:rPr>
          <w:b/>
          <w:sz w:val="28"/>
          <w:szCs w:val="28"/>
        </w:rPr>
      </w:pPr>
      <w:r>
        <w:rPr>
          <w:b/>
          <w:sz w:val="28"/>
          <w:szCs w:val="28"/>
        </w:rPr>
        <w:t xml:space="preserve">When a student </w:t>
      </w:r>
      <w:r w:rsidR="005C0120">
        <w:rPr>
          <w:b/>
          <w:sz w:val="28"/>
          <w:szCs w:val="28"/>
        </w:rPr>
        <w:t xml:space="preserve">or staff member </w:t>
      </w:r>
      <w:r>
        <w:rPr>
          <w:b/>
          <w:sz w:val="28"/>
          <w:szCs w:val="28"/>
        </w:rPr>
        <w:t>has a confirmed case of COVID-19, the following steps will be taken:</w:t>
      </w:r>
    </w:p>
    <w:p w:rsidR="00420E7A" w:rsidRPr="007656CF" w:rsidRDefault="007656CF" w:rsidP="00420E7A">
      <w:pPr>
        <w:pStyle w:val="ListParagraph"/>
        <w:numPr>
          <w:ilvl w:val="0"/>
          <w:numId w:val="18"/>
        </w:numPr>
        <w:tabs>
          <w:tab w:val="left" w:pos="7043"/>
        </w:tabs>
        <w:rPr>
          <w:b/>
        </w:rPr>
      </w:pPr>
      <w:r>
        <w:t>The student</w:t>
      </w:r>
      <w:r w:rsidR="00420E7A">
        <w:t xml:space="preserve"> </w:t>
      </w:r>
      <w:r w:rsidR="005C0120">
        <w:t xml:space="preserve">or staff </w:t>
      </w:r>
      <w:r w:rsidR="00420E7A">
        <w:t>will be quarantined</w:t>
      </w:r>
      <w:r>
        <w:t xml:space="preserve"> until he/she can be picked up by a parent</w:t>
      </w:r>
      <w:r w:rsidR="005C0120">
        <w:t xml:space="preserve"> or relative</w:t>
      </w:r>
      <w:r w:rsidR="008D2CF0">
        <w:t xml:space="preserve"> </w:t>
      </w:r>
    </w:p>
    <w:p w:rsidR="00FD433B" w:rsidRPr="00FD433B" w:rsidRDefault="007656CF" w:rsidP="006E75B6">
      <w:pPr>
        <w:pStyle w:val="ListParagraph"/>
        <w:numPr>
          <w:ilvl w:val="0"/>
          <w:numId w:val="18"/>
        </w:numPr>
        <w:tabs>
          <w:tab w:val="left" w:pos="7043"/>
        </w:tabs>
        <w:rPr>
          <w:b/>
        </w:rPr>
      </w:pPr>
      <w:r>
        <w:t xml:space="preserve">The school will notify the parents </w:t>
      </w:r>
    </w:p>
    <w:p w:rsidR="007656CF" w:rsidRPr="00FD433B" w:rsidRDefault="007656CF" w:rsidP="006E75B6">
      <w:pPr>
        <w:pStyle w:val="ListParagraph"/>
        <w:numPr>
          <w:ilvl w:val="0"/>
          <w:numId w:val="18"/>
        </w:numPr>
        <w:tabs>
          <w:tab w:val="left" w:pos="7043"/>
        </w:tabs>
        <w:rPr>
          <w:b/>
        </w:rPr>
      </w:pPr>
      <w:r>
        <w:t>The school will identify close contacts for contact tracing</w:t>
      </w:r>
    </w:p>
    <w:p w:rsidR="007656CF" w:rsidRPr="007656CF" w:rsidRDefault="007656CF" w:rsidP="00420E7A">
      <w:pPr>
        <w:pStyle w:val="ListParagraph"/>
        <w:numPr>
          <w:ilvl w:val="0"/>
          <w:numId w:val="18"/>
        </w:numPr>
        <w:tabs>
          <w:tab w:val="left" w:pos="7043"/>
        </w:tabs>
        <w:rPr>
          <w:b/>
        </w:rPr>
      </w:pPr>
      <w:r>
        <w:t xml:space="preserve">The school will send </w:t>
      </w:r>
      <w:r w:rsidR="005C0120">
        <w:t xml:space="preserve">student or staff and </w:t>
      </w:r>
      <w:r w:rsidR="00FD433B">
        <w:t xml:space="preserve">all close contacts home for </w:t>
      </w:r>
      <w:r w:rsidR="00B707CD">
        <w:t>5</w:t>
      </w:r>
      <w:r>
        <w:t xml:space="preserve"> days </w:t>
      </w:r>
    </w:p>
    <w:p w:rsidR="007656CF" w:rsidRPr="007656CF" w:rsidRDefault="007656CF" w:rsidP="007656CF">
      <w:pPr>
        <w:pStyle w:val="ListParagraph"/>
        <w:numPr>
          <w:ilvl w:val="0"/>
          <w:numId w:val="18"/>
        </w:numPr>
        <w:tabs>
          <w:tab w:val="left" w:pos="7043"/>
        </w:tabs>
        <w:rPr>
          <w:b/>
        </w:rPr>
      </w:pPr>
      <w:r>
        <w:t>The school will complete an environmental cleaning of affected areas</w:t>
      </w:r>
    </w:p>
    <w:p w:rsidR="007656CF" w:rsidRPr="008D2CF0" w:rsidRDefault="007656CF" w:rsidP="007656CF">
      <w:pPr>
        <w:pStyle w:val="ListParagraph"/>
        <w:numPr>
          <w:ilvl w:val="0"/>
          <w:numId w:val="18"/>
        </w:numPr>
        <w:tabs>
          <w:tab w:val="left" w:pos="7043"/>
        </w:tabs>
        <w:rPr>
          <w:b/>
        </w:rPr>
      </w:pPr>
      <w:r>
        <w:t>The school will arrange for an educational plan for absent student</w:t>
      </w:r>
      <w:r w:rsidR="005E4391" w:rsidRPr="00F92454">
        <w:t>(s)</w:t>
      </w:r>
    </w:p>
    <w:p w:rsidR="008D2CF0" w:rsidRPr="00F92454" w:rsidRDefault="008D2CF0" w:rsidP="007656CF">
      <w:pPr>
        <w:pStyle w:val="ListParagraph"/>
        <w:numPr>
          <w:ilvl w:val="0"/>
          <w:numId w:val="18"/>
        </w:numPr>
        <w:tabs>
          <w:tab w:val="left" w:pos="7043"/>
        </w:tabs>
        <w:rPr>
          <w:b/>
        </w:rPr>
      </w:pPr>
      <w:r>
        <w:t xml:space="preserve"> A copy of the confirmation by a healthcare professional will be required</w:t>
      </w:r>
    </w:p>
    <w:p w:rsidR="00970FCA" w:rsidRDefault="00970FCA" w:rsidP="00970FCA">
      <w:pPr>
        <w:tabs>
          <w:tab w:val="left" w:pos="7043"/>
        </w:tabs>
        <w:rPr>
          <w:b/>
        </w:rPr>
      </w:pPr>
    </w:p>
    <w:p w:rsidR="00970FCA" w:rsidRPr="0080035A" w:rsidRDefault="00970FCA" w:rsidP="00970FCA">
      <w:pPr>
        <w:tabs>
          <w:tab w:val="left" w:pos="7043"/>
        </w:tabs>
        <w:rPr>
          <w:b/>
          <w:sz w:val="28"/>
          <w:szCs w:val="28"/>
        </w:rPr>
      </w:pPr>
      <w:r w:rsidRPr="0080035A">
        <w:rPr>
          <w:b/>
          <w:sz w:val="28"/>
          <w:szCs w:val="28"/>
        </w:rPr>
        <w:t>Return to School Guidelines:</w:t>
      </w:r>
    </w:p>
    <w:p w:rsidR="0080035A" w:rsidRPr="0080035A" w:rsidRDefault="00B707CD" w:rsidP="0080035A">
      <w:pPr>
        <w:pStyle w:val="ListParagraph"/>
        <w:numPr>
          <w:ilvl w:val="0"/>
          <w:numId w:val="26"/>
        </w:numPr>
        <w:tabs>
          <w:tab w:val="left" w:pos="7043"/>
        </w:tabs>
      </w:pPr>
      <w:r>
        <w:t>5</w:t>
      </w:r>
      <w:r w:rsidR="008D2CF0">
        <w:t xml:space="preserve"> days with no fever</w:t>
      </w:r>
      <w:r>
        <w:t xml:space="preserve"> within or symptoms and student must wear masks</w:t>
      </w:r>
      <w:r w:rsidR="008D2CF0">
        <w:t>;</w:t>
      </w:r>
    </w:p>
    <w:p w:rsidR="0080035A" w:rsidRPr="0080035A" w:rsidRDefault="0080035A" w:rsidP="0080035A">
      <w:pPr>
        <w:pStyle w:val="ListParagraph"/>
        <w:numPr>
          <w:ilvl w:val="0"/>
          <w:numId w:val="26"/>
        </w:numPr>
        <w:tabs>
          <w:tab w:val="left" w:pos="7043"/>
        </w:tabs>
      </w:pPr>
      <w:r w:rsidRPr="0080035A">
        <w:t>Respiratory symptoms have improved (e.g.</w:t>
      </w:r>
      <w:r>
        <w:t xml:space="preserve"> </w:t>
      </w:r>
      <w:r w:rsidRPr="0080035A">
        <w:t>cough, shortness of breath)</w:t>
      </w:r>
      <w:r w:rsidR="00B707CD">
        <w:t xml:space="preserve"> and student must wear mask</w:t>
      </w:r>
      <w:r w:rsidR="008D2CF0">
        <w:t>;</w:t>
      </w:r>
      <w:r w:rsidRPr="0080035A">
        <w:t xml:space="preserve"> and</w:t>
      </w:r>
    </w:p>
    <w:p w:rsidR="0080035A" w:rsidRPr="0080035A" w:rsidRDefault="00B707CD" w:rsidP="0080035A">
      <w:pPr>
        <w:pStyle w:val="ListParagraph"/>
        <w:numPr>
          <w:ilvl w:val="0"/>
          <w:numId w:val="26"/>
        </w:numPr>
        <w:tabs>
          <w:tab w:val="left" w:pos="7043"/>
        </w:tabs>
      </w:pPr>
      <w:r>
        <w:t>5</w:t>
      </w:r>
      <w:r w:rsidR="0080035A" w:rsidRPr="0080035A">
        <w:t xml:space="preserve"> days</w:t>
      </w:r>
      <w:r>
        <w:t xml:space="preserve"> </w:t>
      </w:r>
      <w:r w:rsidR="0080035A" w:rsidRPr="0080035A">
        <w:t>since symptoms first appeared and</w:t>
      </w:r>
      <w:r>
        <w:t xml:space="preserve"> student must mask</w:t>
      </w:r>
    </w:p>
    <w:p w:rsidR="00970FCA" w:rsidRPr="0080035A" w:rsidRDefault="00970FCA" w:rsidP="00970FCA">
      <w:pPr>
        <w:tabs>
          <w:tab w:val="left" w:pos="7043"/>
        </w:tabs>
        <w:rPr>
          <w:b/>
        </w:rPr>
      </w:pPr>
    </w:p>
    <w:p w:rsidR="007E3908" w:rsidRPr="00F847C1" w:rsidRDefault="005C0120" w:rsidP="0053401A">
      <w:pPr>
        <w:tabs>
          <w:tab w:val="left" w:pos="7043"/>
        </w:tabs>
        <w:rPr>
          <w:b/>
          <w:sz w:val="28"/>
          <w:szCs w:val="28"/>
        </w:rPr>
      </w:pPr>
      <w:r w:rsidRPr="00F847C1">
        <w:rPr>
          <w:b/>
          <w:sz w:val="28"/>
          <w:szCs w:val="28"/>
        </w:rPr>
        <w:t>In the event of an outbreak (3 or more cases within any group, class or team):</w:t>
      </w:r>
    </w:p>
    <w:p w:rsidR="005C0120" w:rsidRPr="00F847C1" w:rsidRDefault="005C0120" w:rsidP="005C0120">
      <w:pPr>
        <w:pStyle w:val="ListParagraph"/>
        <w:numPr>
          <w:ilvl w:val="0"/>
          <w:numId w:val="23"/>
        </w:numPr>
        <w:tabs>
          <w:tab w:val="left" w:pos="7043"/>
        </w:tabs>
        <w:rPr>
          <w:b/>
          <w:sz w:val="28"/>
          <w:szCs w:val="28"/>
        </w:rPr>
      </w:pPr>
      <w:r w:rsidRPr="00F847C1">
        <w:t>The school will notify Mississippi Department of Health</w:t>
      </w:r>
      <w:r w:rsidR="00FD433B">
        <w:t xml:space="preserve"> using the reporting process required</w:t>
      </w:r>
    </w:p>
    <w:p w:rsidR="000D16BE" w:rsidRPr="00F847C1" w:rsidRDefault="000D16BE" w:rsidP="005C0120">
      <w:pPr>
        <w:pStyle w:val="ListParagraph"/>
        <w:numPr>
          <w:ilvl w:val="0"/>
          <w:numId w:val="23"/>
        </w:numPr>
        <w:tabs>
          <w:tab w:val="left" w:pos="7043"/>
        </w:tabs>
        <w:rPr>
          <w:b/>
          <w:sz w:val="28"/>
          <w:szCs w:val="28"/>
        </w:rPr>
      </w:pPr>
      <w:r w:rsidRPr="00F847C1">
        <w:t>A</w:t>
      </w:r>
      <w:r w:rsidR="007E3908" w:rsidRPr="00F847C1">
        <w:t>ll group members shou</w:t>
      </w:r>
      <w:r w:rsidRPr="00F847C1">
        <w:t xml:space="preserve">ld be quarantined for </w:t>
      </w:r>
      <w:r w:rsidR="00B707CD">
        <w:t>5</w:t>
      </w:r>
      <w:r w:rsidRPr="00F847C1">
        <w:t xml:space="preserve"> days</w:t>
      </w:r>
      <w:r w:rsidR="008A37CE">
        <w:t xml:space="preserve"> </w:t>
      </w:r>
      <w:r w:rsidRPr="00F847C1">
        <w:t xml:space="preserve"> </w:t>
      </w:r>
    </w:p>
    <w:p w:rsidR="000D16BE" w:rsidRPr="00F847C1" w:rsidRDefault="007E3908" w:rsidP="000D16BE">
      <w:pPr>
        <w:pStyle w:val="ListParagraph"/>
        <w:numPr>
          <w:ilvl w:val="0"/>
          <w:numId w:val="18"/>
        </w:numPr>
        <w:tabs>
          <w:tab w:val="left" w:pos="7043"/>
        </w:tabs>
        <w:rPr>
          <w:b/>
        </w:rPr>
      </w:pPr>
      <w:r w:rsidRPr="00F847C1">
        <w:t>Closure o</w:t>
      </w:r>
      <w:r w:rsidR="000D16BE" w:rsidRPr="00F847C1">
        <w:t xml:space="preserve">f School Building (or School) </w:t>
      </w:r>
      <w:r w:rsidR="008D2CF0">
        <w:t>if recommended by appropriate authorities</w:t>
      </w:r>
    </w:p>
    <w:p w:rsidR="007E3908" w:rsidRPr="00F847C1" w:rsidRDefault="005C0120" w:rsidP="000D16BE">
      <w:pPr>
        <w:pStyle w:val="ListParagraph"/>
        <w:numPr>
          <w:ilvl w:val="0"/>
          <w:numId w:val="18"/>
        </w:numPr>
        <w:tabs>
          <w:tab w:val="left" w:pos="7043"/>
        </w:tabs>
        <w:rPr>
          <w:b/>
        </w:rPr>
      </w:pPr>
      <w:r w:rsidRPr="00F847C1">
        <w:t xml:space="preserve">Re-opening – </w:t>
      </w:r>
      <w:r w:rsidR="00FD433B">
        <w:t>Wh</w:t>
      </w:r>
      <w:r w:rsidRPr="00F847C1">
        <w:t>en appropriate</w:t>
      </w:r>
      <w:r w:rsidR="00FD433B">
        <w:t xml:space="preserve"> based on guidelines</w:t>
      </w:r>
    </w:p>
    <w:p w:rsidR="001D19A7" w:rsidRPr="001D19A7" w:rsidRDefault="001D19A7" w:rsidP="001D19A7">
      <w:pPr>
        <w:pStyle w:val="ListParagraph"/>
        <w:tabs>
          <w:tab w:val="left" w:pos="7043"/>
        </w:tabs>
        <w:ind w:left="1440"/>
        <w:rPr>
          <w:b/>
        </w:rPr>
      </w:pPr>
    </w:p>
    <w:p w:rsidR="004444C2" w:rsidRDefault="004444C2" w:rsidP="00AA3CBB">
      <w:pPr>
        <w:tabs>
          <w:tab w:val="left" w:pos="7043"/>
        </w:tabs>
        <w:rPr>
          <w:b/>
          <w:sz w:val="48"/>
          <w:szCs w:val="48"/>
        </w:rPr>
      </w:pPr>
    </w:p>
    <w:p w:rsidR="00553C3E" w:rsidRDefault="00553C3E" w:rsidP="00AA3CBB">
      <w:pPr>
        <w:tabs>
          <w:tab w:val="left" w:pos="7043"/>
        </w:tabs>
        <w:rPr>
          <w:b/>
          <w:sz w:val="48"/>
          <w:szCs w:val="48"/>
        </w:rPr>
      </w:pPr>
    </w:p>
    <w:p w:rsidR="008D2CF0" w:rsidRDefault="008D2CF0" w:rsidP="00854B8E">
      <w:pPr>
        <w:spacing w:after="0"/>
        <w:rPr>
          <w:rFonts w:ascii="Arial Narrow" w:hAnsi="Arial Narrow"/>
          <w:b/>
          <w:bCs/>
          <w:sz w:val="28"/>
          <w:szCs w:val="28"/>
        </w:rPr>
      </w:pPr>
    </w:p>
    <w:p w:rsidR="008D2CF0" w:rsidRDefault="008D2CF0" w:rsidP="00854B8E">
      <w:pPr>
        <w:spacing w:after="0"/>
        <w:rPr>
          <w:rFonts w:ascii="Arial Narrow" w:hAnsi="Arial Narrow"/>
          <w:b/>
          <w:bCs/>
          <w:sz w:val="28"/>
          <w:szCs w:val="28"/>
        </w:rPr>
      </w:pPr>
      <w:r>
        <w:rPr>
          <w:rFonts w:ascii="Arial Narrow" w:hAnsi="Arial Narrow"/>
          <w:b/>
          <w:bCs/>
          <w:sz w:val="28"/>
          <w:szCs w:val="28"/>
        </w:rPr>
        <w:t>SUMMARY OF RETURN TO LEARN PLAN FOR 2021-2022 SCHOOL YEAR</w:t>
      </w:r>
    </w:p>
    <w:p w:rsidR="008D2CF0" w:rsidRDefault="008D2CF0" w:rsidP="00854B8E">
      <w:pPr>
        <w:spacing w:after="0"/>
        <w:rPr>
          <w:rFonts w:ascii="Arial Narrow" w:hAnsi="Arial Narrow"/>
          <w:b/>
          <w:bCs/>
          <w:sz w:val="28"/>
          <w:szCs w:val="28"/>
        </w:rPr>
      </w:pPr>
    </w:p>
    <w:p w:rsidR="00854B8E" w:rsidRPr="00C75FE3" w:rsidRDefault="00854B8E" w:rsidP="00854B8E">
      <w:pPr>
        <w:spacing w:after="0"/>
        <w:rPr>
          <w:rFonts w:ascii="Arial Narrow" w:hAnsi="Arial Narrow"/>
          <w:b/>
          <w:bCs/>
          <w:sz w:val="28"/>
          <w:szCs w:val="28"/>
        </w:rPr>
      </w:pPr>
      <w:r w:rsidRPr="00C75FE3">
        <w:rPr>
          <w:rFonts w:ascii="Arial Narrow" w:hAnsi="Arial Narrow"/>
          <w:b/>
          <w:bCs/>
          <w:sz w:val="28"/>
          <w:szCs w:val="28"/>
        </w:rPr>
        <w:t>ACADEMIC PROGRAMMING</w:t>
      </w:r>
    </w:p>
    <w:p w:rsidR="00854B8E" w:rsidRPr="00C75FE3" w:rsidRDefault="00854B8E" w:rsidP="00854B8E">
      <w:pPr>
        <w:pStyle w:val="ListParagraph"/>
        <w:numPr>
          <w:ilvl w:val="0"/>
          <w:numId w:val="27"/>
        </w:numPr>
        <w:spacing w:line="259" w:lineRule="auto"/>
        <w:rPr>
          <w:rFonts w:ascii="Arial Narrow" w:hAnsi="Arial Narrow"/>
        </w:rPr>
      </w:pPr>
      <w:r w:rsidRPr="00C75FE3">
        <w:rPr>
          <w:rFonts w:ascii="Arial Narrow" w:hAnsi="Arial Narrow"/>
        </w:rPr>
        <w:t>Implement traditional five days of face-to-face instruction</w:t>
      </w:r>
    </w:p>
    <w:p w:rsidR="00854B8E" w:rsidRPr="00C75FE3" w:rsidRDefault="00854B8E" w:rsidP="00854B8E">
      <w:pPr>
        <w:pStyle w:val="ListParagraph"/>
        <w:numPr>
          <w:ilvl w:val="0"/>
          <w:numId w:val="27"/>
        </w:numPr>
        <w:spacing w:line="259" w:lineRule="auto"/>
        <w:rPr>
          <w:rFonts w:ascii="Arial Narrow" w:hAnsi="Arial Narrow"/>
        </w:rPr>
      </w:pPr>
      <w:r w:rsidRPr="00C75FE3">
        <w:rPr>
          <w:rFonts w:ascii="Arial Narrow" w:hAnsi="Arial Narrow"/>
        </w:rPr>
        <w:t xml:space="preserve">Provide </w:t>
      </w:r>
      <w:r>
        <w:rPr>
          <w:rFonts w:ascii="Arial Narrow" w:hAnsi="Arial Narrow"/>
        </w:rPr>
        <w:t>Extended School Day</w:t>
      </w:r>
      <w:r w:rsidRPr="00C75FE3">
        <w:rPr>
          <w:rFonts w:ascii="Arial Narrow" w:hAnsi="Arial Narrow"/>
        </w:rPr>
        <w:t xml:space="preserve"> and </w:t>
      </w:r>
      <w:r>
        <w:rPr>
          <w:rFonts w:ascii="Arial Narrow" w:hAnsi="Arial Narrow"/>
        </w:rPr>
        <w:t xml:space="preserve">Extended School Year Programs </w:t>
      </w:r>
      <w:r w:rsidRPr="00C75FE3">
        <w:rPr>
          <w:rFonts w:ascii="Arial Narrow" w:hAnsi="Arial Narrow"/>
        </w:rPr>
        <w:t>to help with learning loss</w:t>
      </w:r>
    </w:p>
    <w:p w:rsidR="00854B8E" w:rsidRPr="00C75FE3" w:rsidRDefault="00854B8E" w:rsidP="00854B8E">
      <w:pPr>
        <w:pStyle w:val="ListParagraph"/>
        <w:numPr>
          <w:ilvl w:val="0"/>
          <w:numId w:val="27"/>
        </w:numPr>
        <w:spacing w:line="259" w:lineRule="auto"/>
        <w:rPr>
          <w:rFonts w:ascii="Arial Narrow" w:hAnsi="Arial Narrow"/>
        </w:rPr>
      </w:pPr>
      <w:r w:rsidRPr="00C75FE3">
        <w:rPr>
          <w:rFonts w:ascii="Arial Narrow" w:hAnsi="Arial Narrow"/>
        </w:rPr>
        <w:t>Hire additional personnel</w:t>
      </w:r>
      <w:r>
        <w:rPr>
          <w:rFonts w:ascii="Arial Narrow" w:hAnsi="Arial Narrow"/>
        </w:rPr>
        <w:t xml:space="preserve"> as needed</w:t>
      </w:r>
      <w:r w:rsidRPr="00C75FE3">
        <w:rPr>
          <w:rFonts w:ascii="Arial Narrow" w:hAnsi="Arial Narrow"/>
        </w:rPr>
        <w:t xml:space="preserve"> (interventionists, supplemental teachers, nurses)</w:t>
      </w:r>
    </w:p>
    <w:p w:rsidR="00854B8E" w:rsidRPr="00C75FE3" w:rsidRDefault="00854B8E" w:rsidP="00854B8E">
      <w:pPr>
        <w:pStyle w:val="ListParagraph"/>
        <w:numPr>
          <w:ilvl w:val="0"/>
          <w:numId w:val="27"/>
        </w:numPr>
        <w:spacing w:line="259" w:lineRule="auto"/>
        <w:rPr>
          <w:rFonts w:ascii="Arial Narrow" w:hAnsi="Arial Narrow"/>
        </w:rPr>
      </w:pPr>
      <w:r w:rsidRPr="00C75FE3">
        <w:rPr>
          <w:rFonts w:ascii="Arial Narrow" w:hAnsi="Arial Narrow"/>
        </w:rPr>
        <w:t>Provide instructional coaches for teacher and administrator support</w:t>
      </w:r>
    </w:p>
    <w:p w:rsidR="00854B8E" w:rsidRPr="00C75FE3" w:rsidRDefault="00854B8E" w:rsidP="00854B8E">
      <w:pPr>
        <w:pStyle w:val="ListParagraph"/>
        <w:numPr>
          <w:ilvl w:val="0"/>
          <w:numId w:val="27"/>
        </w:numPr>
        <w:spacing w:line="259" w:lineRule="auto"/>
        <w:rPr>
          <w:rFonts w:ascii="Arial Narrow" w:hAnsi="Arial Narrow"/>
        </w:rPr>
      </w:pPr>
      <w:r w:rsidRPr="00C75FE3">
        <w:rPr>
          <w:rFonts w:ascii="Arial Narrow" w:hAnsi="Arial Narrow"/>
        </w:rPr>
        <w:t>Issue devices to students and teachers for virtual or distance learning</w:t>
      </w:r>
    </w:p>
    <w:p w:rsidR="00854B8E" w:rsidRPr="00C75FE3" w:rsidRDefault="00854B8E" w:rsidP="00854B8E">
      <w:pPr>
        <w:pStyle w:val="ListParagraph"/>
        <w:numPr>
          <w:ilvl w:val="0"/>
          <w:numId w:val="27"/>
        </w:numPr>
        <w:spacing w:line="259" w:lineRule="auto"/>
        <w:rPr>
          <w:rFonts w:ascii="Arial Narrow" w:hAnsi="Arial Narrow"/>
        </w:rPr>
      </w:pPr>
      <w:r w:rsidRPr="00C75FE3">
        <w:rPr>
          <w:rFonts w:ascii="Arial Narrow" w:hAnsi="Arial Narrow"/>
        </w:rPr>
        <w:t xml:space="preserve">Use </w:t>
      </w:r>
      <w:r>
        <w:rPr>
          <w:rFonts w:ascii="Arial Narrow" w:hAnsi="Arial Narrow"/>
        </w:rPr>
        <w:t>PowerSchool and School Status</w:t>
      </w:r>
      <w:r w:rsidRPr="00C75FE3">
        <w:rPr>
          <w:rFonts w:ascii="Arial Narrow" w:hAnsi="Arial Narrow"/>
        </w:rPr>
        <w:t xml:space="preserve"> to monitor students’ progress</w:t>
      </w:r>
    </w:p>
    <w:p w:rsidR="00854B8E" w:rsidRPr="00C75FE3" w:rsidRDefault="00854B8E" w:rsidP="00854B8E">
      <w:pPr>
        <w:pStyle w:val="ListParagraph"/>
        <w:numPr>
          <w:ilvl w:val="0"/>
          <w:numId w:val="27"/>
        </w:numPr>
        <w:spacing w:line="259" w:lineRule="auto"/>
        <w:rPr>
          <w:rFonts w:ascii="Arial Narrow" w:hAnsi="Arial Narrow"/>
        </w:rPr>
      </w:pPr>
      <w:r w:rsidRPr="00C75FE3">
        <w:rPr>
          <w:rFonts w:ascii="Arial Narrow" w:hAnsi="Arial Narrow"/>
        </w:rPr>
        <w:t>Conduct Needs A</w:t>
      </w:r>
      <w:r>
        <w:rPr>
          <w:rFonts w:ascii="Arial Narrow" w:hAnsi="Arial Narrow"/>
        </w:rPr>
        <w:t>ssessments throughout the school year</w:t>
      </w:r>
    </w:p>
    <w:p w:rsidR="00854B8E" w:rsidRPr="00C75FE3" w:rsidRDefault="00854B8E" w:rsidP="00854B8E">
      <w:pPr>
        <w:pStyle w:val="ListParagraph"/>
        <w:numPr>
          <w:ilvl w:val="0"/>
          <w:numId w:val="27"/>
        </w:numPr>
        <w:spacing w:line="259" w:lineRule="auto"/>
        <w:rPr>
          <w:rFonts w:ascii="Arial Narrow" w:hAnsi="Arial Narrow"/>
        </w:rPr>
      </w:pPr>
      <w:r w:rsidRPr="00C75FE3">
        <w:rPr>
          <w:rFonts w:ascii="Arial Narrow" w:hAnsi="Arial Narrow"/>
        </w:rPr>
        <w:t>Provide parental feedback at the school level</w:t>
      </w:r>
    </w:p>
    <w:p w:rsidR="00854B8E" w:rsidRPr="00C75FE3" w:rsidRDefault="00854B8E" w:rsidP="00854B8E">
      <w:pPr>
        <w:spacing w:after="0"/>
        <w:rPr>
          <w:rFonts w:ascii="Arial Narrow" w:hAnsi="Arial Narrow"/>
          <w:sz w:val="24"/>
          <w:szCs w:val="24"/>
        </w:rPr>
      </w:pPr>
    </w:p>
    <w:p w:rsidR="00854B8E" w:rsidRPr="00C75FE3" w:rsidRDefault="00854B8E" w:rsidP="00854B8E">
      <w:pPr>
        <w:spacing w:after="0"/>
        <w:rPr>
          <w:rFonts w:ascii="Arial Narrow" w:hAnsi="Arial Narrow"/>
          <w:b/>
          <w:bCs/>
          <w:sz w:val="28"/>
          <w:szCs w:val="28"/>
        </w:rPr>
      </w:pPr>
      <w:r w:rsidRPr="00C75FE3">
        <w:rPr>
          <w:rFonts w:ascii="Arial Narrow" w:hAnsi="Arial Narrow"/>
          <w:b/>
          <w:bCs/>
          <w:sz w:val="28"/>
          <w:szCs w:val="28"/>
        </w:rPr>
        <w:t>OPERATIONS</w:t>
      </w:r>
    </w:p>
    <w:p w:rsidR="00854B8E" w:rsidRPr="00C75FE3" w:rsidRDefault="00854B8E" w:rsidP="00854B8E">
      <w:pPr>
        <w:pStyle w:val="ListParagraph"/>
        <w:numPr>
          <w:ilvl w:val="0"/>
          <w:numId w:val="28"/>
        </w:numPr>
        <w:spacing w:line="259" w:lineRule="auto"/>
        <w:rPr>
          <w:rFonts w:ascii="Arial Narrow" w:hAnsi="Arial Narrow"/>
        </w:rPr>
      </w:pPr>
      <w:r w:rsidRPr="00C75FE3">
        <w:rPr>
          <w:rFonts w:ascii="Arial Narrow" w:hAnsi="Arial Narrow"/>
        </w:rPr>
        <w:t>Check student and staff temperature daily upon arrival</w:t>
      </w:r>
    </w:p>
    <w:p w:rsidR="00854B8E" w:rsidRPr="00C75FE3" w:rsidRDefault="00854B8E" w:rsidP="00854B8E">
      <w:pPr>
        <w:pStyle w:val="ListParagraph"/>
        <w:numPr>
          <w:ilvl w:val="0"/>
          <w:numId w:val="28"/>
        </w:numPr>
        <w:spacing w:line="259" w:lineRule="auto"/>
        <w:rPr>
          <w:rFonts w:ascii="Arial Narrow" w:hAnsi="Arial Narrow"/>
        </w:rPr>
      </w:pPr>
      <w:r w:rsidRPr="00C75FE3">
        <w:rPr>
          <w:rFonts w:ascii="Arial Narrow" w:hAnsi="Arial Narrow"/>
        </w:rPr>
        <w:t>Stagger dismissal times</w:t>
      </w:r>
    </w:p>
    <w:p w:rsidR="00854B8E" w:rsidRPr="00C75FE3" w:rsidRDefault="00854B8E" w:rsidP="00854B8E">
      <w:pPr>
        <w:pStyle w:val="ListParagraph"/>
        <w:numPr>
          <w:ilvl w:val="0"/>
          <w:numId w:val="28"/>
        </w:numPr>
        <w:spacing w:line="259" w:lineRule="auto"/>
        <w:rPr>
          <w:rFonts w:ascii="Arial Narrow" w:hAnsi="Arial Narrow"/>
        </w:rPr>
      </w:pPr>
      <w:r w:rsidRPr="00C75FE3">
        <w:rPr>
          <w:rFonts w:ascii="Arial Narrow" w:hAnsi="Arial Narrow"/>
        </w:rPr>
        <w:t>Require family members to sit together on buses</w:t>
      </w:r>
    </w:p>
    <w:p w:rsidR="00854B8E" w:rsidRPr="00C75FE3" w:rsidRDefault="00854B8E" w:rsidP="00854B8E">
      <w:pPr>
        <w:pStyle w:val="ListParagraph"/>
        <w:numPr>
          <w:ilvl w:val="0"/>
          <w:numId w:val="28"/>
        </w:numPr>
        <w:spacing w:line="259" w:lineRule="auto"/>
        <w:rPr>
          <w:rFonts w:ascii="Arial Narrow" w:hAnsi="Arial Narrow"/>
        </w:rPr>
      </w:pPr>
      <w:r w:rsidRPr="00C75FE3">
        <w:rPr>
          <w:rFonts w:ascii="Arial Narrow" w:hAnsi="Arial Narrow"/>
        </w:rPr>
        <w:t>Require masks to be worn when social distancing is not feasible</w:t>
      </w:r>
    </w:p>
    <w:p w:rsidR="00854B8E" w:rsidRPr="00C75FE3" w:rsidRDefault="00854B8E" w:rsidP="00854B8E">
      <w:pPr>
        <w:pStyle w:val="ListParagraph"/>
        <w:numPr>
          <w:ilvl w:val="0"/>
          <w:numId w:val="28"/>
        </w:numPr>
        <w:spacing w:line="259" w:lineRule="auto"/>
        <w:rPr>
          <w:rFonts w:ascii="Arial Narrow" w:hAnsi="Arial Narrow"/>
        </w:rPr>
      </w:pPr>
      <w:r w:rsidRPr="00C75FE3">
        <w:rPr>
          <w:rFonts w:ascii="Arial Narrow" w:hAnsi="Arial Narrow"/>
        </w:rPr>
        <w:t>Clean/disinfect building surfaces and high touch objects frequently</w:t>
      </w:r>
    </w:p>
    <w:p w:rsidR="00854B8E" w:rsidRPr="00C75FE3" w:rsidRDefault="00854B8E" w:rsidP="00854B8E">
      <w:pPr>
        <w:pStyle w:val="ListParagraph"/>
        <w:numPr>
          <w:ilvl w:val="0"/>
          <w:numId w:val="28"/>
        </w:numPr>
        <w:spacing w:line="259" w:lineRule="auto"/>
        <w:rPr>
          <w:rFonts w:ascii="Arial Narrow" w:hAnsi="Arial Narrow"/>
        </w:rPr>
      </w:pPr>
      <w:r w:rsidRPr="00C75FE3">
        <w:rPr>
          <w:rFonts w:ascii="Arial Narrow" w:hAnsi="Arial Narrow"/>
        </w:rPr>
        <w:t>Clean/disinfect buses after each route</w:t>
      </w:r>
    </w:p>
    <w:p w:rsidR="00854B8E" w:rsidRPr="00C75FE3" w:rsidRDefault="00854B8E" w:rsidP="00854B8E">
      <w:pPr>
        <w:pStyle w:val="ListParagraph"/>
        <w:numPr>
          <w:ilvl w:val="0"/>
          <w:numId w:val="28"/>
        </w:numPr>
        <w:spacing w:line="259" w:lineRule="auto"/>
        <w:rPr>
          <w:rFonts w:ascii="Arial Narrow" w:hAnsi="Arial Narrow"/>
        </w:rPr>
      </w:pPr>
      <w:r w:rsidRPr="00C75FE3">
        <w:rPr>
          <w:rFonts w:ascii="Arial Narrow" w:hAnsi="Arial Narrow"/>
        </w:rPr>
        <w:t>Follow the current Center of Disease Control and Prevention (CDC) and Mississippi State Department of Health(MSDH) guidelines for providing meals to students</w:t>
      </w:r>
    </w:p>
    <w:p w:rsidR="00854B8E" w:rsidRPr="00C75FE3" w:rsidRDefault="00854B8E" w:rsidP="00854B8E">
      <w:pPr>
        <w:pStyle w:val="ListParagraph"/>
        <w:numPr>
          <w:ilvl w:val="0"/>
          <w:numId w:val="28"/>
        </w:numPr>
        <w:spacing w:line="259" w:lineRule="auto"/>
        <w:rPr>
          <w:rFonts w:ascii="Arial Narrow" w:hAnsi="Arial Narrow"/>
        </w:rPr>
      </w:pPr>
      <w:r w:rsidRPr="00C75FE3">
        <w:rPr>
          <w:rFonts w:ascii="Arial Narrow" w:hAnsi="Arial Narrow"/>
        </w:rPr>
        <w:t>Use school board approved school calendar for 2021-2022</w:t>
      </w:r>
    </w:p>
    <w:p w:rsidR="00854B8E" w:rsidRPr="00C75FE3" w:rsidRDefault="00854B8E" w:rsidP="00854B8E">
      <w:pPr>
        <w:pStyle w:val="ListParagraph"/>
        <w:numPr>
          <w:ilvl w:val="0"/>
          <w:numId w:val="28"/>
        </w:numPr>
        <w:spacing w:line="259" w:lineRule="auto"/>
        <w:rPr>
          <w:rFonts w:ascii="Arial Narrow" w:hAnsi="Arial Narrow"/>
        </w:rPr>
      </w:pPr>
      <w:r w:rsidRPr="00C75FE3">
        <w:rPr>
          <w:rFonts w:ascii="Arial Narrow" w:hAnsi="Arial Narrow"/>
        </w:rPr>
        <w:t>Follow guidelines and best practices for cleaning and sanitizing the buildings</w:t>
      </w:r>
    </w:p>
    <w:p w:rsidR="00854B8E" w:rsidRPr="00C75FE3" w:rsidRDefault="00854B8E" w:rsidP="00854B8E">
      <w:pPr>
        <w:spacing w:after="0"/>
        <w:rPr>
          <w:rFonts w:ascii="Arial Narrow" w:hAnsi="Arial Narrow"/>
          <w:sz w:val="24"/>
          <w:szCs w:val="24"/>
        </w:rPr>
      </w:pPr>
    </w:p>
    <w:p w:rsidR="00854B8E" w:rsidRPr="00C75FE3" w:rsidRDefault="00854B8E" w:rsidP="00854B8E">
      <w:pPr>
        <w:spacing w:after="0"/>
        <w:rPr>
          <w:rFonts w:ascii="Arial Narrow" w:hAnsi="Arial Narrow"/>
          <w:b/>
          <w:bCs/>
          <w:sz w:val="28"/>
          <w:szCs w:val="28"/>
        </w:rPr>
      </w:pPr>
      <w:r w:rsidRPr="00C75FE3">
        <w:rPr>
          <w:rFonts w:ascii="Arial Narrow" w:hAnsi="Arial Narrow"/>
          <w:b/>
          <w:bCs/>
          <w:sz w:val="28"/>
          <w:szCs w:val="28"/>
        </w:rPr>
        <w:t>COMMUNICATIONS</w:t>
      </w:r>
    </w:p>
    <w:p w:rsidR="00854B8E" w:rsidRPr="00C75FE3" w:rsidRDefault="00854B8E" w:rsidP="00854B8E">
      <w:pPr>
        <w:pStyle w:val="ListParagraph"/>
        <w:numPr>
          <w:ilvl w:val="0"/>
          <w:numId w:val="29"/>
        </w:numPr>
        <w:spacing w:line="259" w:lineRule="auto"/>
        <w:rPr>
          <w:rFonts w:ascii="Arial Narrow" w:hAnsi="Arial Narrow"/>
        </w:rPr>
      </w:pPr>
      <w:r w:rsidRPr="00C75FE3">
        <w:rPr>
          <w:rFonts w:ascii="Arial Narrow" w:hAnsi="Arial Narrow"/>
        </w:rPr>
        <w:t xml:space="preserve">Utilize </w:t>
      </w:r>
      <w:r>
        <w:rPr>
          <w:rFonts w:ascii="Arial Narrow" w:hAnsi="Arial Narrow"/>
        </w:rPr>
        <w:t>PowerSchool, Facebook,</w:t>
      </w:r>
      <w:r w:rsidRPr="00C75FE3">
        <w:rPr>
          <w:rFonts w:ascii="Arial Narrow" w:hAnsi="Arial Narrow"/>
        </w:rPr>
        <w:t xml:space="preserve"> district’s website and School Status to help communicate health and safety issues or necessary changes to the district’s regular operating schedule</w:t>
      </w:r>
    </w:p>
    <w:p w:rsidR="00854B8E" w:rsidRPr="00C75FE3" w:rsidRDefault="00854B8E" w:rsidP="00854B8E">
      <w:pPr>
        <w:pStyle w:val="ListParagraph"/>
        <w:numPr>
          <w:ilvl w:val="0"/>
          <w:numId w:val="29"/>
        </w:numPr>
        <w:spacing w:line="259" w:lineRule="auto"/>
        <w:rPr>
          <w:rFonts w:ascii="Arial Narrow" w:hAnsi="Arial Narrow"/>
        </w:rPr>
      </w:pPr>
      <w:r w:rsidRPr="00C75FE3">
        <w:rPr>
          <w:rFonts w:ascii="Arial Narrow" w:hAnsi="Arial Narrow"/>
        </w:rPr>
        <w:t>Use various resources to educate students and their families on proper personal hygiene and sanitation practices</w:t>
      </w:r>
    </w:p>
    <w:p w:rsidR="00854B8E" w:rsidRPr="00C75FE3" w:rsidRDefault="00854B8E" w:rsidP="00854B8E">
      <w:pPr>
        <w:rPr>
          <w:rFonts w:ascii="Arial Narrow" w:hAnsi="Arial Narrow"/>
        </w:rPr>
      </w:pPr>
    </w:p>
    <w:p w:rsidR="00854B8E" w:rsidRPr="00C75FE3" w:rsidRDefault="00854B8E" w:rsidP="00854B8E">
      <w:pPr>
        <w:spacing w:after="0"/>
        <w:rPr>
          <w:rFonts w:ascii="Arial Narrow" w:hAnsi="Arial Narrow"/>
          <w:b/>
          <w:bCs/>
          <w:sz w:val="28"/>
          <w:szCs w:val="28"/>
        </w:rPr>
      </w:pPr>
      <w:r w:rsidRPr="00C75FE3">
        <w:rPr>
          <w:rFonts w:ascii="Arial Narrow" w:hAnsi="Arial Narrow"/>
          <w:b/>
          <w:bCs/>
          <w:sz w:val="28"/>
          <w:szCs w:val="28"/>
        </w:rPr>
        <w:t>HEALTH AND SAFETY</w:t>
      </w:r>
    </w:p>
    <w:p w:rsidR="00854B8E" w:rsidRPr="00C75FE3" w:rsidRDefault="00854B8E" w:rsidP="00854B8E">
      <w:pPr>
        <w:pStyle w:val="ListParagraph"/>
        <w:numPr>
          <w:ilvl w:val="0"/>
          <w:numId w:val="30"/>
        </w:numPr>
        <w:spacing w:line="259" w:lineRule="auto"/>
        <w:rPr>
          <w:rFonts w:ascii="Arial Narrow" w:hAnsi="Arial Narrow"/>
        </w:rPr>
      </w:pPr>
      <w:r w:rsidRPr="00C75FE3">
        <w:rPr>
          <w:rFonts w:ascii="Arial Narrow" w:hAnsi="Arial Narrow"/>
        </w:rPr>
        <w:t>Provide ongoing professional development for all school staff</w:t>
      </w:r>
    </w:p>
    <w:p w:rsidR="00854B8E" w:rsidRPr="00C75FE3" w:rsidRDefault="00854B8E" w:rsidP="00854B8E">
      <w:pPr>
        <w:pStyle w:val="ListParagraph"/>
        <w:numPr>
          <w:ilvl w:val="0"/>
          <w:numId w:val="30"/>
        </w:numPr>
        <w:spacing w:line="259" w:lineRule="auto"/>
        <w:rPr>
          <w:rFonts w:ascii="Arial Narrow" w:hAnsi="Arial Narrow"/>
        </w:rPr>
      </w:pPr>
      <w:r w:rsidRPr="00C75FE3">
        <w:rPr>
          <w:rFonts w:ascii="Arial Narrow" w:hAnsi="Arial Narrow"/>
        </w:rPr>
        <w:t>Collaborate with Mental Health agencies</w:t>
      </w:r>
    </w:p>
    <w:p w:rsidR="00854B8E" w:rsidRPr="00C75FE3" w:rsidRDefault="00854B8E" w:rsidP="00854B8E">
      <w:pPr>
        <w:pStyle w:val="ListParagraph"/>
        <w:numPr>
          <w:ilvl w:val="0"/>
          <w:numId w:val="30"/>
        </w:numPr>
        <w:spacing w:line="259" w:lineRule="auto"/>
        <w:rPr>
          <w:rFonts w:ascii="Arial Narrow" w:hAnsi="Arial Narrow"/>
        </w:rPr>
      </w:pPr>
      <w:r w:rsidRPr="00C75FE3">
        <w:rPr>
          <w:rFonts w:ascii="Arial Narrow" w:hAnsi="Arial Narrow"/>
        </w:rPr>
        <w:t>Provide educational materials and resources to address social, emotional, mental health, and other needs of students and staff</w:t>
      </w:r>
    </w:p>
    <w:p w:rsidR="00854B8E" w:rsidRPr="00C75FE3" w:rsidRDefault="00854B8E" w:rsidP="00854B8E">
      <w:pPr>
        <w:pStyle w:val="ListParagraph"/>
        <w:numPr>
          <w:ilvl w:val="0"/>
          <w:numId w:val="30"/>
        </w:numPr>
        <w:spacing w:line="259" w:lineRule="auto"/>
        <w:rPr>
          <w:rFonts w:ascii="Arial Narrow" w:hAnsi="Arial Narrow"/>
        </w:rPr>
      </w:pPr>
      <w:r w:rsidRPr="00C75FE3">
        <w:rPr>
          <w:rFonts w:ascii="Arial Narrow" w:hAnsi="Arial Narrow"/>
        </w:rPr>
        <w:t>Provide access to support services (Behavioral Specialist and Counselors)</w:t>
      </w:r>
    </w:p>
    <w:p w:rsidR="00854B8E" w:rsidRPr="00C75FE3" w:rsidRDefault="00854B8E" w:rsidP="00854B8E">
      <w:pPr>
        <w:pStyle w:val="ListParagraph"/>
        <w:numPr>
          <w:ilvl w:val="0"/>
          <w:numId w:val="30"/>
        </w:numPr>
        <w:spacing w:line="259" w:lineRule="auto"/>
        <w:rPr>
          <w:rFonts w:ascii="Arial Narrow" w:hAnsi="Arial Narrow"/>
        </w:rPr>
      </w:pPr>
      <w:r w:rsidRPr="00C75FE3">
        <w:rPr>
          <w:rFonts w:ascii="Arial Narrow" w:hAnsi="Arial Narrow"/>
        </w:rPr>
        <w:t>Replace outdated HVAC systems</w:t>
      </w:r>
    </w:p>
    <w:p w:rsidR="00854B8E" w:rsidRDefault="00854B8E" w:rsidP="00854B8E">
      <w:pPr>
        <w:pStyle w:val="ListParagraph"/>
        <w:numPr>
          <w:ilvl w:val="0"/>
          <w:numId w:val="30"/>
        </w:numPr>
        <w:spacing w:line="259" w:lineRule="auto"/>
        <w:rPr>
          <w:rFonts w:ascii="Arial Narrow" w:hAnsi="Arial Narrow"/>
        </w:rPr>
      </w:pPr>
      <w:r>
        <w:rPr>
          <w:rFonts w:ascii="Arial Narrow" w:hAnsi="Arial Narrow"/>
        </w:rPr>
        <w:t>Update restrooms with touchless facilities</w:t>
      </w:r>
    </w:p>
    <w:p w:rsidR="00854B8E" w:rsidRPr="00C75FE3" w:rsidRDefault="00854B8E" w:rsidP="00854B8E">
      <w:pPr>
        <w:pStyle w:val="ListParagraph"/>
        <w:numPr>
          <w:ilvl w:val="0"/>
          <w:numId w:val="30"/>
        </w:numPr>
        <w:spacing w:line="259" w:lineRule="auto"/>
        <w:rPr>
          <w:rFonts w:ascii="Arial Narrow" w:hAnsi="Arial Narrow"/>
        </w:rPr>
      </w:pPr>
      <w:r w:rsidRPr="00C75FE3">
        <w:rPr>
          <w:rFonts w:ascii="Arial Narrow" w:hAnsi="Arial Narrow"/>
        </w:rPr>
        <w:t>Replace windows as needed</w:t>
      </w:r>
    </w:p>
    <w:p w:rsidR="00854B8E" w:rsidRPr="00C75FE3" w:rsidRDefault="00854B8E" w:rsidP="00854B8E">
      <w:pPr>
        <w:pStyle w:val="ListParagraph"/>
        <w:numPr>
          <w:ilvl w:val="0"/>
          <w:numId w:val="30"/>
        </w:numPr>
        <w:spacing w:line="259" w:lineRule="auto"/>
        <w:rPr>
          <w:rFonts w:ascii="Arial Narrow" w:hAnsi="Arial Narrow"/>
        </w:rPr>
      </w:pPr>
      <w:r w:rsidRPr="00C75FE3">
        <w:rPr>
          <w:rFonts w:ascii="Arial Narrow" w:hAnsi="Arial Narrow"/>
        </w:rPr>
        <w:t>Recommend self-screening at home by both students and staff</w:t>
      </w:r>
    </w:p>
    <w:p w:rsidR="00854B8E" w:rsidRPr="00C75FE3" w:rsidRDefault="00854B8E" w:rsidP="00854B8E">
      <w:pPr>
        <w:pStyle w:val="ListParagraph"/>
        <w:numPr>
          <w:ilvl w:val="0"/>
          <w:numId w:val="30"/>
        </w:numPr>
        <w:spacing w:line="259" w:lineRule="auto"/>
        <w:rPr>
          <w:rFonts w:ascii="Arial Narrow" w:hAnsi="Arial Narrow"/>
        </w:rPr>
      </w:pPr>
      <w:r w:rsidRPr="00C75FE3">
        <w:rPr>
          <w:rFonts w:ascii="Arial Narrow" w:hAnsi="Arial Narrow"/>
        </w:rPr>
        <w:t>Check student and staff temperature daily upon arrival</w:t>
      </w:r>
    </w:p>
    <w:p w:rsidR="00854B8E" w:rsidRPr="00C75FE3" w:rsidRDefault="00854B8E" w:rsidP="00854B8E">
      <w:pPr>
        <w:pStyle w:val="ListParagraph"/>
        <w:numPr>
          <w:ilvl w:val="0"/>
          <w:numId w:val="30"/>
        </w:numPr>
        <w:spacing w:line="259" w:lineRule="auto"/>
        <w:rPr>
          <w:rFonts w:ascii="Arial Narrow" w:hAnsi="Arial Narrow"/>
        </w:rPr>
      </w:pPr>
      <w:r w:rsidRPr="00C75FE3">
        <w:rPr>
          <w:rFonts w:ascii="Arial Narrow" w:hAnsi="Arial Narrow"/>
        </w:rPr>
        <w:t>Clean/disinfect buildings and high</w:t>
      </w:r>
      <w:r>
        <w:rPr>
          <w:rFonts w:ascii="Arial Narrow" w:hAnsi="Arial Narrow"/>
        </w:rPr>
        <w:t>ly</w:t>
      </w:r>
      <w:r w:rsidRPr="00C75FE3">
        <w:rPr>
          <w:rFonts w:ascii="Arial Narrow" w:hAnsi="Arial Narrow"/>
        </w:rPr>
        <w:t xml:space="preserve"> touch</w:t>
      </w:r>
      <w:r>
        <w:rPr>
          <w:rFonts w:ascii="Arial Narrow" w:hAnsi="Arial Narrow"/>
        </w:rPr>
        <w:t>ed</w:t>
      </w:r>
      <w:r w:rsidRPr="00C75FE3">
        <w:rPr>
          <w:rFonts w:ascii="Arial Narrow" w:hAnsi="Arial Narrow"/>
        </w:rPr>
        <w:t xml:space="preserve"> surfaces/objects frequently</w:t>
      </w:r>
    </w:p>
    <w:p w:rsidR="00854B8E" w:rsidRPr="00C75FE3" w:rsidRDefault="00854B8E" w:rsidP="00854B8E">
      <w:pPr>
        <w:pStyle w:val="ListParagraph"/>
        <w:numPr>
          <w:ilvl w:val="0"/>
          <w:numId w:val="30"/>
        </w:numPr>
        <w:spacing w:line="259" w:lineRule="auto"/>
        <w:rPr>
          <w:rFonts w:ascii="Arial Narrow" w:hAnsi="Arial Narrow"/>
        </w:rPr>
      </w:pPr>
      <w:r w:rsidRPr="00C75FE3">
        <w:rPr>
          <w:rFonts w:ascii="Arial Narrow" w:hAnsi="Arial Narrow"/>
        </w:rPr>
        <w:t>Clean/disinfect buses after each route</w:t>
      </w:r>
    </w:p>
    <w:p w:rsidR="00854B8E" w:rsidRPr="00C75FE3" w:rsidRDefault="00854B8E" w:rsidP="00854B8E">
      <w:pPr>
        <w:pStyle w:val="ListParagraph"/>
        <w:numPr>
          <w:ilvl w:val="0"/>
          <w:numId w:val="30"/>
        </w:numPr>
        <w:spacing w:line="259" w:lineRule="auto"/>
        <w:rPr>
          <w:rFonts w:ascii="Arial Narrow" w:hAnsi="Arial Narrow"/>
        </w:rPr>
      </w:pPr>
      <w:r w:rsidRPr="00C75FE3">
        <w:rPr>
          <w:rFonts w:ascii="Arial Narrow" w:hAnsi="Arial Narrow"/>
        </w:rPr>
        <w:t>Adhere to CDC and MSDH mask guidelines/recommendations</w:t>
      </w:r>
    </w:p>
    <w:p w:rsidR="00854B8E" w:rsidRPr="00C75FE3" w:rsidRDefault="00854B8E" w:rsidP="00854B8E">
      <w:pPr>
        <w:pStyle w:val="ListParagraph"/>
        <w:numPr>
          <w:ilvl w:val="0"/>
          <w:numId w:val="30"/>
        </w:numPr>
        <w:spacing w:line="259" w:lineRule="auto"/>
        <w:rPr>
          <w:rFonts w:ascii="Arial Narrow" w:hAnsi="Arial Narrow"/>
        </w:rPr>
      </w:pPr>
      <w:r w:rsidRPr="00C75FE3">
        <w:rPr>
          <w:rFonts w:ascii="Arial Narrow" w:hAnsi="Arial Narrow"/>
        </w:rPr>
        <w:t xml:space="preserve">Provide Personal Protective Equipment (PPE) </w:t>
      </w:r>
      <w:r>
        <w:rPr>
          <w:rFonts w:ascii="Arial Narrow" w:hAnsi="Arial Narrow"/>
        </w:rPr>
        <w:t>for students and staff</w:t>
      </w:r>
    </w:p>
    <w:p w:rsidR="00854B8E" w:rsidRPr="00C75FE3" w:rsidRDefault="00854B8E" w:rsidP="00854B8E">
      <w:pPr>
        <w:pStyle w:val="ListParagraph"/>
        <w:numPr>
          <w:ilvl w:val="0"/>
          <w:numId w:val="30"/>
        </w:numPr>
        <w:spacing w:line="259" w:lineRule="auto"/>
        <w:rPr>
          <w:rFonts w:ascii="Arial Narrow" w:hAnsi="Arial Narrow"/>
        </w:rPr>
      </w:pPr>
      <w:r w:rsidRPr="00C75FE3">
        <w:rPr>
          <w:rFonts w:ascii="Arial Narrow" w:hAnsi="Arial Narrow"/>
        </w:rPr>
        <w:t>Implement multiple social distancing strategies for large gatherings (extracurricular/events) based on the CDC and Mississippi High School Activities Association (MHSAA) guidelines</w:t>
      </w:r>
    </w:p>
    <w:p w:rsidR="00854B8E" w:rsidRPr="00C75FE3" w:rsidRDefault="00854B8E" w:rsidP="00854B8E">
      <w:pPr>
        <w:spacing w:after="0"/>
        <w:rPr>
          <w:rFonts w:ascii="Arial Narrow" w:hAnsi="Arial Narrow"/>
          <w:sz w:val="24"/>
          <w:szCs w:val="24"/>
        </w:rPr>
      </w:pPr>
    </w:p>
    <w:p w:rsidR="00854B8E" w:rsidRPr="00C75FE3" w:rsidRDefault="00854B8E" w:rsidP="00854B8E">
      <w:pPr>
        <w:spacing w:after="0"/>
        <w:rPr>
          <w:rFonts w:ascii="Arial Narrow" w:hAnsi="Arial Narrow"/>
          <w:b/>
          <w:bCs/>
          <w:sz w:val="28"/>
          <w:szCs w:val="28"/>
        </w:rPr>
      </w:pPr>
      <w:r w:rsidRPr="00C75FE3">
        <w:rPr>
          <w:rFonts w:ascii="Arial Narrow" w:hAnsi="Arial Narrow"/>
          <w:b/>
          <w:bCs/>
          <w:sz w:val="28"/>
          <w:szCs w:val="28"/>
        </w:rPr>
        <w:t>TECHNOLOGY</w:t>
      </w:r>
    </w:p>
    <w:p w:rsidR="00854B8E" w:rsidRPr="00C75FE3" w:rsidRDefault="00854B8E" w:rsidP="00854B8E">
      <w:pPr>
        <w:pStyle w:val="ListParagraph"/>
        <w:numPr>
          <w:ilvl w:val="0"/>
          <w:numId w:val="31"/>
        </w:numPr>
        <w:spacing w:line="259" w:lineRule="auto"/>
        <w:rPr>
          <w:rFonts w:ascii="Arial Narrow" w:hAnsi="Arial Narrow"/>
        </w:rPr>
      </w:pPr>
      <w:r w:rsidRPr="00C75FE3">
        <w:rPr>
          <w:rFonts w:ascii="Arial Narrow" w:hAnsi="Arial Narrow"/>
        </w:rPr>
        <w:t>Provide devices and software to enhance in-person and virtual learning</w:t>
      </w:r>
    </w:p>
    <w:p w:rsidR="00854B8E" w:rsidRPr="00C75FE3" w:rsidRDefault="00854B8E" w:rsidP="00854B8E">
      <w:pPr>
        <w:pStyle w:val="ListParagraph"/>
        <w:numPr>
          <w:ilvl w:val="0"/>
          <w:numId w:val="31"/>
        </w:numPr>
        <w:spacing w:line="259" w:lineRule="auto"/>
        <w:rPr>
          <w:rFonts w:ascii="Arial Narrow" w:hAnsi="Arial Narrow"/>
        </w:rPr>
      </w:pPr>
      <w:r w:rsidRPr="00C75FE3">
        <w:rPr>
          <w:rFonts w:ascii="Arial Narrow" w:hAnsi="Arial Narrow"/>
        </w:rPr>
        <w:t xml:space="preserve">Conduct Needs Assessments </w:t>
      </w:r>
      <w:r>
        <w:rPr>
          <w:rFonts w:ascii="Arial Narrow" w:hAnsi="Arial Narrow"/>
        </w:rPr>
        <w:t>throughout the school year</w:t>
      </w:r>
    </w:p>
    <w:p w:rsidR="00854B8E" w:rsidRPr="00C75FE3" w:rsidRDefault="00854B8E" w:rsidP="00854B8E">
      <w:pPr>
        <w:spacing w:after="0"/>
        <w:rPr>
          <w:rFonts w:ascii="Arial Narrow" w:hAnsi="Arial Narrow"/>
          <w:sz w:val="24"/>
          <w:szCs w:val="24"/>
        </w:rPr>
      </w:pPr>
    </w:p>
    <w:p w:rsidR="00854B8E" w:rsidRPr="00854B8E" w:rsidRDefault="00854B8E" w:rsidP="00854B8E">
      <w:pPr>
        <w:tabs>
          <w:tab w:val="left" w:pos="7043"/>
        </w:tabs>
        <w:rPr>
          <w:rFonts w:ascii="Arial Narrow" w:hAnsi="Arial Narrow"/>
          <w:b/>
          <w:sz w:val="28"/>
          <w:szCs w:val="28"/>
        </w:rPr>
      </w:pPr>
      <w:r w:rsidRPr="00854B8E">
        <w:rPr>
          <w:rFonts w:ascii="Arial Narrow" w:hAnsi="Arial Narrow"/>
          <w:b/>
          <w:sz w:val="28"/>
          <w:szCs w:val="28"/>
        </w:rPr>
        <w:t>Other Related Information:</w:t>
      </w:r>
    </w:p>
    <w:p w:rsidR="00854B8E" w:rsidRPr="00854B8E" w:rsidRDefault="00854B8E" w:rsidP="00854B8E">
      <w:pPr>
        <w:pStyle w:val="ListParagraph"/>
        <w:numPr>
          <w:ilvl w:val="0"/>
          <w:numId w:val="21"/>
        </w:numPr>
        <w:tabs>
          <w:tab w:val="left" w:pos="7043"/>
        </w:tabs>
        <w:rPr>
          <w:rFonts w:ascii="Arial Narrow" w:hAnsi="Arial Narrow"/>
        </w:rPr>
      </w:pPr>
      <w:r w:rsidRPr="00854B8E">
        <w:rPr>
          <w:rFonts w:ascii="Arial Narrow" w:hAnsi="Arial Narrow"/>
        </w:rPr>
        <w:t>Meals will be available for students who must participate in the virtual learning due to infection or exposure resulting in quarantine</w:t>
      </w:r>
      <w:r w:rsidR="00015918">
        <w:rPr>
          <w:rFonts w:ascii="Arial Narrow" w:hAnsi="Arial Narrow"/>
        </w:rPr>
        <w:t xml:space="preserve"> when the school is closed for an extended period of time.</w:t>
      </w:r>
    </w:p>
    <w:p w:rsidR="00854B8E" w:rsidRPr="00854B8E" w:rsidRDefault="00854B8E" w:rsidP="00854B8E">
      <w:pPr>
        <w:pStyle w:val="ListParagraph"/>
        <w:tabs>
          <w:tab w:val="left" w:pos="7043"/>
        </w:tabs>
        <w:rPr>
          <w:rFonts w:ascii="Arial Narrow" w:hAnsi="Arial Narrow"/>
          <w:sz w:val="28"/>
          <w:szCs w:val="28"/>
        </w:rPr>
      </w:pPr>
    </w:p>
    <w:p w:rsidR="00854B8E" w:rsidRPr="00C75FE3" w:rsidRDefault="00854B8E" w:rsidP="00854B8E">
      <w:pPr>
        <w:spacing w:after="0"/>
        <w:rPr>
          <w:rFonts w:ascii="Arial Narrow" w:hAnsi="Arial Narrow"/>
          <w:sz w:val="24"/>
          <w:szCs w:val="24"/>
        </w:rPr>
      </w:pPr>
    </w:p>
    <w:p w:rsidR="00553C3E" w:rsidRDefault="00553C3E" w:rsidP="00854B8E">
      <w:pPr>
        <w:spacing w:after="0"/>
        <w:rPr>
          <w:rFonts w:ascii="Arial Narrow" w:hAnsi="Arial Narrow"/>
          <w:b/>
          <w:bCs/>
          <w:sz w:val="44"/>
          <w:szCs w:val="44"/>
        </w:rPr>
      </w:pPr>
    </w:p>
    <w:p w:rsidR="00854B8E" w:rsidRPr="00C75FE3" w:rsidRDefault="00854B8E" w:rsidP="00854B8E">
      <w:pPr>
        <w:spacing w:after="0"/>
        <w:rPr>
          <w:rFonts w:ascii="Arial Narrow" w:hAnsi="Arial Narrow"/>
          <w:b/>
          <w:bCs/>
          <w:sz w:val="44"/>
          <w:szCs w:val="44"/>
        </w:rPr>
      </w:pPr>
      <w:r w:rsidRPr="00C75FE3">
        <w:rPr>
          <w:rFonts w:ascii="Arial Narrow" w:hAnsi="Arial Narrow"/>
          <w:b/>
          <w:bCs/>
          <w:sz w:val="44"/>
          <w:szCs w:val="44"/>
        </w:rPr>
        <w:lastRenderedPageBreak/>
        <w:t>Survey</w:t>
      </w:r>
    </w:p>
    <w:p w:rsidR="00854B8E" w:rsidRPr="00C75FE3" w:rsidRDefault="00854B8E" w:rsidP="00854B8E">
      <w:pPr>
        <w:spacing w:after="0"/>
        <w:rPr>
          <w:rFonts w:ascii="Arial Narrow" w:hAnsi="Arial Narrow"/>
          <w:b/>
          <w:bCs/>
          <w:sz w:val="28"/>
          <w:szCs w:val="28"/>
        </w:rPr>
      </w:pPr>
      <w:r w:rsidRPr="00C75FE3">
        <w:rPr>
          <w:rFonts w:ascii="Arial Narrow" w:hAnsi="Arial Narrow"/>
          <w:b/>
          <w:bCs/>
          <w:sz w:val="28"/>
          <w:szCs w:val="28"/>
        </w:rPr>
        <w:t xml:space="preserve">I have read and understand the Safe In-Person Instruction and Continuity of Service Plan for the </w:t>
      </w:r>
      <w:r>
        <w:rPr>
          <w:rFonts w:ascii="Arial Narrow" w:hAnsi="Arial Narrow"/>
          <w:b/>
          <w:bCs/>
          <w:sz w:val="28"/>
          <w:szCs w:val="28"/>
        </w:rPr>
        <w:t>Holly Springs</w:t>
      </w:r>
      <w:r w:rsidRPr="00C75FE3">
        <w:rPr>
          <w:rFonts w:ascii="Arial Narrow" w:hAnsi="Arial Narrow"/>
          <w:b/>
          <w:bCs/>
          <w:sz w:val="28"/>
          <w:szCs w:val="28"/>
        </w:rPr>
        <w:t xml:space="preserve"> School District.</w:t>
      </w:r>
    </w:p>
    <w:p w:rsidR="00854B8E" w:rsidRPr="00C75FE3" w:rsidRDefault="00854B8E" w:rsidP="00854B8E">
      <w:pPr>
        <w:pStyle w:val="ListParagraph"/>
        <w:numPr>
          <w:ilvl w:val="0"/>
          <w:numId w:val="32"/>
        </w:numPr>
        <w:spacing w:line="259" w:lineRule="auto"/>
        <w:rPr>
          <w:rFonts w:ascii="Arial Narrow" w:hAnsi="Arial Narrow"/>
          <w:b/>
          <w:bCs/>
          <w:sz w:val="28"/>
          <w:szCs w:val="28"/>
        </w:rPr>
      </w:pPr>
      <w:r w:rsidRPr="00C75FE3">
        <w:rPr>
          <w:rFonts w:ascii="Arial Narrow" w:hAnsi="Arial Narrow"/>
          <w:b/>
          <w:bCs/>
          <w:sz w:val="28"/>
          <w:szCs w:val="28"/>
        </w:rPr>
        <w:t>I agree with the plan.</w:t>
      </w:r>
    </w:p>
    <w:p w:rsidR="00854B8E" w:rsidRPr="00C75FE3" w:rsidRDefault="00854B8E" w:rsidP="00854B8E">
      <w:pPr>
        <w:pStyle w:val="ListParagraph"/>
        <w:numPr>
          <w:ilvl w:val="0"/>
          <w:numId w:val="32"/>
        </w:numPr>
        <w:spacing w:line="259" w:lineRule="auto"/>
        <w:rPr>
          <w:rFonts w:ascii="Arial Narrow" w:hAnsi="Arial Narrow"/>
          <w:b/>
          <w:bCs/>
          <w:sz w:val="28"/>
          <w:szCs w:val="28"/>
        </w:rPr>
      </w:pPr>
      <w:r w:rsidRPr="00C75FE3">
        <w:rPr>
          <w:rFonts w:ascii="Arial Narrow" w:hAnsi="Arial Narrow"/>
          <w:b/>
          <w:bCs/>
          <w:sz w:val="28"/>
          <w:szCs w:val="28"/>
        </w:rPr>
        <w:t>I disagree with the plan.</w:t>
      </w:r>
    </w:p>
    <w:p w:rsidR="00854B8E" w:rsidRPr="00C75FE3" w:rsidRDefault="00854B8E" w:rsidP="00854B8E">
      <w:pPr>
        <w:pStyle w:val="ListParagraph"/>
        <w:numPr>
          <w:ilvl w:val="0"/>
          <w:numId w:val="32"/>
        </w:numPr>
        <w:spacing w:line="259" w:lineRule="auto"/>
        <w:rPr>
          <w:rFonts w:ascii="Arial Narrow" w:hAnsi="Arial Narrow"/>
          <w:b/>
          <w:bCs/>
          <w:sz w:val="28"/>
          <w:szCs w:val="28"/>
        </w:rPr>
      </w:pPr>
      <w:r w:rsidRPr="00C75FE3">
        <w:rPr>
          <w:rFonts w:ascii="Arial Narrow" w:hAnsi="Arial Narrow"/>
          <w:b/>
          <w:bCs/>
          <w:sz w:val="28"/>
          <w:szCs w:val="28"/>
        </w:rPr>
        <w:t>Suggestions/Comments:</w:t>
      </w:r>
    </w:p>
    <w:p w:rsidR="00854B8E" w:rsidRPr="00C75FE3" w:rsidRDefault="00854B8E" w:rsidP="00854B8E">
      <w:pPr>
        <w:spacing w:after="0"/>
        <w:rPr>
          <w:rFonts w:ascii="Arial Narrow" w:hAnsi="Arial Narrow"/>
          <w:sz w:val="28"/>
          <w:szCs w:val="28"/>
        </w:rPr>
      </w:pPr>
      <w:r w:rsidRPr="00C75FE3">
        <w:rPr>
          <w:rFonts w:ascii="Arial Narrow" w:hAnsi="Arial Narrow"/>
          <w:b/>
          <w:bCs/>
          <w:noProof/>
          <w:sz w:val="28"/>
          <w:szCs w:val="28"/>
        </w:rPr>
        <mc:AlternateContent>
          <mc:Choice Requires="wps">
            <w:drawing>
              <wp:anchor distT="45720" distB="45720" distL="114300" distR="114300" simplePos="0" relativeHeight="251659264" behindDoc="0" locked="0" layoutInCell="1" allowOverlap="1" wp14:anchorId="7F771117" wp14:editId="15D78CD4">
                <wp:simplePos x="0" y="0"/>
                <wp:positionH relativeFrom="margin">
                  <wp:posOffset>478155</wp:posOffset>
                </wp:positionH>
                <wp:positionV relativeFrom="paragraph">
                  <wp:posOffset>88265</wp:posOffset>
                </wp:positionV>
                <wp:extent cx="2360930" cy="409575"/>
                <wp:effectExtent l="0" t="0" r="2286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09575"/>
                        </a:xfrm>
                        <a:prstGeom prst="rect">
                          <a:avLst/>
                        </a:prstGeom>
                        <a:solidFill>
                          <a:srgbClr val="FFFFFF"/>
                        </a:solidFill>
                        <a:ln w="9525">
                          <a:solidFill>
                            <a:srgbClr val="000000"/>
                          </a:solidFill>
                          <a:miter lim="800000"/>
                          <a:headEnd/>
                          <a:tailEnd/>
                        </a:ln>
                      </wps:spPr>
                      <wps:txbx>
                        <w:txbxContent>
                          <w:p w:rsidR="00854B8E" w:rsidRDefault="00854B8E" w:rsidP="00854B8E"/>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7F771117" id="_x0000_t202" coordsize="21600,21600" o:spt="202" path="m,l,21600r21600,l21600,xe">
                <v:stroke joinstyle="miter"/>
                <v:path gradientshapeok="t" o:connecttype="rect"/>
              </v:shapetype>
              <v:shape id="Text Box 2" o:spid="_x0000_s1026" type="#_x0000_t202" style="position:absolute;margin-left:37.65pt;margin-top:6.95pt;width:185.9pt;height:32.25pt;z-index:25165926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FutJAIAAEYEAAAOAAAAZHJzL2Uyb0RvYy54bWysU9uO2yAQfa/Uf0C8N3a8yWZjxVlts01V&#10;aXuRdvsBBOMYFRgKJHb69R2wN01vL1V5QAwzHGbOmVnd9lqRo3BegqnodJJTIgyHWpp9RT8/bV/d&#10;UOIDMzVTYERFT8LT2/XLF6vOlqKAFlQtHEEQ48vOVrQNwZZZ5nkrNPMTsMKgswGnWUDT7bPasQ7R&#10;tcqKPL/OOnC1dcCF93h7PzjpOuE3jeDhY9N4EYiqKOYW0u7Svot7tl6xcu+YbSUf02D/kIVm0uCn&#10;Z6h7Fhg5OPkblJbcgYcmTDjoDJpGcpFqwGqm+S/VPLbMilQLkuPtmSb//2D5h+MnR2Rd0WK6oMQw&#10;jSI9iT6Q19CTIvLTWV9i2KPFwNDjNeqcavX2AfgXTwxsWmb24s456FrBasxvGl9mF08HHB9Bdt17&#10;qPEbdgiQgPrG6Uge0kEQHXU6nbWJqXC8LK6u8+UVujj6ZvlyvpinL1j5/No6H94K0CQeKupQ+4TO&#10;jg8+xGxY+RwSP/OgZL2VSiXD7Xcb5ciRYZ9s0xrRfwpThnQVXc6L+UDAXyHytP4EoWXAhldSV/Tm&#10;HMTKSNsbU6d2DEyq4YwpKzPyGKkbSAz9rh912UF9QkYdDI2Ng4iHFtw3Sjps6or6rwfmBCXqnUFV&#10;ltPZLE5BMmbzRYGGu/TsLj3McISqaKBkOG5CmpxImIE7VK+Ridgo85DJmCs2a+J7HKw4DZd2ivox&#10;/uvvAAAA//8DAFBLAwQUAAYACAAAACEAVbwJN90AAAAIAQAADwAAAGRycy9kb3ducmV2LnhtbEyP&#10;wW7CMAyG75P2DpEn7TbSjjJY1xRNSFy4raCNY2i8ptA4VROgvP2803a0v1+/PxfL0XXigkNoPSlI&#10;JwkIpNqblhoFu+36aQEiRE1Gd55QwQ0DLMv7u0Lnxl/pAy9VbASXUMi1Ahtjn0sZaotOh4nvkZh9&#10;+8HpyOPQSDPoK5e7Tj4nyYt0uiW+YHWPK4v1qTo7BeGUrmdf/riz+83NVsd9+9luVko9PozvbyAi&#10;jvEvDL/6rA4lOx38mUwQnYL5bMpJ3k9fQTDPsnkK4sBgkYEsC/n/gfIHAAD//wMAUEsBAi0AFAAG&#10;AAgAAAAhALaDOJL+AAAA4QEAABMAAAAAAAAAAAAAAAAAAAAAAFtDb250ZW50X1R5cGVzXS54bWxQ&#10;SwECLQAUAAYACAAAACEAOP0h/9YAAACUAQAACwAAAAAAAAAAAAAAAAAvAQAAX3JlbHMvLnJlbHNQ&#10;SwECLQAUAAYACAAAACEA9MRbrSQCAABGBAAADgAAAAAAAAAAAAAAAAAuAgAAZHJzL2Uyb0RvYy54&#10;bWxQSwECLQAUAAYACAAAACEAVbwJN90AAAAIAQAADwAAAAAAAAAAAAAAAAB+BAAAZHJzL2Rvd25y&#10;ZXYueG1sUEsFBgAAAAAEAAQA8wAAAIgFAAAAAA==&#10;">
                <v:textbox>
                  <w:txbxContent>
                    <w:p w:rsidR="00854B8E" w:rsidRDefault="00854B8E" w:rsidP="00854B8E"/>
                  </w:txbxContent>
                </v:textbox>
                <w10:wrap type="square" anchorx="margin"/>
              </v:shape>
            </w:pict>
          </mc:Fallback>
        </mc:AlternateContent>
      </w:r>
    </w:p>
    <w:p w:rsidR="00854B8E" w:rsidRPr="00C75FE3" w:rsidRDefault="00854B8E" w:rsidP="00854B8E">
      <w:pPr>
        <w:spacing w:after="0"/>
        <w:rPr>
          <w:rFonts w:ascii="Arial Narrow" w:hAnsi="Arial Narrow"/>
          <w:sz w:val="24"/>
          <w:szCs w:val="24"/>
        </w:rPr>
      </w:pPr>
    </w:p>
    <w:p w:rsidR="00854B8E" w:rsidRPr="00C75FE3" w:rsidRDefault="00854B8E" w:rsidP="00854B8E">
      <w:pPr>
        <w:spacing w:after="0"/>
        <w:rPr>
          <w:rFonts w:ascii="Arial Narrow" w:hAnsi="Arial Narrow"/>
          <w:sz w:val="24"/>
          <w:szCs w:val="24"/>
        </w:rPr>
      </w:pPr>
    </w:p>
    <w:p w:rsidR="00854B8E" w:rsidRPr="00C75FE3" w:rsidRDefault="00854B8E" w:rsidP="00854B8E">
      <w:pPr>
        <w:spacing w:after="0"/>
        <w:rPr>
          <w:rFonts w:ascii="Arial Narrow" w:hAnsi="Arial Narrow"/>
          <w:sz w:val="24"/>
          <w:szCs w:val="24"/>
        </w:rPr>
      </w:pPr>
    </w:p>
    <w:p w:rsidR="00854B8E" w:rsidRPr="00C75FE3" w:rsidRDefault="00854B8E" w:rsidP="00854B8E">
      <w:pPr>
        <w:spacing w:after="0"/>
        <w:rPr>
          <w:rFonts w:ascii="Arial Narrow" w:hAnsi="Arial Narrow"/>
          <w:sz w:val="24"/>
          <w:szCs w:val="24"/>
        </w:rPr>
      </w:pPr>
    </w:p>
    <w:p w:rsidR="00854B8E" w:rsidRPr="00C75FE3" w:rsidRDefault="00854B8E" w:rsidP="00854B8E">
      <w:pPr>
        <w:spacing w:after="0"/>
        <w:jc w:val="center"/>
        <w:rPr>
          <w:rFonts w:ascii="Arial Narrow" w:hAnsi="Arial Narrow"/>
          <w:i/>
          <w:iCs/>
        </w:rPr>
      </w:pPr>
      <w:r>
        <w:rPr>
          <w:rFonts w:ascii="Arial Narrow" w:hAnsi="Arial Narrow"/>
          <w:i/>
          <w:iCs/>
        </w:rPr>
        <w:t>***</w:t>
      </w:r>
      <w:r w:rsidRPr="00C75FE3">
        <w:rPr>
          <w:rFonts w:ascii="Arial Narrow" w:hAnsi="Arial Narrow"/>
          <w:i/>
          <w:iCs/>
        </w:rPr>
        <w:t>This plan is subject to change based on the Mississippi Department of Education and/or state officials.</w:t>
      </w:r>
    </w:p>
    <w:p w:rsidR="00854B8E" w:rsidRPr="00C75FE3" w:rsidRDefault="00854B8E" w:rsidP="00854B8E">
      <w:pPr>
        <w:rPr>
          <w:rFonts w:ascii="Arial Narrow" w:hAnsi="Arial Narrow"/>
        </w:rPr>
      </w:pPr>
    </w:p>
    <w:p w:rsidR="00854B8E" w:rsidRDefault="00854B8E" w:rsidP="00B878E5">
      <w:pPr>
        <w:pStyle w:val="NoSpacing"/>
        <w:jc w:val="center"/>
        <w:rPr>
          <w:rFonts w:ascii="Calibri" w:hAnsi="Calibri" w:cs="Calibri"/>
          <w:b/>
          <w:sz w:val="40"/>
          <w:szCs w:val="40"/>
        </w:rPr>
      </w:pPr>
    </w:p>
    <w:p w:rsidR="00FD433B" w:rsidRDefault="00FD433B" w:rsidP="00FF2226">
      <w:pPr>
        <w:pStyle w:val="ListParagraph"/>
        <w:tabs>
          <w:tab w:val="left" w:pos="7043"/>
        </w:tabs>
        <w:jc w:val="center"/>
        <w:rPr>
          <w:b/>
          <w:sz w:val="44"/>
          <w:szCs w:val="44"/>
        </w:rPr>
      </w:pPr>
    </w:p>
    <w:p w:rsidR="00FD433B" w:rsidRDefault="00FD433B" w:rsidP="00FF2226">
      <w:pPr>
        <w:pStyle w:val="ListParagraph"/>
        <w:tabs>
          <w:tab w:val="left" w:pos="7043"/>
        </w:tabs>
        <w:jc w:val="center"/>
        <w:rPr>
          <w:b/>
          <w:sz w:val="44"/>
          <w:szCs w:val="44"/>
        </w:rPr>
      </w:pPr>
    </w:p>
    <w:p w:rsidR="00FD433B" w:rsidRDefault="00FD433B" w:rsidP="00FF2226">
      <w:pPr>
        <w:pStyle w:val="ListParagraph"/>
        <w:tabs>
          <w:tab w:val="left" w:pos="7043"/>
        </w:tabs>
        <w:jc w:val="center"/>
        <w:rPr>
          <w:b/>
          <w:sz w:val="44"/>
          <w:szCs w:val="44"/>
        </w:rPr>
      </w:pPr>
    </w:p>
    <w:p w:rsidR="00FD433B" w:rsidRDefault="00FD433B" w:rsidP="00FF2226">
      <w:pPr>
        <w:pStyle w:val="ListParagraph"/>
        <w:tabs>
          <w:tab w:val="left" w:pos="7043"/>
        </w:tabs>
        <w:jc w:val="center"/>
        <w:rPr>
          <w:b/>
          <w:sz w:val="44"/>
          <w:szCs w:val="44"/>
        </w:rPr>
      </w:pPr>
    </w:p>
    <w:p w:rsidR="00FD433B" w:rsidRDefault="00FD433B" w:rsidP="00FF2226">
      <w:pPr>
        <w:pStyle w:val="ListParagraph"/>
        <w:tabs>
          <w:tab w:val="left" w:pos="7043"/>
        </w:tabs>
        <w:jc w:val="center"/>
        <w:rPr>
          <w:b/>
          <w:sz w:val="44"/>
          <w:szCs w:val="44"/>
        </w:rPr>
      </w:pPr>
    </w:p>
    <w:p w:rsidR="00FD433B" w:rsidRDefault="00FD433B" w:rsidP="00FF2226">
      <w:pPr>
        <w:pStyle w:val="ListParagraph"/>
        <w:tabs>
          <w:tab w:val="left" w:pos="7043"/>
        </w:tabs>
        <w:jc w:val="center"/>
        <w:rPr>
          <w:b/>
          <w:sz w:val="44"/>
          <w:szCs w:val="44"/>
        </w:rPr>
      </w:pPr>
    </w:p>
    <w:p w:rsidR="00AA3CBB" w:rsidRDefault="00AA3CBB" w:rsidP="00FF2226">
      <w:pPr>
        <w:pStyle w:val="ListParagraph"/>
        <w:tabs>
          <w:tab w:val="left" w:pos="7043"/>
        </w:tabs>
        <w:jc w:val="center"/>
        <w:rPr>
          <w:b/>
          <w:sz w:val="44"/>
          <w:szCs w:val="44"/>
        </w:rPr>
      </w:pPr>
    </w:p>
    <w:p w:rsidR="00E01F1B" w:rsidRDefault="00E01F1B" w:rsidP="00FF2226">
      <w:pPr>
        <w:pStyle w:val="ListParagraph"/>
        <w:tabs>
          <w:tab w:val="left" w:pos="7043"/>
        </w:tabs>
        <w:jc w:val="center"/>
        <w:rPr>
          <w:b/>
          <w:sz w:val="44"/>
          <w:szCs w:val="44"/>
        </w:rPr>
      </w:pPr>
    </w:p>
    <w:p w:rsidR="00854B8E" w:rsidRDefault="00FF2226" w:rsidP="00FF2226">
      <w:pPr>
        <w:pStyle w:val="ListParagraph"/>
        <w:tabs>
          <w:tab w:val="left" w:pos="7043"/>
        </w:tabs>
        <w:jc w:val="center"/>
        <w:rPr>
          <w:b/>
          <w:sz w:val="44"/>
          <w:szCs w:val="44"/>
        </w:rPr>
      </w:pPr>
      <w:r w:rsidRPr="00FF2226">
        <w:rPr>
          <w:b/>
          <w:sz w:val="44"/>
          <w:szCs w:val="44"/>
        </w:rPr>
        <w:lastRenderedPageBreak/>
        <w:t>Communication Sy</w:t>
      </w:r>
      <w:r w:rsidR="00854B8E">
        <w:rPr>
          <w:b/>
          <w:sz w:val="44"/>
          <w:szCs w:val="44"/>
        </w:rPr>
        <w:t xml:space="preserve">stem for </w:t>
      </w:r>
    </w:p>
    <w:p w:rsidR="00FF2226" w:rsidRPr="00FF2226" w:rsidRDefault="00854B8E" w:rsidP="00FF2226">
      <w:pPr>
        <w:pStyle w:val="ListParagraph"/>
        <w:tabs>
          <w:tab w:val="left" w:pos="7043"/>
        </w:tabs>
        <w:jc w:val="center"/>
        <w:rPr>
          <w:b/>
          <w:sz w:val="44"/>
          <w:szCs w:val="44"/>
        </w:rPr>
      </w:pPr>
      <w:r>
        <w:rPr>
          <w:b/>
          <w:sz w:val="44"/>
          <w:szCs w:val="44"/>
        </w:rPr>
        <w:t>Comprehensive Return to Learn</w:t>
      </w:r>
      <w:r w:rsidR="00FF2226" w:rsidRPr="00FF2226">
        <w:rPr>
          <w:b/>
          <w:sz w:val="44"/>
          <w:szCs w:val="44"/>
        </w:rPr>
        <w:t xml:space="preserve"> Plan</w:t>
      </w:r>
    </w:p>
    <w:p w:rsidR="00FF2226" w:rsidRPr="00FF2226" w:rsidRDefault="00FF2226" w:rsidP="005C66F4">
      <w:pPr>
        <w:pStyle w:val="ListParagraph"/>
        <w:tabs>
          <w:tab w:val="left" w:pos="7043"/>
        </w:tabs>
        <w:jc w:val="center"/>
        <w:rPr>
          <w:b/>
          <w:sz w:val="44"/>
          <w:szCs w:val="44"/>
        </w:rPr>
      </w:pPr>
    </w:p>
    <w:p w:rsidR="00FF2226" w:rsidRPr="00DA6240" w:rsidRDefault="00FF2226" w:rsidP="00FF2226">
      <w:pPr>
        <w:pStyle w:val="ListParagraph"/>
        <w:tabs>
          <w:tab w:val="left" w:pos="7043"/>
        </w:tabs>
        <w:rPr>
          <w:b/>
          <w:sz w:val="14"/>
          <w:szCs w:val="48"/>
        </w:rPr>
      </w:pPr>
    </w:p>
    <w:p w:rsidR="00FF2226" w:rsidRDefault="00FF2226" w:rsidP="00FF2226">
      <w:pPr>
        <w:pStyle w:val="ListParagraph"/>
        <w:tabs>
          <w:tab w:val="left" w:pos="7043"/>
        </w:tabs>
        <w:rPr>
          <w:b/>
          <w:sz w:val="28"/>
          <w:szCs w:val="28"/>
        </w:rPr>
      </w:pPr>
      <w:r>
        <w:rPr>
          <w:b/>
          <w:sz w:val="28"/>
          <w:szCs w:val="28"/>
        </w:rPr>
        <w:t>Communication and updates related</w:t>
      </w:r>
      <w:r w:rsidR="008D2CF0">
        <w:rPr>
          <w:b/>
          <w:sz w:val="28"/>
          <w:szCs w:val="28"/>
        </w:rPr>
        <w:t xml:space="preserve"> to HSSD Comprehensive Return to Learn</w:t>
      </w:r>
      <w:r>
        <w:rPr>
          <w:b/>
          <w:sz w:val="28"/>
          <w:szCs w:val="28"/>
        </w:rPr>
        <w:t xml:space="preserve"> Plan will be completed using the following:</w:t>
      </w:r>
    </w:p>
    <w:p w:rsidR="00FD433B" w:rsidRDefault="00FD433B" w:rsidP="00FF2226">
      <w:pPr>
        <w:pStyle w:val="ListParagraph"/>
        <w:tabs>
          <w:tab w:val="left" w:pos="7043"/>
        </w:tabs>
        <w:rPr>
          <w:b/>
          <w:sz w:val="28"/>
          <w:szCs w:val="28"/>
        </w:rPr>
      </w:pPr>
    </w:p>
    <w:p w:rsidR="00FF2226" w:rsidRDefault="00FF2226" w:rsidP="00FF2226">
      <w:pPr>
        <w:pStyle w:val="ListParagraph"/>
        <w:numPr>
          <w:ilvl w:val="0"/>
          <w:numId w:val="22"/>
        </w:numPr>
        <w:tabs>
          <w:tab w:val="left" w:pos="7043"/>
        </w:tabs>
        <w:rPr>
          <w:b/>
          <w:sz w:val="28"/>
          <w:szCs w:val="28"/>
        </w:rPr>
      </w:pPr>
      <w:r>
        <w:rPr>
          <w:b/>
          <w:sz w:val="28"/>
          <w:szCs w:val="28"/>
        </w:rPr>
        <w:t>The District Website</w:t>
      </w:r>
      <w:r w:rsidR="001B4BA6" w:rsidRPr="00F92454">
        <w:rPr>
          <w:b/>
          <w:sz w:val="28"/>
          <w:szCs w:val="28"/>
        </w:rPr>
        <w:t xml:space="preserve">: hssdk12.org  </w:t>
      </w:r>
    </w:p>
    <w:p w:rsidR="00FF2226" w:rsidRDefault="00FF2226" w:rsidP="00FF2226">
      <w:pPr>
        <w:pStyle w:val="ListParagraph"/>
        <w:numPr>
          <w:ilvl w:val="0"/>
          <w:numId w:val="22"/>
        </w:numPr>
        <w:tabs>
          <w:tab w:val="left" w:pos="7043"/>
        </w:tabs>
        <w:rPr>
          <w:b/>
          <w:sz w:val="28"/>
          <w:szCs w:val="28"/>
        </w:rPr>
      </w:pPr>
      <w:r>
        <w:rPr>
          <w:b/>
          <w:sz w:val="28"/>
          <w:szCs w:val="28"/>
        </w:rPr>
        <w:t>The District Facebook Page</w:t>
      </w:r>
    </w:p>
    <w:p w:rsidR="00487F53" w:rsidRDefault="00487F53" w:rsidP="00FF2226">
      <w:pPr>
        <w:pStyle w:val="ListParagraph"/>
        <w:numPr>
          <w:ilvl w:val="0"/>
          <w:numId w:val="22"/>
        </w:numPr>
        <w:tabs>
          <w:tab w:val="left" w:pos="7043"/>
        </w:tabs>
        <w:rPr>
          <w:b/>
          <w:sz w:val="28"/>
          <w:szCs w:val="28"/>
        </w:rPr>
      </w:pPr>
      <w:r>
        <w:rPr>
          <w:b/>
          <w:sz w:val="28"/>
          <w:szCs w:val="28"/>
        </w:rPr>
        <w:t>The District Callout/Email/Text Syste</w:t>
      </w:r>
      <w:r w:rsidR="00DA6240">
        <w:rPr>
          <w:b/>
          <w:sz w:val="28"/>
          <w:szCs w:val="28"/>
        </w:rPr>
        <w:t>m</w:t>
      </w:r>
    </w:p>
    <w:p w:rsidR="00FF2226" w:rsidRDefault="00FF2226" w:rsidP="00FF2226">
      <w:pPr>
        <w:pStyle w:val="ListParagraph"/>
        <w:numPr>
          <w:ilvl w:val="0"/>
          <w:numId w:val="22"/>
        </w:numPr>
        <w:tabs>
          <w:tab w:val="left" w:pos="7043"/>
        </w:tabs>
        <w:rPr>
          <w:b/>
          <w:sz w:val="28"/>
          <w:szCs w:val="28"/>
        </w:rPr>
      </w:pPr>
      <w:r>
        <w:rPr>
          <w:b/>
          <w:sz w:val="28"/>
          <w:szCs w:val="28"/>
        </w:rPr>
        <w:t>Local Radio Stations</w:t>
      </w:r>
    </w:p>
    <w:p w:rsidR="00FF2226" w:rsidRPr="00FF2226" w:rsidRDefault="00FF2226" w:rsidP="00FF2226">
      <w:pPr>
        <w:pStyle w:val="ListParagraph"/>
        <w:numPr>
          <w:ilvl w:val="0"/>
          <w:numId w:val="22"/>
        </w:numPr>
        <w:tabs>
          <w:tab w:val="left" w:pos="7043"/>
        </w:tabs>
        <w:rPr>
          <w:b/>
          <w:sz w:val="28"/>
          <w:szCs w:val="28"/>
        </w:rPr>
      </w:pPr>
      <w:r>
        <w:rPr>
          <w:b/>
          <w:sz w:val="28"/>
          <w:szCs w:val="28"/>
        </w:rPr>
        <w:t>Local Newspaper Updates</w:t>
      </w:r>
    </w:p>
    <w:p w:rsidR="00FF2226" w:rsidRPr="00FF2226" w:rsidRDefault="00FF2226" w:rsidP="00FF2226">
      <w:pPr>
        <w:tabs>
          <w:tab w:val="left" w:pos="7043"/>
        </w:tabs>
        <w:rPr>
          <w:b/>
          <w:sz w:val="44"/>
          <w:szCs w:val="44"/>
        </w:rPr>
      </w:pPr>
    </w:p>
    <w:p w:rsidR="005C66F4" w:rsidRPr="00F92454" w:rsidRDefault="005C66F4" w:rsidP="00F92454">
      <w:pPr>
        <w:pStyle w:val="ListParagraph"/>
        <w:tabs>
          <w:tab w:val="left" w:pos="7043"/>
        </w:tabs>
        <w:jc w:val="center"/>
        <w:rPr>
          <w:b/>
          <w:sz w:val="44"/>
          <w:szCs w:val="44"/>
        </w:rPr>
      </w:pPr>
      <w:r w:rsidRPr="00FF2226">
        <w:rPr>
          <w:b/>
          <w:sz w:val="44"/>
          <w:szCs w:val="44"/>
        </w:rPr>
        <w:t>Questions and Comments</w:t>
      </w:r>
    </w:p>
    <w:p w:rsidR="005C66F4" w:rsidRDefault="005C66F4" w:rsidP="005C66F4">
      <w:pPr>
        <w:pStyle w:val="ListParagraph"/>
        <w:tabs>
          <w:tab w:val="left" w:pos="7043"/>
        </w:tabs>
        <w:rPr>
          <w:b/>
          <w:sz w:val="28"/>
          <w:szCs w:val="28"/>
        </w:rPr>
      </w:pPr>
      <w:r>
        <w:rPr>
          <w:b/>
          <w:sz w:val="28"/>
          <w:szCs w:val="28"/>
        </w:rPr>
        <w:t>Please direct all questions and comments to the following persons:</w:t>
      </w:r>
    </w:p>
    <w:p w:rsidR="005C66F4" w:rsidRDefault="005C66F4" w:rsidP="005C66F4">
      <w:pPr>
        <w:pStyle w:val="ListParagraph"/>
        <w:tabs>
          <w:tab w:val="left" w:pos="7043"/>
        </w:tabs>
        <w:rPr>
          <w:b/>
          <w:sz w:val="28"/>
          <w:szCs w:val="28"/>
        </w:rPr>
      </w:pPr>
    </w:p>
    <w:p w:rsidR="005C66F4" w:rsidRPr="00FF2226" w:rsidRDefault="005C66F4" w:rsidP="00FF2226">
      <w:pPr>
        <w:tabs>
          <w:tab w:val="left" w:pos="7043"/>
        </w:tabs>
        <w:rPr>
          <w:b/>
          <w:sz w:val="28"/>
          <w:szCs w:val="28"/>
        </w:rPr>
      </w:pPr>
    </w:p>
    <w:p w:rsidR="005C66F4" w:rsidRDefault="005C66F4" w:rsidP="005C66F4">
      <w:pPr>
        <w:pStyle w:val="ListParagraph"/>
        <w:tabs>
          <w:tab w:val="left" w:pos="7043"/>
        </w:tabs>
        <w:rPr>
          <w:b/>
          <w:sz w:val="28"/>
          <w:szCs w:val="28"/>
        </w:rPr>
      </w:pPr>
      <w:r>
        <w:rPr>
          <w:b/>
          <w:sz w:val="28"/>
          <w:szCs w:val="28"/>
        </w:rPr>
        <w:t xml:space="preserve">Irene Walton </w:t>
      </w:r>
      <w:r w:rsidR="00B707CD">
        <w:rPr>
          <w:b/>
          <w:sz w:val="28"/>
          <w:szCs w:val="28"/>
        </w:rPr>
        <w:t>Turn</w:t>
      </w:r>
      <w:r w:rsidR="00C771B7">
        <w:rPr>
          <w:b/>
          <w:sz w:val="28"/>
          <w:szCs w:val="28"/>
        </w:rPr>
        <w:t>age</w:t>
      </w:r>
      <w:r>
        <w:rPr>
          <w:b/>
          <w:sz w:val="28"/>
          <w:szCs w:val="28"/>
        </w:rPr>
        <w:t>, Superintendent</w:t>
      </w:r>
    </w:p>
    <w:p w:rsidR="005C66F4" w:rsidRDefault="005C66F4" w:rsidP="005C66F4">
      <w:pPr>
        <w:pStyle w:val="ListParagraph"/>
        <w:tabs>
          <w:tab w:val="left" w:pos="7043"/>
        </w:tabs>
        <w:rPr>
          <w:b/>
          <w:sz w:val="28"/>
          <w:szCs w:val="28"/>
        </w:rPr>
      </w:pPr>
      <w:r>
        <w:rPr>
          <w:b/>
          <w:sz w:val="28"/>
          <w:szCs w:val="28"/>
        </w:rPr>
        <w:t>Phone:  662.252.2183</w:t>
      </w:r>
    </w:p>
    <w:p w:rsidR="005C66F4" w:rsidRDefault="005C66F4" w:rsidP="005C66F4">
      <w:pPr>
        <w:pStyle w:val="ListParagraph"/>
        <w:tabs>
          <w:tab w:val="left" w:pos="7043"/>
        </w:tabs>
        <w:rPr>
          <w:b/>
          <w:sz w:val="28"/>
          <w:szCs w:val="28"/>
        </w:rPr>
      </w:pPr>
      <w:r>
        <w:rPr>
          <w:b/>
          <w:sz w:val="28"/>
          <w:szCs w:val="28"/>
        </w:rPr>
        <w:t xml:space="preserve">Email:  </w:t>
      </w:r>
      <w:hyperlink r:id="rId15" w:history="1">
        <w:r w:rsidRPr="008E429E">
          <w:rPr>
            <w:rStyle w:val="Hyperlink"/>
            <w:b/>
            <w:sz w:val="28"/>
            <w:szCs w:val="28"/>
          </w:rPr>
          <w:t>iwalton@hssdk12.org</w:t>
        </w:r>
      </w:hyperlink>
    </w:p>
    <w:p w:rsidR="005C66F4" w:rsidRDefault="005C66F4" w:rsidP="005C66F4">
      <w:pPr>
        <w:pStyle w:val="ListParagraph"/>
        <w:tabs>
          <w:tab w:val="left" w:pos="7043"/>
        </w:tabs>
        <w:rPr>
          <w:b/>
          <w:sz w:val="28"/>
          <w:szCs w:val="28"/>
        </w:rPr>
      </w:pPr>
    </w:p>
    <w:p w:rsidR="005C66F4" w:rsidRPr="00F92454" w:rsidRDefault="005C66F4" w:rsidP="005C66F4">
      <w:pPr>
        <w:pStyle w:val="ListParagraph"/>
        <w:tabs>
          <w:tab w:val="left" w:pos="7043"/>
        </w:tabs>
        <w:rPr>
          <w:b/>
          <w:sz w:val="28"/>
          <w:szCs w:val="28"/>
        </w:rPr>
      </w:pPr>
      <w:r w:rsidRPr="00F92454">
        <w:rPr>
          <w:b/>
          <w:sz w:val="28"/>
          <w:szCs w:val="28"/>
        </w:rPr>
        <w:t>Eileen Dowsing, Assistant Superintendent</w:t>
      </w:r>
      <w:r w:rsidR="001B4BA6" w:rsidRPr="00F92454">
        <w:rPr>
          <w:b/>
          <w:sz w:val="28"/>
          <w:szCs w:val="28"/>
        </w:rPr>
        <w:t xml:space="preserve">      </w:t>
      </w:r>
    </w:p>
    <w:p w:rsidR="005C66F4" w:rsidRPr="00F92454" w:rsidRDefault="005C66F4" w:rsidP="005C66F4">
      <w:pPr>
        <w:pStyle w:val="ListParagraph"/>
        <w:tabs>
          <w:tab w:val="left" w:pos="7043"/>
        </w:tabs>
        <w:rPr>
          <w:b/>
          <w:sz w:val="28"/>
          <w:szCs w:val="28"/>
        </w:rPr>
      </w:pPr>
      <w:r w:rsidRPr="00F92454">
        <w:rPr>
          <w:b/>
          <w:sz w:val="28"/>
          <w:szCs w:val="28"/>
        </w:rPr>
        <w:t>Phone:  662.252.2183</w:t>
      </w:r>
    </w:p>
    <w:p w:rsidR="005C66F4" w:rsidRDefault="005C66F4" w:rsidP="00FF2226">
      <w:pPr>
        <w:pStyle w:val="ListParagraph"/>
        <w:tabs>
          <w:tab w:val="left" w:pos="7043"/>
        </w:tabs>
        <w:rPr>
          <w:rStyle w:val="Hyperlink"/>
          <w:b/>
          <w:color w:val="auto"/>
          <w:sz w:val="28"/>
          <w:szCs w:val="28"/>
        </w:rPr>
      </w:pPr>
      <w:r w:rsidRPr="00F92454">
        <w:rPr>
          <w:b/>
          <w:sz w:val="28"/>
          <w:szCs w:val="28"/>
        </w:rPr>
        <w:t xml:space="preserve">Email:  </w:t>
      </w:r>
      <w:hyperlink r:id="rId16" w:history="1">
        <w:r w:rsidR="004444C2" w:rsidRPr="00181398">
          <w:rPr>
            <w:rStyle w:val="Hyperlink"/>
            <w:b/>
            <w:sz w:val="28"/>
            <w:szCs w:val="28"/>
          </w:rPr>
          <w:t>edowsing@hssdk12.org</w:t>
        </w:r>
      </w:hyperlink>
    </w:p>
    <w:bookmarkEnd w:id="0"/>
    <w:p w:rsidR="004444C2" w:rsidRPr="00F92454" w:rsidRDefault="004444C2" w:rsidP="00FF2226">
      <w:pPr>
        <w:pStyle w:val="ListParagraph"/>
        <w:tabs>
          <w:tab w:val="left" w:pos="7043"/>
        </w:tabs>
        <w:rPr>
          <w:b/>
          <w:sz w:val="28"/>
          <w:szCs w:val="28"/>
        </w:rPr>
      </w:pPr>
    </w:p>
    <w:sectPr w:rsidR="004444C2" w:rsidRPr="00F92454" w:rsidSect="00A622A8">
      <w:footerReference w:type="default" r:id="rId17"/>
      <w:pgSz w:w="15840" w:h="12240" w:orient="landscape"/>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210" w:rsidRDefault="000A6210" w:rsidP="008A5F6A">
      <w:pPr>
        <w:spacing w:after="0" w:line="240" w:lineRule="auto"/>
      </w:pPr>
      <w:r>
        <w:separator/>
      </w:r>
    </w:p>
  </w:endnote>
  <w:endnote w:type="continuationSeparator" w:id="0">
    <w:p w:rsidR="000A6210" w:rsidRDefault="000A6210" w:rsidP="008A5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1705670"/>
      <w:docPartObj>
        <w:docPartGallery w:val="Page Numbers (Bottom of Page)"/>
        <w:docPartUnique/>
      </w:docPartObj>
    </w:sdtPr>
    <w:sdtEndPr>
      <w:rPr>
        <w:noProof/>
      </w:rPr>
    </w:sdtEndPr>
    <w:sdtContent>
      <w:p w:rsidR="00A622A8" w:rsidRDefault="00A622A8">
        <w:pPr>
          <w:pStyle w:val="Footer"/>
          <w:jc w:val="right"/>
        </w:pPr>
        <w:r>
          <w:fldChar w:fldCharType="begin"/>
        </w:r>
        <w:r>
          <w:instrText xml:space="preserve"> PAGE   \* MERGEFORMAT </w:instrText>
        </w:r>
        <w:r>
          <w:fldChar w:fldCharType="separate"/>
        </w:r>
        <w:r w:rsidR="00146A7F">
          <w:rPr>
            <w:noProof/>
          </w:rPr>
          <w:t>2</w:t>
        </w:r>
        <w:r>
          <w:rPr>
            <w:noProof/>
          </w:rPr>
          <w:fldChar w:fldCharType="end"/>
        </w:r>
      </w:p>
    </w:sdtContent>
  </w:sdt>
  <w:p w:rsidR="00A622A8" w:rsidRDefault="00A622A8" w:rsidP="00A622A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210" w:rsidRDefault="000A6210" w:rsidP="008A5F6A">
      <w:pPr>
        <w:spacing w:after="0" w:line="240" w:lineRule="auto"/>
      </w:pPr>
      <w:r>
        <w:separator/>
      </w:r>
    </w:p>
  </w:footnote>
  <w:footnote w:type="continuationSeparator" w:id="0">
    <w:p w:rsidR="000A6210" w:rsidRDefault="000A6210" w:rsidP="008A5F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D3FAC"/>
    <w:multiLevelType w:val="hybridMultilevel"/>
    <w:tmpl w:val="C172C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154F30"/>
    <w:multiLevelType w:val="hybridMultilevel"/>
    <w:tmpl w:val="3496C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7D4627"/>
    <w:multiLevelType w:val="hybridMultilevel"/>
    <w:tmpl w:val="F6CEC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480C33"/>
    <w:multiLevelType w:val="hybridMultilevel"/>
    <w:tmpl w:val="43CA1E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3914557"/>
    <w:multiLevelType w:val="hybridMultilevel"/>
    <w:tmpl w:val="9FFC1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EF76CB"/>
    <w:multiLevelType w:val="hybridMultilevel"/>
    <w:tmpl w:val="2F484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635EE1"/>
    <w:multiLevelType w:val="multilevel"/>
    <w:tmpl w:val="57DE3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026F87"/>
    <w:multiLevelType w:val="hybridMultilevel"/>
    <w:tmpl w:val="B8FAD09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241158F5"/>
    <w:multiLevelType w:val="hybridMultilevel"/>
    <w:tmpl w:val="D6AC1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5F1F85"/>
    <w:multiLevelType w:val="hybridMultilevel"/>
    <w:tmpl w:val="DDDA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037952"/>
    <w:multiLevelType w:val="hybridMultilevel"/>
    <w:tmpl w:val="3C863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A54751"/>
    <w:multiLevelType w:val="hybridMultilevel"/>
    <w:tmpl w:val="6214FBE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0E44D7D"/>
    <w:multiLevelType w:val="hybridMultilevel"/>
    <w:tmpl w:val="F5BCC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1D4F66"/>
    <w:multiLevelType w:val="hybridMultilevel"/>
    <w:tmpl w:val="96A6F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B243F6"/>
    <w:multiLevelType w:val="hybridMultilevel"/>
    <w:tmpl w:val="9FC24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D73C6D"/>
    <w:multiLevelType w:val="hybridMultilevel"/>
    <w:tmpl w:val="E5EC5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97393B"/>
    <w:multiLevelType w:val="hybridMultilevel"/>
    <w:tmpl w:val="9D1CE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F82238"/>
    <w:multiLevelType w:val="hybridMultilevel"/>
    <w:tmpl w:val="1DCC7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97632D"/>
    <w:multiLevelType w:val="hybridMultilevel"/>
    <w:tmpl w:val="E85C8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64114E"/>
    <w:multiLevelType w:val="hybridMultilevel"/>
    <w:tmpl w:val="FE021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DA744A"/>
    <w:multiLevelType w:val="hybridMultilevel"/>
    <w:tmpl w:val="52D87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5E590D"/>
    <w:multiLevelType w:val="hybridMultilevel"/>
    <w:tmpl w:val="46B629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B062E55"/>
    <w:multiLevelType w:val="hybridMultilevel"/>
    <w:tmpl w:val="6F8E3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A93C3D"/>
    <w:multiLevelType w:val="hybridMultilevel"/>
    <w:tmpl w:val="5E624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805E29"/>
    <w:multiLevelType w:val="hybridMultilevel"/>
    <w:tmpl w:val="40CEA562"/>
    <w:lvl w:ilvl="0" w:tplc="12C0B5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23566D"/>
    <w:multiLevelType w:val="hybridMultilevel"/>
    <w:tmpl w:val="C86418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2D80B9E"/>
    <w:multiLevelType w:val="hybridMultilevel"/>
    <w:tmpl w:val="99E0A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B74FC3"/>
    <w:multiLevelType w:val="hybridMultilevel"/>
    <w:tmpl w:val="41AE4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994A3C"/>
    <w:multiLevelType w:val="hybridMultilevel"/>
    <w:tmpl w:val="690EA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124C91"/>
    <w:multiLevelType w:val="hybridMultilevel"/>
    <w:tmpl w:val="39500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6A6212"/>
    <w:multiLevelType w:val="hybridMultilevel"/>
    <w:tmpl w:val="D1EA85FE"/>
    <w:lvl w:ilvl="0" w:tplc="D66216EC">
      <w:start w:val="90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AA7B7C"/>
    <w:multiLevelType w:val="hybridMultilevel"/>
    <w:tmpl w:val="1CC04D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9"/>
  </w:num>
  <w:num w:numId="3">
    <w:abstractNumId w:val="22"/>
  </w:num>
  <w:num w:numId="4">
    <w:abstractNumId w:val="21"/>
  </w:num>
  <w:num w:numId="5">
    <w:abstractNumId w:val="10"/>
  </w:num>
  <w:num w:numId="6">
    <w:abstractNumId w:val="3"/>
  </w:num>
  <w:num w:numId="7">
    <w:abstractNumId w:val="7"/>
  </w:num>
  <w:num w:numId="8">
    <w:abstractNumId w:val="5"/>
  </w:num>
  <w:num w:numId="9">
    <w:abstractNumId w:val="25"/>
  </w:num>
  <w:num w:numId="10">
    <w:abstractNumId w:val="30"/>
  </w:num>
  <w:num w:numId="11">
    <w:abstractNumId w:val="27"/>
  </w:num>
  <w:num w:numId="12">
    <w:abstractNumId w:val="17"/>
  </w:num>
  <w:num w:numId="13">
    <w:abstractNumId w:val="28"/>
  </w:num>
  <w:num w:numId="14">
    <w:abstractNumId w:val="29"/>
  </w:num>
  <w:num w:numId="15">
    <w:abstractNumId w:val="2"/>
  </w:num>
  <w:num w:numId="16">
    <w:abstractNumId w:val="20"/>
  </w:num>
  <w:num w:numId="17">
    <w:abstractNumId w:val="16"/>
  </w:num>
  <w:num w:numId="18">
    <w:abstractNumId w:val="26"/>
  </w:num>
  <w:num w:numId="19">
    <w:abstractNumId w:val="11"/>
  </w:num>
  <w:num w:numId="20">
    <w:abstractNumId w:val="1"/>
  </w:num>
  <w:num w:numId="21">
    <w:abstractNumId w:val="14"/>
  </w:num>
  <w:num w:numId="22">
    <w:abstractNumId w:val="31"/>
  </w:num>
  <w:num w:numId="23">
    <w:abstractNumId w:val="12"/>
  </w:num>
  <w:num w:numId="24">
    <w:abstractNumId w:val="23"/>
  </w:num>
  <w:num w:numId="25">
    <w:abstractNumId w:val="6"/>
  </w:num>
  <w:num w:numId="26">
    <w:abstractNumId w:val="0"/>
  </w:num>
  <w:num w:numId="27">
    <w:abstractNumId w:val="18"/>
  </w:num>
  <w:num w:numId="28">
    <w:abstractNumId w:val="4"/>
  </w:num>
  <w:num w:numId="29">
    <w:abstractNumId w:val="19"/>
  </w:num>
  <w:num w:numId="30">
    <w:abstractNumId w:val="8"/>
  </w:num>
  <w:num w:numId="31">
    <w:abstractNumId w:val="13"/>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0B1"/>
    <w:rsid w:val="00006867"/>
    <w:rsid w:val="000142AF"/>
    <w:rsid w:val="00015918"/>
    <w:rsid w:val="00027F4B"/>
    <w:rsid w:val="00042332"/>
    <w:rsid w:val="00083177"/>
    <w:rsid w:val="000A6210"/>
    <w:rsid w:val="000D16BE"/>
    <w:rsid w:val="000E0624"/>
    <w:rsid w:val="000E159C"/>
    <w:rsid w:val="001062F1"/>
    <w:rsid w:val="0012656F"/>
    <w:rsid w:val="00146A7F"/>
    <w:rsid w:val="00175DF0"/>
    <w:rsid w:val="00177439"/>
    <w:rsid w:val="001828DD"/>
    <w:rsid w:val="001B232A"/>
    <w:rsid w:val="001B4BA6"/>
    <w:rsid w:val="001C610E"/>
    <w:rsid w:val="001D19A7"/>
    <w:rsid w:val="001D76BE"/>
    <w:rsid w:val="001F5AF9"/>
    <w:rsid w:val="0021408A"/>
    <w:rsid w:val="0022358B"/>
    <w:rsid w:val="0023200B"/>
    <w:rsid w:val="00264B54"/>
    <w:rsid w:val="00272BB6"/>
    <w:rsid w:val="00286D0F"/>
    <w:rsid w:val="002B2524"/>
    <w:rsid w:val="002E4407"/>
    <w:rsid w:val="002E5485"/>
    <w:rsid w:val="0030325D"/>
    <w:rsid w:val="003F767B"/>
    <w:rsid w:val="003F7C3D"/>
    <w:rsid w:val="004063C0"/>
    <w:rsid w:val="00407F0A"/>
    <w:rsid w:val="00420E7A"/>
    <w:rsid w:val="00422147"/>
    <w:rsid w:val="004444C2"/>
    <w:rsid w:val="00482128"/>
    <w:rsid w:val="004874F0"/>
    <w:rsid w:val="00487F53"/>
    <w:rsid w:val="004E212D"/>
    <w:rsid w:val="00515AC7"/>
    <w:rsid w:val="005305F5"/>
    <w:rsid w:val="0053401A"/>
    <w:rsid w:val="0053753C"/>
    <w:rsid w:val="00542727"/>
    <w:rsid w:val="00553C3E"/>
    <w:rsid w:val="00567D46"/>
    <w:rsid w:val="00591CEF"/>
    <w:rsid w:val="005C0120"/>
    <w:rsid w:val="005C66F4"/>
    <w:rsid w:val="005E4391"/>
    <w:rsid w:val="005F7AB0"/>
    <w:rsid w:val="00606BB4"/>
    <w:rsid w:val="0067297E"/>
    <w:rsid w:val="006827BD"/>
    <w:rsid w:val="006902C9"/>
    <w:rsid w:val="006F6095"/>
    <w:rsid w:val="00735CE6"/>
    <w:rsid w:val="007656CF"/>
    <w:rsid w:val="0076581B"/>
    <w:rsid w:val="007736A9"/>
    <w:rsid w:val="00795820"/>
    <w:rsid w:val="007C65E9"/>
    <w:rsid w:val="007E0A25"/>
    <w:rsid w:val="007E3908"/>
    <w:rsid w:val="007F44D3"/>
    <w:rsid w:val="0080035A"/>
    <w:rsid w:val="00811019"/>
    <w:rsid w:val="00826A35"/>
    <w:rsid w:val="00837534"/>
    <w:rsid w:val="00854B8E"/>
    <w:rsid w:val="008A37CE"/>
    <w:rsid w:val="008A5F6A"/>
    <w:rsid w:val="008C39B0"/>
    <w:rsid w:val="008C6123"/>
    <w:rsid w:val="008C7BB5"/>
    <w:rsid w:val="008D2CF0"/>
    <w:rsid w:val="00912ABC"/>
    <w:rsid w:val="00924D50"/>
    <w:rsid w:val="00970FCA"/>
    <w:rsid w:val="00977287"/>
    <w:rsid w:val="009A1C67"/>
    <w:rsid w:val="009A7FD0"/>
    <w:rsid w:val="009C70B1"/>
    <w:rsid w:val="00A10685"/>
    <w:rsid w:val="00A1471B"/>
    <w:rsid w:val="00A31EEF"/>
    <w:rsid w:val="00A622A8"/>
    <w:rsid w:val="00A868F7"/>
    <w:rsid w:val="00A935EF"/>
    <w:rsid w:val="00AA2F1B"/>
    <w:rsid w:val="00AA3CBB"/>
    <w:rsid w:val="00AB23A4"/>
    <w:rsid w:val="00AC3614"/>
    <w:rsid w:val="00AD3A04"/>
    <w:rsid w:val="00B1024E"/>
    <w:rsid w:val="00B22129"/>
    <w:rsid w:val="00B2244B"/>
    <w:rsid w:val="00B35550"/>
    <w:rsid w:val="00B36817"/>
    <w:rsid w:val="00B449F5"/>
    <w:rsid w:val="00B707CD"/>
    <w:rsid w:val="00B85452"/>
    <w:rsid w:val="00B878E5"/>
    <w:rsid w:val="00B928CA"/>
    <w:rsid w:val="00BA0FF3"/>
    <w:rsid w:val="00BA4966"/>
    <w:rsid w:val="00BB21F8"/>
    <w:rsid w:val="00BD052A"/>
    <w:rsid w:val="00BD26A6"/>
    <w:rsid w:val="00BE1F62"/>
    <w:rsid w:val="00C15C02"/>
    <w:rsid w:val="00C44624"/>
    <w:rsid w:val="00C54476"/>
    <w:rsid w:val="00C715B5"/>
    <w:rsid w:val="00C771B7"/>
    <w:rsid w:val="00CB0B54"/>
    <w:rsid w:val="00CB2119"/>
    <w:rsid w:val="00CB6A0A"/>
    <w:rsid w:val="00CE222B"/>
    <w:rsid w:val="00D0513C"/>
    <w:rsid w:val="00D17EA8"/>
    <w:rsid w:val="00D30135"/>
    <w:rsid w:val="00D471D1"/>
    <w:rsid w:val="00D606C9"/>
    <w:rsid w:val="00D62A63"/>
    <w:rsid w:val="00DA6240"/>
    <w:rsid w:val="00DB58C9"/>
    <w:rsid w:val="00DE7911"/>
    <w:rsid w:val="00E01F1B"/>
    <w:rsid w:val="00E27AD1"/>
    <w:rsid w:val="00E46C6D"/>
    <w:rsid w:val="00E7374E"/>
    <w:rsid w:val="00E75F3A"/>
    <w:rsid w:val="00E9712A"/>
    <w:rsid w:val="00EB47D0"/>
    <w:rsid w:val="00ED0C4D"/>
    <w:rsid w:val="00ED6C43"/>
    <w:rsid w:val="00F63C0B"/>
    <w:rsid w:val="00F70622"/>
    <w:rsid w:val="00F77CD2"/>
    <w:rsid w:val="00F847C1"/>
    <w:rsid w:val="00F86D59"/>
    <w:rsid w:val="00F92454"/>
    <w:rsid w:val="00FD0FFA"/>
    <w:rsid w:val="00FD433B"/>
    <w:rsid w:val="00FD507E"/>
    <w:rsid w:val="00FF2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5BFA0F-4146-40BC-839B-A16A93A82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624"/>
    <w:pPr>
      <w:spacing w:after="0" w:line="240" w:lineRule="auto"/>
      <w:ind w:left="720"/>
      <w:contextualSpacing/>
    </w:pPr>
    <w:rPr>
      <w:rFonts w:ascii="Times New Roman" w:eastAsia="Times New Roman" w:hAnsi="Times New Roman" w:cs="Times New Roman"/>
      <w:sz w:val="24"/>
      <w:szCs w:val="24"/>
    </w:rPr>
  </w:style>
  <w:style w:type="character" w:styleId="Strong">
    <w:name w:val="Strong"/>
    <w:basedOn w:val="DefaultParagraphFont"/>
    <w:uiPriority w:val="22"/>
    <w:qFormat/>
    <w:rsid w:val="00C44624"/>
    <w:rPr>
      <w:b/>
      <w:bCs/>
    </w:rPr>
  </w:style>
  <w:style w:type="paragraph" w:styleId="Header">
    <w:name w:val="header"/>
    <w:basedOn w:val="Normal"/>
    <w:link w:val="HeaderChar"/>
    <w:uiPriority w:val="99"/>
    <w:unhideWhenUsed/>
    <w:rsid w:val="008A5F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F6A"/>
  </w:style>
  <w:style w:type="paragraph" w:styleId="Footer">
    <w:name w:val="footer"/>
    <w:basedOn w:val="Normal"/>
    <w:link w:val="FooterChar"/>
    <w:uiPriority w:val="99"/>
    <w:unhideWhenUsed/>
    <w:rsid w:val="008A5F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F6A"/>
  </w:style>
  <w:style w:type="paragraph" w:styleId="BalloonText">
    <w:name w:val="Balloon Text"/>
    <w:basedOn w:val="Normal"/>
    <w:link w:val="BalloonTextChar"/>
    <w:uiPriority w:val="99"/>
    <w:semiHidden/>
    <w:unhideWhenUsed/>
    <w:rsid w:val="00CB21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119"/>
    <w:rPr>
      <w:rFonts w:ascii="Segoe UI" w:hAnsi="Segoe UI" w:cs="Segoe UI"/>
      <w:sz w:val="18"/>
      <w:szCs w:val="18"/>
    </w:rPr>
  </w:style>
  <w:style w:type="table" w:styleId="TableGrid">
    <w:name w:val="Table Grid"/>
    <w:basedOn w:val="TableNormal"/>
    <w:uiPriority w:val="39"/>
    <w:rsid w:val="005375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15AC7"/>
    <w:pPr>
      <w:spacing w:after="0" w:line="240" w:lineRule="auto"/>
    </w:pPr>
  </w:style>
  <w:style w:type="character" w:styleId="Hyperlink">
    <w:name w:val="Hyperlink"/>
    <w:basedOn w:val="DefaultParagraphFont"/>
    <w:uiPriority w:val="99"/>
    <w:unhideWhenUsed/>
    <w:rsid w:val="005C66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595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edowsing@hssdk12.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iwalton@hssdk12.org" TargetMode="External"/><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CC56F-D383-4EEB-9874-A130E1CF7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1945</Words>
  <Characters>11093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walton</dc:creator>
  <cp:keywords/>
  <dc:description/>
  <cp:lastModifiedBy>Brian M. Mullinix</cp:lastModifiedBy>
  <cp:revision>2</cp:revision>
  <cp:lastPrinted>2020-07-14T22:45:00Z</cp:lastPrinted>
  <dcterms:created xsi:type="dcterms:W3CDTF">2022-01-10T15:24:00Z</dcterms:created>
  <dcterms:modified xsi:type="dcterms:W3CDTF">2022-01-10T15:24:00Z</dcterms:modified>
</cp:coreProperties>
</file>