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401B94">
        <w:rPr>
          <w:rFonts w:ascii="Comic Sans MS" w:hAnsi="Comic Sans MS"/>
          <w:b/>
          <w:spacing w:val="-3"/>
          <w:sz w:val="20"/>
        </w:rPr>
        <w:t>2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401B94">
        <w:rPr>
          <w:rFonts w:ascii="Comic Sans MS" w:hAnsi="Comic Sans MS"/>
          <w:b/>
          <w:spacing w:val="-3"/>
          <w:sz w:val="20"/>
        </w:rPr>
        <w:t>3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401B94">
        <w:rPr>
          <w:rFonts w:ascii="Comic Sans MS" w:hAnsi="Comic Sans MS"/>
          <w:b/>
          <w:spacing w:val="-3"/>
          <w:sz w:val="20"/>
        </w:rPr>
        <w:t>2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401B94">
        <w:rPr>
          <w:rFonts w:ascii="Comic Sans MS" w:hAnsi="Comic Sans MS"/>
          <w:b/>
          <w:spacing w:val="-3"/>
          <w:sz w:val="20"/>
        </w:rPr>
        <w:t>7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8F357B" w:rsidRPr="00F17F01" w:rsidTr="000B2602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8F357B" w:rsidRPr="00F17F01" w:rsidRDefault="008F357B" w:rsidP="008F357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bookmarkStart w:id="0" w:name="_GoBack" w:colFirst="1" w:colLast="1"/>
          </w:p>
          <w:p w:rsidR="008F357B" w:rsidRPr="00F17F01" w:rsidRDefault="008F357B" w:rsidP="008F357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8F357B" w:rsidRPr="00F17F01" w:rsidRDefault="008F357B" w:rsidP="008F357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8F357B" w:rsidRPr="00C4466F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4466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13-1  Measures of Central Tendency</w:t>
            </w:r>
          </w:p>
          <w:p w:rsidR="008F357B" w:rsidRPr="00C4466F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  <w:p w:rsidR="008F357B" w:rsidRPr="00C4466F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4466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7.SP.4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F17F01" w:rsidRDefault="008F357B" w:rsidP="008F357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8F357B" w:rsidRPr="00CE1561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8F357B" w:rsidRPr="002F137E" w:rsidRDefault="008F357B" w:rsidP="008F357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b/>
                <w:spacing w:val="-2"/>
                <w:sz w:val="20"/>
              </w:rPr>
              <w:t>7. SP.4</w:t>
            </w:r>
          </w:p>
          <w:p w:rsidR="008F357B" w:rsidRPr="002F137E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b/>
                <w:spacing w:val="-2"/>
                <w:sz w:val="20"/>
              </w:rPr>
              <w:t>Use measures of center and variability for numerical data to draw informal comparable inferences about   populations.</w:t>
            </w:r>
          </w:p>
        </w:tc>
      </w:tr>
      <w:bookmarkEnd w:id="0"/>
      <w:tr w:rsidR="008F357B" w:rsidRPr="00F17F01" w:rsidTr="00921A2B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8F357B" w:rsidRPr="00F17F01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8F357B" w:rsidRPr="00F17F01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8F357B" w:rsidRPr="00687852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687852">
              <w:rPr>
                <w:rFonts w:ascii="Comic Sans MS" w:hAnsi="Comic Sans MS"/>
                <w:b/>
                <w:spacing w:val="-2"/>
                <w:sz w:val="28"/>
                <w:szCs w:val="28"/>
              </w:rPr>
              <w:t>Test - Probabilities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1A2599" w:rsidRDefault="008F357B" w:rsidP="008F357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>
              <w:rPr>
                <w:rFonts w:ascii="Comic Sans MS" w:hAnsi="Comic Sans MS"/>
                <w:b/>
                <w:spacing w:val="-2"/>
                <w:sz w:val="28"/>
                <w:szCs w:val="28"/>
              </w:rPr>
              <w:t>TEST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8F357B" w:rsidRDefault="008F357B" w:rsidP="008F357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8F357B" w:rsidRPr="001A2599" w:rsidRDefault="008F357B" w:rsidP="008F357B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F357B" w:rsidRDefault="008F357B" w:rsidP="008F357B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F357B" w:rsidRPr="001A2599" w:rsidRDefault="008F357B" w:rsidP="008F357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F17F01" w:rsidRDefault="008F357B" w:rsidP="008F357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8F357B" w:rsidRPr="00CE1561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8F357B" w:rsidRPr="00016465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7.SP.B</w:t>
            </w:r>
          </w:p>
          <w:p w:rsidR="008F357B" w:rsidRPr="00D822D1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Identify the outcomes for a sample space</w:t>
            </w:r>
            <w:r>
              <w:rPr>
                <w:rFonts w:ascii="Times New Roman" w:hAnsi="Times New Roman"/>
                <w:spacing w:val="-2"/>
                <w:szCs w:val="24"/>
              </w:rPr>
              <w:t xml:space="preserve">, </w:t>
            </w:r>
            <w:r w:rsidRPr="00016465">
              <w:rPr>
                <w:rFonts w:ascii="Times New Roman" w:hAnsi="Times New Roman"/>
                <w:spacing w:val="-2"/>
                <w:szCs w:val="24"/>
              </w:rPr>
              <w:t>which compose the event.</w:t>
            </w:r>
          </w:p>
        </w:tc>
      </w:tr>
      <w:tr w:rsidR="008F357B" w:rsidRPr="00F17F01" w:rsidTr="00352F84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8F357B" w:rsidRPr="00F17F01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8F357B" w:rsidRPr="00F17F01" w:rsidRDefault="008F357B" w:rsidP="008F357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8F357B" w:rsidRPr="00F17F01" w:rsidRDefault="008F357B" w:rsidP="008F357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8F357B" w:rsidRPr="00C4466F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4466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13-1  Measures of Central Tendency</w:t>
            </w:r>
          </w:p>
          <w:p w:rsidR="008F357B" w:rsidRPr="00C4466F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  <w:p w:rsidR="008F357B" w:rsidRPr="00C4466F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4466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7.SP.4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F17F01" w:rsidRDefault="008F357B" w:rsidP="008F357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8F357B" w:rsidRPr="00CE1561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8F357B" w:rsidRPr="002F137E" w:rsidRDefault="008F357B" w:rsidP="008F357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b/>
                <w:spacing w:val="-2"/>
                <w:sz w:val="20"/>
              </w:rPr>
              <w:t>7. SP.4</w:t>
            </w:r>
          </w:p>
          <w:p w:rsidR="008F357B" w:rsidRPr="002F137E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b/>
                <w:spacing w:val="-2"/>
                <w:sz w:val="20"/>
              </w:rPr>
              <w:t>Use measures of center and variability for numerical data to draw informal comparable inferences about   populations.</w:t>
            </w:r>
          </w:p>
        </w:tc>
      </w:tr>
      <w:tr w:rsidR="008F357B" w:rsidRPr="00F17F01" w:rsidTr="00CF74AA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8F357B" w:rsidRPr="00F17F01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8F357B" w:rsidRPr="00F17F01" w:rsidRDefault="008F357B" w:rsidP="008F357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8F357B" w:rsidRPr="00C4466F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4466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13-2 Using Stem-n Leaf</w:t>
            </w:r>
          </w:p>
          <w:p w:rsidR="008F357B" w:rsidRPr="00C4466F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4466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With measures of Central Tendency</w:t>
            </w:r>
          </w:p>
          <w:p w:rsidR="008F357B" w:rsidRPr="00C4466F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  <w:p w:rsidR="008F357B" w:rsidRPr="00C4466F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4466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7.SP.4</w:t>
            </w:r>
          </w:p>
          <w:p w:rsidR="008F357B" w:rsidRPr="00C4466F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F17F01" w:rsidRDefault="008F357B" w:rsidP="008F357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8F357B" w:rsidRPr="00CE1561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8F357B" w:rsidRPr="002F137E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b/>
                <w:spacing w:val="-2"/>
                <w:sz w:val="20"/>
              </w:rPr>
              <w:t>7.SP.1</w:t>
            </w:r>
          </w:p>
          <w:p w:rsidR="008F357B" w:rsidRPr="002F137E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b/>
                <w:spacing w:val="-2"/>
                <w:sz w:val="20"/>
              </w:rPr>
              <w:t>Understand that statistics can be used to gain information about a population.</w:t>
            </w:r>
          </w:p>
        </w:tc>
      </w:tr>
      <w:tr w:rsidR="008F357B" w:rsidRPr="00F17F01" w:rsidTr="00352F84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8F357B" w:rsidRPr="00F17F01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8F357B" w:rsidRPr="00F17F01" w:rsidRDefault="008F357B" w:rsidP="008F357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8F357B" w:rsidRPr="00F17F01" w:rsidRDefault="008F357B" w:rsidP="008F357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8F357B" w:rsidRPr="00F17F01" w:rsidRDefault="008F357B" w:rsidP="008F357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8F357B" w:rsidRPr="00F17F01" w:rsidRDefault="008F357B" w:rsidP="008F357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C4466F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4466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13-3 Measures of Variation w/ </w:t>
            </w:r>
          </w:p>
          <w:p w:rsidR="008F357B" w:rsidRPr="00C4466F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4466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13-4  Box-n-Whisker</w:t>
            </w:r>
          </w:p>
          <w:p w:rsidR="008F357B" w:rsidRPr="00C4466F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4466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7.SP.1, 2, 4</w:t>
            </w:r>
          </w:p>
          <w:p w:rsidR="008F357B" w:rsidRPr="00C4466F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8F357B" w:rsidRPr="00A54E3D" w:rsidRDefault="008F357B" w:rsidP="008F357B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8F357B" w:rsidRDefault="008F357B" w:rsidP="008F357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8F357B" w:rsidRPr="001A2599" w:rsidRDefault="008F357B" w:rsidP="008F357B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F357B" w:rsidRDefault="008F357B" w:rsidP="008F357B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F357B" w:rsidRPr="001A2599" w:rsidRDefault="008F357B" w:rsidP="008F357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F17F01" w:rsidRDefault="008F357B" w:rsidP="008F357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F357B" w:rsidRPr="00643265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8F357B" w:rsidRPr="00CE1561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F357B" w:rsidRPr="002F137E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b/>
                <w:spacing w:val="-2"/>
                <w:sz w:val="20"/>
              </w:rPr>
              <w:t>7.SP.1</w:t>
            </w:r>
          </w:p>
          <w:p w:rsidR="008F357B" w:rsidRPr="002F137E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b/>
                <w:spacing w:val="-2"/>
                <w:sz w:val="20"/>
              </w:rPr>
              <w:t>Understand that statistics can be used to gain information about a population.</w:t>
            </w:r>
          </w:p>
        </w:tc>
      </w:tr>
      <w:tr w:rsidR="008F357B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F357B" w:rsidRPr="00D85401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8F357B" w:rsidRPr="00D822D1" w:rsidRDefault="008F357B" w:rsidP="008F357B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8F357B" w:rsidRPr="00D822D1" w:rsidRDefault="008F357B" w:rsidP="008F357B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8F357B" w:rsidRPr="00D822D1" w:rsidRDefault="008F357B" w:rsidP="008F357B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8F357B" w:rsidRPr="00D822D1" w:rsidRDefault="008F357B" w:rsidP="008F357B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8F357B" w:rsidRPr="00D822D1" w:rsidRDefault="008F357B" w:rsidP="008F357B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F357B" w:rsidRPr="00D85401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8F357B" w:rsidRPr="00D822D1" w:rsidRDefault="008F357B" w:rsidP="008F357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6A" w:rsidRDefault="00BE4F6A">
      <w:pPr>
        <w:spacing w:line="20" w:lineRule="exact"/>
      </w:pPr>
    </w:p>
  </w:endnote>
  <w:endnote w:type="continuationSeparator" w:id="0">
    <w:p w:rsidR="00BE4F6A" w:rsidRDefault="00BE4F6A">
      <w:r>
        <w:t xml:space="preserve"> </w:t>
      </w:r>
    </w:p>
  </w:endnote>
  <w:endnote w:type="continuationNotice" w:id="1">
    <w:p w:rsidR="00BE4F6A" w:rsidRDefault="00BE4F6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6A" w:rsidRDefault="00BE4F6A">
      <w:r>
        <w:separator/>
      </w:r>
    </w:p>
  </w:footnote>
  <w:footnote w:type="continuationSeparator" w:id="0">
    <w:p w:rsidR="00BE4F6A" w:rsidRDefault="00BE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374C5"/>
    <w:rsid w:val="00043A33"/>
    <w:rsid w:val="00070D1D"/>
    <w:rsid w:val="00076CE6"/>
    <w:rsid w:val="00091BB8"/>
    <w:rsid w:val="000C6597"/>
    <w:rsid w:val="000C65D4"/>
    <w:rsid w:val="000C78FD"/>
    <w:rsid w:val="00111511"/>
    <w:rsid w:val="00112238"/>
    <w:rsid w:val="00116061"/>
    <w:rsid w:val="0012460B"/>
    <w:rsid w:val="00136B2F"/>
    <w:rsid w:val="00137D9E"/>
    <w:rsid w:val="00146C1E"/>
    <w:rsid w:val="0016603B"/>
    <w:rsid w:val="0016642E"/>
    <w:rsid w:val="00167CDF"/>
    <w:rsid w:val="001828E8"/>
    <w:rsid w:val="00195CDC"/>
    <w:rsid w:val="001A1854"/>
    <w:rsid w:val="001A69F2"/>
    <w:rsid w:val="001A6F8C"/>
    <w:rsid w:val="001D09F3"/>
    <w:rsid w:val="001F12C1"/>
    <w:rsid w:val="00214239"/>
    <w:rsid w:val="002166A7"/>
    <w:rsid w:val="00220A57"/>
    <w:rsid w:val="00230CD0"/>
    <w:rsid w:val="002360A1"/>
    <w:rsid w:val="0024614A"/>
    <w:rsid w:val="00247E33"/>
    <w:rsid w:val="00265DF7"/>
    <w:rsid w:val="00285081"/>
    <w:rsid w:val="002858D4"/>
    <w:rsid w:val="00294FB8"/>
    <w:rsid w:val="00297269"/>
    <w:rsid w:val="002A22E7"/>
    <w:rsid w:val="002B3565"/>
    <w:rsid w:val="002C29AA"/>
    <w:rsid w:val="002D30DB"/>
    <w:rsid w:val="002D4940"/>
    <w:rsid w:val="00316EF5"/>
    <w:rsid w:val="00343D7F"/>
    <w:rsid w:val="0036357D"/>
    <w:rsid w:val="003657F0"/>
    <w:rsid w:val="00374881"/>
    <w:rsid w:val="00387256"/>
    <w:rsid w:val="00387C7A"/>
    <w:rsid w:val="00397EB0"/>
    <w:rsid w:val="003C51B3"/>
    <w:rsid w:val="003D685E"/>
    <w:rsid w:val="003D7918"/>
    <w:rsid w:val="003F028A"/>
    <w:rsid w:val="00401B94"/>
    <w:rsid w:val="004266E3"/>
    <w:rsid w:val="004318A9"/>
    <w:rsid w:val="00444560"/>
    <w:rsid w:val="0045635A"/>
    <w:rsid w:val="0046121D"/>
    <w:rsid w:val="00465070"/>
    <w:rsid w:val="00467450"/>
    <w:rsid w:val="0047357B"/>
    <w:rsid w:val="0047553D"/>
    <w:rsid w:val="004850BD"/>
    <w:rsid w:val="004A71BA"/>
    <w:rsid w:val="004A7ADA"/>
    <w:rsid w:val="004D10C7"/>
    <w:rsid w:val="004D4BB9"/>
    <w:rsid w:val="004F2063"/>
    <w:rsid w:val="0050054A"/>
    <w:rsid w:val="00530C39"/>
    <w:rsid w:val="005479C1"/>
    <w:rsid w:val="005510B7"/>
    <w:rsid w:val="00554008"/>
    <w:rsid w:val="00554A6E"/>
    <w:rsid w:val="00556B3D"/>
    <w:rsid w:val="005667D0"/>
    <w:rsid w:val="00567958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60BE"/>
    <w:rsid w:val="00637327"/>
    <w:rsid w:val="00640D77"/>
    <w:rsid w:val="00643265"/>
    <w:rsid w:val="006476CC"/>
    <w:rsid w:val="00656CB2"/>
    <w:rsid w:val="006D0828"/>
    <w:rsid w:val="006D1429"/>
    <w:rsid w:val="006F2545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3528"/>
    <w:rsid w:val="007D5232"/>
    <w:rsid w:val="007D7036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8E0CD2"/>
    <w:rsid w:val="008F357B"/>
    <w:rsid w:val="0090088A"/>
    <w:rsid w:val="00901D22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86618"/>
    <w:rsid w:val="009942DA"/>
    <w:rsid w:val="00997607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1330A"/>
    <w:rsid w:val="00B304D9"/>
    <w:rsid w:val="00B35A31"/>
    <w:rsid w:val="00B35CE1"/>
    <w:rsid w:val="00B46177"/>
    <w:rsid w:val="00B60D89"/>
    <w:rsid w:val="00B75954"/>
    <w:rsid w:val="00B821AA"/>
    <w:rsid w:val="00B8549B"/>
    <w:rsid w:val="00BD5E0C"/>
    <w:rsid w:val="00BE4F6A"/>
    <w:rsid w:val="00BF6B11"/>
    <w:rsid w:val="00C02A71"/>
    <w:rsid w:val="00C1179B"/>
    <w:rsid w:val="00C145FF"/>
    <w:rsid w:val="00C1686B"/>
    <w:rsid w:val="00C17F9C"/>
    <w:rsid w:val="00C23000"/>
    <w:rsid w:val="00C23F3C"/>
    <w:rsid w:val="00C311A4"/>
    <w:rsid w:val="00C31417"/>
    <w:rsid w:val="00C32D24"/>
    <w:rsid w:val="00C4223F"/>
    <w:rsid w:val="00C471BF"/>
    <w:rsid w:val="00C52B19"/>
    <w:rsid w:val="00C5757C"/>
    <w:rsid w:val="00C61EBA"/>
    <w:rsid w:val="00C66768"/>
    <w:rsid w:val="00C66DB6"/>
    <w:rsid w:val="00C735FE"/>
    <w:rsid w:val="00C82B84"/>
    <w:rsid w:val="00C91506"/>
    <w:rsid w:val="00C97885"/>
    <w:rsid w:val="00C97E9D"/>
    <w:rsid w:val="00CA2661"/>
    <w:rsid w:val="00CB0D7E"/>
    <w:rsid w:val="00CC57E6"/>
    <w:rsid w:val="00CD32DC"/>
    <w:rsid w:val="00CE1561"/>
    <w:rsid w:val="00D06EDC"/>
    <w:rsid w:val="00D345C1"/>
    <w:rsid w:val="00D366F6"/>
    <w:rsid w:val="00D61375"/>
    <w:rsid w:val="00D819D0"/>
    <w:rsid w:val="00D93745"/>
    <w:rsid w:val="00DC5569"/>
    <w:rsid w:val="00DC64EC"/>
    <w:rsid w:val="00DE1EF3"/>
    <w:rsid w:val="00DE4325"/>
    <w:rsid w:val="00DF5A83"/>
    <w:rsid w:val="00E00024"/>
    <w:rsid w:val="00E6213F"/>
    <w:rsid w:val="00E63BAD"/>
    <w:rsid w:val="00EB4937"/>
    <w:rsid w:val="00EB7C73"/>
    <w:rsid w:val="00EE6742"/>
    <w:rsid w:val="00EF06BB"/>
    <w:rsid w:val="00EF4F9C"/>
    <w:rsid w:val="00F17F01"/>
    <w:rsid w:val="00F343EE"/>
    <w:rsid w:val="00F3520F"/>
    <w:rsid w:val="00F4622A"/>
    <w:rsid w:val="00F50CB2"/>
    <w:rsid w:val="00F556AC"/>
    <w:rsid w:val="00F65BD2"/>
    <w:rsid w:val="00F76233"/>
    <w:rsid w:val="00F92AC7"/>
    <w:rsid w:val="00F94D0C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4</cp:revision>
  <cp:lastPrinted>2021-08-02T16:39:00Z</cp:lastPrinted>
  <dcterms:created xsi:type="dcterms:W3CDTF">2025-02-01T13:54:00Z</dcterms:created>
  <dcterms:modified xsi:type="dcterms:W3CDTF">2025-02-01T13:55:00Z</dcterms:modified>
</cp:coreProperties>
</file>