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0155" w:rsidRPr="00AA7162" w:rsidRDefault="00897EB8" w:rsidP="00897EB8">
      <w:pPr>
        <w:pStyle w:val="NoSpacing"/>
        <w:jc w:val="center"/>
        <w:rPr>
          <w:rFonts w:ascii="Times New Roman" w:hAnsi="Times New Roman" w:cs="Times New Roman"/>
          <w:b/>
          <w:sz w:val="24"/>
          <w:szCs w:val="24"/>
        </w:rPr>
      </w:pPr>
      <w:r w:rsidRPr="00AA7162">
        <w:rPr>
          <w:rFonts w:ascii="Times New Roman" w:hAnsi="Times New Roman" w:cs="Times New Roman"/>
          <w:b/>
          <w:sz w:val="24"/>
          <w:szCs w:val="24"/>
        </w:rPr>
        <w:t>NORTH COUNTRY CHARTER ACADEMY</w:t>
      </w:r>
    </w:p>
    <w:p w:rsidR="00897EB8" w:rsidRPr="00AA7162" w:rsidRDefault="00897EB8" w:rsidP="00897EB8">
      <w:pPr>
        <w:pStyle w:val="NoSpacing"/>
        <w:jc w:val="center"/>
        <w:rPr>
          <w:rFonts w:ascii="Times New Roman" w:hAnsi="Times New Roman" w:cs="Times New Roman"/>
          <w:b/>
          <w:sz w:val="24"/>
          <w:szCs w:val="24"/>
        </w:rPr>
      </w:pPr>
      <w:r w:rsidRPr="00AA7162">
        <w:rPr>
          <w:rFonts w:ascii="Times New Roman" w:hAnsi="Times New Roman" w:cs="Times New Roman"/>
          <w:b/>
          <w:sz w:val="24"/>
          <w:szCs w:val="24"/>
        </w:rPr>
        <w:t>BOARD OF TRUSTEES’ MEETING</w:t>
      </w:r>
    </w:p>
    <w:p w:rsidR="00897EB8" w:rsidRDefault="006052CA" w:rsidP="00897EB8">
      <w:pPr>
        <w:pStyle w:val="NoSpacing"/>
        <w:jc w:val="center"/>
        <w:rPr>
          <w:rFonts w:ascii="Times New Roman" w:hAnsi="Times New Roman" w:cs="Times New Roman"/>
          <w:sz w:val="24"/>
          <w:szCs w:val="24"/>
        </w:rPr>
      </w:pPr>
      <w:r>
        <w:rPr>
          <w:rFonts w:ascii="Times New Roman" w:hAnsi="Times New Roman" w:cs="Times New Roman"/>
          <w:sz w:val="24"/>
          <w:szCs w:val="24"/>
        </w:rPr>
        <w:t>January 15, 2026</w:t>
      </w:r>
    </w:p>
    <w:p w:rsidR="006052CA" w:rsidRDefault="006052CA" w:rsidP="006052CA">
      <w:pPr>
        <w:spacing w:line="240" w:lineRule="auto"/>
        <w:jc w:val="center"/>
        <w:rPr>
          <w:rFonts w:ascii="Times New Roman" w:eastAsia="Times New Roman" w:hAnsi="Times New Roman" w:cs="Times New Roman"/>
          <w:b/>
          <w:color w:val="FF0000"/>
          <w:sz w:val="24"/>
          <w:szCs w:val="24"/>
        </w:rPr>
      </w:pPr>
      <w:r>
        <w:rPr>
          <w:rFonts w:ascii="Times New Roman" w:eastAsia="Times New Roman" w:hAnsi="Times New Roman" w:cs="Times New Roman"/>
          <w:b/>
          <w:color w:val="FF0000"/>
          <w:sz w:val="24"/>
          <w:szCs w:val="24"/>
        </w:rPr>
        <w:t>TOWN OF WHITEFIELD, NH. 56 Littleton Road, Conference Room</w:t>
      </w:r>
    </w:p>
    <w:p w:rsidR="006052CA" w:rsidRDefault="006052CA" w:rsidP="00897EB8">
      <w:pPr>
        <w:pStyle w:val="NoSpacing"/>
        <w:jc w:val="center"/>
        <w:rPr>
          <w:rFonts w:ascii="Times New Roman" w:hAnsi="Times New Roman" w:cs="Times New Roman"/>
          <w:sz w:val="24"/>
          <w:szCs w:val="24"/>
        </w:rPr>
      </w:pPr>
    </w:p>
    <w:p w:rsidR="000153B2" w:rsidRPr="00FB5348" w:rsidRDefault="00AA7162" w:rsidP="006C21AC">
      <w:pPr>
        <w:pStyle w:val="NoSpacing"/>
        <w:jc w:val="center"/>
        <w:rPr>
          <w:rFonts w:ascii="Times New Roman" w:hAnsi="Times New Roman" w:cs="Times New Roman"/>
          <w:sz w:val="24"/>
          <w:szCs w:val="24"/>
        </w:rPr>
      </w:pPr>
      <w:r>
        <w:rPr>
          <w:noProof/>
          <w:bdr w:val="none" w:sz="0" w:space="0" w:color="auto" w:frame="1"/>
        </w:rPr>
        <w:drawing>
          <wp:inline distT="0" distB="0" distL="0" distR="0" wp14:anchorId="393F64B3" wp14:editId="5988EB69">
            <wp:extent cx="1724025" cy="628650"/>
            <wp:effectExtent l="0" t="0" r="9525" b="0"/>
            <wp:docPr id="1" name="Picture 1" descr="https://lh7-rt.googleusercontent.com/docsz/AD_4nXdvCjAyKXNCo7JfiDX6m26mLJDr87pEXkXY3FB4T622hCFrgHWah3iJAwQN5cvPE8TIqd-dx9G1kfOXNfy-9jbtTLmsSBY9FMmyjfZEeIeRsNPmFWhdpHBzYcPwU_XnKVLX5zJb?key=pDb1-UyKtAu6JL1mbMuTnS5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7-rt.googleusercontent.com/docsz/AD_4nXdvCjAyKXNCo7JfiDX6m26mLJDr87pEXkXY3FB4T622hCFrgHWah3iJAwQN5cvPE8TIqd-dx9G1kfOXNfy-9jbtTLmsSBY9FMmyjfZEeIeRsNPmFWhdpHBzYcPwU_XnKVLX5zJb?key=pDb1-UyKtAu6JL1mbMuTnS5w"/>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724025" cy="628650"/>
                    </a:xfrm>
                    <a:prstGeom prst="rect">
                      <a:avLst/>
                    </a:prstGeom>
                    <a:noFill/>
                    <a:ln>
                      <a:noFill/>
                    </a:ln>
                  </pic:spPr>
                </pic:pic>
              </a:graphicData>
            </a:graphic>
          </wp:inline>
        </w:drawing>
      </w:r>
    </w:p>
    <w:p w:rsidR="00897EB8" w:rsidRPr="00FB5348" w:rsidRDefault="00897EB8" w:rsidP="00897EB8">
      <w:pPr>
        <w:pStyle w:val="NoSpacing"/>
        <w:jc w:val="center"/>
        <w:rPr>
          <w:rFonts w:ascii="Times New Roman" w:hAnsi="Times New Roman" w:cs="Times New Roman"/>
          <w:b/>
          <w:sz w:val="24"/>
          <w:szCs w:val="24"/>
        </w:rPr>
      </w:pPr>
      <w:r w:rsidRPr="00FB5348">
        <w:rPr>
          <w:rFonts w:ascii="Times New Roman" w:hAnsi="Times New Roman" w:cs="Times New Roman"/>
          <w:b/>
          <w:sz w:val="24"/>
          <w:szCs w:val="24"/>
        </w:rPr>
        <w:t>Meeting Agenda</w:t>
      </w:r>
    </w:p>
    <w:p w:rsidR="00897EB8" w:rsidRDefault="00897EB8" w:rsidP="00897EB8">
      <w:pPr>
        <w:pStyle w:val="NoSpacing"/>
        <w:jc w:val="center"/>
        <w:rPr>
          <w:rFonts w:ascii="Times New Roman" w:hAnsi="Times New Roman" w:cs="Times New Roman"/>
          <w:sz w:val="24"/>
          <w:szCs w:val="24"/>
        </w:rPr>
      </w:pPr>
      <w:r>
        <w:rPr>
          <w:rFonts w:ascii="Times New Roman" w:hAnsi="Times New Roman" w:cs="Times New Roman"/>
          <w:sz w:val="24"/>
          <w:szCs w:val="24"/>
        </w:rPr>
        <w:t>8:00am to 10:00am</w:t>
      </w:r>
    </w:p>
    <w:p w:rsidR="00897EB8" w:rsidRDefault="00897EB8" w:rsidP="00897EB8">
      <w:pPr>
        <w:pStyle w:val="NoSpacing"/>
        <w:jc w:val="center"/>
        <w:rPr>
          <w:rFonts w:ascii="Times New Roman" w:hAnsi="Times New Roman" w:cs="Times New Roman"/>
          <w:sz w:val="24"/>
          <w:szCs w:val="24"/>
        </w:rPr>
      </w:pPr>
    </w:p>
    <w:p w:rsidR="00897EB8" w:rsidRDefault="00897EB8" w:rsidP="00897EB8">
      <w:pPr>
        <w:pStyle w:val="NoSpacing"/>
        <w:numPr>
          <w:ilvl w:val="0"/>
          <w:numId w:val="1"/>
        </w:numPr>
        <w:rPr>
          <w:rFonts w:ascii="Times New Roman" w:hAnsi="Times New Roman" w:cs="Times New Roman"/>
          <w:sz w:val="24"/>
          <w:szCs w:val="24"/>
        </w:rPr>
      </w:pPr>
      <w:r w:rsidRPr="00C830B0">
        <w:rPr>
          <w:rFonts w:ascii="Times New Roman" w:hAnsi="Times New Roman" w:cs="Times New Roman"/>
          <w:sz w:val="24"/>
          <w:szCs w:val="24"/>
          <w:u w:val="single"/>
        </w:rPr>
        <w:t>Welcome/Call to Order</w:t>
      </w:r>
      <w:r w:rsidR="006052CA">
        <w:rPr>
          <w:rFonts w:ascii="Times New Roman" w:hAnsi="Times New Roman" w:cs="Times New Roman"/>
          <w:sz w:val="24"/>
          <w:szCs w:val="24"/>
        </w:rPr>
        <w:t xml:space="preserve"> – Kate </w:t>
      </w:r>
      <w:proofErr w:type="spellStart"/>
      <w:r w:rsidR="006052CA">
        <w:rPr>
          <w:rFonts w:ascii="Times New Roman" w:hAnsi="Times New Roman" w:cs="Times New Roman"/>
          <w:sz w:val="24"/>
          <w:szCs w:val="24"/>
        </w:rPr>
        <w:t>Cassady</w:t>
      </w:r>
      <w:proofErr w:type="spellEnd"/>
      <w:r w:rsidR="00FB5348">
        <w:rPr>
          <w:rFonts w:ascii="Times New Roman" w:hAnsi="Times New Roman" w:cs="Times New Roman"/>
          <w:sz w:val="24"/>
          <w:szCs w:val="24"/>
        </w:rPr>
        <w:t xml:space="preserve">, </w:t>
      </w:r>
      <w:r>
        <w:rPr>
          <w:rFonts w:ascii="Times New Roman" w:hAnsi="Times New Roman" w:cs="Times New Roman"/>
          <w:sz w:val="24"/>
          <w:szCs w:val="24"/>
        </w:rPr>
        <w:t>Chair</w:t>
      </w:r>
    </w:p>
    <w:p w:rsidR="006052CA" w:rsidRDefault="006052CA" w:rsidP="006052CA">
      <w:pPr>
        <w:pStyle w:val="NoSpacing"/>
        <w:ind w:left="720"/>
        <w:rPr>
          <w:rFonts w:ascii="Times New Roman" w:hAnsi="Times New Roman" w:cs="Times New Roman"/>
          <w:sz w:val="24"/>
          <w:szCs w:val="24"/>
        </w:rPr>
      </w:pPr>
    </w:p>
    <w:p w:rsidR="006052CA" w:rsidRDefault="006052CA" w:rsidP="006052CA">
      <w:pPr>
        <w:numPr>
          <w:ilvl w:val="0"/>
          <w:numId w:val="1"/>
        </w:numPr>
        <w:spacing w:line="240" w:lineRule="auto"/>
        <w:rPr>
          <w:sz w:val="24"/>
          <w:szCs w:val="24"/>
        </w:rPr>
      </w:pPr>
      <w:r>
        <w:rPr>
          <w:rFonts w:ascii="Times New Roman" w:eastAsia="Times New Roman" w:hAnsi="Times New Roman" w:cs="Times New Roman"/>
          <w:sz w:val="24"/>
          <w:szCs w:val="24"/>
          <w:u w:val="single"/>
        </w:rPr>
        <w:t xml:space="preserve">New Board Membership </w:t>
      </w:r>
      <w:r>
        <w:rPr>
          <w:rFonts w:ascii="Times New Roman" w:eastAsia="Times New Roman" w:hAnsi="Times New Roman" w:cs="Times New Roman"/>
          <w:sz w:val="24"/>
          <w:szCs w:val="24"/>
        </w:rPr>
        <w:t>– Lisa Lavoie, Superintendent</w:t>
      </w:r>
    </w:p>
    <w:p w:rsidR="00505021" w:rsidRDefault="006052CA" w:rsidP="006052CA">
      <w:pPr>
        <w:numPr>
          <w:ilvl w:val="1"/>
          <w:numId w:val="1"/>
        </w:numPr>
        <w:spacing w:line="240" w:lineRule="auto"/>
        <w:rPr>
          <w:sz w:val="24"/>
          <w:szCs w:val="24"/>
        </w:rPr>
      </w:pPr>
      <w:r>
        <w:rPr>
          <w:rFonts w:ascii="Times New Roman" w:eastAsia="Times New Roman" w:hAnsi="Times New Roman" w:cs="Times New Roman"/>
          <w:sz w:val="24"/>
          <w:szCs w:val="24"/>
        </w:rPr>
        <w:t>Shelia Naylor, Parent Membership</w:t>
      </w:r>
    </w:p>
    <w:p w:rsidR="00B03640" w:rsidRPr="00B03640" w:rsidRDefault="00B03640" w:rsidP="00B03640">
      <w:pPr>
        <w:spacing w:line="240" w:lineRule="auto"/>
        <w:ind w:left="1440"/>
        <w:rPr>
          <w:sz w:val="24"/>
          <w:szCs w:val="24"/>
        </w:rPr>
      </w:pPr>
    </w:p>
    <w:p w:rsidR="00897EB8" w:rsidRDefault="006052CA" w:rsidP="00897EB8">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u w:val="single"/>
        </w:rPr>
        <w:t>NCCA Resignations</w:t>
      </w:r>
      <w:r w:rsidR="00897EB8" w:rsidRPr="00C830B0">
        <w:rPr>
          <w:rFonts w:ascii="Times New Roman" w:hAnsi="Times New Roman" w:cs="Times New Roman"/>
          <w:sz w:val="24"/>
          <w:szCs w:val="24"/>
          <w:u w:val="single"/>
        </w:rPr>
        <w:t xml:space="preserve"> </w:t>
      </w:r>
      <w:r w:rsidR="00897EB8">
        <w:rPr>
          <w:rFonts w:ascii="Times New Roman" w:hAnsi="Times New Roman" w:cs="Times New Roman"/>
          <w:sz w:val="24"/>
          <w:szCs w:val="24"/>
        </w:rPr>
        <w:t>– Lisa Lavoie, Superintendent</w:t>
      </w:r>
    </w:p>
    <w:p w:rsidR="006052CA" w:rsidRPr="008A7B3B" w:rsidRDefault="006052CA" w:rsidP="006052CA">
      <w:pPr>
        <w:pStyle w:val="NoSpacing"/>
        <w:numPr>
          <w:ilvl w:val="1"/>
          <w:numId w:val="1"/>
        </w:numPr>
        <w:rPr>
          <w:rFonts w:ascii="Times New Roman" w:hAnsi="Times New Roman" w:cs="Times New Roman"/>
        </w:rPr>
      </w:pPr>
      <w:r w:rsidRPr="008A7B3B">
        <w:rPr>
          <w:rFonts w:ascii="Times New Roman" w:hAnsi="Times New Roman" w:cs="Times New Roman"/>
        </w:rPr>
        <w:t>Georgia Caron, Lancaster Center Director</w:t>
      </w:r>
    </w:p>
    <w:p w:rsidR="006052CA" w:rsidRPr="008A7B3B" w:rsidRDefault="006052CA" w:rsidP="006052CA">
      <w:pPr>
        <w:pStyle w:val="NoSpacing"/>
        <w:numPr>
          <w:ilvl w:val="1"/>
          <w:numId w:val="1"/>
        </w:numPr>
        <w:rPr>
          <w:rFonts w:ascii="Times New Roman" w:hAnsi="Times New Roman" w:cs="Times New Roman"/>
        </w:rPr>
      </w:pPr>
      <w:r w:rsidRPr="008A7B3B">
        <w:rPr>
          <w:rFonts w:ascii="Times New Roman" w:hAnsi="Times New Roman" w:cs="Times New Roman"/>
        </w:rPr>
        <w:t xml:space="preserve">Kailee </w:t>
      </w:r>
      <w:proofErr w:type="spellStart"/>
      <w:r w:rsidRPr="008A7B3B">
        <w:rPr>
          <w:rFonts w:ascii="Times New Roman" w:hAnsi="Times New Roman" w:cs="Times New Roman"/>
        </w:rPr>
        <w:t>Geuvin</w:t>
      </w:r>
      <w:proofErr w:type="spellEnd"/>
      <w:r w:rsidRPr="008A7B3B">
        <w:rPr>
          <w:rFonts w:ascii="Times New Roman" w:hAnsi="Times New Roman" w:cs="Times New Roman"/>
        </w:rPr>
        <w:t>, SAP Coordinator</w:t>
      </w:r>
    </w:p>
    <w:p w:rsidR="006052CA" w:rsidRPr="008A7B3B" w:rsidRDefault="006052CA" w:rsidP="00D736E5">
      <w:pPr>
        <w:pStyle w:val="NoSpacing"/>
        <w:numPr>
          <w:ilvl w:val="1"/>
          <w:numId w:val="1"/>
        </w:numPr>
        <w:rPr>
          <w:rFonts w:ascii="Times New Roman" w:hAnsi="Times New Roman" w:cs="Times New Roman"/>
        </w:rPr>
      </w:pPr>
      <w:r w:rsidRPr="008A7B3B">
        <w:rPr>
          <w:rFonts w:ascii="Times New Roman" w:hAnsi="Times New Roman" w:cs="Times New Roman"/>
        </w:rPr>
        <w:t xml:space="preserve">Rich </w:t>
      </w:r>
      <w:proofErr w:type="spellStart"/>
      <w:r w:rsidRPr="008A7B3B">
        <w:rPr>
          <w:rFonts w:ascii="Times New Roman" w:hAnsi="Times New Roman" w:cs="Times New Roman"/>
        </w:rPr>
        <w:t>Larcom</w:t>
      </w:r>
      <w:proofErr w:type="spellEnd"/>
      <w:r w:rsidRPr="008A7B3B">
        <w:rPr>
          <w:rFonts w:ascii="Times New Roman" w:hAnsi="Times New Roman" w:cs="Times New Roman"/>
        </w:rPr>
        <w:t>, Littleton Teacher</w:t>
      </w:r>
    </w:p>
    <w:p w:rsidR="002E6719" w:rsidRPr="002E6719" w:rsidRDefault="002E6719" w:rsidP="002E6719">
      <w:pPr>
        <w:pStyle w:val="NoSpacing"/>
        <w:ind w:left="1440"/>
        <w:rPr>
          <w:rFonts w:ascii="Times New Roman" w:hAnsi="Times New Roman" w:cs="Times New Roman"/>
          <w:sz w:val="24"/>
          <w:szCs w:val="24"/>
        </w:rPr>
      </w:pPr>
    </w:p>
    <w:p w:rsidR="00897EB8" w:rsidRDefault="00897EB8" w:rsidP="00897EB8">
      <w:pPr>
        <w:pStyle w:val="NoSpacing"/>
        <w:numPr>
          <w:ilvl w:val="0"/>
          <w:numId w:val="1"/>
        </w:numPr>
        <w:rPr>
          <w:rFonts w:ascii="Times New Roman" w:hAnsi="Times New Roman" w:cs="Times New Roman"/>
          <w:sz w:val="24"/>
          <w:szCs w:val="24"/>
        </w:rPr>
      </w:pPr>
      <w:r w:rsidRPr="00C830B0">
        <w:rPr>
          <w:rFonts w:ascii="Times New Roman" w:hAnsi="Times New Roman" w:cs="Times New Roman"/>
          <w:sz w:val="24"/>
          <w:szCs w:val="24"/>
          <w:u w:val="single"/>
        </w:rPr>
        <w:t>Approval</w:t>
      </w:r>
      <w:r w:rsidR="006052CA">
        <w:rPr>
          <w:rFonts w:ascii="Times New Roman" w:hAnsi="Times New Roman" w:cs="Times New Roman"/>
          <w:sz w:val="24"/>
          <w:szCs w:val="24"/>
          <w:u w:val="single"/>
        </w:rPr>
        <w:t xml:space="preserve"> of Minutes, November 20, 2025</w:t>
      </w:r>
      <w:r w:rsidR="006052CA">
        <w:rPr>
          <w:rFonts w:ascii="Times New Roman" w:hAnsi="Times New Roman" w:cs="Times New Roman"/>
          <w:sz w:val="24"/>
          <w:szCs w:val="24"/>
        </w:rPr>
        <w:t xml:space="preserve"> – Kate </w:t>
      </w:r>
      <w:proofErr w:type="spellStart"/>
      <w:r w:rsidR="006052CA">
        <w:rPr>
          <w:rFonts w:ascii="Times New Roman" w:hAnsi="Times New Roman" w:cs="Times New Roman"/>
          <w:sz w:val="24"/>
          <w:szCs w:val="24"/>
        </w:rPr>
        <w:t>Cassady</w:t>
      </w:r>
      <w:proofErr w:type="spellEnd"/>
      <w:r w:rsidR="00FB5348">
        <w:rPr>
          <w:rFonts w:ascii="Times New Roman" w:hAnsi="Times New Roman" w:cs="Times New Roman"/>
          <w:sz w:val="24"/>
          <w:szCs w:val="24"/>
        </w:rPr>
        <w:t xml:space="preserve">, </w:t>
      </w:r>
      <w:r>
        <w:rPr>
          <w:rFonts w:ascii="Times New Roman" w:hAnsi="Times New Roman" w:cs="Times New Roman"/>
          <w:sz w:val="24"/>
          <w:szCs w:val="24"/>
        </w:rPr>
        <w:t>Chair</w:t>
      </w:r>
    </w:p>
    <w:p w:rsidR="006834B9" w:rsidRDefault="006834B9" w:rsidP="006834B9">
      <w:pPr>
        <w:pStyle w:val="NoSpacing"/>
        <w:rPr>
          <w:rFonts w:ascii="Times New Roman" w:hAnsi="Times New Roman" w:cs="Times New Roman"/>
          <w:sz w:val="24"/>
          <w:szCs w:val="24"/>
        </w:rPr>
      </w:pPr>
    </w:p>
    <w:p w:rsidR="00753B1B" w:rsidRPr="00753B1B" w:rsidRDefault="00753B1B" w:rsidP="00753B1B">
      <w:pPr>
        <w:pStyle w:val="NoSpacing"/>
        <w:numPr>
          <w:ilvl w:val="0"/>
          <w:numId w:val="1"/>
        </w:numPr>
        <w:rPr>
          <w:rFonts w:ascii="Times New Roman" w:hAnsi="Times New Roman" w:cs="Times New Roman"/>
          <w:sz w:val="24"/>
          <w:szCs w:val="24"/>
          <w:u w:val="single"/>
        </w:rPr>
      </w:pPr>
      <w:r>
        <w:rPr>
          <w:rFonts w:ascii="Times New Roman" w:hAnsi="Times New Roman" w:cs="Times New Roman"/>
          <w:sz w:val="24"/>
          <w:szCs w:val="24"/>
          <w:u w:val="single"/>
        </w:rPr>
        <w:t>2026-2027 School Calendar</w:t>
      </w:r>
      <w:r w:rsidRPr="00D31E68">
        <w:rPr>
          <w:rFonts w:ascii="Times New Roman" w:hAnsi="Times New Roman" w:cs="Times New Roman"/>
          <w:sz w:val="24"/>
          <w:szCs w:val="24"/>
          <w:u w:val="single"/>
        </w:rPr>
        <w:t xml:space="preserve"> </w:t>
      </w:r>
      <w:r>
        <w:rPr>
          <w:rFonts w:ascii="Times New Roman" w:hAnsi="Times New Roman" w:cs="Times New Roman"/>
          <w:sz w:val="24"/>
          <w:szCs w:val="24"/>
        </w:rPr>
        <w:t>– Lisa Lavoie, Superintendent</w:t>
      </w:r>
    </w:p>
    <w:p w:rsidR="00753B1B" w:rsidRPr="00C40E2B" w:rsidRDefault="00753B1B" w:rsidP="00753B1B">
      <w:pPr>
        <w:pStyle w:val="NoSpacing"/>
        <w:rPr>
          <w:rFonts w:ascii="Times New Roman" w:hAnsi="Times New Roman" w:cs="Times New Roman"/>
          <w:sz w:val="24"/>
          <w:szCs w:val="24"/>
          <w:u w:val="single"/>
        </w:rPr>
      </w:pPr>
    </w:p>
    <w:p w:rsidR="00B03640" w:rsidRPr="00B03640" w:rsidRDefault="0045061B" w:rsidP="00B03640">
      <w:pPr>
        <w:pStyle w:val="NoSpacing"/>
        <w:numPr>
          <w:ilvl w:val="0"/>
          <w:numId w:val="1"/>
        </w:numPr>
        <w:rPr>
          <w:rFonts w:ascii="Times New Roman" w:hAnsi="Times New Roman" w:cs="Times New Roman"/>
          <w:sz w:val="24"/>
          <w:szCs w:val="24"/>
        </w:rPr>
      </w:pPr>
      <w:r w:rsidRPr="00870762">
        <w:rPr>
          <w:rFonts w:ascii="Times New Roman" w:hAnsi="Times New Roman" w:cs="Times New Roman"/>
          <w:sz w:val="24"/>
          <w:szCs w:val="24"/>
          <w:u w:val="single"/>
        </w:rPr>
        <w:t>NCCA 2026 School Renewal</w:t>
      </w:r>
      <w:r w:rsidR="007D1D87" w:rsidRPr="00D55C92">
        <w:rPr>
          <w:rFonts w:ascii="Times New Roman" w:hAnsi="Times New Roman" w:cs="Times New Roman"/>
          <w:sz w:val="24"/>
          <w:szCs w:val="24"/>
        </w:rPr>
        <w:t xml:space="preserve"> – Lisa Lavoie, Superintendent</w:t>
      </w:r>
    </w:p>
    <w:p w:rsidR="008A7B3B" w:rsidRPr="008A7B3B" w:rsidRDefault="008A7B3B" w:rsidP="00B03640">
      <w:pPr>
        <w:pStyle w:val="NoSpacing"/>
        <w:numPr>
          <w:ilvl w:val="1"/>
          <w:numId w:val="1"/>
        </w:numPr>
        <w:rPr>
          <w:rFonts w:ascii="Times New Roman" w:hAnsi="Times New Roman" w:cs="Times New Roman"/>
          <w:sz w:val="20"/>
          <w:szCs w:val="20"/>
        </w:rPr>
      </w:pPr>
      <w:r w:rsidRPr="008A7B3B">
        <w:rPr>
          <w:rFonts w:ascii="Times New Roman" w:hAnsi="Times New Roman" w:cs="Times New Roman"/>
          <w:sz w:val="20"/>
          <w:szCs w:val="20"/>
        </w:rPr>
        <w:t>Annual Accountability Report</w:t>
      </w:r>
      <w:r w:rsidR="003C059E">
        <w:rPr>
          <w:rFonts w:ascii="Times New Roman" w:hAnsi="Times New Roman" w:cs="Times New Roman"/>
          <w:sz w:val="20"/>
          <w:szCs w:val="20"/>
        </w:rPr>
        <w:t xml:space="preserve"> &amp; Renewal Application</w:t>
      </w:r>
    </w:p>
    <w:p w:rsidR="00B03640" w:rsidRPr="008A7B3B" w:rsidRDefault="00B03640" w:rsidP="00B03640">
      <w:pPr>
        <w:pStyle w:val="NoSpacing"/>
        <w:numPr>
          <w:ilvl w:val="1"/>
          <w:numId w:val="1"/>
        </w:numPr>
        <w:rPr>
          <w:rFonts w:ascii="Times New Roman" w:hAnsi="Times New Roman" w:cs="Times New Roman"/>
          <w:sz w:val="20"/>
          <w:szCs w:val="20"/>
        </w:rPr>
      </w:pPr>
      <w:r w:rsidRPr="008A7B3B">
        <w:rPr>
          <w:rFonts w:ascii="Times New Roman" w:hAnsi="Times New Roman" w:cs="Times New Roman"/>
          <w:sz w:val="20"/>
          <w:szCs w:val="20"/>
        </w:rPr>
        <w:t>Review Matrix Scores</w:t>
      </w:r>
      <w:r w:rsidR="00753B1B">
        <w:rPr>
          <w:rFonts w:ascii="Times New Roman" w:hAnsi="Times New Roman" w:cs="Times New Roman"/>
          <w:sz w:val="20"/>
          <w:szCs w:val="20"/>
        </w:rPr>
        <w:t xml:space="preserve"> &amp; Performance Report</w:t>
      </w:r>
    </w:p>
    <w:p w:rsidR="00B03640" w:rsidRPr="008A7B3B" w:rsidRDefault="00B03640" w:rsidP="00B03640">
      <w:pPr>
        <w:pStyle w:val="NoSpacing"/>
        <w:numPr>
          <w:ilvl w:val="1"/>
          <w:numId w:val="1"/>
        </w:numPr>
        <w:rPr>
          <w:rFonts w:ascii="Times New Roman" w:hAnsi="Times New Roman" w:cs="Times New Roman"/>
          <w:sz w:val="20"/>
          <w:szCs w:val="20"/>
        </w:rPr>
      </w:pPr>
      <w:r w:rsidRPr="008A7B3B">
        <w:rPr>
          <w:rFonts w:ascii="Times New Roman" w:hAnsi="Times New Roman" w:cs="Times New Roman"/>
          <w:sz w:val="20"/>
          <w:szCs w:val="20"/>
        </w:rPr>
        <w:t>NCCA Expansion</w:t>
      </w:r>
    </w:p>
    <w:p w:rsidR="00C40E2B" w:rsidRPr="00C40E2B" w:rsidRDefault="00C40E2B" w:rsidP="00753B1B">
      <w:pPr>
        <w:pStyle w:val="NoSpacing"/>
        <w:rPr>
          <w:rFonts w:ascii="Times New Roman" w:hAnsi="Times New Roman" w:cs="Times New Roman"/>
          <w:sz w:val="24"/>
          <w:szCs w:val="24"/>
          <w:u w:val="single"/>
        </w:rPr>
      </w:pPr>
    </w:p>
    <w:p w:rsidR="00C40E2B" w:rsidRPr="00C40E2B" w:rsidRDefault="00870762" w:rsidP="00C40E2B">
      <w:pPr>
        <w:pStyle w:val="NoSpacing"/>
        <w:numPr>
          <w:ilvl w:val="0"/>
          <w:numId w:val="1"/>
        </w:numPr>
        <w:rPr>
          <w:rFonts w:ascii="Times New Roman" w:hAnsi="Times New Roman" w:cs="Times New Roman"/>
          <w:sz w:val="24"/>
          <w:szCs w:val="24"/>
          <w:u w:val="single"/>
        </w:rPr>
      </w:pPr>
      <w:r>
        <w:rPr>
          <w:rFonts w:ascii="Times New Roman" w:hAnsi="Times New Roman" w:cs="Times New Roman"/>
          <w:sz w:val="24"/>
          <w:szCs w:val="24"/>
          <w:u w:val="single"/>
        </w:rPr>
        <w:t>2026</w:t>
      </w:r>
      <w:r w:rsidR="00C40E2B">
        <w:rPr>
          <w:rFonts w:ascii="Times New Roman" w:hAnsi="Times New Roman" w:cs="Times New Roman"/>
          <w:sz w:val="24"/>
          <w:szCs w:val="24"/>
          <w:u w:val="single"/>
        </w:rPr>
        <w:t xml:space="preserve"> NCCA Graduation</w:t>
      </w:r>
      <w:r w:rsidR="00E02E8E">
        <w:rPr>
          <w:rFonts w:ascii="Times New Roman" w:hAnsi="Times New Roman" w:cs="Times New Roman"/>
          <w:sz w:val="24"/>
          <w:szCs w:val="24"/>
          <w:u w:val="single"/>
        </w:rPr>
        <w:t xml:space="preserve"> Ceremony</w:t>
      </w:r>
      <w:r w:rsidR="00C40E2B">
        <w:rPr>
          <w:rFonts w:ascii="Times New Roman" w:hAnsi="Times New Roman" w:cs="Times New Roman"/>
          <w:sz w:val="24"/>
          <w:szCs w:val="24"/>
        </w:rPr>
        <w:t xml:space="preserve"> – Lisa Lavoie, Superintendent</w:t>
      </w:r>
    </w:p>
    <w:p w:rsidR="00505021" w:rsidRPr="008A7B3B" w:rsidRDefault="00870762" w:rsidP="00AA7162">
      <w:pPr>
        <w:pStyle w:val="NoSpacing"/>
        <w:numPr>
          <w:ilvl w:val="1"/>
          <w:numId w:val="1"/>
        </w:numPr>
        <w:rPr>
          <w:rFonts w:ascii="Times New Roman" w:hAnsi="Times New Roman" w:cs="Times New Roman"/>
          <w:sz w:val="20"/>
          <w:szCs w:val="20"/>
          <w:u w:val="single"/>
        </w:rPr>
      </w:pPr>
      <w:r w:rsidRPr="008A7B3B">
        <w:rPr>
          <w:rFonts w:ascii="Times New Roman" w:hAnsi="Times New Roman" w:cs="Times New Roman"/>
          <w:sz w:val="20"/>
          <w:szCs w:val="20"/>
        </w:rPr>
        <w:t>Thursday, May 28, 2026, 5:0</w:t>
      </w:r>
      <w:r w:rsidR="00C40E2B" w:rsidRPr="008A7B3B">
        <w:rPr>
          <w:rFonts w:ascii="Times New Roman" w:hAnsi="Times New Roman" w:cs="Times New Roman"/>
          <w:sz w:val="20"/>
          <w:szCs w:val="20"/>
        </w:rPr>
        <w:t>0pm</w:t>
      </w:r>
      <w:r w:rsidR="00AA7162" w:rsidRPr="008A7B3B">
        <w:rPr>
          <w:rFonts w:ascii="Times New Roman" w:hAnsi="Times New Roman" w:cs="Times New Roman"/>
          <w:sz w:val="20"/>
          <w:szCs w:val="20"/>
        </w:rPr>
        <w:t>, Mountain View Grand</w:t>
      </w:r>
    </w:p>
    <w:p w:rsidR="00D31E68" w:rsidRPr="00D31E68" w:rsidRDefault="00D31E68" w:rsidP="00AA7162">
      <w:pPr>
        <w:pStyle w:val="NoSpacing"/>
        <w:rPr>
          <w:rFonts w:ascii="Times New Roman" w:hAnsi="Times New Roman" w:cs="Times New Roman"/>
          <w:sz w:val="24"/>
          <w:szCs w:val="24"/>
        </w:rPr>
      </w:pPr>
    </w:p>
    <w:p w:rsidR="00C830B0" w:rsidRDefault="007D1D87" w:rsidP="00C830B0">
      <w:pPr>
        <w:pStyle w:val="NoSpacing"/>
        <w:numPr>
          <w:ilvl w:val="0"/>
          <w:numId w:val="1"/>
        </w:numPr>
        <w:rPr>
          <w:rFonts w:ascii="Times New Roman" w:hAnsi="Times New Roman" w:cs="Times New Roman"/>
          <w:sz w:val="24"/>
          <w:szCs w:val="24"/>
        </w:rPr>
      </w:pPr>
      <w:r w:rsidRPr="00C830B0">
        <w:rPr>
          <w:rFonts w:ascii="Times New Roman" w:hAnsi="Times New Roman" w:cs="Times New Roman"/>
          <w:sz w:val="24"/>
          <w:szCs w:val="24"/>
          <w:u w:val="single"/>
        </w:rPr>
        <w:t xml:space="preserve">Financials </w:t>
      </w:r>
      <w:r>
        <w:rPr>
          <w:rFonts w:ascii="Times New Roman" w:hAnsi="Times New Roman" w:cs="Times New Roman"/>
          <w:sz w:val="24"/>
          <w:szCs w:val="24"/>
        </w:rPr>
        <w:t>– Lisa Lavoie, Superintendent</w:t>
      </w:r>
    </w:p>
    <w:p w:rsidR="00B03640" w:rsidRPr="008A7B3B" w:rsidRDefault="00870762" w:rsidP="00DB5F6F">
      <w:pPr>
        <w:pStyle w:val="NoSpacing"/>
        <w:numPr>
          <w:ilvl w:val="1"/>
          <w:numId w:val="1"/>
        </w:numPr>
        <w:rPr>
          <w:rFonts w:ascii="Times New Roman" w:hAnsi="Times New Roman" w:cs="Times New Roman"/>
          <w:sz w:val="20"/>
          <w:szCs w:val="20"/>
        </w:rPr>
      </w:pPr>
      <w:r w:rsidRPr="008A7B3B">
        <w:rPr>
          <w:rFonts w:ascii="Times New Roman" w:hAnsi="Times New Roman" w:cs="Times New Roman"/>
          <w:sz w:val="20"/>
          <w:szCs w:val="20"/>
        </w:rPr>
        <w:t>ADP Payroll/</w:t>
      </w:r>
      <w:r w:rsidR="00DB5F6F" w:rsidRPr="008A7B3B">
        <w:rPr>
          <w:rFonts w:ascii="Times New Roman" w:hAnsi="Times New Roman" w:cs="Times New Roman"/>
          <w:sz w:val="20"/>
          <w:szCs w:val="20"/>
        </w:rPr>
        <w:t>Enrollment Contracts</w:t>
      </w:r>
    </w:p>
    <w:p w:rsidR="000153B2" w:rsidRPr="008A7B3B" w:rsidRDefault="00095888" w:rsidP="00751532">
      <w:pPr>
        <w:pStyle w:val="NoSpacing"/>
        <w:numPr>
          <w:ilvl w:val="1"/>
          <w:numId w:val="1"/>
        </w:numPr>
        <w:rPr>
          <w:rFonts w:ascii="Times New Roman" w:hAnsi="Times New Roman" w:cs="Times New Roman"/>
          <w:sz w:val="20"/>
          <w:szCs w:val="20"/>
        </w:rPr>
      </w:pPr>
      <w:r>
        <w:rPr>
          <w:rFonts w:ascii="Times New Roman" w:hAnsi="Times New Roman" w:cs="Times New Roman"/>
          <w:sz w:val="20"/>
          <w:szCs w:val="20"/>
        </w:rPr>
        <w:t>FY 26</w:t>
      </w:r>
      <w:r w:rsidR="00751532" w:rsidRPr="008A7B3B">
        <w:rPr>
          <w:rFonts w:ascii="Times New Roman" w:hAnsi="Times New Roman" w:cs="Times New Roman"/>
          <w:sz w:val="20"/>
          <w:szCs w:val="20"/>
        </w:rPr>
        <w:t xml:space="preserve"> </w:t>
      </w:r>
      <w:r>
        <w:rPr>
          <w:rFonts w:ascii="Times New Roman" w:hAnsi="Times New Roman" w:cs="Times New Roman"/>
          <w:sz w:val="20"/>
          <w:szCs w:val="20"/>
        </w:rPr>
        <w:t>&amp; 27</w:t>
      </w:r>
      <w:bookmarkStart w:id="0" w:name="_GoBack"/>
      <w:bookmarkEnd w:id="0"/>
      <w:r w:rsidR="000153B2" w:rsidRPr="008A7B3B">
        <w:rPr>
          <w:rFonts w:ascii="Times New Roman" w:hAnsi="Times New Roman" w:cs="Times New Roman"/>
          <w:sz w:val="20"/>
          <w:szCs w:val="20"/>
        </w:rPr>
        <w:t xml:space="preserve"> </w:t>
      </w:r>
      <w:r w:rsidR="00751532" w:rsidRPr="008A7B3B">
        <w:rPr>
          <w:rFonts w:ascii="Times New Roman" w:hAnsi="Times New Roman" w:cs="Times New Roman"/>
          <w:sz w:val="20"/>
          <w:szCs w:val="20"/>
        </w:rPr>
        <w:t>Budget</w:t>
      </w:r>
    </w:p>
    <w:p w:rsidR="00751532" w:rsidRPr="008A7B3B" w:rsidRDefault="00751532" w:rsidP="00751532">
      <w:pPr>
        <w:pStyle w:val="NoSpacing"/>
        <w:numPr>
          <w:ilvl w:val="1"/>
          <w:numId w:val="1"/>
        </w:numPr>
        <w:rPr>
          <w:rFonts w:ascii="Times New Roman" w:hAnsi="Times New Roman" w:cs="Times New Roman"/>
          <w:sz w:val="20"/>
          <w:szCs w:val="20"/>
        </w:rPr>
      </w:pPr>
      <w:r w:rsidRPr="008A7B3B">
        <w:rPr>
          <w:rFonts w:ascii="Times New Roman" w:hAnsi="Times New Roman" w:cs="Times New Roman"/>
          <w:sz w:val="20"/>
          <w:szCs w:val="20"/>
        </w:rPr>
        <w:t>Fund Balance</w:t>
      </w:r>
      <w:r w:rsidR="00AA7162" w:rsidRPr="008A7B3B">
        <w:rPr>
          <w:rFonts w:ascii="Times New Roman" w:hAnsi="Times New Roman" w:cs="Times New Roman"/>
          <w:sz w:val="20"/>
          <w:szCs w:val="20"/>
        </w:rPr>
        <w:t xml:space="preserve"> </w:t>
      </w:r>
    </w:p>
    <w:p w:rsidR="006834B9" w:rsidRDefault="006834B9" w:rsidP="006834B9">
      <w:pPr>
        <w:pStyle w:val="NoSpacing"/>
        <w:ind w:left="1440"/>
        <w:rPr>
          <w:rFonts w:ascii="Times New Roman" w:hAnsi="Times New Roman" w:cs="Times New Roman"/>
          <w:sz w:val="24"/>
          <w:szCs w:val="24"/>
        </w:rPr>
      </w:pPr>
    </w:p>
    <w:p w:rsidR="006834B9" w:rsidRPr="003F3465" w:rsidRDefault="006834B9" w:rsidP="006834B9">
      <w:pPr>
        <w:pStyle w:val="ListParagraph"/>
        <w:numPr>
          <w:ilvl w:val="0"/>
          <w:numId w:val="2"/>
        </w:numPr>
        <w:spacing w:line="240" w:lineRule="auto"/>
        <w:rPr>
          <w:rFonts w:ascii="Times New Roman" w:hAnsi="Times New Roman" w:cs="Times New Roman"/>
          <w:sz w:val="24"/>
          <w:szCs w:val="24"/>
          <w:u w:val="single"/>
        </w:rPr>
      </w:pPr>
      <w:r w:rsidRPr="003F3465">
        <w:rPr>
          <w:rFonts w:ascii="Times New Roman" w:hAnsi="Times New Roman" w:cs="Times New Roman"/>
          <w:sz w:val="24"/>
          <w:szCs w:val="24"/>
          <w:u w:val="single"/>
        </w:rPr>
        <w:t>Non-Public Session RSA 91-A311: (A)</w:t>
      </w:r>
    </w:p>
    <w:tbl>
      <w:tblPr>
        <w:tblpPr w:leftFromText="180" w:rightFromText="180" w:vertAnchor="text" w:horzAnchor="margin" w:tblpXSpec="center" w:tblpY="57"/>
        <w:tblW w:w="88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42"/>
      </w:tblGrid>
      <w:tr w:rsidR="006834B9" w:rsidTr="00140155">
        <w:trPr>
          <w:trHeight w:val="1430"/>
        </w:trPr>
        <w:tc>
          <w:tcPr>
            <w:tcW w:w="8842" w:type="dxa"/>
            <w:shd w:val="clear" w:color="auto" w:fill="auto"/>
          </w:tcPr>
          <w:p w:rsidR="006834B9" w:rsidRPr="0019370B" w:rsidRDefault="006834B9" w:rsidP="00140155">
            <w:pPr>
              <w:rPr>
                <w:rFonts w:ascii="Tahoma" w:hAnsi="Tahoma" w:cs="Tahoma"/>
                <w:b/>
                <w:sz w:val="12"/>
                <w:szCs w:val="12"/>
              </w:rPr>
            </w:pPr>
            <w:r w:rsidRPr="0019370B">
              <w:rPr>
                <w:rFonts w:ascii="Tahoma" w:hAnsi="Tahoma" w:cs="Tahoma"/>
                <w:b/>
                <w:sz w:val="12"/>
                <w:szCs w:val="12"/>
              </w:rPr>
              <w:t>Nonpublic Session RSA 91-A:311</w:t>
            </w:r>
          </w:p>
          <w:p w:rsidR="006834B9" w:rsidRPr="0019370B" w:rsidRDefault="006834B9" w:rsidP="006834B9">
            <w:pPr>
              <w:numPr>
                <w:ilvl w:val="0"/>
                <w:numId w:val="3"/>
              </w:numPr>
              <w:pBdr>
                <w:top w:val="none" w:sz="0" w:space="0" w:color="auto"/>
                <w:left w:val="none" w:sz="0" w:space="0" w:color="auto"/>
                <w:bottom w:val="none" w:sz="0" w:space="0" w:color="auto"/>
                <w:right w:val="none" w:sz="0" w:space="0" w:color="auto"/>
                <w:between w:val="none" w:sz="0" w:space="0" w:color="auto"/>
              </w:pBdr>
              <w:spacing w:line="240" w:lineRule="auto"/>
              <w:rPr>
                <w:rFonts w:ascii="Tahoma" w:hAnsi="Tahoma" w:cs="Tahoma"/>
                <w:sz w:val="12"/>
                <w:szCs w:val="12"/>
              </w:rPr>
            </w:pPr>
            <w:r w:rsidRPr="0019370B">
              <w:rPr>
                <w:rFonts w:ascii="Tahoma" w:hAnsi="Tahoma" w:cs="Tahoma"/>
                <w:sz w:val="12"/>
                <w:szCs w:val="12"/>
              </w:rPr>
              <w:t>The dismissal, promotion or compensation of any public employee or the disciplining of such employee, or the investigation of any charges against him, unless the employee affected requests that the meting be open, in which case the request shall be granted.</w:t>
            </w:r>
          </w:p>
          <w:p w:rsidR="006834B9" w:rsidRPr="0019370B" w:rsidRDefault="006834B9" w:rsidP="006834B9">
            <w:pPr>
              <w:numPr>
                <w:ilvl w:val="0"/>
                <w:numId w:val="3"/>
              </w:numPr>
              <w:pBdr>
                <w:top w:val="none" w:sz="0" w:space="0" w:color="auto"/>
                <w:left w:val="none" w:sz="0" w:space="0" w:color="auto"/>
                <w:bottom w:val="none" w:sz="0" w:space="0" w:color="auto"/>
                <w:right w:val="none" w:sz="0" w:space="0" w:color="auto"/>
                <w:between w:val="none" w:sz="0" w:space="0" w:color="auto"/>
              </w:pBdr>
              <w:spacing w:line="240" w:lineRule="auto"/>
              <w:rPr>
                <w:rFonts w:ascii="Tahoma" w:hAnsi="Tahoma" w:cs="Tahoma"/>
                <w:sz w:val="12"/>
                <w:szCs w:val="12"/>
              </w:rPr>
            </w:pPr>
            <w:r w:rsidRPr="0019370B">
              <w:rPr>
                <w:rFonts w:ascii="Tahoma" w:hAnsi="Tahoma" w:cs="Tahoma"/>
                <w:sz w:val="12"/>
                <w:szCs w:val="12"/>
              </w:rPr>
              <w:t>The hiring of any person as a public employee.</w:t>
            </w:r>
          </w:p>
          <w:p w:rsidR="006834B9" w:rsidRPr="0019370B" w:rsidRDefault="006834B9" w:rsidP="006834B9">
            <w:pPr>
              <w:numPr>
                <w:ilvl w:val="0"/>
                <w:numId w:val="3"/>
              </w:numPr>
              <w:pBdr>
                <w:top w:val="none" w:sz="0" w:space="0" w:color="auto"/>
                <w:left w:val="none" w:sz="0" w:space="0" w:color="auto"/>
                <w:bottom w:val="none" w:sz="0" w:space="0" w:color="auto"/>
                <w:right w:val="none" w:sz="0" w:space="0" w:color="auto"/>
                <w:between w:val="none" w:sz="0" w:space="0" w:color="auto"/>
              </w:pBdr>
              <w:spacing w:line="240" w:lineRule="auto"/>
              <w:rPr>
                <w:rFonts w:ascii="Tahoma" w:hAnsi="Tahoma" w:cs="Tahoma"/>
                <w:sz w:val="12"/>
                <w:szCs w:val="12"/>
              </w:rPr>
            </w:pPr>
            <w:r w:rsidRPr="0019370B">
              <w:rPr>
                <w:rFonts w:ascii="Tahoma" w:hAnsi="Tahoma" w:cs="Tahoma"/>
                <w:sz w:val="12"/>
                <w:szCs w:val="12"/>
              </w:rPr>
              <w:t>Matters which if discussed in public would likely affect adversely the reputation of any person other than a member of the body or agency itself.</w:t>
            </w:r>
          </w:p>
          <w:p w:rsidR="006834B9" w:rsidRPr="0019370B" w:rsidRDefault="006834B9" w:rsidP="006834B9">
            <w:pPr>
              <w:numPr>
                <w:ilvl w:val="0"/>
                <w:numId w:val="3"/>
              </w:numPr>
              <w:pBdr>
                <w:top w:val="none" w:sz="0" w:space="0" w:color="auto"/>
                <w:left w:val="none" w:sz="0" w:space="0" w:color="auto"/>
                <w:bottom w:val="none" w:sz="0" w:space="0" w:color="auto"/>
                <w:right w:val="none" w:sz="0" w:space="0" w:color="auto"/>
                <w:between w:val="none" w:sz="0" w:space="0" w:color="auto"/>
              </w:pBdr>
              <w:spacing w:line="240" w:lineRule="auto"/>
              <w:rPr>
                <w:rFonts w:ascii="Tahoma" w:hAnsi="Tahoma" w:cs="Tahoma"/>
                <w:sz w:val="12"/>
                <w:szCs w:val="12"/>
              </w:rPr>
            </w:pPr>
            <w:r w:rsidRPr="0019370B">
              <w:rPr>
                <w:rFonts w:ascii="Tahoma" w:hAnsi="Tahoma" w:cs="Tahoma"/>
                <w:sz w:val="12"/>
                <w:szCs w:val="12"/>
              </w:rPr>
              <w:t>Consideration of the acquisition, sale, or lease of real or personal property which if discussed in public would likely benefit a party or parties whose interests are adverse to those of the general community.</w:t>
            </w:r>
          </w:p>
          <w:p w:rsidR="006834B9" w:rsidRPr="00886D69" w:rsidRDefault="006834B9" w:rsidP="006834B9">
            <w:pPr>
              <w:numPr>
                <w:ilvl w:val="0"/>
                <w:numId w:val="3"/>
              </w:numPr>
              <w:pBdr>
                <w:top w:val="none" w:sz="0" w:space="0" w:color="auto"/>
                <w:left w:val="none" w:sz="0" w:space="0" w:color="auto"/>
                <w:bottom w:val="none" w:sz="0" w:space="0" w:color="auto"/>
                <w:right w:val="none" w:sz="0" w:space="0" w:color="auto"/>
                <w:between w:val="none" w:sz="0" w:space="0" w:color="auto"/>
              </w:pBdr>
              <w:spacing w:line="240" w:lineRule="auto"/>
              <w:rPr>
                <w:rFonts w:ascii="Tahoma" w:hAnsi="Tahoma" w:cs="Tahoma"/>
                <w:sz w:val="16"/>
                <w:szCs w:val="16"/>
              </w:rPr>
            </w:pPr>
            <w:r w:rsidRPr="0019370B">
              <w:rPr>
                <w:rFonts w:ascii="Tahoma" w:hAnsi="Tahoma" w:cs="Tahoma"/>
                <w:sz w:val="12"/>
                <w:szCs w:val="12"/>
              </w:rPr>
              <w:t>Consideration or negotiations of pending claims or litigation against the body or against any member of the body because of his membership in such body.</w:t>
            </w:r>
          </w:p>
        </w:tc>
      </w:tr>
    </w:tbl>
    <w:p w:rsidR="006834B9" w:rsidRDefault="006834B9" w:rsidP="006834B9">
      <w:pPr>
        <w:pStyle w:val="NoSpacing"/>
        <w:rPr>
          <w:rFonts w:ascii="Times New Roman" w:hAnsi="Times New Roman" w:cs="Times New Roman"/>
          <w:sz w:val="24"/>
          <w:szCs w:val="24"/>
        </w:rPr>
      </w:pPr>
    </w:p>
    <w:p w:rsidR="007D1D87" w:rsidRDefault="00751532" w:rsidP="00897EB8">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Superintendent’s Report – Lisa Lavoie, Superintendent</w:t>
      </w:r>
    </w:p>
    <w:p w:rsidR="006834B9" w:rsidRDefault="006834B9" w:rsidP="006834B9">
      <w:pPr>
        <w:pStyle w:val="NoSpacing"/>
        <w:ind w:left="720"/>
        <w:rPr>
          <w:rFonts w:ascii="Times New Roman" w:hAnsi="Times New Roman" w:cs="Times New Roman"/>
          <w:sz w:val="24"/>
          <w:szCs w:val="24"/>
        </w:rPr>
      </w:pPr>
    </w:p>
    <w:p w:rsidR="00B03640" w:rsidRPr="00B03640" w:rsidRDefault="00B03640" w:rsidP="00140155">
      <w:pPr>
        <w:pStyle w:val="NoSpacing"/>
        <w:numPr>
          <w:ilvl w:val="0"/>
          <w:numId w:val="1"/>
        </w:numPr>
        <w:rPr>
          <w:rFonts w:ascii="Times New Roman" w:hAnsi="Times New Roman" w:cs="Times New Roman"/>
          <w:b/>
          <w:i/>
          <w:sz w:val="20"/>
          <w:szCs w:val="20"/>
        </w:rPr>
      </w:pPr>
      <w:r>
        <w:rPr>
          <w:rFonts w:ascii="Times New Roman" w:hAnsi="Times New Roman" w:cs="Times New Roman"/>
          <w:sz w:val="24"/>
          <w:szCs w:val="24"/>
        </w:rPr>
        <w:t>Other</w:t>
      </w:r>
    </w:p>
    <w:p w:rsidR="00D736E5" w:rsidRPr="00B03640" w:rsidRDefault="001B501A" w:rsidP="00B03640">
      <w:pPr>
        <w:pStyle w:val="NoSpacing"/>
        <w:rPr>
          <w:rFonts w:ascii="Times New Roman" w:hAnsi="Times New Roman" w:cs="Times New Roman"/>
          <w:b/>
          <w:i/>
          <w:sz w:val="20"/>
          <w:szCs w:val="20"/>
        </w:rPr>
      </w:pPr>
      <w:r w:rsidRPr="00B03640">
        <w:rPr>
          <w:rFonts w:ascii="Times New Roman" w:hAnsi="Times New Roman" w:cs="Times New Roman"/>
          <w:b/>
          <w:i/>
          <w:sz w:val="20"/>
          <w:szCs w:val="20"/>
        </w:rPr>
        <w:t>Attachment</w:t>
      </w:r>
      <w:r w:rsidR="008776B9" w:rsidRPr="00B03640">
        <w:rPr>
          <w:rFonts w:ascii="Times New Roman" w:hAnsi="Times New Roman" w:cs="Times New Roman"/>
          <w:b/>
          <w:i/>
          <w:sz w:val="20"/>
          <w:szCs w:val="20"/>
        </w:rPr>
        <w:t>s:</w:t>
      </w:r>
      <w:r w:rsidR="00751532" w:rsidRPr="00B03640">
        <w:rPr>
          <w:rFonts w:ascii="Times New Roman" w:hAnsi="Times New Roman" w:cs="Times New Roman"/>
          <w:b/>
          <w:i/>
          <w:sz w:val="20"/>
          <w:szCs w:val="20"/>
        </w:rPr>
        <w:tab/>
      </w:r>
      <w:r w:rsidR="00751532" w:rsidRPr="00B03640">
        <w:rPr>
          <w:rFonts w:ascii="Times New Roman" w:hAnsi="Times New Roman" w:cs="Times New Roman"/>
          <w:b/>
          <w:i/>
          <w:sz w:val="20"/>
          <w:szCs w:val="20"/>
        </w:rPr>
        <w:tab/>
      </w:r>
    </w:p>
    <w:p w:rsidR="002D38C8" w:rsidRPr="002D38C8" w:rsidRDefault="002D38C8" w:rsidP="00D736E5">
      <w:pPr>
        <w:pStyle w:val="NoSpacing"/>
        <w:rPr>
          <w:rFonts w:ascii="Times New Roman" w:hAnsi="Times New Roman" w:cs="Times New Roman"/>
          <w:i/>
          <w:sz w:val="18"/>
          <w:szCs w:val="18"/>
        </w:rPr>
      </w:pPr>
      <w:r w:rsidRPr="002D38C8">
        <w:rPr>
          <w:rFonts w:ascii="Times New Roman" w:hAnsi="Times New Roman" w:cs="Times New Roman"/>
          <w:i/>
          <w:sz w:val="18"/>
          <w:szCs w:val="18"/>
        </w:rPr>
        <w:t>Shelia Naylor, Parent Board Member Nomination</w:t>
      </w:r>
    </w:p>
    <w:p w:rsidR="00D736E5" w:rsidRPr="002D38C8" w:rsidRDefault="00870762" w:rsidP="00D736E5">
      <w:pPr>
        <w:pStyle w:val="NoSpacing"/>
        <w:rPr>
          <w:rFonts w:ascii="Times New Roman" w:hAnsi="Times New Roman" w:cs="Times New Roman"/>
          <w:b/>
          <w:i/>
          <w:sz w:val="18"/>
          <w:szCs w:val="18"/>
        </w:rPr>
      </w:pPr>
      <w:r w:rsidRPr="002D38C8">
        <w:rPr>
          <w:rFonts w:ascii="Times New Roman" w:hAnsi="Times New Roman" w:cs="Times New Roman"/>
          <w:i/>
          <w:sz w:val="18"/>
          <w:szCs w:val="18"/>
        </w:rPr>
        <w:t>Board Minutes Nov. 20, 2025</w:t>
      </w:r>
      <w:r w:rsidR="00D736E5" w:rsidRPr="002D38C8">
        <w:rPr>
          <w:rFonts w:ascii="Times New Roman" w:hAnsi="Times New Roman" w:cs="Times New Roman"/>
          <w:i/>
          <w:sz w:val="18"/>
          <w:szCs w:val="18"/>
        </w:rPr>
        <w:tab/>
      </w:r>
      <w:r w:rsidR="00D736E5" w:rsidRPr="002D38C8">
        <w:rPr>
          <w:rFonts w:ascii="Times New Roman" w:hAnsi="Times New Roman" w:cs="Times New Roman"/>
          <w:i/>
          <w:sz w:val="18"/>
          <w:szCs w:val="18"/>
        </w:rPr>
        <w:tab/>
      </w:r>
    </w:p>
    <w:p w:rsidR="00AB3120" w:rsidRPr="002D38C8" w:rsidRDefault="00B03640" w:rsidP="00AB3120">
      <w:pPr>
        <w:pStyle w:val="NoSpacing"/>
        <w:rPr>
          <w:rFonts w:ascii="Times New Roman" w:hAnsi="Times New Roman" w:cs="Times New Roman"/>
          <w:i/>
          <w:sz w:val="18"/>
          <w:szCs w:val="18"/>
        </w:rPr>
      </w:pPr>
      <w:r w:rsidRPr="002D38C8">
        <w:rPr>
          <w:rFonts w:ascii="Times New Roman" w:hAnsi="Times New Roman" w:cs="Times New Roman"/>
          <w:i/>
          <w:sz w:val="18"/>
          <w:szCs w:val="18"/>
        </w:rPr>
        <w:t>2026-2027</w:t>
      </w:r>
      <w:r w:rsidR="00AB3120" w:rsidRPr="002D38C8">
        <w:rPr>
          <w:rFonts w:ascii="Times New Roman" w:hAnsi="Times New Roman" w:cs="Times New Roman"/>
          <w:i/>
          <w:sz w:val="18"/>
          <w:szCs w:val="18"/>
        </w:rPr>
        <w:t xml:space="preserve"> School Calendar</w:t>
      </w:r>
    </w:p>
    <w:p w:rsidR="003C059E" w:rsidRPr="002D38C8" w:rsidRDefault="00753B1B" w:rsidP="00AB3120">
      <w:pPr>
        <w:pStyle w:val="NoSpacing"/>
        <w:rPr>
          <w:rFonts w:ascii="Times New Roman" w:hAnsi="Times New Roman" w:cs="Times New Roman"/>
          <w:i/>
          <w:sz w:val="18"/>
          <w:szCs w:val="18"/>
        </w:rPr>
      </w:pPr>
      <w:r w:rsidRPr="002D38C8">
        <w:rPr>
          <w:rFonts w:ascii="Times New Roman" w:hAnsi="Times New Roman" w:cs="Times New Roman"/>
          <w:i/>
          <w:sz w:val="18"/>
          <w:szCs w:val="18"/>
        </w:rPr>
        <w:t>School Renewal: Review Matrix Scores &amp; Performance Report</w:t>
      </w:r>
    </w:p>
    <w:p w:rsidR="00751532" w:rsidRPr="00540D55" w:rsidRDefault="00D736E5" w:rsidP="00D736E5">
      <w:pPr>
        <w:pStyle w:val="NoSpacing"/>
        <w:rPr>
          <w:i/>
          <w:sz w:val="18"/>
          <w:szCs w:val="18"/>
        </w:rPr>
      </w:pPr>
      <w:r w:rsidRPr="00540D55">
        <w:rPr>
          <w:rStyle w:val="qowt-font1-timesnewroman"/>
          <w:i/>
          <w:sz w:val="18"/>
          <w:szCs w:val="18"/>
        </w:rPr>
        <w:t>Fund Balance</w:t>
      </w:r>
    </w:p>
    <w:sectPr w:rsidR="00751532" w:rsidRPr="00540D55" w:rsidSect="00D736E5">
      <w:pgSz w:w="12240" w:h="15840"/>
      <w:pgMar w:top="576" w:right="1440" w:bottom="576"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2D3E7D"/>
    <w:multiLevelType w:val="hybridMultilevel"/>
    <w:tmpl w:val="8B409AF2"/>
    <w:lvl w:ilvl="0" w:tplc="6534EB46">
      <w:start w:val="1"/>
      <w:numFmt w:val="upperLetter"/>
      <w:lvlText w:val="(%1)"/>
      <w:lvlJc w:val="left"/>
      <w:pPr>
        <w:tabs>
          <w:tab w:val="num" w:pos="750"/>
        </w:tabs>
        <w:ind w:left="750" w:hanging="3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45B7A51"/>
    <w:multiLevelType w:val="hybridMultilevel"/>
    <w:tmpl w:val="7156789A"/>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 w15:restartNumberingAfterBreak="0">
    <w:nsid w:val="2B923271"/>
    <w:multiLevelType w:val="multilevel"/>
    <w:tmpl w:val="B9E4D16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31151EA2"/>
    <w:multiLevelType w:val="hybridMultilevel"/>
    <w:tmpl w:val="5BF8AD4E"/>
    <w:lvl w:ilvl="0" w:tplc="91D8A440">
      <w:start w:val="1"/>
      <w:numFmt w:val="bullet"/>
      <w:lvlText w:val=""/>
      <w:lvlJc w:val="left"/>
      <w:pPr>
        <w:ind w:left="720" w:hanging="360"/>
      </w:pPr>
      <w:rPr>
        <w:rFonts w:ascii="Symbol" w:hAnsi="Symbol" w:hint="default"/>
        <w:sz w:val="24"/>
        <w:szCs w:val="24"/>
      </w:rPr>
    </w:lvl>
    <w:lvl w:ilvl="1" w:tplc="04090019">
      <w:start w:val="1"/>
      <w:numFmt w:val="lowerLetter"/>
      <w:lvlText w:val="%2."/>
      <w:lvlJc w:val="left"/>
      <w:pPr>
        <w:ind w:left="1440" w:hanging="360"/>
      </w:pPr>
    </w:lvl>
    <w:lvl w:ilvl="2" w:tplc="04090003">
      <w:start w:val="1"/>
      <w:numFmt w:val="bullet"/>
      <w:lvlText w:val="o"/>
      <w:lvlJc w:val="left"/>
      <w:pPr>
        <w:ind w:left="2160" w:hanging="180"/>
      </w:pPr>
      <w:rPr>
        <w:rFonts w:ascii="Courier New" w:hAnsi="Courier New" w:cs="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AEF3119"/>
    <w:multiLevelType w:val="hybridMultilevel"/>
    <w:tmpl w:val="705012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8EC4EB3"/>
    <w:multiLevelType w:val="hybridMultilevel"/>
    <w:tmpl w:val="F1AC0D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0"/>
  </w:num>
  <w:num w:numId="4">
    <w:abstractNumId w:val="5"/>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7EB8"/>
    <w:rsid w:val="000153B2"/>
    <w:rsid w:val="000344D8"/>
    <w:rsid w:val="000461AC"/>
    <w:rsid w:val="000661D5"/>
    <w:rsid w:val="00080D2F"/>
    <w:rsid w:val="00095888"/>
    <w:rsid w:val="000C6A00"/>
    <w:rsid w:val="00140155"/>
    <w:rsid w:val="001B501A"/>
    <w:rsid w:val="00207299"/>
    <w:rsid w:val="00255AFB"/>
    <w:rsid w:val="002C5F3D"/>
    <w:rsid w:val="002C663B"/>
    <w:rsid w:val="002D38C8"/>
    <w:rsid w:val="002D7723"/>
    <w:rsid w:val="002E6719"/>
    <w:rsid w:val="003C059E"/>
    <w:rsid w:val="0045061B"/>
    <w:rsid w:val="004A6030"/>
    <w:rsid w:val="00505021"/>
    <w:rsid w:val="005271E8"/>
    <w:rsid w:val="00540D55"/>
    <w:rsid w:val="00574409"/>
    <w:rsid w:val="006052CA"/>
    <w:rsid w:val="006320F5"/>
    <w:rsid w:val="0065115F"/>
    <w:rsid w:val="006834B9"/>
    <w:rsid w:val="00687163"/>
    <w:rsid w:val="006C21AC"/>
    <w:rsid w:val="00711225"/>
    <w:rsid w:val="00751532"/>
    <w:rsid w:val="00753B1B"/>
    <w:rsid w:val="007747DE"/>
    <w:rsid w:val="007D1D87"/>
    <w:rsid w:val="00870762"/>
    <w:rsid w:val="008776B9"/>
    <w:rsid w:val="00897EB8"/>
    <w:rsid w:val="008A7B3B"/>
    <w:rsid w:val="008C7035"/>
    <w:rsid w:val="009500A2"/>
    <w:rsid w:val="009A26FE"/>
    <w:rsid w:val="00AA7162"/>
    <w:rsid w:val="00AB3120"/>
    <w:rsid w:val="00AC64DB"/>
    <w:rsid w:val="00B03640"/>
    <w:rsid w:val="00C40E2B"/>
    <w:rsid w:val="00C830B0"/>
    <w:rsid w:val="00CA5368"/>
    <w:rsid w:val="00D31E68"/>
    <w:rsid w:val="00D353CA"/>
    <w:rsid w:val="00D55C92"/>
    <w:rsid w:val="00D736E5"/>
    <w:rsid w:val="00D97B06"/>
    <w:rsid w:val="00DB5F6F"/>
    <w:rsid w:val="00E02E8E"/>
    <w:rsid w:val="00F27956"/>
    <w:rsid w:val="00F303AC"/>
    <w:rsid w:val="00FB5348"/>
    <w:rsid w:val="00FD6D72"/>
    <w:rsid w:val="00FE44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39E0D0"/>
  <w15:docId w15:val="{FC647D5E-C620-431C-9FA5-430A0B0238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6834B9"/>
    <w:pPr>
      <w:pBdr>
        <w:top w:val="nil"/>
        <w:left w:val="nil"/>
        <w:bottom w:val="nil"/>
        <w:right w:val="nil"/>
        <w:between w:val="nil"/>
      </w:pBdr>
      <w:spacing w:after="0" w:line="276" w:lineRule="auto"/>
    </w:pPr>
    <w:rPr>
      <w:rFonts w:ascii="Arial" w:eastAsia="Arial" w:hAnsi="Arial" w:cs="Arial"/>
      <w:color w:val="000000"/>
      <w:lang w:val="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97EB8"/>
    <w:pPr>
      <w:spacing w:after="0" w:line="240" w:lineRule="auto"/>
    </w:pPr>
  </w:style>
  <w:style w:type="paragraph" w:styleId="ListParagraph">
    <w:name w:val="List Paragraph"/>
    <w:basedOn w:val="Normal"/>
    <w:uiPriority w:val="34"/>
    <w:qFormat/>
    <w:rsid w:val="006834B9"/>
    <w:pPr>
      <w:ind w:left="720"/>
      <w:contextualSpacing/>
    </w:pPr>
  </w:style>
  <w:style w:type="paragraph" w:styleId="BalloonText">
    <w:name w:val="Balloon Text"/>
    <w:basedOn w:val="Normal"/>
    <w:link w:val="BalloonTextChar"/>
    <w:uiPriority w:val="99"/>
    <w:semiHidden/>
    <w:unhideWhenUsed/>
    <w:rsid w:val="009500A2"/>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500A2"/>
    <w:rPr>
      <w:rFonts w:ascii="Segoe UI" w:eastAsia="Arial" w:hAnsi="Segoe UI" w:cs="Segoe UI"/>
      <w:color w:val="000000"/>
      <w:sz w:val="18"/>
      <w:szCs w:val="18"/>
      <w:lang w:val="en"/>
    </w:rPr>
  </w:style>
  <w:style w:type="paragraph" w:customStyle="1" w:styleId="qowt-li-21">
    <w:name w:val="qowt-li-2_1"/>
    <w:basedOn w:val="Normal"/>
    <w:rsid w:val="00D55C92"/>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pPr>
    <w:rPr>
      <w:rFonts w:ascii="Times New Roman" w:eastAsia="Times New Roman" w:hAnsi="Times New Roman" w:cs="Times New Roman"/>
      <w:color w:val="auto"/>
      <w:sz w:val="24"/>
      <w:szCs w:val="24"/>
      <w:lang w:val="en-US"/>
    </w:rPr>
  </w:style>
  <w:style w:type="character" w:customStyle="1" w:styleId="qowt-font1-timesnewroman">
    <w:name w:val="qowt-font1-timesnewroman"/>
    <w:basedOn w:val="DefaultParagraphFont"/>
    <w:rsid w:val="00D55C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4440785">
      <w:bodyDiv w:val="1"/>
      <w:marLeft w:val="0"/>
      <w:marRight w:val="0"/>
      <w:marTop w:val="0"/>
      <w:marBottom w:val="0"/>
      <w:divBdr>
        <w:top w:val="none" w:sz="0" w:space="0" w:color="auto"/>
        <w:left w:val="none" w:sz="0" w:space="0" w:color="auto"/>
        <w:bottom w:val="none" w:sz="0" w:space="0" w:color="auto"/>
        <w:right w:val="none" w:sz="0" w:space="0" w:color="auto"/>
      </w:divBdr>
    </w:div>
    <w:div w:id="2138256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7926</TotalTime>
  <Pages>1</Pages>
  <Words>311</Words>
  <Characters>1776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NCC-LTN-DC</Company>
  <LinksUpToDate>false</LinksUpToDate>
  <CharactersWithSpaces>2083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Lavoie</dc:creator>
  <cp:keywords/>
  <dc:description/>
  <cp:lastModifiedBy>Lisa Lavoie</cp:lastModifiedBy>
  <cp:revision>2</cp:revision>
  <cp:lastPrinted>2026-01-14T15:48:00Z</cp:lastPrinted>
  <dcterms:created xsi:type="dcterms:W3CDTF">2026-01-06T18:55:00Z</dcterms:created>
  <dcterms:modified xsi:type="dcterms:W3CDTF">2026-01-14T16:38:00Z</dcterms:modified>
</cp:coreProperties>
</file>