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8" w:rsidRPr="00DC467B" w:rsidRDefault="00EC3798" w:rsidP="00EC3798">
      <w:pPr>
        <w:tabs>
          <w:tab w:val="decimal" w:pos="1440"/>
        </w:tabs>
        <w:jc w:val="center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Calhoun County School District</w:t>
      </w:r>
    </w:p>
    <w:p w:rsidR="00EC3798" w:rsidRPr="00DC467B" w:rsidRDefault="00EC3798" w:rsidP="00EC3798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Regular Board Meeting - 7:30 P.M.</w:t>
      </w:r>
    </w:p>
    <w:p w:rsidR="00EC3798" w:rsidRPr="00DC467B" w:rsidRDefault="00EC3798" w:rsidP="00EC3798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May 21, 2018</w:t>
      </w:r>
    </w:p>
    <w:p w:rsidR="00EC3798" w:rsidRPr="00DC467B" w:rsidRDefault="00EC3798" w:rsidP="00EC37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District Office</w:t>
      </w:r>
    </w:p>
    <w:p w:rsidR="00EC3798" w:rsidRPr="00DC467B" w:rsidRDefault="00EC3798" w:rsidP="00EC3798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DC467B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98" w:rsidRPr="00DC467B" w:rsidRDefault="00EC3798" w:rsidP="00EC37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Agenda</w:t>
      </w:r>
    </w:p>
    <w:p w:rsidR="00EC3798" w:rsidRPr="00DC467B" w:rsidRDefault="00EC3798" w:rsidP="00EC37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DC467B">
        <w:rPr>
          <w:rFonts w:ascii="Arial" w:hAnsi="Arial" w:cs="Arial"/>
          <w:b/>
          <w:bCs/>
          <w:iCs/>
        </w:rPr>
        <w:t>CALL TO ORDER AND OPENING REMARKS</w:t>
      </w:r>
      <w:r w:rsidRPr="00DC467B">
        <w:rPr>
          <w:rFonts w:ascii="Arial" w:hAnsi="Arial" w:cs="Arial"/>
          <w:iCs/>
        </w:rPr>
        <w:t xml:space="preserve"> – Mr. G. </w:t>
      </w:r>
      <w:proofErr w:type="spellStart"/>
      <w:r w:rsidRPr="00DC467B">
        <w:rPr>
          <w:rFonts w:ascii="Arial" w:hAnsi="Arial" w:cs="Arial"/>
          <w:iCs/>
        </w:rPr>
        <w:t>Porth</w:t>
      </w:r>
      <w:proofErr w:type="spellEnd"/>
      <w:r w:rsidRPr="00DC467B">
        <w:rPr>
          <w:rFonts w:ascii="Arial" w:hAnsi="Arial" w:cs="Arial"/>
          <w:iCs/>
        </w:rPr>
        <w:t xml:space="preserve"> – Board Chairperson</w:t>
      </w:r>
    </w:p>
    <w:p w:rsidR="00EC3798" w:rsidRPr="00DC467B" w:rsidRDefault="00EC3798" w:rsidP="00EC3798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MOMENT OF SILENCE</w:t>
      </w:r>
    </w:p>
    <w:p w:rsidR="00EC3798" w:rsidRPr="00DC467B" w:rsidRDefault="00EC3798" w:rsidP="00EC3798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PLEDGE OF ALLEGIANCE</w:t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APPROVAL OF AGENDA</w:t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APPROVAL OF MINUTES</w:t>
      </w:r>
    </w:p>
    <w:p w:rsidR="00EC3798" w:rsidRPr="00DC467B" w:rsidRDefault="00EC3798" w:rsidP="00EC3798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April 16, 2018</w:t>
      </w:r>
      <w:r w:rsidRPr="00DC467B">
        <w:rPr>
          <w:rFonts w:ascii="Arial" w:hAnsi="Arial" w:cs="Arial"/>
          <w:bCs/>
          <w:iCs/>
        </w:rPr>
        <w:t xml:space="preserve"> – Action</w:t>
      </w:r>
    </w:p>
    <w:p w:rsidR="00EC3798" w:rsidRPr="00DC467B" w:rsidRDefault="00EC3798" w:rsidP="00EC3798">
      <w:p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</w:p>
    <w:p w:rsidR="00EC3798" w:rsidRDefault="00EC3798" w:rsidP="00EC3798">
      <w:p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STUDENT RECOGNITIONS</w:t>
      </w:r>
    </w:p>
    <w:p w:rsidR="00EC3798" w:rsidRPr="00DC467B" w:rsidRDefault="00EC3798" w:rsidP="00EC3798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Duke Tip Scholar Honorees – SRS – (Mrs. C. </w:t>
      </w:r>
      <w:proofErr w:type="spellStart"/>
      <w:r>
        <w:rPr>
          <w:rFonts w:ascii="Arial" w:hAnsi="Arial" w:cs="Arial"/>
          <w:bCs/>
          <w:iCs/>
        </w:rPr>
        <w:t>Murdaugh</w:t>
      </w:r>
      <w:proofErr w:type="spellEnd"/>
      <w:r>
        <w:rPr>
          <w:rFonts w:ascii="Arial" w:hAnsi="Arial" w:cs="Arial"/>
          <w:bCs/>
          <w:iCs/>
        </w:rPr>
        <w:t>)</w:t>
      </w:r>
    </w:p>
    <w:p w:rsidR="00EC3798" w:rsidRPr="00561D1C" w:rsidRDefault="00EC3798" w:rsidP="00EC3798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3rd</w:t>
      </w:r>
      <w:r w:rsidRPr="00561D1C">
        <w:rPr>
          <w:rFonts w:ascii="Arial" w:hAnsi="Arial" w:cs="Arial"/>
        </w:rPr>
        <w:t xml:space="preserve"> Quarter Highest GPA - (Mrs. C. </w:t>
      </w:r>
      <w:proofErr w:type="spellStart"/>
      <w:r w:rsidRPr="00561D1C">
        <w:rPr>
          <w:rFonts w:ascii="Arial" w:hAnsi="Arial" w:cs="Arial"/>
        </w:rPr>
        <w:t>Murdaugh</w:t>
      </w:r>
      <w:proofErr w:type="spellEnd"/>
      <w:r w:rsidRPr="00561D1C">
        <w:rPr>
          <w:rFonts w:ascii="Arial" w:hAnsi="Arial" w:cs="Arial"/>
        </w:rPr>
        <w:t>)</w:t>
      </w:r>
    </w:p>
    <w:p w:rsidR="00EC3798" w:rsidRPr="00DC467B" w:rsidRDefault="00EC3798" w:rsidP="00EC3798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PUBLIC PARTICIPATION</w:t>
      </w:r>
      <w:r w:rsidRPr="00DC467B">
        <w:rPr>
          <w:rFonts w:ascii="Arial" w:hAnsi="Arial" w:cs="Arial"/>
          <w:b/>
          <w:bCs/>
          <w:iCs/>
        </w:rPr>
        <w:tab/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pStyle w:val="ListParagraph"/>
        <w:tabs>
          <w:tab w:val="left" w:pos="90"/>
        </w:tabs>
        <w:ind w:hanging="720"/>
        <w:rPr>
          <w:rFonts w:ascii="Arial" w:hAnsi="Arial" w:cs="Arial"/>
        </w:rPr>
      </w:pPr>
      <w:r w:rsidRPr="00DC467B">
        <w:rPr>
          <w:rFonts w:ascii="Arial" w:hAnsi="Arial" w:cs="Arial"/>
          <w:b/>
        </w:rPr>
        <w:t xml:space="preserve">CHAIRPERSON'S REPORT </w:t>
      </w:r>
    </w:p>
    <w:p w:rsidR="00EC3798" w:rsidRPr="00DC467B" w:rsidRDefault="00EC3798" w:rsidP="00EC3798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EC3798" w:rsidRPr="00DC467B" w:rsidRDefault="00EC3798" w:rsidP="00EC3798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DC467B">
        <w:rPr>
          <w:rFonts w:ascii="Arial" w:hAnsi="Arial" w:cs="Arial"/>
          <w:b/>
        </w:rPr>
        <w:t>FINANCE</w:t>
      </w:r>
    </w:p>
    <w:p w:rsidR="00EC3798" w:rsidRDefault="00EC3798" w:rsidP="00EC3798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DC467B">
        <w:rPr>
          <w:rFonts w:ascii="Arial" w:hAnsi="Arial" w:cs="Arial"/>
        </w:rPr>
        <w:t>Monthly Financial Re</w:t>
      </w:r>
      <w:r>
        <w:rPr>
          <w:rFonts w:ascii="Arial" w:hAnsi="Arial" w:cs="Arial"/>
        </w:rPr>
        <w:t>port &amp; Budget Adjustments (April</w:t>
      </w:r>
      <w:r w:rsidRPr="00DC467B">
        <w:rPr>
          <w:rFonts w:ascii="Arial" w:hAnsi="Arial" w:cs="Arial"/>
        </w:rPr>
        <w:t xml:space="preserve">) – Action – </w:t>
      </w:r>
      <w:r>
        <w:rPr>
          <w:rFonts w:ascii="Arial" w:hAnsi="Arial" w:cs="Arial"/>
        </w:rPr>
        <w:t>(</w:t>
      </w:r>
      <w:r w:rsidRPr="00DC467B">
        <w:rPr>
          <w:rFonts w:ascii="Arial" w:hAnsi="Arial" w:cs="Arial"/>
        </w:rPr>
        <w:t>Mrs. S. Strickland)</w:t>
      </w:r>
    </w:p>
    <w:p w:rsidR="00EC3798" w:rsidRPr="00DC467B" w:rsidRDefault="00EC3798" w:rsidP="00EC3798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2018 Equipment Acquisition Resolution – Action – (Mrs. Sky Strickland)</w:t>
      </w:r>
    </w:p>
    <w:p w:rsidR="00EC3798" w:rsidRPr="00DD305A" w:rsidRDefault="00EC3798" w:rsidP="00EC3798">
      <w:pPr>
        <w:pStyle w:val="ListParagraph"/>
        <w:numPr>
          <w:ilvl w:val="0"/>
          <w:numId w:val="1"/>
        </w:numPr>
        <w:tabs>
          <w:tab w:val="left" w:pos="90"/>
        </w:tabs>
        <w:ind w:hanging="180"/>
        <w:rPr>
          <w:rFonts w:ascii="Arial" w:hAnsi="Arial" w:cs="Arial"/>
        </w:rPr>
      </w:pPr>
      <w:r w:rsidRPr="00DC467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</w:rPr>
        <w:t>Second</w:t>
      </w:r>
      <w:r w:rsidRPr="00DD305A">
        <w:rPr>
          <w:rFonts w:ascii="Arial" w:hAnsi="Arial" w:cs="Arial"/>
        </w:rPr>
        <w:t xml:space="preserve"> Reading of the 2018-2019 Budget – Action - (Mrs. S. Strickland)</w:t>
      </w:r>
    </w:p>
    <w:p w:rsidR="00EC3798" w:rsidRPr="00DC467B" w:rsidRDefault="00EC3798" w:rsidP="00EC3798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SUPERINTENDENT'S REPORT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Facility Updates – Info. – (Mr. G. Kiernan)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BEDB – Agenda – Amend - (Mr. G. Kiernan)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 JKE – Expulsion of Students.- Amend - (Mr. G. Kiernan)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 IKD – Honor Rolls, Principal’s List – Amend – (Mr. G. Kiernan)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South Carolina Teacher Turnover Rates – Info. – (Dr. S. Wilson)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AdvancED</w:t>
      </w:r>
      <w:proofErr w:type="spellEnd"/>
      <w:r>
        <w:rPr>
          <w:rFonts w:ascii="Arial" w:hAnsi="Arial" w:cs="Arial"/>
          <w:bCs/>
          <w:iCs/>
        </w:rPr>
        <w:t xml:space="preserve"> Engagement Review Report, Feb. 11-14, 2018 – Info. – (Mrs. J. Gilchrist/Dr. S. Wilson)</w:t>
      </w:r>
    </w:p>
    <w:p w:rsidR="00EC3798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6B2C89">
        <w:rPr>
          <w:rFonts w:ascii="Arial" w:hAnsi="Arial" w:cs="Arial"/>
          <w:bCs/>
          <w:iCs/>
        </w:rPr>
        <w:t>Accreditation Classification 2017-2018 – Info. – (Dr. S. Wilson)</w:t>
      </w:r>
    </w:p>
    <w:p w:rsidR="00EC3798" w:rsidRPr="006B2C89" w:rsidRDefault="00EC3798" w:rsidP="00EC37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Continuing Resolution by June Board Meeting – Info. – (Dr. S. Wilson/Mrs. S. Strickland)</w:t>
      </w:r>
    </w:p>
    <w:p w:rsidR="00EC3798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EXECUTIVE SESSION</w:t>
      </w:r>
    </w:p>
    <w:p w:rsidR="00EC3798" w:rsidRDefault="00EC3798" w:rsidP="00EC3798">
      <w:pPr>
        <w:numPr>
          <w:ilvl w:val="0"/>
          <w:numId w:val="4"/>
        </w:numPr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Personnel</w:t>
      </w:r>
      <w:r>
        <w:rPr>
          <w:rFonts w:ascii="Arial" w:hAnsi="Arial" w:cs="Arial"/>
          <w:bCs/>
          <w:iCs/>
        </w:rPr>
        <w:t xml:space="preserve"> Matter</w:t>
      </w:r>
      <w:r w:rsidRPr="00DC467B">
        <w:rPr>
          <w:rFonts w:ascii="Arial" w:hAnsi="Arial" w:cs="Arial"/>
          <w:bCs/>
          <w:iCs/>
        </w:rPr>
        <w:t>:  Recommendation(s) &amp; Resignation(s)</w:t>
      </w:r>
    </w:p>
    <w:p w:rsidR="00EC3798" w:rsidRDefault="00EC3798" w:rsidP="00EC3798">
      <w:pPr>
        <w:numPr>
          <w:ilvl w:val="0"/>
          <w:numId w:val="4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Legal Matter:</w:t>
      </w:r>
      <w:r>
        <w:rPr>
          <w:rFonts w:ascii="Arial" w:hAnsi="Arial" w:cs="Arial"/>
          <w:bCs/>
          <w:iCs/>
        </w:rPr>
        <w:tab/>
        <w:t>Contractual/Infrastructure</w:t>
      </w:r>
    </w:p>
    <w:p w:rsidR="00EC3798" w:rsidRDefault="00EC3798" w:rsidP="00EC3798">
      <w:pPr>
        <w:numPr>
          <w:ilvl w:val="0"/>
          <w:numId w:val="4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Legal Matter:  </w:t>
      </w:r>
      <w:r>
        <w:rPr>
          <w:rFonts w:ascii="Arial" w:hAnsi="Arial" w:cs="Arial"/>
          <w:bCs/>
          <w:iCs/>
        </w:rPr>
        <w:tab/>
        <w:t>Contractual/School Safety</w:t>
      </w:r>
    </w:p>
    <w:p w:rsidR="00EC3798" w:rsidRDefault="00EC3798" w:rsidP="00EC3798">
      <w:pPr>
        <w:numPr>
          <w:ilvl w:val="0"/>
          <w:numId w:val="4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Contractual:   </w:t>
      </w:r>
      <w:r>
        <w:rPr>
          <w:rFonts w:ascii="Arial" w:hAnsi="Arial" w:cs="Arial"/>
          <w:bCs/>
          <w:iCs/>
        </w:rPr>
        <w:tab/>
        <w:t>County Negotiations</w:t>
      </w:r>
    </w:p>
    <w:p w:rsidR="00EC3798" w:rsidRPr="00DC467B" w:rsidRDefault="00EC3798" w:rsidP="00EC3798">
      <w:pPr>
        <w:numPr>
          <w:ilvl w:val="0"/>
          <w:numId w:val="4"/>
        </w:numPr>
        <w:outlineLvl w:val="0"/>
        <w:rPr>
          <w:rFonts w:ascii="Arial" w:hAnsi="Arial" w:cs="Arial"/>
          <w:bCs/>
          <w:iCs/>
        </w:rPr>
      </w:pPr>
      <w:r w:rsidRPr="00A85F66">
        <w:rPr>
          <w:rFonts w:ascii="Arial" w:hAnsi="Arial" w:cs="Arial"/>
          <w:color w:val="222222"/>
          <w:shd w:val="clear" w:color="auto" w:fill="FFFFFF"/>
        </w:rPr>
        <w:t xml:space="preserve">Legal Matter: 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A85F66">
        <w:rPr>
          <w:rFonts w:ascii="Arial" w:hAnsi="Arial" w:cs="Arial"/>
          <w:color w:val="222222"/>
          <w:shd w:val="clear" w:color="auto" w:fill="FFFFFF"/>
        </w:rPr>
        <w:t>Expulsion Appeal Notice</w:t>
      </w:r>
      <w:r w:rsidRPr="00A85F66">
        <w:rPr>
          <w:rFonts w:ascii="Arial" w:hAnsi="Arial" w:cs="Arial"/>
          <w:color w:val="222222"/>
          <w:sz w:val="19"/>
          <w:szCs w:val="19"/>
        </w:rPr>
        <w:br/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/>
          <w:bCs/>
          <w:iCs/>
        </w:rPr>
        <w:t xml:space="preserve">RETURN TO REGULAR SESSION – </w:t>
      </w:r>
      <w:r w:rsidRPr="00DC467B">
        <w:rPr>
          <w:rFonts w:ascii="Arial" w:hAnsi="Arial" w:cs="Arial"/>
          <w:bCs/>
          <w:iCs/>
        </w:rPr>
        <w:t>Action</w:t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EXECUTIVE SESSION ACTIONS</w:t>
      </w:r>
    </w:p>
    <w:p w:rsidR="00EC3798" w:rsidRPr="00DC467B" w:rsidRDefault="00EC3798" w:rsidP="00EC37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7145FC" w:rsidRDefault="00EC3798" w:rsidP="00EC3798">
      <w:pPr>
        <w:tabs>
          <w:tab w:val="left" w:pos="3060"/>
        </w:tabs>
        <w:outlineLvl w:val="0"/>
      </w:pPr>
      <w:r w:rsidRPr="00DC467B">
        <w:rPr>
          <w:rFonts w:ascii="Arial" w:hAnsi="Arial" w:cs="Arial"/>
          <w:b/>
          <w:bCs/>
          <w:iCs/>
        </w:rPr>
        <w:t xml:space="preserve">ADJOURN </w:t>
      </w:r>
      <w:bookmarkStart w:id="0" w:name="_GoBack"/>
      <w:bookmarkEnd w:id="0"/>
    </w:p>
    <w:sectPr w:rsidR="0071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7FC04B16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749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43D"/>
    <w:multiLevelType w:val="hybridMultilevel"/>
    <w:tmpl w:val="A7C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8"/>
    <w:rsid w:val="007145FC"/>
    <w:rsid w:val="00E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EA0E-7C26-449F-83EF-27BFB19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2018-05-22T12:45:00Z</dcterms:created>
  <dcterms:modified xsi:type="dcterms:W3CDTF">2018-05-22T12:48:00Z</dcterms:modified>
</cp:coreProperties>
</file>