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E703" w14:textId="5784A8E7" w:rsidR="00CD52D5" w:rsidRPr="00EA1302" w:rsidRDefault="00B6091E" w:rsidP="00B6091E">
      <w:pPr>
        <w:rPr>
          <w:b/>
          <w:bCs/>
        </w:rPr>
      </w:pPr>
      <w:r w:rsidRPr="00E13BD0">
        <w:rPr>
          <w:rFonts w:ascii="Castellar" w:hAnsi="Castellar"/>
          <w:sz w:val="44"/>
          <w:szCs w:val="40"/>
        </w:rPr>
        <w:t xml:space="preserve">Spanish </w:t>
      </w:r>
      <w:r>
        <w:rPr>
          <w:rFonts w:ascii="Castellar" w:hAnsi="Castellar"/>
          <w:sz w:val="44"/>
          <w:szCs w:val="40"/>
        </w:rPr>
        <w:t>2</w:t>
      </w:r>
      <w:r w:rsidRPr="00E13BD0">
        <w:rPr>
          <w:b/>
          <w:bCs/>
          <w:sz w:val="44"/>
          <w:szCs w:val="40"/>
        </w:rPr>
        <w:t xml:space="preserve"> </w:t>
      </w:r>
      <w:r>
        <w:rPr>
          <w:b/>
          <w:bCs/>
          <w:sz w:val="44"/>
          <w:szCs w:val="40"/>
        </w:rPr>
        <w:tab/>
      </w:r>
      <w:r>
        <w:rPr>
          <w:b/>
          <w:bCs/>
          <w:sz w:val="44"/>
          <w:szCs w:val="40"/>
        </w:rPr>
        <w:tab/>
        <w:t xml:space="preserve">    </w:t>
      </w:r>
      <w:r w:rsidR="00CD52D5" w:rsidRPr="00EA1302">
        <w:rPr>
          <w:b/>
          <w:bCs/>
        </w:rPr>
        <w:t xml:space="preserve">Class Syllabus </w:t>
      </w:r>
    </w:p>
    <w:p w14:paraId="428315B0" w14:textId="77777777" w:rsidR="00CD52D5" w:rsidRDefault="00CD52D5" w:rsidP="00CD52D5">
      <w:pPr>
        <w:spacing w:line="240" w:lineRule="auto"/>
        <w:jc w:val="center"/>
      </w:pPr>
      <w:r>
        <w:t>Teacher: Mr. Gutierrez</w:t>
      </w:r>
    </w:p>
    <w:p w14:paraId="39E3D23C" w14:textId="77777777" w:rsidR="00CD52D5" w:rsidRDefault="00CD52D5" w:rsidP="00CD52D5">
      <w:pPr>
        <w:spacing w:line="240" w:lineRule="auto"/>
        <w:jc w:val="center"/>
      </w:pPr>
      <w:r>
        <w:t xml:space="preserve">Email: </w:t>
      </w:r>
      <w:hyperlink r:id="rId5" w:history="1">
        <w:r w:rsidRPr="00A24B7B">
          <w:rPr>
            <w:rStyle w:val="Hyperlink"/>
          </w:rPr>
          <w:t>jgutierrez@nordheimisd.org</w:t>
        </w:r>
      </w:hyperlink>
    </w:p>
    <w:p w14:paraId="41B01240" w14:textId="7E003440" w:rsidR="00CD52D5" w:rsidRPr="00CD52D5" w:rsidRDefault="00CD52D5" w:rsidP="00CD52D5">
      <w:pPr>
        <w:spacing w:line="240" w:lineRule="auto"/>
        <w:jc w:val="center"/>
      </w:pPr>
      <w:r>
        <w:t>Room: 316</w:t>
      </w:r>
    </w:p>
    <w:p w14:paraId="1104921F" w14:textId="7ED80E78" w:rsidR="00CD52D5" w:rsidRPr="00CD52D5" w:rsidRDefault="00CD52D5" w:rsidP="00CD52D5">
      <w:pPr>
        <w:rPr>
          <w:b/>
          <w:bCs/>
        </w:rPr>
      </w:pPr>
      <w:r w:rsidRPr="00CD52D5">
        <w:rPr>
          <w:b/>
          <w:bCs/>
        </w:rPr>
        <w:t>Course Description:</w:t>
      </w:r>
    </w:p>
    <w:p w14:paraId="2CAA8C8F" w14:textId="464A6A5E" w:rsidR="00CD52D5" w:rsidRDefault="00CD52D5" w:rsidP="00CD52D5">
      <w:pPr>
        <w:spacing w:line="240" w:lineRule="auto"/>
      </w:pPr>
      <w:r w:rsidRPr="00CD52D5">
        <w:t xml:space="preserve">Spanish 2 expands on Spanish 1 by reinforcing vocabulary and grammar while introducing more complex verb tenses and sentence structures. Students will work toward an </w:t>
      </w:r>
      <w:r w:rsidRPr="00CD52D5">
        <w:rPr>
          <w:b/>
          <w:bCs/>
        </w:rPr>
        <w:t>intermediate-low</w:t>
      </w:r>
      <w:r w:rsidRPr="00CD52D5">
        <w:t xml:space="preserve"> proficiency level through real-life tasks and cultural exploration.</w:t>
      </w:r>
    </w:p>
    <w:p w14:paraId="70C5A8FB" w14:textId="77777777" w:rsidR="00CD52D5" w:rsidRDefault="00CD52D5" w:rsidP="00CD52D5">
      <w:pPr>
        <w:spacing w:line="240" w:lineRule="auto"/>
      </w:pPr>
    </w:p>
    <w:p w14:paraId="7695AE1C" w14:textId="77777777" w:rsidR="00CD52D5" w:rsidRPr="0021068A" w:rsidRDefault="00CD52D5" w:rsidP="00CD52D5">
      <w:pPr>
        <w:pStyle w:val="ListParagraph"/>
        <w:numPr>
          <w:ilvl w:val="0"/>
          <w:numId w:val="1"/>
        </w:numPr>
        <w:spacing w:line="240" w:lineRule="auto"/>
      </w:pPr>
      <w:r w:rsidRPr="0021068A">
        <w:t xml:space="preserve">We will play </w:t>
      </w:r>
      <w:proofErr w:type="spellStart"/>
      <w:r w:rsidRPr="0021068A">
        <w:t>lotería</w:t>
      </w:r>
      <w:proofErr w:type="spellEnd"/>
      <w:r w:rsidRPr="0021068A">
        <w:t>. (Spanish Bingo)</w:t>
      </w:r>
    </w:p>
    <w:p w14:paraId="67456141" w14:textId="77777777" w:rsidR="00CD52D5" w:rsidRPr="0021068A" w:rsidRDefault="00CD52D5" w:rsidP="00CD52D5">
      <w:pPr>
        <w:pStyle w:val="ListParagraph"/>
        <w:numPr>
          <w:ilvl w:val="0"/>
          <w:numId w:val="1"/>
        </w:numPr>
        <w:spacing w:line="240" w:lineRule="auto"/>
      </w:pPr>
      <w:r w:rsidRPr="0021068A">
        <w:t xml:space="preserve">We will learn useful life skills such as cooking. </w:t>
      </w:r>
    </w:p>
    <w:p w14:paraId="6BB0E8D5" w14:textId="77777777" w:rsidR="00CD52D5" w:rsidRPr="0021068A" w:rsidRDefault="00CD52D5" w:rsidP="00CD52D5">
      <w:pPr>
        <w:pStyle w:val="ListParagraph"/>
        <w:numPr>
          <w:ilvl w:val="0"/>
          <w:numId w:val="1"/>
        </w:numPr>
        <w:spacing w:line="240" w:lineRule="auto"/>
      </w:pPr>
      <w:r w:rsidRPr="0021068A">
        <w:t xml:space="preserve">We will create some cultural items (maracas, </w:t>
      </w:r>
      <w:proofErr w:type="spellStart"/>
      <w:r w:rsidRPr="0021068A">
        <w:t>papel</w:t>
      </w:r>
      <w:proofErr w:type="spellEnd"/>
      <w:r w:rsidRPr="0021068A">
        <w:t xml:space="preserve"> picado, mascaras, etc.) </w:t>
      </w:r>
    </w:p>
    <w:p w14:paraId="7CE114A2" w14:textId="77777777" w:rsidR="00CD52D5" w:rsidRPr="0021068A" w:rsidRDefault="00CD52D5" w:rsidP="00CD52D5">
      <w:pPr>
        <w:pStyle w:val="ListParagraph"/>
        <w:numPr>
          <w:ilvl w:val="0"/>
          <w:numId w:val="1"/>
        </w:numPr>
        <w:spacing w:line="240" w:lineRule="auto"/>
      </w:pPr>
      <w:r w:rsidRPr="0021068A">
        <w:t xml:space="preserve">We will cover grammar and vocabulary using Blooket or other online methods. </w:t>
      </w:r>
    </w:p>
    <w:p w14:paraId="61E1825C" w14:textId="77777777" w:rsidR="00CD52D5" w:rsidRDefault="00CD52D5" w:rsidP="00CD52D5">
      <w:pPr>
        <w:pStyle w:val="ListParagraph"/>
        <w:numPr>
          <w:ilvl w:val="0"/>
          <w:numId w:val="1"/>
        </w:numPr>
        <w:spacing w:line="240" w:lineRule="auto"/>
      </w:pPr>
      <w:r w:rsidRPr="0021068A">
        <w:t>We will review historical events. Aqueducts, roman numerals, Spanish in the US. Etc. And more!</w:t>
      </w:r>
    </w:p>
    <w:p w14:paraId="1B7C3687" w14:textId="77777777" w:rsidR="00CD52D5" w:rsidRDefault="00CD52D5" w:rsidP="00CD52D5">
      <w:pPr>
        <w:pStyle w:val="ListParagraph"/>
        <w:spacing w:line="240" w:lineRule="auto"/>
      </w:pPr>
    </w:p>
    <w:p w14:paraId="5A8AB548" w14:textId="77777777" w:rsidR="00CD52D5" w:rsidRPr="00EA1302" w:rsidRDefault="00CD52D5" w:rsidP="00CD52D5">
      <w:pPr>
        <w:rPr>
          <w:b/>
          <w:bCs/>
        </w:rPr>
      </w:pPr>
      <w:r w:rsidRPr="00EA1302">
        <w:rPr>
          <w:b/>
          <w:bCs/>
        </w:rPr>
        <w:t>Classroom Expectations:</w:t>
      </w:r>
    </w:p>
    <w:p w14:paraId="165980B9" w14:textId="77777777" w:rsidR="00CD52D5" w:rsidRPr="00EA1302" w:rsidRDefault="00CD52D5" w:rsidP="00CD52D5">
      <w:pPr>
        <w:numPr>
          <w:ilvl w:val="0"/>
          <w:numId w:val="4"/>
        </w:numPr>
      </w:pPr>
      <w:r w:rsidRPr="00EA1302">
        <w:t>Be respectful and responsible</w:t>
      </w:r>
    </w:p>
    <w:p w14:paraId="02ABEC76" w14:textId="77777777" w:rsidR="00CD52D5" w:rsidRPr="00EA1302" w:rsidRDefault="00CD52D5" w:rsidP="00CD52D5">
      <w:pPr>
        <w:numPr>
          <w:ilvl w:val="0"/>
          <w:numId w:val="4"/>
        </w:numPr>
      </w:pPr>
      <w:r w:rsidRPr="00EA1302">
        <w:t>Participate actively and stay on task</w:t>
      </w:r>
    </w:p>
    <w:p w14:paraId="189B27A3" w14:textId="77777777" w:rsidR="00CD52D5" w:rsidRDefault="00CD52D5" w:rsidP="00CD52D5">
      <w:pPr>
        <w:numPr>
          <w:ilvl w:val="0"/>
          <w:numId w:val="4"/>
        </w:numPr>
      </w:pPr>
      <w:r w:rsidRPr="00EA1302">
        <w:t>Follow all school rules and procedures</w:t>
      </w:r>
    </w:p>
    <w:p w14:paraId="134C579C" w14:textId="77777777" w:rsidR="00CD52D5" w:rsidRPr="00EA1302" w:rsidRDefault="00CD52D5" w:rsidP="00CD52D5">
      <w:pPr>
        <w:rPr>
          <w:b/>
          <w:bCs/>
        </w:rPr>
      </w:pPr>
      <w:r>
        <w:rPr>
          <w:b/>
          <w:bCs/>
        </w:rPr>
        <w:t>S</w:t>
      </w:r>
      <w:r w:rsidRPr="00EA1302">
        <w:rPr>
          <w:b/>
          <w:bCs/>
        </w:rPr>
        <w:t>upplies Needed:</w:t>
      </w:r>
    </w:p>
    <w:p w14:paraId="72C9B969" w14:textId="77777777" w:rsidR="00CD52D5" w:rsidRDefault="00CD52D5" w:rsidP="00CD52D5">
      <w:pPr>
        <w:pStyle w:val="ListParagraph"/>
        <w:numPr>
          <w:ilvl w:val="0"/>
          <w:numId w:val="2"/>
        </w:numPr>
        <w:suppressAutoHyphens/>
        <w:spacing w:line="240" w:lineRule="auto"/>
      </w:pPr>
      <w:r>
        <w:t>Hand sanitizer.</w:t>
      </w:r>
    </w:p>
    <w:p w14:paraId="3FDAE4C2" w14:textId="77777777" w:rsidR="00CD52D5" w:rsidRDefault="00CD52D5" w:rsidP="00CD52D5">
      <w:pPr>
        <w:pStyle w:val="ListParagraph"/>
        <w:numPr>
          <w:ilvl w:val="0"/>
          <w:numId w:val="2"/>
        </w:numPr>
        <w:suppressAutoHyphens/>
        <w:spacing w:line="240" w:lineRule="auto"/>
      </w:pPr>
      <w:r>
        <w:t>Kleenex.</w:t>
      </w:r>
    </w:p>
    <w:p w14:paraId="4B86CACE" w14:textId="77777777" w:rsidR="00CD52D5" w:rsidRDefault="00CD52D5" w:rsidP="00CD52D5">
      <w:pPr>
        <w:pStyle w:val="ListParagraph"/>
        <w:numPr>
          <w:ilvl w:val="0"/>
          <w:numId w:val="2"/>
        </w:numPr>
        <w:suppressAutoHyphens/>
        <w:spacing w:line="240" w:lineRule="auto"/>
      </w:pPr>
      <w:r>
        <w:t>Glue.</w:t>
      </w:r>
    </w:p>
    <w:p w14:paraId="0D1F22FF" w14:textId="77777777" w:rsidR="00CD52D5" w:rsidRDefault="00CD52D5" w:rsidP="00CD52D5">
      <w:pPr>
        <w:pStyle w:val="ListParagraph"/>
        <w:numPr>
          <w:ilvl w:val="0"/>
          <w:numId w:val="2"/>
        </w:numPr>
        <w:suppressAutoHyphens/>
        <w:spacing w:line="240" w:lineRule="auto"/>
      </w:pPr>
      <w:r>
        <w:t>Pencils, mechanical pencils or pens.</w:t>
      </w:r>
    </w:p>
    <w:p w14:paraId="7E8E4229" w14:textId="77777777" w:rsidR="00CD52D5" w:rsidRDefault="00CD52D5" w:rsidP="00CD52D5">
      <w:pPr>
        <w:pStyle w:val="ListParagraph"/>
        <w:numPr>
          <w:ilvl w:val="0"/>
          <w:numId w:val="2"/>
        </w:numPr>
        <w:suppressAutoHyphens/>
        <w:spacing w:line="240" w:lineRule="auto"/>
      </w:pPr>
      <w:r>
        <w:t>Journal.</w:t>
      </w:r>
    </w:p>
    <w:p w14:paraId="328D2192" w14:textId="77777777" w:rsidR="00CD52D5" w:rsidRDefault="00CD52D5" w:rsidP="00CD52D5">
      <w:pPr>
        <w:pStyle w:val="ListParagraph"/>
        <w:numPr>
          <w:ilvl w:val="0"/>
          <w:numId w:val="2"/>
        </w:numPr>
        <w:suppressAutoHyphens/>
        <w:spacing w:line="240" w:lineRule="auto"/>
      </w:pPr>
      <w:r>
        <w:t>Pack of 18 Oz plastic cups or reusable, washable, plastic cup (multiple projects).</w:t>
      </w:r>
    </w:p>
    <w:p w14:paraId="6B4DAF7C" w14:textId="77777777" w:rsidR="00CD52D5" w:rsidRDefault="00CD52D5" w:rsidP="00CD52D5">
      <w:pPr>
        <w:pStyle w:val="ListParagraph"/>
        <w:numPr>
          <w:ilvl w:val="0"/>
          <w:numId w:val="2"/>
        </w:numPr>
        <w:suppressAutoHyphens/>
        <w:spacing w:line="240" w:lineRule="auto"/>
      </w:pPr>
      <w:r>
        <w:t xml:space="preserve">Pack of Paper plates, or reusable, washable, plastic plate (multiple projects). </w:t>
      </w:r>
    </w:p>
    <w:p w14:paraId="1E5212E6" w14:textId="77777777" w:rsidR="00CD52D5" w:rsidRDefault="00CD52D5" w:rsidP="00CD52D5">
      <w:pPr>
        <w:pStyle w:val="ListParagraph"/>
        <w:suppressAutoHyphens/>
        <w:spacing w:line="240" w:lineRule="auto"/>
      </w:pPr>
    </w:p>
    <w:p w14:paraId="4DABB5EE" w14:textId="77777777" w:rsidR="00CD52D5" w:rsidRPr="00EA1302" w:rsidRDefault="00CD52D5" w:rsidP="00CD52D5">
      <w:pPr>
        <w:rPr>
          <w:b/>
          <w:bCs/>
        </w:rPr>
      </w:pPr>
      <w:r w:rsidRPr="00EA1302">
        <w:rPr>
          <w:b/>
          <w:bCs/>
        </w:rPr>
        <w:t>Grading Policy:</w:t>
      </w:r>
    </w:p>
    <w:p w14:paraId="4F6F4407" w14:textId="77777777" w:rsidR="00CD52D5" w:rsidRPr="00EA1302" w:rsidRDefault="00CD52D5" w:rsidP="00CD52D5">
      <w:pPr>
        <w:numPr>
          <w:ilvl w:val="0"/>
          <w:numId w:val="3"/>
        </w:numPr>
      </w:pPr>
      <w:r w:rsidRPr="00EA1302">
        <w:rPr>
          <w:b/>
          <w:bCs/>
        </w:rPr>
        <w:t>Daily Work / Participation:</w:t>
      </w:r>
      <w:r w:rsidRPr="00EA1302">
        <w:t xml:space="preserve"> </w:t>
      </w:r>
      <w:r>
        <w:t>6</w:t>
      </w:r>
      <w:r w:rsidRPr="00EA1302">
        <w:t>0%</w:t>
      </w:r>
    </w:p>
    <w:p w14:paraId="7A918ED7" w14:textId="77777777" w:rsidR="00CD52D5" w:rsidRPr="00EA1302" w:rsidRDefault="00CD52D5" w:rsidP="00CD52D5">
      <w:pPr>
        <w:numPr>
          <w:ilvl w:val="0"/>
          <w:numId w:val="3"/>
        </w:numPr>
      </w:pPr>
      <w:r w:rsidRPr="00EA1302">
        <w:rPr>
          <w:b/>
          <w:bCs/>
        </w:rPr>
        <w:t>Tests / Major Assessments:</w:t>
      </w:r>
      <w:r w:rsidRPr="00EA1302">
        <w:t xml:space="preserve"> </w:t>
      </w:r>
      <w:r>
        <w:t>4</w:t>
      </w:r>
      <w:r w:rsidRPr="00EA1302">
        <w:t>0%</w:t>
      </w:r>
    </w:p>
    <w:p w14:paraId="6904C20F" w14:textId="4966E7B1" w:rsidR="00CD52D5" w:rsidRPr="00CD52D5" w:rsidRDefault="00CD52D5" w:rsidP="00CD52D5">
      <w:pPr>
        <w:numPr>
          <w:ilvl w:val="0"/>
          <w:numId w:val="3"/>
        </w:numPr>
      </w:pPr>
      <w:r w:rsidRPr="00EA1302">
        <w:t>Late work and retake policy per school guidelines.</w:t>
      </w:r>
    </w:p>
    <w:p w14:paraId="152D6A59" w14:textId="5D0BC653" w:rsidR="00CD52D5" w:rsidRDefault="00CD52D5" w:rsidP="00CD52D5">
      <w:pPr>
        <w:spacing w:line="240" w:lineRule="auto"/>
        <w:rPr>
          <w:rFonts w:eastAsia="Times New Roman"/>
          <w:kern w:val="0"/>
          <w:sz w:val="27"/>
          <w:szCs w:val="27"/>
          <w14:ligatures w14:val="none"/>
        </w:rPr>
      </w:pPr>
      <w:r w:rsidRPr="00CD52D5">
        <w:rPr>
          <w:b/>
          <w:bCs/>
        </w:rPr>
        <w:lastRenderedPageBreak/>
        <w:t>Course Units (Tentative):</w:t>
      </w:r>
      <w:r>
        <w:rPr>
          <w:b/>
          <w:bCs/>
        </w:rPr>
        <w:t xml:space="preserve"> </w:t>
      </w:r>
      <w:r>
        <w:rPr>
          <w:rFonts w:eastAsia="Times New Roman"/>
          <w:b/>
          <w:bCs/>
          <w:kern w:val="0"/>
          <w:sz w:val="27"/>
          <w:szCs w:val="27"/>
          <w14:ligatures w14:val="none"/>
        </w:rPr>
        <w:t xml:space="preserve">Note: </w:t>
      </w:r>
      <w:r>
        <w:rPr>
          <w:rFonts w:eastAsia="Times New Roman"/>
          <w:kern w:val="0"/>
          <w:sz w:val="27"/>
          <w:szCs w:val="27"/>
          <w14:ligatures w14:val="none"/>
        </w:rPr>
        <w:t>Not all units will be covered in equal amounts of time, some units require a single week while others might require 4-5 weeks to master. The units may not be covered in sequential order</w:t>
      </w:r>
    </w:p>
    <w:p w14:paraId="35F55531" w14:textId="77777777" w:rsidR="00CD52D5" w:rsidRPr="00CD52D5" w:rsidRDefault="00CD52D5" w:rsidP="00CD52D5">
      <w:pPr>
        <w:spacing w:line="240" w:lineRule="auto"/>
        <w:rPr>
          <w:b/>
          <w:bCs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023"/>
        <w:gridCol w:w="6908"/>
      </w:tblGrid>
      <w:tr w:rsidR="00CD52D5" w:rsidRPr="00CD52D5" w14:paraId="2AD4E7BB" w14:textId="77777777" w:rsidTr="00006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558B96" w14:textId="77777777" w:rsidR="00CD52D5" w:rsidRPr="00CD52D5" w:rsidRDefault="00CD52D5" w:rsidP="00CD52D5">
            <w:pPr>
              <w:spacing w:line="480" w:lineRule="auto"/>
            </w:pPr>
            <w:r w:rsidRPr="00CD52D5">
              <w:t>Unit</w:t>
            </w:r>
          </w:p>
        </w:tc>
        <w:tc>
          <w:tcPr>
            <w:tcW w:w="0" w:type="auto"/>
            <w:hideMark/>
          </w:tcPr>
          <w:p w14:paraId="0ED8B643" w14:textId="77777777" w:rsidR="00CD52D5" w:rsidRPr="00CD52D5" w:rsidRDefault="00CD52D5" w:rsidP="00CD52D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52D5">
              <w:t>Topics Covered</w:t>
            </w:r>
          </w:p>
        </w:tc>
      </w:tr>
      <w:tr w:rsidR="00CD52D5" w:rsidRPr="00CD52D5" w14:paraId="7DB99EEB" w14:textId="77777777" w:rsidTr="00006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CABE09" w14:textId="77777777" w:rsidR="00CD52D5" w:rsidRPr="00CD52D5" w:rsidRDefault="00CD52D5" w:rsidP="00CD52D5">
            <w:pPr>
              <w:spacing w:line="480" w:lineRule="auto"/>
            </w:pPr>
            <w:r w:rsidRPr="00CD52D5">
              <w:t>Review</w:t>
            </w:r>
          </w:p>
        </w:tc>
        <w:tc>
          <w:tcPr>
            <w:tcW w:w="0" w:type="auto"/>
            <w:hideMark/>
          </w:tcPr>
          <w:p w14:paraId="30E93597" w14:textId="77777777" w:rsidR="00CD52D5" w:rsidRPr="00CD52D5" w:rsidRDefault="00CD52D5" w:rsidP="00CD52D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52D5">
              <w:t>Spanish 1 grammar and vocabulary refresh</w:t>
            </w:r>
          </w:p>
        </w:tc>
      </w:tr>
      <w:tr w:rsidR="00CD52D5" w:rsidRPr="00CD52D5" w14:paraId="7EB467F4" w14:textId="77777777" w:rsidTr="00006B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129EFF" w14:textId="77777777" w:rsidR="00CD52D5" w:rsidRPr="00CD52D5" w:rsidRDefault="00CD52D5" w:rsidP="00CD52D5">
            <w:pPr>
              <w:spacing w:line="480" w:lineRule="auto"/>
            </w:pPr>
            <w:r w:rsidRPr="00CD52D5">
              <w:t>Unit 1A</w:t>
            </w:r>
          </w:p>
        </w:tc>
        <w:tc>
          <w:tcPr>
            <w:tcW w:w="0" w:type="auto"/>
            <w:hideMark/>
          </w:tcPr>
          <w:p w14:paraId="466A7FC4" w14:textId="77777777" w:rsidR="00CD52D5" w:rsidRPr="00CD52D5" w:rsidRDefault="00CD52D5" w:rsidP="00CD52D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52D5">
              <w:t>School rules, classroom activities, -AR/-ER/-IR verbs, irregular verbs</w:t>
            </w:r>
          </w:p>
        </w:tc>
      </w:tr>
      <w:tr w:rsidR="00CD52D5" w:rsidRPr="00CD52D5" w14:paraId="25154FED" w14:textId="77777777" w:rsidTr="00006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04EF1A" w14:textId="77777777" w:rsidR="00CD52D5" w:rsidRPr="00CD52D5" w:rsidRDefault="00CD52D5" w:rsidP="00CD52D5">
            <w:pPr>
              <w:spacing w:line="480" w:lineRule="auto"/>
            </w:pPr>
            <w:r w:rsidRPr="00CD52D5">
              <w:t>Unit 1B</w:t>
            </w:r>
          </w:p>
        </w:tc>
        <w:tc>
          <w:tcPr>
            <w:tcW w:w="0" w:type="auto"/>
            <w:hideMark/>
          </w:tcPr>
          <w:p w14:paraId="5A55B533" w14:textId="77777777" w:rsidR="00CD52D5" w:rsidRPr="00CD52D5" w:rsidRDefault="00CD52D5" w:rsidP="00CD52D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52D5">
              <w:t>Extracurricular activities, saber vs conocer, comparisons</w:t>
            </w:r>
          </w:p>
        </w:tc>
      </w:tr>
      <w:tr w:rsidR="00CD52D5" w:rsidRPr="00CD52D5" w14:paraId="24742540" w14:textId="77777777" w:rsidTr="00006B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A80E3D" w14:textId="77777777" w:rsidR="00CD52D5" w:rsidRPr="00CD52D5" w:rsidRDefault="00CD52D5" w:rsidP="00CD52D5">
            <w:pPr>
              <w:spacing w:line="480" w:lineRule="auto"/>
            </w:pPr>
            <w:r w:rsidRPr="00CD52D5">
              <w:t>Unit 2A</w:t>
            </w:r>
          </w:p>
        </w:tc>
        <w:tc>
          <w:tcPr>
            <w:tcW w:w="0" w:type="auto"/>
            <w:hideMark/>
          </w:tcPr>
          <w:p w14:paraId="73371D83" w14:textId="77777777" w:rsidR="00CD52D5" w:rsidRPr="00CD52D5" w:rsidRDefault="00CD52D5" w:rsidP="00CD52D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52D5">
              <w:t xml:space="preserve">Daily routines, reflexive verbs, ser vs </w:t>
            </w:r>
            <w:proofErr w:type="spellStart"/>
            <w:r w:rsidRPr="00CD52D5">
              <w:t>estar</w:t>
            </w:r>
            <w:proofErr w:type="spellEnd"/>
          </w:p>
        </w:tc>
      </w:tr>
      <w:tr w:rsidR="00CD52D5" w:rsidRPr="00CD52D5" w14:paraId="1168E474" w14:textId="77777777" w:rsidTr="00006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C5C911" w14:textId="77777777" w:rsidR="00CD52D5" w:rsidRPr="00CD52D5" w:rsidRDefault="00CD52D5" w:rsidP="00CD52D5">
            <w:pPr>
              <w:spacing w:line="480" w:lineRule="auto"/>
            </w:pPr>
            <w:r w:rsidRPr="00CD52D5">
              <w:t>Unit 2B</w:t>
            </w:r>
          </w:p>
        </w:tc>
        <w:tc>
          <w:tcPr>
            <w:tcW w:w="0" w:type="auto"/>
            <w:hideMark/>
          </w:tcPr>
          <w:p w14:paraId="3CBF4939" w14:textId="77777777" w:rsidR="00CD52D5" w:rsidRPr="00CD52D5" w:rsidRDefault="00CD52D5" w:rsidP="00CD52D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52D5">
              <w:t>Clothing, shopping, preterite tense (regular &amp; irregular)</w:t>
            </w:r>
          </w:p>
        </w:tc>
      </w:tr>
      <w:tr w:rsidR="00CD52D5" w:rsidRPr="00CD52D5" w14:paraId="51CDDD8C" w14:textId="77777777" w:rsidTr="00006B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10FA54" w14:textId="77777777" w:rsidR="00CD52D5" w:rsidRPr="00CD52D5" w:rsidRDefault="00CD52D5" w:rsidP="00CD52D5">
            <w:pPr>
              <w:spacing w:line="480" w:lineRule="auto"/>
            </w:pPr>
            <w:r w:rsidRPr="00CD52D5">
              <w:t>Unit 3A</w:t>
            </w:r>
          </w:p>
        </w:tc>
        <w:tc>
          <w:tcPr>
            <w:tcW w:w="0" w:type="auto"/>
            <w:hideMark/>
          </w:tcPr>
          <w:p w14:paraId="2660273C" w14:textId="77777777" w:rsidR="00CD52D5" w:rsidRPr="00CD52D5" w:rsidRDefault="00CD52D5" w:rsidP="00CD52D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52D5">
              <w:t>Community and errands, irregular preterite, direct object pronouns</w:t>
            </w:r>
          </w:p>
        </w:tc>
      </w:tr>
      <w:tr w:rsidR="00CD52D5" w:rsidRPr="00CD52D5" w14:paraId="371BD484" w14:textId="77777777" w:rsidTr="00006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B9268A" w14:textId="77777777" w:rsidR="00CD52D5" w:rsidRPr="00CD52D5" w:rsidRDefault="00CD52D5" w:rsidP="00CD52D5">
            <w:pPr>
              <w:spacing w:line="480" w:lineRule="auto"/>
            </w:pPr>
            <w:r w:rsidRPr="00CD52D5">
              <w:t>Unit 3B</w:t>
            </w:r>
          </w:p>
        </w:tc>
        <w:tc>
          <w:tcPr>
            <w:tcW w:w="0" w:type="auto"/>
            <w:hideMark/>
          </w:tcPr>
          <w:p w14:paraId="17085E71" w14:textId="77777777" w:rsidR="00CD52D5" w:rsidRPr="00CD52D5" w:rsidRDefault="00CD52D5" w:rsidP="00CD52D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52D5">
              <w:t>Driving vocabulary, commands, imperfect tense introduction</w:t>
            </w:r>
          </w:p>
        </w:tc>
      </w:tr>
      <w:tr w:rsidR="00CD52D5" w:rsidRPr="00CD52D5" w14:paraId="4958BEAE" w14:textId="77777777" w:rsidTr="00006B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B4A006" w14:textId="77777777" w:rsidR="00CD52D5" w:rsidRPr="00CD52D5" w:rsidRDefault="00CD52D5" w:rsidP="00CD52D5">
            <w:pPr>
              <w:spacing w:line="480" w:lineRule="auto"/>
            </w:pPr>
            <w:r w:rsidRPr="00CD52D5">
              <w:t>Unit 4A</w:t>
            </w:r>
          </w:p>
        </w:tc>
        <w:tc>
          <w:tcPr>
            <w:tcW w:w="0" w:type="auto"/>
            <w:hideMark/>
          </w:tcPr>
          <w:p w14:paraId="496BD860" w14:textId="77777777" w:rsidR="00CD52D5" w:rsidRPr="00CD52D5" w:rsidRDefault="00CD52D5" w:rsidP="00CD52D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52D5">
              <w:t>Childhood, toys, imperfect vs preterite</w:t>
            </w:r>
          </w:p>
        </w:tc>
      </w:tr>
      <w:tr w:rsidR="00CD52D5" w:rsidRPr="00CD52D5" w14:paraId="4F92664B" w14:textId="77777777" w:rsidTr="00006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97F0F3" w14:textId="77777777" w:rsidR="00CD52D5" w:rsidRPr="00CD52D5" w:rsidRDefault="00CD52D5" w:rsidP="00CD52D5">
            <w:pPr>
              <w:spacing w:line="480" w:lineRule="auto"/>
            </w:pPr>
            <w:r w:rsidRPr="00CD52D5">
              <w:t>Unit 4B</w:t>
            </w:r>
          </w:p>
        </w:tc>
        <w:tc>
          <w:tcPr>
            <w:tcW w:w="0" w:type="auto"/>
            <w:hideMark/>
          </w:tcPr>
          <w:p w14:paraId="1C038F05" w14:textId="77777777" w:rsidR="00CD52D5" w:rsidRPr="00CD52D5" w:rsidRDefault="00CD52D5" w:rsidP="00CD52D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52D5">
              <w:t>Celebrations, reciprocal actions, cultural comparisons</w:t>
            </w:r>
          </w:p>
        </w:tc>
      </w:tr>
    </w:tbl>
    <w:p w14:paraId="07E92B16" w14:textId="77777777" w:rsidR="00563FC0" w:rsidRDefault="00563FC0"/>
    <w:sectPr w:rsidR="00563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C26FF"/>
    <w:multiLevelType w:val="multilevel"/>
    <w:tmpl w:val="7C5EAA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03A2CA1"/>
    <w:multiLevelType w:val="multilevel"/>
    <w:tmpl w:val="BCA6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61188"/>
    <w:multiLevelType w:val="hybridMultilevel"/>
    <w:tmpl w:val="ACA0E022"/>
    <w:lvl w:ilvl="0" w:tplc="2D906D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87063"/>
    <w:multiLevelType w:val="multilevel"/>
    <w:tmpl w:val="B578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598016">
    <w:abstractNumId w:val="2"/>
  </w:num>
  <w:num w:numId="2" w16cid:durableId="1281494164">
    <w:abstractNumId w:val="0"/>
  </w:num>
  <w:num w:numId="3" w16cid:durableId="778991336">
    <w:abstractNumId w:val="1"/>
  </w:num>
  <w:num w:numId="4" w16cid:durableId="1402097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D5"/>
    <w:rsid w:val="00006B88"/>
    <w:rsid w:val="003F5FA2"/>
    <w:rsid w:val="00563FC0"/>
    <w:rsid w:val="00674F60"/>
    <w:rsid w:val="00AE61E2"/>
    <w:rsid w:val="00B6091E"/>
    <w:rsid w:val="00CD52D5"/>
    <w:rsid w:val="00FA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E3FB4"/>
  <w15:chartTrackingRefBased/>
  <w15:docId w15:val="{D91E5567-CD14-4C8E-8491-C04D8496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2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2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2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2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2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2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2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2D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2D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2D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2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2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2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2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2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2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2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2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2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2D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52D5"/>
    <w:rPr>
      <w:color w:val="0563C1" w:themeColor="hyperlink"/>
      <w:u w:val="single"/>
    </w:rPr>
  </w:style>
  <w:style w:type="table" w:styleId="GridTable4-Accent5">
    <w:name w:val="Grid Table 4 Accent 5"/>
    <w:basedOn w:val="TableNormal"/>
    <w:uiPriority w:val="49"/>
    <w:rsid w:val="00CD52D5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006B8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gutierrez@nordheimis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Gutierrez</dc:creator>
  <cp:keywords/>
  <dc:description/>
  <cp:lastModifiedBy>Josue Gutierrez</cp:lastModifiedBy>
  <cp:revision>3</cp:revision>
  <dcterms:created xsi:type="dcterms:W3CDTF">2025-08-06T19:42:00Z</dcterms:created>
  <dcterms:modified xsi:type="dcterms:W3CDTF">2025-08-06T19:55:00Z</dcterms:modified>
</cp:coreProperties>
</file>