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2635" w14:textId="6B6E3830" w:rsidR="00E1699C" w:rsidRDefault="00DE3E4D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64C6CB39" wp14:editId="4B2EF290">
            <wp:simplePos x="0" y="0"/>
            <wp:positionH relativeFrom="page">
              <wp:align>left</wp:align>
            </wp:positionH>
            <wp:positionV relativeFrom="paragraph">
              <wp:posOffset>-1174652</wp:posOffset>
            </wp:positionV>
            <wp:extent cx="8019708" cy="10302240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d6fc9-c215-fa53-b306-d2f421518a12@yahoo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076" cy="103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CE53" w14:textId="77777777" w:rsidR="00AC6F07" w:rsidRDefault="00AC6F07" w:rsidP="00AC6F07">
      <w:pPr>
        <w:spacing w:after="0" w:line="240" w:lineRule="auto"/>
      </w:pPr>
      <w:r>
        <w:separator/>
      </w:r>
    </w:p>
  </w:endnote>
  <w:endnote w:type="continuationSeparator" w:id="0">
    <w:p w14:paraId="0ADDE737" w14:textId="77777777" w:rsidR="00AC6F07" w:rsidRDefault="00AC6F07" w:rsidP="00AC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408D" w14:textId="77777777" w:rsidR="00AC6F07" w:rsidRDefault="00AC6F07" w:rsidP="00AC6F07">
      <w:pPr>
        <w:spacing w:after="0" w:line="240" w:lineRule="auto"/>
      </w:pPr>
      <w:r>
        <w:separator/>
      </w:r>
    </w:p>
  </w:footnote>
  <w:footnote w:type="continuationSeparator" w:id="0">
    <w:p w14:paraId="663DA206" w14:textId="77777777" w:rsidR="00AC6F07" w:rsidRDefault="00AC6F07" w:rsidP="00AC6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07"/>
    <w:rsid w:val="00AC6F07"/>
    <w:rsid w:val="00C94851"/>
    <w:rsid w:val="00DE3E4D"/>
    <w:rsid w:val="00E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68946"/>
  <w15:chartTrackingRefBased/>
  <w15:docId w15:val="{CEEDF49F-B18F-4C64-A3E5-40916912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309d6fc9-c215-fa53-b306-d2f421518a12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Katrina Threadgill</dc:creator>
  <cp:keywords/>
  <dc:description/>
  <cp:lastModifiedBy>Wilson, Katrina Threadgill</cp:lastModifiedBy>
  <cp:revision>2</cp:revision>
  <dcterms:created xsi:type="dcterms:W3CDTF">2021-12-10T17:40:00Z</dcterms:created>
  <dcterms:modified xsi:type="dcterms:W3CDTF">2021-12-10T17:40:00Z</dcterms:modified>
</cp:coreProperties>
</file>