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Pr="007126A0" w:rsidRDefault="00BA2396">
            <w:pPr>
              <w:rPr>
                <w:b/>
              </w:rPr>
            </w:pPr>
            <w:r w:rsidRPr="007126A0">
              <w:rPr>
                <w:b/>
              </w:rPr>
              <w:t>TOTAL FUNDS</w:t>
            </w:r>
          </w:p>
        </w:tc>
        <w:tc>
          <w:tcPr>
            <w:tcW w:w="2590" w:type="dxa"/>
          </w:tcPr>
          <w:p w:rsidR="00BA2396" w:rsidRDefault="00BA2396">
            <w:r>
              <w:t>GENERAL FUND</w:t>
            </w:r>
          </w:p>
        </w:tc>
        <w:tc>
          <w:tcPr>
            <w:tcW w:w="2590" w:type="dxa"/>
          </w:tcPr>
          <w:p w:rsidR="00BA2396" w:rsidRDefault="00BA2396">
            <w:r>
              <w:t>TEACHERS’ FUND</w:t>
            </w:r>
          </w:p>
        </w:tc>
        <w:tc>
          <w:tcPr>
            <w:tcW w:w="2590" w:type="dxa"/>
          </w:tcPr>
          <w:p w:rsidR="00BA2396" w:rsidRDefault="00BA2396">
            <w:r>
              <w:t>CAPITAL PROJECTS FUND</w:t>
            </w:r>
          </w:p>
        </w:tc>
      </w:tr>
      <w:tr w:rsidR="00BA2396" w:rsidTr="00BA2396">
        <w:tc>
          <w:tcPr>
            <w:tcW w:w="2590" w:type="dxa"/>
          </w:tcPr>
          <w:p w:rsidR="00BA2396" w:rsidRPr="00BA2396" w:rsidRDefault="00BA2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Beginning Balance</w:t>
            </w:r>
          </w:p>
        </w:tc>
        <w:tc>
          <w:tcPr>
            <w:tcW w:w="2590" w:type="dxa"/>
          </w:tcPr>
          <w:p w:rsidR="0018299A" w:rsidRDefault="0013270C">
            <w:r>
              <w:t>$</w:t>
            </w:r>
            <w:r w:rsidR="00E27852">
              <w:t>1,933,157.62</w:t>
            </w:r>
          </w:p>
        </w:tc>
        <w:tc>
          <w:tcPr>
            <w:tcW w:w="2590" w:type="dxa"/>
          </w:tcPr>
          <w:p w:rsidR="00BA2396" w:rsidRDefault="00E86F00">
            <w:r>
              <w:t>$1</w:t>
            </w:r>
            <w:r w:rsidR="00E27852">
              <w:t>,625,820.85</w:t>
            </w:r>
          </w:p>
        </w:tc>
        <w:tc>
          <w:tcPr>
            <w:tcW w:w="2590" w:type="dxa"/>
          </w:tcPr>
          <w:p w:rsidR="00BA2396" w:rsidRDefault="00E86F00">
            <w:r>
              <w:t>$</w:t>
            </w:r>
            <w:r w:rsidR="00E27852">
              <w:t>290,020.16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Receipts</w:t>
            </w:r>
          </w:p>
        </w:tc>
        <w:tc>
          <w:tcPr>
            <w:tcW w:w="2590" w:type="dxa"/>
          </w:tcPr>
          <w:p w:rsidR="00364969" w:rsidRDefault="00E27852">
            <w:r>
              <w:t>48,048.42</w:t>
            </w:r>
          </w:p>
        </w:tc>
        <w:tc>
          <w:tcPr>
            <w:tcW w:w="2590" w:type="dxa"/>
          </w:tcPr>
          <w:p w:rsidR="006D7A7F" w:rsidRDefault="00E27852">
            <w:r>
              <w:t>22,158.87</w:t>
            </w:r>
          </w:p>
        </w:tc>
        <w:tc>
          <w:tcPr>
            <w:tcW w:w="2590" w:type="dxa"/>
          </w:tcPr>
          <w:p w:rsidR="008E4E1D" w:rsidRDefault="00E27852">
            <w:r>
              <w:t>25,889.55</w:t>
            </w:r>
          </w:p>
        </w:tc>
        <w:tc>
          <w:tcPr>
            <w:tcW w:w="2590" w:type="dxa"/>
          </w:tcPr>
          <w:p w:rsidR="00BA2396" w:rsidRDefault="003C4D14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Expenditures</w:t>
            </w:r>
          </w:p>
        </w:tc>
        <w:tc>
          <w:tcPr>
            <w:tcW w:w="2590" w:type="dxa"/>
          </w:tcPr>
          <w:p w:rsidR="00BA2396" w:rsidRDefault="00E27852">
            <w:r>
              <w:t>76,447.87</w:t>
            </w:r>
          </w:p>
        </w:tc>
        <w:tc>
          <w:tcPr>
            <w:tcW w:w="2590" w:type="dxa"/>
          </w:tcPr>
          <w:p w:rsidR="00BA2396" w:rsidRDefault="00E27852">
            <w:r>
              <w:t>35,850.74</w:t>
            </w:r>
          </w:p>
        </w:tc>
        <w:tc>
          <w:tcPr>
            <w:tcW w:w="2590" w:type="dxa"/>
          </w:tcPr>
          <w:p w:rsidR="00BA2396" w:rsidRDefault="00E27852">
            <w:r>
              <w:t>40,597.13</w:t>
            </w:r>
          </w:p>
        </w:tc>
        <w:tc>
          <w:tcPr>
            <w:tcW w:w="2590" w:type="dxa"/>
          </w:tcPr>
          <w:p w:rsidR="00B77ECA" w:rsidRDefault="00E56FE6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371998">
            <w:r>
              <w:t>$1,</w:t>
            </w:r>
            <w:r w:rsidR="00E27852">
              <w:t>904,758.17</w:t>
            </w:r>
          </w:p>
        </w:tc>
        <w:tc>
          <w:tcPr>
            <w:tcW w:w="2590" w:type="dxa"/>
          </w:tcPr>
          <w:p w:rsidR="00F00F6E" w:rsidRDefault="00FB0377">
            <w:r>
              <w:t>$</w:t>
            </w:r>
            <w:r w:rsidR="00F00F6E">
              <w:t>1,</w:t>
            </w:r>
            <w:r w:rsidR="00E27852">
              <w:t>612,128.98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E27852">
              <w:t>275,312.58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7B2721">
            <w:r>
              <w:t>Adjusted posted entries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F31AF3">
            <w:r>
              <w:t>0.00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1E16A0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71998">
              <w:t>1,9</w:t>
            </w:r>
            <w:r w:rsidR="00E27852">
              <w:t>04,758.17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00F6E">
              <w:t>1,</w:t>
            </w:r>
            <w:r w:rsidR="00E27852">
              <w:t>612,128.98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E27852">
              <w:t>275,312.58</w:t>
            </w:r>
          </w:p>
        </w:tc>
        <w:tc>
          <w:tcPr>
            <w:tcW w:w="2590" w:type="dxa"/>
          </w:tcPr>
          <w:p w:rsidR="00BA2396" w:rsidRDefault="003C4D14">
            <w:r>
              <w:t>$17,316.61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</w:tbl>
    <w:p w:rsidR="00F67111" w:rsidRDefault="00F67111"/>
    <w:p w:rsidR="009C3182" w:rsidRDefault="009C3182"/>
    <w:p w:rsidR="009C3182" w:rsidRDefault="009C3182"/>
    <w:p w:rsidR="009C3182" w:rsidRDefault="009C3182"/>
    <w:p w:rsidR="009C3182" w:rsidRDefault="009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33C7C" w:rsidTr="00133C7C">
        <w:tc>
          <w:tcPr>
            <w:tcW w:w="6475" w:type="dxa"/>
          </w:tcPr>
          <w:p w:rsidR="00133C7C" w:rsidRDefault="00133C7C">
            <w:r>
              <w:t xml:space="preserve">Current Assets as </w:t>
            </w:r>
            <w:r w:rsidR="007A7C0C">
              <w:t xml:space="preserve">of </w:t>
            </w:r>
            <w:r w:rsidR="00E27852">
              <w:t>FEBRUARY 28</w:t>
            </w:r>
            <w:r w:rsidR="006D7A7F">
              <w:t>, 202</w:t>
            </w:r>
            <w:r w:rsidR="00F00F6E">
              <w:t>6</w:t>
            </w:r>
          </w:p>
        </w:tc>
        <w:tc>
          <w:tcPr>
            <w:tcW w:w="6475" w:type="dxa"/>
          </w:tcPr>
          <w:p w:rsidR="00133C7C" w:rsidRDefault="00133C7C"/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MOSIP (Cash in Bank)</w:t>
            </w:r>
          </w:p>
        </w:tc>
        <w:tc>
          <w:tcPr>
            <w:tcW w:w="6475" w:type="dxa"/>
          </w:tcPr>
          <w:p w:rsidR="00133C7C" w:rsidRDefault="00E27852">
            <w:r>
              <w:t>$314,996.54</w:t>
            </w:r>
          </w:p>
        </w:tc>
      </w:tr>
      <w:tr w:rsidR="00133C7C" w:rsidTr="00133C7C">
        <w:tc>
          <w:tcPr>
            <w:tcW w:w="6475" w:type="dxa"/>
          </w:tcPr>
          <w:p w:rsidR="00133C7C" w:rsidRDefault="00FB0377">
            <w:r>
              <w:t>CENTRAL BANK (</w:t>
            </w:r>
            <w:r w:rsidR="00200779">
              <w:t>Passbook Savings</w:t>
            </w:r>
            <w:r>
              <w:t>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E27852">
              <w:t>0.00 (CLOSED ACCOUNT)</w:t>
            </w:r>
          </w:p>
        </w:tc>
      </w:tr>
      <w:tr w:rsidR="00133C7C" w:rsidTr="00133C7C">
        <w:tc>
          <w:tcPr>
            <w:tcW w:w="6475" w:type="dxa"/>
          </w:tcPr>
          <w:p w:rsidR="00133C7C" w:rsidRDefault="00FB0377">
            <w:r>
              <w:t>SMITH MOORE (C</w:t>
            </w:r>
            <w:r w:rsidR="00200779">
              <w:t>ertificate of Deposits</w:t>
            </w:r>
            <w:r>
              <w:t>)</w:t>
            </w:r>
          </w:p>
        </w:tc>
        <w:tc>
          <w:tcPr>
            <w:tcW w:w="6475" w:type="dxa"/>
          </w:tcPr>
          <w:p w:rsidR="00133C7C" w:rsidRDefault="004F2EE1">
            <w:r>
              <w:t>$</w:t>
            </w:r>
            <w:r w:rsidR="00BA2010">
              <w:t>1,209,499.06</w:t>
            </w:r>
          </w:p>
        </w:tc>
      </w:tr>
      <w:tr w:rsidR="00FB0377" w:rsidTr="00133C7C">
        <w:tc>
          <w:tcPr>
            <w:tcW w:w="6475" w:type="dxa"/>
          </w:tcPr>
          <w:p w:rsidR="00FB0377" w:rsidRDefault="00FB0377">
            <w:r>
              <w:t xml:space="preserve">EQUITY BANK </w:t>
            </w:r>
            <w:r w:rsidR="00BF313F">
              <w:t>(</w:t>
            </w:r>
            <w:r w:rsidR="00200779">
              <w:t>Local Cash in Bank</w:t>
            </w:r>
            <w:r w:rsidR="00BF313F">
              <w:t>)</w:t>
            </w:r>
          </w:p>
        </w:tc>
        <w:tc>
          <w:tcPr>
            <w:tcW w:w="6475" w:type="dxa"/>
          </w:tcPr>
          <w:p w:rsidR="004F2EE1" w:rsidRDefault="00BF313F">
            <w:r>
              <w:t>$</w:t>
            </w:r>
            <w:r w:rsidR="00BA2010">
              <w:t>380,262.57</w:t>
            </w:r>
            <w:bookmarkStart w:id="0" w:name="_GoBack"/>
            <w:bookmarkEnd w:id="0"/>
          </w:p>
        </w:tc>
      </w:tr>
    </w:tbl>
    <w:p w:rsidR="009C3182" w:rsidRDefault="009C3182" w:rsidP="00115587"/>
    <w:sectPr w:rsidR="009C3182" w:rsidSect="00C35054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96" w:rsidRDefault="00BA2396" w:rsidP="00BA2396">
      <w:pPr>
        <w:spacing w:after="0" w:line="240" w:lineRule="auto"/>
      </w:pPr>
      <w:r>
        <w:separator/>
      </w:r>
    </w:p>
  </w:endnote>
  <w:end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96" w:rsidRDefault="00BA2396" w:rsidP="00BA2396">
      <w:pPr>
        <w:spacing w:after="0" w:line="240" w:lineRule="auto"/>
      </w:pPr>
      <w:r>
        <w:separator/>
      </w:r>
    </w:p>
  </w:footnote>
  <w:foot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96" w:rsidRDefault="00BA23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5949950" cy="7048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66D" w:rsidRDefault="00BA201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6">
                                <w:rPr>
                                  <w:caps/>
                                  <w:color w:val="FFFFFF" w:themeColor="background1"/>
                                </w:rPr>
                                <w:t>MIDDLE GROVE C-1 SCHOOL DISTRICT</w:t>
                              </w:r>
                            </w:sdtContent>
                          </w:sdt>
                        </w:p>
                        <w:p w:rsidR="000C466D" w:rsidRDefault="000C466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FINANCIAL SUMMARY REPORT</w:t>
                          </w:r>
                        </w:p>
                        <w:p w:rsidR="00BA2396" w:rsidRDefault="00E27852" w:rsidP="00472F0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FEBRUARY </w:t>
                          </w:r>
                          <w:r w:rsidR="001F426F">
                            <w:rPr>
                              <w:caps/>
                              <w:color w:val="FFFFFF" w:themeColor="background1"/>
                            </w:rPr>
                            <w:t>202</w:t>
                          </w:r>
                          <w:r w:rsidR="00E86F00">
                            <w:rPr>
                              <w:caps/>
                              <w:color w:val="FFFFFF" w:themeColor="background1"/>
                            </w:rPr>
                            <w:t>6</w:t>
                          </w:r>
                        </w:p>
                        <w:p w:rsidR="0018299A" w:rsidRDefault="0018299A" w:rsidP="001829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2pt;width:468.5pt;height:55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JUkAIAAJc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/ni9liMUf2Od6d5rMz&#10;lNFN9mxtnQ/fBNQkCgV1GD+xyQ43PnTQARKDedCqvFZaJyW2irjUjhwYPjLjXJgw6QO8QmoT8Qai&#10;Zec0nmSxuK6cJIWjFhGnzYOQyAwWME3JpJ58HyjlULFSdPHnOf6G6ENqqdjkMKIlxh99T/7ku8uy&#10;x0dTkVp6NM7/bjxapMhgwmhcKwPuIwd6pE92+IGkjprIUmi3LSYXxS2UR2whB91secuvFb7iDfPh&#10;njkcJnx4XBDhDj9SQ1NQ6CVKKnC/PjqPeOxxvKWkweEsqP+5Z05Qor8b7P7FZDaL05yU2fx0iop7&#10;ebN9eWP29SVga0xwFVmexIgPehClg/oJ98g6RsUrZjjGLigPblAuQ7c0cBNxsV4nGE6wZeHGbCyP&#10;ziPBsUsf2yfmbN/KAYfgFoZBZss3Hd1ho6WB9T6AVKndn3ntqcfpTz3Ub6q4Xl7qCfW8T1e/AQAA&#10;//8DAFBLAwQUAAYACAAAACEA5hvsTt8AAAAHAQAADwAAAGRycy9kb3ducmV2LnhtbEyPQUvDQBCF&#10;74L/YRnBm93YRKsxmyKFIoLUWkXobZsds9HsbMhu2/XfO570NDO8x5vvVfPkenHAMXSeFFxOMhBI&#10;jTcdtQreXpcXNyBC1GR07wkVfGOAeX16UunS+CO94GETW8EhFEqtwMY4lFKGxqLTYeIHJNY+/Oh0&#10;5HNspRn1kcNdL6dZdi2d7og/WD3gwmLztdk7BZ9Jru37U7HYLh+3xewhT6v1c1Lq/Czd34GImOKf&#10;GX7xGR1qZtr5PZkgegVcJCqYFjxZvc1nvOzYll9lIOtK/uevfwAAAP//AwBQSwECLQAUAAYACAAA&#10;ACEAtoM4kv4AAADhAQAAEwAAAAAAAAAAAAAAAAAAAAAAW0NvbnRlbnRfVHlwZXNdLnhtbFBLAQIt&#10;ABQABgAIAAAAIQA4/SH/1gAAAJQBAAALAAAAAAAAAAAAAAAAAC8BAABfcmVscy8ucmVsc1BLAQIt&#10;ABQABgAIAAAAIQB0u6JUkAIAAJcFAAAOAAAAAAAAAAAAAAAAAC4CAABkcnMvZTJvRG9jLnhtbFBL&#10;AQItABQABgAIAAAAIQDmG+xO3wAAAAcBAAAPAAAAAAAAAAAAAAAAAOoEAABkcnMvZG93bnJldi54&#10;bWxQSwUGAAAAAAQABADzAAAA9gUAAAAA&#10;" o:allowoverlap="f" fillcolor="#4472c4 [3204]" stroked="f" strokeweight="1pt">
              <v:textbox>
                <w:txbxContent>
                  <w:p w:rsidR="000C466D" w:rsidRDefault="00BA201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6">
                          <w:rPr>
                            <w:caps/>
                            <w:color w:val="FFFFFF" w:themeColor="background1"/>
                          </w:rPr>
                          <w:t>MIDDLE GROVE C-1 SCHOOL DISTRICT</w:t>
                        </w:r>
                      </w:sdtContent>
                    </w:sdt>
                  </w:p>
                  <w:p w:rsidR="000C466D" w:rsidRDefault="000C466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FINANCIAL SUMMARY REPORT</w:t>
                    </w:r>
                  </w:p>
                  <w:p w:rsidR="00BA2396" w:rsidRDefault="00E27852" w:rsidP="00472F0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FEBRUARY </w:t>
                    </w:r>
                    <w:r w:rsidR="001F426F">
                      <w:rPr>
                        <w:caps/>
                        <w:color w:val="FFFFFF" w:themeColor="background1"/>
                      </w:rPr>
                      <w:t>202</w:t>
                    </w:r>
                    <w:r w:rsidR="00E86F00">
                      <w:rPr>
                        <w:caps/>
                        <w:color w:val="FFFFFF" w:themeColor="background1"/>
                      </w:rPr>
                      <w:t>6</w:t>
                    </w:r>
                  </w:p>
                  <w:p w:rsidR="0018299A" w:rsidRDefault="0018299A" w:rsidP="0018299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6"/>
    <w:rsid w:val="00022C8F"/>
    <w:rsid w:val="000619F8"/>
    <w:rsid w:val="00073485"/>
    <w:rsid w:val="00093C2F"/>
    <w:rsid w:val="000A668B"/>
    <w:rsid w:val="000C466D"/>
    <w:rsid w:val="000C4677"/>
    <w:rsid w:val="000E4445"/>
    <w:rsid w:val="001075AC"/>
    <w:rsid w:val="00115587"/>
    <w:rsid w:val="00115E05"/>
    <w:rsid w:val="00125E9E"/>
    <w:rsid w:val="0013270C"/>
    <w:rsid w:val="00133C7C"/>
    <w:rsid w:val="00133FF2"/>
    <w:rsid w:val="0018299A"/>
    <w:rsid w:val="00182DFC"/>
    <w:rsid w:val="001A53CF"/>
    <w:rsid w:val="001B4976"/>
    <w:rsid w:val="001E16A0"/>
    <w:rsid w:val="001F426F"/>
    <w:rsid w:val="00200779"/>
    <w:rsid w:val="00205EC0"/>
    <w:rsid w:val="002C6153"/>
    <w:rsid w:val="003213A2"/>
    <w:rsid w:val="0032573E"/>
    <w:rsid w:val="00356AC5"/>
    <w:rsid w:val="00364969"/>
    <w:rsid w:val="00371998"/>
    <w:rsid w:val="003C4D14"/>
    <w:rsid w:val="003E6E2E"/>
    <w:rsid w:val="0042027A"/>
    <w:rsid w:val="0046045C"/>
    <w:rsid w:val="004638EC"/>
    <w:rsid w:val="00472F03"/>
    <w:rsid w:val="00483BE1"/>
    <w:rsid w:val="00486304"/>
    <w:rsid w:val="00490342"/>
    <w:rsid w:val="004935D1"/>
    <w:rsid w:val="0049493B"/>
    <w:rsid w:val="004B29BA"/>
    <w:rsid w:val="004B2BCA"/>
    <w:rsid w:val="004F2EE1"/>
    <w:rsid w:val="004F43A6"/>
    <w:rsid w:val="0053052E"/>
    <w:rsid w:val="005411E4"/>
    <w:rsid w:val="00543155"/>
    <w:rsid w:val="0056228B"/>
    <w:rsid w:val="00581197"/>
    <w:rsid w:val="00582B89"/>
    <w:rsid w:val="0058583C"/>
    <w:rsid w:val="005C7AFA"/>
    <w:rsid w:val="005E2031"/>
    <w:rsid w:val="005F2150"/>
    <w:rsid w:val="00624658"/>
    <w:rsid w:val="006708A1"/>
    <w:rsid w:val="00695245"/>
    <w:rsid w:val="006D7A7F"/>
    <w:rsid w:val="006E1316"/>
    <w:rsid w:val="006E5E21"/>
    <w:rsid w:val="007126A0"/>
    <w:rsid w:val="0076174A"/>
    <w:rsid w:val="007A2AB4"/>
    <w:rsid w:val="007A7C0C"/>
    <w:rsid w:val="007B2721"/>
    <w:rsid w:val="007E15FC"/>
    <w:rsid w:val="00834FF8"/>
    <w:rsid w:val="00854E8C"/>
    <w:rsid w:val="0087448D"/>
    <w:rsid w:val="00876941"/>
    <w:rsid w:val="0088675F"/>
    <w:rsid w:val="008A7BBB"/>
    <w:rsid w:val="008E29CD"/>
    <w:rsid w:val="008E4E1D"/>
    <w:rsid w:val="008E7523"/>
    <w:rsid w:val="00904C1B"/>
    <w:rsid w:val="00904DCE"/>
    <w:rsid w:val="0092465C"/>
    <w:rsid w:val="00976058"/>
    <w:rsid w:val="00976CFF"/>
    <w:rsid w:val="009B2534"/>
    <w:rsid w:val="009C24B2"/>
    <w:rsid w:val="009C3182"/>
    <w:rsid w:val="00A02B2A"/>
    <w:rsid w:val="00A449C1"/>
    <w:rsid w:val="00A57A29"/>
    <w:rsid w:val="00A67EA1"/>
    <w:rsid w:val="00A77845"/>
    <w:rsid w:val="00A8290A"/>
    <w:rsid w:val="00B26BE5"/>
    <w:rsid w:val="00B32B2F"/>
    <w:rsid w:val="00B77ECA"/>
    <w:rsid w:val="00BA2010"/>
    <w:rsid w:val="00BA2396"/>
    <w:rsid w:val="00BC5752"/>
    <w:rsid w:val="00BF313F"/>
    <w:rsid w:val="00BF3451"/>
    <w:rsid w:val="00C35054"/>
    <w:rsid w:val="00C365FC"/>
    <w:rsid w:val="00C51A95"/>
    <w:rsid w:val="00C52838"/>
    <w:rsid w:val="00CC103F"/>
    <w:rsid w:val="00CF102F"/>
    <w:rsid w:val="00CF5C0F"/>
    <w:rsid w:val="00D1223F"/>
    <w:rsid w:val="00D404D5"/>
    <w:rsid w:val="00D9632D"/>
    <w:rsid w:val="00DD1FF6"/>
    <w:rsid w:val="00DD2AD9"/>
    <w:rsid w:val="00DE164F"/>
    <w:rsid w:val="00E27852"/>
    <w:rsid w:val="00E422C2"/>
    <w:rsid w:val="00E56FE6"/>
    <w:rsid w:val="00E86F00"/>
    <w:rsid w:val="00EA2EB8"/>
    <w:rsid w:val="00F00F6E"/>
    <w:rsid w:val="00F210C1"/>
    <w:rsid w:val="00F31AF3"/>
    <w:rsid w:val="00F42BCC"/>
    <w:rsid w:val="00F67111"/>
    <w:rsid w:val="00F7288F"/>
    <w:rsid w:val="00F9495B"/>
    <w:rsid w:val="00F97812"/>
    <w:rsid w:val="00FB0377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3D4A5803"/>
  <w15:chartTrackingRefBased/>
  <w15:docId w15:val="{8996484B-CCF9-4468-A29F-48E2085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6"/>
  </w:style>
  <w:style w:type="paragraph" w:styleId="Footer">
    <w:name w:val="footer"/>
    <w:basedOn w:val="Normal"/>
    <w:link w:val="Foot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GROVE C-1 SCHOOL DISTRICT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GROVE C-1 SCHOOL DISTRICT</dc:title>
  <dc:subject/>
  <dc:creator>Patricia Hancock</dc:creator>
  <cp:keywords/>
  <dc:description/>
  <cp:lastModifiedBy>Patricia Hancock</cp:lastModifiedBy>
  <cp:revision>2</cp:revision>
  <cp:lastPrinted>2025-04-15T21:15:00Z</cp:lastPrinted>
  <dcterms:created xsi:type="dcterms:W3CDTF">2026-03-24T13:44:00Z</dcterms:created>
  <dcterms:modified xsi:type="dcterms:W3CDTF">2026-03-24T13:44:00Z</dcterms:modified>
</cp:coreProperties>
</file>