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F7BB" w14:textId="77777777" w:rsidR="00F16F07" w:rsidRPr="00BD0BD7" w:rsidRDefault="00F16F07" w:rsidP="00F16F07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1C0CA7D0" w14:textId="77777777" w:rsidR="00F16F07" w:rsidRPr="00BD0BD7" w:rsidRDefault="00F16F07" w:rsidP="00F16F07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2C8E991A" w14:textId="77777777" w:rsidR="00F16F07" w:rsidRPr="00BD0BD7" w:rsidRDefault="00F16F07" w:rsidP="00F16F07">
      <w:pPr>
        <w:pStyle w:val="BodyText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7594394F" w14:textId="77777777" w:rsidR="00F16F07" w:rsidRPr="00BD0BD7" w:rsidRDefault="00F16F07" w:rsidP="00F16F07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526774BF" w14:textId="77777777" w:rsidR="00F16F07" w:rsidRDefault="00F16F07" w:rsidP="00F16F0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65F6B6B3" w14:textId="1AE87FF9" w:rsidR="00F16F07" w:rsidRDefault="00F16F07" w:rsidP="00F16F0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Wednesday, September</w:t>
      </w:r>
      <w:r w:rsidR="000C3678">
        <w:rPr>
          <w:sz w:val="22"/>
          <w:szCs w:val="22"/>
        </w:rPr>
        <w:t xml:space="preserve"> 10</w:t>
      </w:r>
      <w:r>
        <w:rPr>
          <w:sz w:val="22"/>
          <w:szCs w:val="22"/>
        </w:rPr>
        <w:t>, 2025</w:t>
      </w:r>
    </w:p>
    <w:p w14:paraId="44CBDFC5" w14:textId="77777777" w:rsidR="00F16F07" w:rsidRDefault="00F16F07" w:rsidP="00F16F07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5C54743D" w14:textId="77777777" w:rsidR="00F16F07" w:rsidRDefault="00F16F07" w:rsidP="00F16F07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2EFC22AD" w14:textId="77777777" w:rsidR="00F16F07" w:rsidRDefault="00F16F07" w:rsidP="00F16F07">
      <w:pPr>
        <w:pStyle w:val="BodyText"/>
        <w:rPr>
          <w:rFonts w:ascii="Century" w:hAnsi="Century"/>
          <w:sz w:val="22"/>
          <w:szCs w:val="22"/>
        </w:rPr>
      </w:pPr>
    </w:p>
    <w:p w14:paraId="19CB0A83" w14:textId="77777777" w:rsidR="00F16F07" w:rsidRPr="00C65D6A" w:rsidRDefault="00F16F07" w:rsidP="00F16F07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1D5EF7E4" w14:textId="77777777" w:rsidR="00F16F07" w:rsidRPr="00C65D6A" w:rsidRDefault="00F16F07" w:rsidP="00F16F07">
      <w:pPr>
        <w:pStyle w:val="BodyText"/>
        <w:jc w:val="left"/>
        <w:rPr>
          <w:b w:val="0"/>
          <w:sz w:val="22"/>
          <w:szCs w:val="22"/>
        </w:rPr>
      </w:pPr>
    </w:p>
    <w:p w14:paraId="5F58B76C" w14:textId="77777777" w:rsidR="00F16F07" w:rsidRPr="0008784A" w:rsidRDefault="00F16F07" w:rsidP="00F16F07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6981A304" w14:textId="77777777" w:rsidR="00F16F07" w:rsidRPr="00C65D6A" w:rsidRDefault="00F16F07" w:rsidP="00F16F07">
      <w:pPr>
        <w:pStyle w:val="BodyText"/>
        <w:jc w:val="left"/>
        <w:rPr>
          <w:b w:val="0"/>
          <w:sz w:val="22"/>
          <w:szCs w:val="22"/>
        </w:rPr>
      </w:pPr>
    </w:p>
    <w:p w14:paraId="2D57C92A" w14:textId="77777777" w:rsidR="00F16F07" w:rsidRPr="00C65D6A" w:rsidRDefault="00F16F07" w:rsidP="00F16F07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1BCD1BA3" w14:textId="77777777" w:rsidR="00F16F07" w:rsidRPr="00C65D6A" w:rsidRDefault="00F16F07" w:rsidP="00F16F07">
      <w:pPr>
        <w:jc w:val="center"/>
        <w:rPr>
          <w:sz w:val="22"/>
          <w:szCs w:val="22"/>
        </w:rPr>
      </w:pPr>
    </w:p>
    <w:p w14:paraId="26AA0BB7" w14:textId="77777777" w:rsidR="00F16F07" w:rsidRPr="00EA4E60" w:rsidRDefault="00F16F07" w:rsidP="00F16F07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64903A9A" w14:textId="77777777" w:rsidR="00F16F07" w:rsidRDefault="00F16F07" w:rsidP="00F16F07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0C251EF5" w14:textId="77777777" w:rsidR="00F16F07" w:rsidRPr="00BF1A86" w:rsidRDefault="00F16F07" w:rsidP="00F16F07">
      <w:pPr>
        <w:rPr>
          <w:sz w:val="22"/>
          <w:szCs w:val="22"/>
        </w:rPr>
      </w:pPr>
    </w:p>
    <w:p w14:paraId="07215DE5" w14:textId="77777777" w:rsidR="00F16F07" w:rsidRPr="00690448" w:rsidRDefault="00F16F07" w:rsidP="00F16F07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261BD935" w14:textId="77777777" w:rsidR="00F16F07" w:rsidRDefault="00F16F07" w:rsidP="00F16F07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156896E1" w14:textId="77777777" w:rsidR="00F16F07" w:rsidRDefault="00F16F07" w:rsidP="00F16F07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6870FA4C" w14:textId="77777777" w:rsidR="00F16F07" w:rsidRPr="00DA6B98" w:rsidRDefault="00F16F07" w:rsidP="00F16F07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513F172A" w14:textId="77777777" w:rsidR="00F16F07" w:rsidRDefault="00F16F07" w:rsidP="00F16F07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7C689320" w14:textId="77777777" w:rsidR="00F16F07" w:rsidRDefault="00F16F07" w:rsidP="00F16F07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52E12FE7" w14:textId="77777777" w:rsidR="00F16F07" w:rsidRDefault="00F16F07" w:rsidP="00F16F07">
      <w:pPr>
        <w:ind w:left="720"/>
        <w:jc w:val="both"/>
        <w:rPr>
          <w:b/>
          <w:bCs/>
          <w:iCs/>
          <w:sz w:val="20"/>
          <w:szCs w:val="20"/>
        </w:rPr>
      </w:pPr>
    </w:p>
    <w:p w14:paraId="0FB76768" w14:textId="77777777" w:rsidR="00F16F07" w:rsidRDefault="00F16F07" w:rsidP="00F16F0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A06C651" w14:textId="36502FC6" w:rsidR="00F16F07" w:rsidRPr="00794731" w:rsidRDefault="00F16F07" w:rsidP="00F16F07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816716">
        <w:rPr>
          <w:sz w:val="22"/>
          <w:szCs w:val="22"/>
        </w:rPr>
        <w:t>6</w:t>
      </w:r>
      <w:r w:rsidRPr="000F2560">
        <w:rPr>
          <w:sz w:val="22"/>
          <w:szCs w:val="22"/>
        </w:rPr>
        <w:t>.</w:t>
      </w:r>
      <w:r w:rsidRPr="000F2560">
        <w:rPr>
          <w:sz w:val="22"/>
          <w:szCs w:val="22"/>
        </w:rPr>
        <w:tab/>
        <w:t>Informational</w:t>
      </w:r>
      <w:r>
        <w:rPr>
          <w:sz w:val="22"/>
          <w:szCs w:val="22"/>
        </w:rPr>
        <w:t xml:space="preserve"> Items:</w:t>
      </w:r>
    </w:p>
    <w:p w14:paraId="40F2DA7B" w14:textId="77777777" w:rsidR="00F16F07" w:rsidRDefault="00F16F07" w:rsidP="00F16F0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B47E58" w14:textId="77777777" w:rsidR="00F16F07" w:rsidRPr="009F16AE" w:rsidRDefault="00F16F07" w:rsidP="00F16F0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0A5FD1C2" w14:textId="77777777" w:rsidR="00F16F07" w:rsidRDefault="00F16F07" w:rsidP="00F16F07">
      <w:pPr>
        <w:rPr>
          <w:sz w:val="22"/>
          <w:szCs w:val="22"/>
        </w:rPr>
      </w:pPr>
    </w:p>
    <w:p w14:paraId="18FEC683" w14:textId="77777777" w:rsidR="00F16F07" w:rsidRPr="00EF3E01" w:rsidRDefault="00F16F07" w:rsidP="00F16F07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01124A90" w14:textId="77777777" w:rsidR="00F16F07" w:rsidRPr="00A61288" w:rsidRDefault="00F16F07" w:rsidP="00F16F07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35C327EA" w14:textId="77777777" w:rsidR="00F16F07" w:rsidRDefault="00F16F07" w:rsidP="00F16F07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1ADF1F4B" w14:textId="77777777" w:rsidR="00F16F07" w:rsidRDefault="00F16F07" w:rsidP="00F16F07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7CC032AB" w14:textId="77777777" w:rsidR="00F16F07" w:rsidRPr="00FC7284" w:rsidRDefault="00F16F07" w:rsidP="00F16F07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7464D3B0" w14:textId="77777777" w:rsidR="00F16F07" w:rsidRDefault="00F16F07" w:rsidP="00F16F07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5B19F3A8" w14:textId="77777777" w:rsidR="00F16F07" w:rsidRDefault="00F16F07" w:rsidP="00F16F07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A56374" w14:textId="77777777" w:rsidR="00F16F07" w:rsidRDefault="00F16F07" w:rsidP="00F16F07">
      <w:pPr>
        <w:tabs>
          <w:tab w:val="num" w:pos="720"/>
        </w:tabs>
        <w:rPr>
          <w:sz w:val="22"/>
          <w:szCs w:val="22"/>
        </w:rPr>
      </w:pPr>
    </w:p>
    <w:p w14:paraId="1CE51071" w14:textId="7C1016F7" w:rsidR="00F16F07" w:rsidRDefault="00F16F07" w:rsidP="00F16F07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</w:t>
      </w:r>
      <w:r w:rsidR="00816716">
        <w:rPr>
          <w:sz w:val="22"/>
          <w:szCs w:val="22"/>
        </w:rPr>
        <w:t>7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C65D6A">
        <w:rPr>
          <w:sz w:val="22"/>
          <w:szCs w:val="22"/>
        </w:rPr>
        <w:t>Action/Discussion Items:</w:t>
      </w:r>
    </w:p>
    <w:p w14:paraId="1AB4747A" w14:textId="77777777" w:rsidR="00F16F07" w:rsidRDefault="00F16F07" w:rsidP="00F16F07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17E5335B" w14:textId="77777777" w:rsidR="00F16F07" w:rsidRPr="00C65D6A" w:rsidRDefault="00F16F07" w:rsidP="00F16F07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4EEFE507" w14:textId="77777777" w:rsidR="00F16F07" w:rsidRPr="00C65D6A" w:rsidRDefault="00F16F07" w:rsidP="00F16F07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64321582" w14:textId="77777777" w:rsidR="00F16F07" w:rsidRPr="00C65D6A" w:rsidRDefault="00F16F07" w:rsidP="00F16F07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706FFF81" w14:textId="77777777" w:rsidR="00F16F07" w:rsidRDefault="00F16F07" w:rsidP="00F16F07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08B74089" w14:textId="77777777" w:rsidR="00F16F07" w:rsidRPr="00AF5015" w:rsidRDefault="00F16F07" w:rsidP="00F16F07">
      <w:pPr>
        <w:tabs>
          <w:tab w:val="num" w:pos="720"/>
        </w:tabs>
        <w:ind w:left="720" w:hanging="720"/>
        <w:rPr>
          <w:i/>
          <w:sz w:val="22"/>
          <w:szCs w:val="22"/>
        </w:rPr>
      </w:pPr>
    </w:p>
    <w:p w14:paraId="13A9EB8E" w14:textId="7CA3D0A3" w:rsidR="00F16F07" w:rsidRPr="00F91B71" w:rsidRDefault="00F16F07" w:rsidP="00F16F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1B71">
        <w:rPr>
          <w:sz w:val="22"/>
          <w:szCs w:val="22"/>
        </w:rPr>
        <w:t>Minutes of the Regular Board Meeting held August 13, 2025</w:t>
      </w:r>
    </w:p>
    <w:p w14:paraId="3C2CCB7B" w14:textId="2E6A7B7D" w:rsidR="00F16F07" w:rsidRPr="00F16F07" w:rsidRDefault="00F16F07" w:rsidP="00F16F0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Special Board Meeting held August 29, 2025</w:t>
      </w:r>
    </w:p>
    <w:p w14:paraId="1D870A39" w14:textId="0F18D827" w:rsidR="00F16F07" w:rsidRPr="00621BC7" w:rsidRDefault="00F16F07" w:rsidP="00F16F0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Payment Register by Payment Status 08/01/25-08/31/25</w:t>
      </w:r>
    </w:p>
    <w:p w14:paraId="609FECB2" w14:textId="77777777" w:rsidR="00F16F07" w:rsidRPr="00D24EA0" w:rsidRDefault="00F16F07" w:rsidP="00F16F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07/01/2025-06/30/2026</w:t>
      </w:r>
      <w:r w:rsidRPr="008C4B72">
        <w:rPr>
          <w:sz w:val="22"/>
          <w:szCs w:val="22"/>
        </w:rPr>
        <w:tab/>
      </w:r>
    </w:p>
    <w:p w14:paraId="72484725" w14:textId="77777777" w:rsidR="00F16F07" w:rsidRDefault="00F16F07" w:rsidP="00F16F07">
      <w:pPr>
        <w:ind w:left="2160"/>
        <w:rPr>
          <w:sz w:val="22"/>
          <w:szCs w:val="22"/>
        </w:rPr>
      </w:pPr>
    </w:p>
    <w:p w14:paraId="59DE5884" w14:textId="77777777" w:rsidR="00F16F07" w:rsidRDefault="00F16F07" w:rsidP="00F16F07">
      <w:pPr>
        <w:ind w:left="2160"/>
        <w:rPr>
          <w:sz w:val="22"/>
          <w:szCs w:val="22"/>
        </w:rPr>
      </w:pPr>
    </w:p>
    <w:p w14:paraId="41F6A661" w14:textId="10602921" w:rsidR="00F16F07" w:rsidRPr="00D1201C" w:rsidRDefault="00D1201C" w:rsidP="00D1201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6F07" w:rsidRPr="00D1201C">
        <w:rPr>
          <w:sz w:val="22"/>
          <w:szCs w:val="22"/>
        </w:rPr>
        <w:t xml:space="preserve">    Board to consider approval of MOU with Round Valley Unified School District for</w:t>
      </w:r>
    </w:p>
    <w:p w14:paraId="2E59BCB1" w14:textId="6AD8A281" w:rsidR="00F16F07" w:rsidRPr="00DA6E34" w:rsidRDefault="00F16F07" w:rsidP="00F16F07">
      <w:pPr>
        <w:pStyle w:val="ListParagraph"/>
        <w:ind w:left="25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1201C">
        <w:rPr>
          <w:sz w:val="22"/>
          <w:szCs w:val="22"/>
        </w:rPr>
        <w:t xml:space="preserve"> </w:t>
      </w:r>
      <w:r>
        <w:rPr>
          <w:sz w:val="22"/>
          <w:szCs w:val="22"/>
        </w:rPr>
        <w:t>2025-26 ELOP program</w:t>
      </w:r>
    </w:p>
    <w:p w14:paraId="43A8A9E4" w14:textId="77777777" w:rsidR="00F16F07" w:rsidRDefault="00F16F07" w:rsidP="00F16F07">
      <w:pPr>
        <w:ind w:left="2880" w:hanging="720"/>
        <w:rPr>
          <w:sz w:val="22"/>
          <w:szCs w:val="22"/>
        </w:rPr>
      </w:pPr>
    </w:p>
    <w:p w14:paraId="388A76A1" w14:textId="78497275" w:rsidR="00F16F07" w:rsidRPr="008C1FF6" w:rsidRDefault="00F16F07" w:rsidP="00F16F07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Board to </w:t>
      </w:r>
      <w:r>
        <w:rPr>
          <w:sz w:val="22"/>
          <w:szCs w:val="22"/>
        </w:rPr>
        <w:t>consider approval of Mindfulness Training and Martial Arts 2025-26 proposal</w:t>
      </w:r>
    </w:p>
    <w:p w14:paraId="32F5E06C" w14:textId="77777777" w:rsidR="00F16F07" w:rsidRPr="008E5AF3" w:rsidRDefault="00F16F07" w:rsidP="00F16F07">
      <w:pPr>
        <w:ind w:left="2880"/>
        <w:rPr>
          <w:sz w:val="22"/>
          <w:szCs w:val="22"/>
        </w:rPr>
      </w:pPr>
    </w:p>
    <w:p w14:paraId="69F21704" w14:textId="216033DD" w:rsidR="00F16F07" w:rsidRPr="00F16F07" w:rsidRDefault="00F16F07" w:rsidP="00F16F07">
      <w:pPr>
        <w:rPr>
          <w:sz w:val="22"/>
          <w:szCs w:val="22"/>
        </w:rPr>
      </w:pPr>
    </w:p>
    <w:p w14:paraId="056E9322" w14:textId="0C09495F" w:rsidR="00F16F07" w:rsidRDefault="00F16F07" w:rsidP="00F16F07">
      <w:pPr>
        <w:rPr>
          <w:sz w:val="22"/>
          <w:szCs w:val="22"/>
        </w:rPr>
      </w:pPr>
    </w:p>
    <w:p w14:paraId="7E0F24AA" w14:textId="77777777" w:rsidR="00F16F07" w:rsidRDefault="00F16F07" w:rsidP="00F16F07">
      <w:pPr>
        <w:pStyle w:val="ListParagraph"/>
        <w:ind w:left="2880"/>
        <w:rPr>
          <w:sz w:val="22"/>
          <w:szCs w:val="22"/>
        </w:rPr>
      </w:pPr>
    </w:p>
    <w:p w14:paraId="25FE7922" w14:textId="4EA4728E" w:rsidR="00F16F07" w:rsidRDefault="008A3B1A" w:rsidP="00F16F07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="00F16F07">
        <w:rPr>
          <w:sz w:val="22"/>
          <w:szCs w:val="22"/>
        </w:rPr>
        <w:t>.</w:t>
      </w:r>
      <w:r w:rsidR="00F16F07">
        <w:rPr>
          <w:sz w:val="22"/>
          <w:szCs w:val="22"/>
        </w:rPr>
        <w:tab/>
        <w:t>Board to consider approval of the 2025-26 Parent/Student Handbook</w:t>
      </w:r>
    </w:p>
    <w:p w14:paraId="2E79CC11" w14:textId="77777777" w:rsidR="00F16F07" w:rsidRDefault="00F16F07" w:rsidP="00F16F07">
      <w:pPr>
        <w:ind w:left="2880" w:hanging="720"/>
        <w:rPr>
          <w:sz w:val="22"/>
          <w:szCs w:val="22"/>
        </w:rPr>
      </w:pPr>
    </w:p>
    <w:p w14:paraId="563782ED" w14:textId="34B8E332" w:rsidR="00F16F07" w:rsidRDefault="008A3B1A" w:rsidP="00F16F07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E</w:t>
      </w:r>
      <w:r w:rsidR="00F16F07">
        <w:rPr>
          <w:sz w:val="22"/>
          <w:szCs w:val="22"/>
        </w:rPr>
        <w:t>.</w:t>
      </w:r>
      <w:r w:rsidR="00F16F07" w:rsidRPr="004B6EE6">
        <w:rPr>
          <w:sz w:val="22"/>
          <w:szCs w:val="22"/>
        </w:rPr>
        <w:t xml:space="preserve">      </w:t>
      </w:r>
      <w:r w:rsidR="00F16F07">
        <w:rPr>
          <w:sz w:val="22"/>
          <w:szCs w:val="22"/>
        </w:rPr>
        <w:t xml:space="preserve">  </w:t>
      </w:r>
      <w:r w:rsidR="00F16F07" w:rsidRPr="004B6EE6">
        <w:rPr>
          <w:sz w:val="22"/>
          <w:szCs w:val="22"/>
        </w:rPr>
        <w:t xml:space="preserve"> </w:t>
      </w:r>
      <w:r w:rsidR="00EA456F">
        <w:rPr>
          <w:sz w:val="22"/>
          <w:szCs w:val="22"/>
        </w:rPr>
        <w:t xml:space="preserve"> </w:t>
      </w:r>
      <w:r w:rsidR="00F16F07" w:rsidRPr="004B6EE6">
        <w:rPr>
          <w:sz w:val="22"/>
          <w:szCs w:val="22"/>
        </w:rPr>
        <w:t>Board to consider approval of</w:t>
      </w:r>
      <w:r w:rsidR="00D1201C">
        <w:rPr>
          <w:sz w:val="22"/>
          <w:szCs w:val="22"/>
        </w:rPr>
        <w:t xml:space="preserve"> the</w:t>
      </w:r>
      <w:r w:rsidR="00F16F07" w:rsidRPr="004B6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Contract for Mentor Teacher Services for Fall Semester </w:t>
      </w:r>
    </w:p>
    <w:p w14:paraId="60EEAE8C" w14:textId="2F9CC432" w:rsidR="008A3B1A" w:rsidRPr="004B6EE6" w:rsidRDefault="008A3B1A" w:rsidP="00F16F07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ab/>
        <w:t>(2) teachers</w:t>
      </w:r>
    </w:p>
    <w:p w14:paraId="2AA69E28" w14:textId="77777777" w:rsidR="00F16F07" w:rsidRDefault="00F16F07" w:rsidP="00F16F07">
      <w:pPr>
        <w:rPr>
          <w:sz w:val="22"/>
          <w:szCs w:val="22"/>
        </w:rPr>
      </w:pPr>
    </w:p>
    <w:p w14:paraId="1DB25D3D" w14:textId="60B41E86" w:rsidR="00F16F07" w:rsidRPr="004B6EE6" w:rsidRDefault="00F16F07" w:rsidP="00F16F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3B1A">
        <w:rPr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Board to consider approval of </w:t>
      </w:r>
      <w:r w:rsidR="00816716">
        <w:rPr>
          <w:sz w:val="22"/>
          <w:szCs w:val="22"/>
        </w:rPr>
        <w:t>2024-25 Unaudited Actuals</w:t>
      </w:r>
    </w:p>
    <w:p w14:paraId="5EAFB41E" w14:textId="77777777" w:rsidR="00F16F07" w:rsidRDefault="00F16F07" w:rsidP="00F16F07">
      <w:pPr>
        <w:rPr>
          <w:sz w:val="22"/>
          <w:szCs w:val="22"/>
        </w:rPr>
      </w:pPr>
    </w:p>
    <w:p w14:paraId="159DBD44" w14:textId="1D2B56FF" w:rsidR="00F16F07" w:rsidRPr="00D1201C" w:rsidRDefault="00D1201C" w:rsidP="00D120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G.</w:t>
      </w:r>
      <w:r w:rsidR="00F16F07" w:rsidRPr="00D1201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="00F16F07" w:rsidRPr="00D1201C">
        <w:rPr>
          <w:sz w:val="22"/>
          <w:szCs w:val="22"/>
        </w:rPr>
        <w:t xml:space="preserve"> Board to consider approval </w:t>
      </w:r>
      <w:r w:rsidR="00816716" w:rsidRPr="00D1201C">
        <w:rPr>
          <w:sz w:val="22"/>
          <w:szCs w:val="22"/>
        </w:rPr>
        <w:t>of Submission of Community Foundation Grant</w:t>
      </w:r>
    </w:p>
    <w:p w14:paraId="5F728F6D" w14:textId="77777777" w:rsidR="00F16F07" w:rsidRPr="00992C94" w:rsidRDefault="00F16F07" w:rsidP="00F16F07">
      <w:pPr>
        <w:pStyle w:val="ListParagraph"/>
        <w:rPr>
          <w:sz w:val="22"/>
          <w:szCs w:val="22"/>
        </w:rPr>
      </w:pPr>
    </w:p>
    <w:p w14:paraId="0092C4B7" w14:textId="3BF3501B" w:rsidR="00F16F07" w:rsidRPr="00D1201C" w:rsidRDefault="00D1201C" w:rsidP="00D1201C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H.</w:t>
      </w:r>
      <w:r w:rsidR="00F16F07" w:rsidRPr="00D1201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="00F16F07" w:rsidRPr="00D1201C">
        <w:rPr>
          <w:sz w:val="22"/>
          <w:szCs w:val="22"/>
        </w:rPr>
        <w:t xml:space="preserve">Board to consider approval </w:t>
      </w:r>
      <w:r w:rsidR="00816716" w:rsidRPr="00D1201C">
        <w:rPr>
          <w:sz w:val="22"/>
          <w:szCs w:val="22"/>
        </w:rPr>
        <w:t>of</w:t>
      </w:r>
      <w:r w:rsidR="00EA456F">
        <w:rPr>
          <w:sz w:val="22"/>
          <w:szCs w:val="22"/>
        </w:rPr>
        <w:t xml:space="preserve"> </w:t>
      </w:r>
      <w:r w:rsidR="00816716" w:rsidRPr="00D1201C">
        <w:rPr>
          <w:sz w:val="22"/>
          <w:szCs w:val="22"/>
        </w:rPr>
        <w:t>Contract for Business Services Consulting</w:t>
      </w:r>
    </w:p>
    <w:p w14:paraId="19915396" w14:textId="77777777" w:rsidR="00F16F07" w:rsidRDefault="00F16F07" w:rsidP="00F16F07">
      <w:pPr>
        <w:rPr>
          <w:sz w:val="22"/>
          <w:szCs w:val="22"/>
        </w:rPr>
      </w:pPr>
    </w:p>
    <w:p w14:paraId="77405052" w14:textId="1E496A72" w:rsidR="00F16F07" w:rsidRDefault="00F16F07" w:rsidP="00F16F0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      Board to consider approval</w:t>
      </w:r>
      <w:r w:rsidR="00816716">
        <w:rPr>
          <w:sz w:val="22"/>
          <w:szCs w:val="22"/>
        </w:rPr>
        <w:t xml:space="preserve"> of the following Policy Amendments:</w:t>
      </w:r>
    </w:p>
    <w:p w14:paraId="7FAF0620" w14:textId="77777777" w:rsidR="00816716" w:rsidRPr="00816716" w:rsidRDefault="00816716" w:rsidP="00816716">
      <w:pPr>
        <w:rPr>
          <w:sz w:val="22"/>
          <w:szCs w:val="22"/>
        </w:rPr>
      </w:pPr>
    </w:p>
    <w:p w14:paraId="79565348" w14:textId="2BD9925D" w:rsidR="00F16F07" w:rsidRDefault="00816716" w:rsidP="00816716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ERCS Suicide Prevention Policy</w:t>
      </w:r>
    </w:p>
    <w:p w14:paraId="6579AAAA" w14:textId="77777777" w:rsidR="00816716" w:rsidRPr="00816716" w:rsidRDefault="00816716" w:rsidP="00816716">
      <w:pPr>
        <w:pStyle w:val="ListParagraph"/>
        <w:ind w:left="3960"/>
        <w:rPr>
          <w:sz w:val="22"/>
          <w:szCs w:val="22"/>
        </w:rPr>
      </w:pPr>
    </w:p>
    <w:p w14:paraId="5B7D1F67" w14:textId="77777777" w:rsidR="00F16F07" w:rsidRDefault="00F16F07" w:rsidP="00F16F07">
      <w:pPr>
        <w:rPr>
          <w:sz w:val="22"/>
          <w:szCs w:val="22"/>
        </w:rPr>
      </w:pPr>
    </w:p>
    <w:p w14:paraId="6A2A8ECD" w14:textId="77777777" w:rsidR="00F16F07" w:rsidRPr="00536EE6" w:rsidRDefault="00F16F07" w:rsidP="00F16F07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7DB54D3F" w14:textId="77777777" w:rsidR="00F16F07" w:rsidRPr="00E8721C" w:rsidRDefault="00F16F07" w:rsidP="00F16F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2F6176FA" w14:textId="4721CF75" w:rsidR="00F16F07" w:rsidRDefault="00816716" w:rsidP="00F16F07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8</w:t>
      </w:r>
      <w:r w:rsidR="00F16F07">
        <w:rPr>
          <w:sz w:val="22"/>
          <w:szCs w:val="22"/>
        </w:rPr>
        <w:t>.</w:t>
      </w:r>
      <w:r w:rsidR="00F16F07">
        <w:rPr>
          <w:sz w:val="22"/>
          <w:szCs w:val="22"/>
        </w:rPr>
        <w:tab/>
      </w:r>
      <w:r w:rsidR="00F16F07" w:rsidRPr="000F2560">
        <w:rPr>
          <w:sz w:val="22"/>
          <w:szCs w:val="22"/>
        </w:rPr>
        <w:t>Adjournment</w:t>
      </w:r>
      <w:r w:rsidR="00F16F07">
        <w:rPr>
          <w:sz w:val="22"/>
          <w:szCs w:val="22"/>
        </w:rPr>
        <w:t>:</w:t>
      </w:r>
    </w:p>
    <w:p w14:paraId="491E2FDC" w14:textId="77777777" w:rsidR="00F16F07" w:rsidRPr="00450E0B" w:rsidRDefault="00F16F07" w:rsidP="00F16F07">
      <w:pPr>
        <w:pStyle w:val="NoSpacing"/>
        <w:ind w:firstLine="720"/>
        <w:rPr>
          <w:b/>
          <w:bCs/>
          <w:sz w:val="22"/>
          <w:szCs w:val="22"/>
        </w:rPr>
      </w:pPr>
    </w:p>
    <w:p w14:paraId="261ED900" w14:textId="584D20BC" w:rsidR="00F16F07" w:rsidRPr="008C1FF6" w:rsidRDefault="00F16F07" w:rsidP="00F16F07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816716">
        <w:rPr>
          <w:i/>
          <w:sz w:val="22"/>
          <w:szCs w:val="22"/>
        </w:rPr>
        <w:t>October</w:t>
      </w:r>
      <w:r>
        <w:rPr>
          <w:i/>
          <w:sz w:val="22"/>
          <w:szCs w:val="22"/>
        </w:rPr>
        <w:t xml:space="preserve"> </w:t>
      </w:r>
      <w:r w:rsidR="00816716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>, 2025</w:t>
      </w:r>
    </w:p>
    <w:p w14:paraId="087792D2" w14:textId="77777777" w:rsidR="00F16F07" w:rsidRDefault="00F16F07" w:rsidP="00F16F07"/>
    <w:p w14:paraId="6E483025" w14:textId="77777777" w:rsidR="00F16F07" w:rsidRPr="007D3E64" w:rsidRDefault="00F16F07" w:rsidP="00F16F0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626BDB93" w14:textId="77777777" w:rsidR="00F16F07" w:rsidRPr="007D3E64" w:rsidRDefault="00F16F07" w:rsidP="00F1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5ED3720A" w14:textId="77777777" w:rsidR="00F16F07" w:rsidRPr="007D3E64" w:rsidRDefault="00F16F07" w:rsidP="00F1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70CAC917" w14:textId="77777777" w:rsidR="00F16F07" w:rsidRPr="007D3E64" w:rsidRDefault="00F16F07" w:rsidP="00F1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2E9160EE" w14:textId="77777777" w:rsidR="00F16F07" w:rsidRPr="007D3E64" w:rsidRDefault="00F16F07" w:rsidP="00F1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1A4061C1" w14:textId="77777777" w:rsidR="00F16F07" w:rsidRPr="007D3E64" w:rsidRDefault="00F16F07" w:rsidP="00F1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32F2F40B" w14:textId="77777777" w:rsidR="00F16F07" w:rsidRDefault="00F16F07" w:rsidP="00F16F07"/>
    <w:p w14:paraId="694A5DAD" w14:textId="77777777" w:rsidR="007D08FE" w:rsidRDefault="007D08FE"/>
    <w:sectPr w:rsidR="007D08FE" w:rsidSect="00F16F07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B7D49"/>
    <w:multiLevelType w:val="hybridMultilevel"/>
    <w:tmpl w:val="61962762"/>
    <w:lvl w:ilvl="0" w:tplc="5D9236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95D6BEA"/>
    <w:multiLevelType w:val="hybridMultilevel"/>
    <w:tmpl w:val="4FFAAEF8"/>
    <w:lvl w:ilvl="0" w:tplc="75C0EB38">
      <w:start w:val="4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EC1163C"/>
    <w:multiLevelType w:val="hybridMultilevel"/>
    <w:tmpl w:val="C46275A6"/>
    <w:lvl w:ilvl="0" w:tplc="6E08821A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8163CBD"/>
    <w:multiLevelType w:val="hybridMultilevel"/>
    <w:tmpl w:val="B3D21F62"/>
    <w:lvl w:ilvl="0" w:tplc="BA4CA7EC">
      <w:start w:val="9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9CA0F93"/>
    <w:multiLevelType w:val="hybridMultilevel"/>
    <w:tmpl w:val="8308460A"/>
    <w:lvl w:ilvl="0" w:tplc="7D36F084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7FA10F05"/>
    <w:multiLevelType w:val="hybridMultilevel"/>
    <w:tmpl w:val="6D90C1D4"/>
    <w:lvl w:ilvl="0" w:tplc="84D2DC64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63413253">
    <w:abstractNumId w:val="2"/>
  </w:num>
  <w:num w:numId="2" w16cid:durableId="1172722090">
    <w:abstractNumId w:val="0"/>
  </w:num>
  <w:num w:numId="3" w16cid:durableId="20322466">
    <w:abstractNumId w:val="6"/>
  </w:num>
  <w:num w:numId="4" w16cid:durableId="85080206">
    <w:abstractNumId w:val="4"/>
  </w:num>
  <w:num w:numId="5" w16cid:durableId="798186863">
    <w:abstractNumId w:val="1"/>
  </w:num>
  <w:num w:numId="6" w16cid:durableId="1293361852">
    <w:abstractNumId w:val="5"/>
  </w:num>
  <w:num w:numId="7" w16cid:durableId="196891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07"/>
    <w:rsid w:val="000C3678"/>
    <w:rsid w:val="0022206E"/>
    <w:rsid w:val="00385984"/>
    <w:rsid w:val="00435FC5"/>
    <w:rsid w:val="005F31FC"/>
    <w:rsid w:val="006D15CE"/>
    <w:rsid w:val="0073759B"/>
    <w:rsid w:val="007D08FE"/>
    <w:rsid w:val="00816716"/>
    <w:rsid w:val="008A3B1A"/>
    <w:rsid w:val="00D1201C"/>
    <w:rsid w:val="00DA43C4"/>
    <w:rsid w:val="00EA456F"/>
    <w:rsid w:val="00F16F07"/>
    <w:rsid w:val="00F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54DBF9"/>
  <w15:chartTrackingRefBased/>
  <w15:docId w15:val="{0ECCEE36-8536-4636-B2CA-E83F00EE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F0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F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F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F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F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F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F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F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F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F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F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F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F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F0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F16F07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F16F07"/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NoSpacing">
    <w:name w:val="No Spacing"/>
    <w:uiPriority w:val="1"/>
    <w:qFormat/>
    <w:rsid w:val="00F16F0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5</cp:revision>
  <cp:lastPrinted>2025-09-04T22:17:00Z</cp:lastPrinted>
  <dcterms:created xsi:type="dcterms:W3CDTF">2025-09-04T16:26:00Z</dcterms:created>
  <dcterms:modified xsi:type="dcterms:W3CDTF">2025-09-04T22:18:00Z</dcterms:modified>
</cp:coreProperties>
</file>