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1165860" cy="1219200"/>
            <wp:effectExtent b="0" l="0" r="0" t="0"/>
            <wp:docPr descr="A black and white logo&#10;&#10;Description automatically generated with medium confidence" id="2" name="image1.jpg"/>
            <a:graphic>
              <a:graphicData uri="http://schemas.openxmlformats.org/drawingml/2006/picture">
                <pic:pic>
                  <pic:nvPicPr>
                    <pic:cNvPr descr="A black and white logo&#10;&#10;Description automatically generated with medium confidenc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LOCATIONS: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SQUID INK: 102 DAUPHIN STREET, MOBILE 36604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SUNSET POINTE: 831 NORTH SECTION STREET, FAIRHOPE 36532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PANINI PETE’S: 42 SOUTH SECTION STREET, FAIRHOPE 36532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WATERFRONT: 1 YACHT CLUB DRIVE, DAPHNE, 36526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EDS SEAFOOD SHED: 6450 HWY 90 SPANISH FORT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COMPENSATION:</w:t>
      </w:r>
      <w:r w:rsidDel="00000000" w:rsidR="00000000" w:rsidRPr="00000000">
        <w:rPr>
          <w:b w:val="1"/>
          <w:sz w:val="24"/>
          <w:szCs w:val="24"/>
          <w:rtl w:val="0"/>
        </w:rPr>
        <w:t xml:space="preserve">  $9-10 PER HOUR 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SCHEDULE AND HOURS: 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Part-time min of 15 hours per week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Lunch or Dinner Shift.  Weekends are required </w:t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Job Available June 1, 2023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BASKET CLEANER/LINER 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RESPONSIBILITIES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Maintaining sanitary, safe and organized environment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with all aspects of collecting baskets from server stations and tables, sanitizing and lining, stacking and restocking for kitchen  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SKILLS AND QUALIFICATIONS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communicate, understand and carry out verbal instructions independently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work efficiently in a fast-paced environment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REQUIREMENTS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Standing, stooping, bending, walking, kneeling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stand for a long period of time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Regularly required to talk and hear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use of fingers, hands, arms to reach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216C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FJWG0wUABiuq9KLjuKiCdIQ86g==">AMUW2mX6WbIRJk992iPhp2hMfBZzmNCody2bgvGrA+KAIs6+GmmVFUljlYi7LWkB6WNxPzetA6czNyExZzXpOV9PR3ZCRQox2XHSmnAmumgDgVP9hOOsxKY=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2023-02-15T23:45:00Z</dcterms:created>
  <dc:creator>jenn</dc:creator>
</cp:coreProperties>
</file>