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6DA1D" w14:textId="34D831B7" w:rsidR="00774371" w:rsidRDefault="00774371" w:rsidP="00205653">
      <w:pPr>
        <w:jc w:val="center"/>
        <w:rPr>
          <w:noProof/>
        </w:rPr>
      </w:pPr>
    </w:p>
    <w:p w14:paraId="64F80502" w14:textId="6CC3D579" w:rsidR="00205653" w:rsidRDefault="00205653" w:rsidP="00205653">
      <w:pPr>
        <w:jc w:val="center"/>
        <w:rPr>
          <w:noProof/>
        </w:rPr>
      </w:pPr>
    </w:p>
    <w:p w14:paraId="2FE1632B" w14:textId="6BC33573" w:rsidR="00205653" w:rsidRPr="00875168" w:rsidRDefault="00205653" w:rsidP="00205653">
      <w:pPr>
        <w:rPr>
          <w:b/>
          <w:bCs/>
          <w:noProof/>
          <w:sz w:val="32"/>
          <w:szCs w:val="32"/>
        </w:rPr>
      </w:pPr>
      <w:r w:rsidRPr="00875168">
        <w:rPr>
          <w:b/>
          <w:bCs/>
          <w:noProof/>
          <w:sz w:val="32"/>
          <w:szCs w:val="32"/>
        </w:rPr>
        <w:t>Woodcock Johnson IV Testing Services:</w:t>
      </w:r>
    </w:p>
    <w:p w14:paraId="45D0B5F7" w14:textId="66690666" w:rsidR="00205653" w:rsidRPr="00875168" w:rsidRDefault="00205653" w:rsidP="00205653">
      <w:pPr>
        <w:rPr>
          <w:noProof/>
        </w:rPr>
      </w:pPr>
      <w:r w:rsidRPr="00875168">
        <w:rPr>
          <w:b/>
          <w:bCs/>
          <w:noProof/>
          <w:sz w:val="28"/>
          <w:szCs w:val="28"/>
        </w:rPr>
        <w:t>How:</w:t>
      </w:r>
      <w:r w:rsidRPr="00875168">
        <w:rPr>
          <w:noProof/>
          <w:sz w:val="28"/>
          <w:szCs w:val="28"/>
        </w:rPr>
        <w:t xml:space="preserve">  </w:t>
      </w:r>
      <w:r w:rsidRPr="00875168">
        <w:rPr>
          <w:noProof/>
        </w:rPr>
        <w:t>The testing service is requested by submitting this form as a companion document to your Evaluation Plan.</w:t>
      </w:r>
    </w:p>
    <w:p w14:paraId="66276F76" w14:textId="0E4FAA90" w:rsidR="00205653" w:rsidRPr="00875168" w:rsidRDefault="00205653" w:rsidP="00205653">
      <w:pPr>
        <w:rPr>
          <w:noProof/>
        </w:rPr>
      </w:pPr>
      <w:r w:rsidRPr="00875168">
        <w:rPr>
          <w:b/>
          <w:bCs/>
          <w:noProof/>
        </w:rPr>
        <w:t>Fee:</w:t>
      </w:r>
      <w:r w:rsidRPr="00875168">
        <w:rPr>
          <w:noProof/>
        </w:rPr>
        <w:t xml:space="preserve">  $150 per test administered invoiced by the Cooperatiave.  The Cooperative will absorb transportation costs for the proctor.</w:t>
      </w:r>
    </w:p>
    <w:p w14:paraId="214F0080" w14:textId="211CF2EF" w:rsidR="00205653" w:rsidRPr="00875168" w:rsidRDefault="00205653" w:rsidP="00205653">
      <w:pPr>
        <w:rPr>
          <w:noProof/>
        </w:rPr>
      </w:pPr>
      <w:r w:rsidRPr="00875168">
        <w:rPr>
          <w:b/>
          <w:bCs/>
          <w:noProof/>
        </w:rPr>
        <w:t>Place:</w:t>
      </w:r>
      <w:r w:rsidRPr="00875168">
        <w:rPr>
          <w:noProof/>
        </w:rPr>
        <w:t xml:space="preserve">  The tests are administered at the child’s school.  The case manager secures the a location.</w:t>
      </w:r>
    </w:p>
    <w:p w14:paraId="6EA072DE" w14:textId="630C62DA" w:rsidR="00B80F21" w:rsidRPr="00875168" w:rsidRDefault="00B80F21" w:rsidP="00205653">
      <w:pPr>
        <w:rPr>
          <w:noProof/>
        </w:rPr>
      </w:pPr>
      <w:r w:rsidRPr="00875168">
        <w:rPr>
          <w:b/>
          <w:bCs/>
          <w:noProof/>
        </w:rPr>
        <w:t>Time:</w:t>
      </w:r>
      <w:r w:rsidRPr="00875168">
        <w:rPr>
          <w:noProof/>
        </w:rPr>
        <w:t xml:space="preserve">  Testing dates and times will be coordinated between the case manager and the proctor.  Details are reported to the Cooperative Office.</w:t>
      </w:r>
    </w:p>
    <w:p w14:paraId="5B09C901" w14:textId="43F75EA4" w:rsidR="00B80F21" w:rsidRPr="00875168" w:rsidRDefault="00B80F21" w:rsidP="00205653">
      <w:pPr>
        <w:pBdr>
          <w:bottom w:val="single" w:sz="12" w:space="1" w:color="auto"/>
        </w:pBdr>
        <w:rPr>
          <w:noProof/>
        </w:rPr>
      </w:pPr>
      <w:r w:rsidRPr="00875168">
        <w:rPr>
          <w:b/>
          <w:bCs/>
          <w:noProof/>
        </w:rPr>
        <w:t xml:space="preserve">Communication:  </w:t>
      </w:r>
      <w:r w:rsidRPr="00875168">
        <w:rPr>
          <w:noProof/>
        </w:rPr>
        <w:t>Following receipt of this form, the Cooperative staff will contact you by email and provide you with the name of your assigned proctor and contact information.</w:t>
      </w:r>
    </w:p>
    <w:p w14:paraId="03F68676" w14:textId="23910EEC" w:rsidR="00875168" w:rsidRPr="00875168" w:rsidRDefault="00875168" w:rsidP="00205653">
      <w:pPr>
        <w:pBdr>
          <w:bottom w:val="single" w:sz="12" w:space="1" w:color="auto"/>
        </w:pBdr>
        <w:rPr>
          <w:noProof/>
        </w:rPr>
      </w:pPr>
    </w:p>
    <w:p w14:paraId="0EF6341A" w14:textId="16397E0C" w:rsidR="00875168" w:rsidRDefault="00875168" w:rsidP="00205653">
      <w:pPr>
        <w:pBdr>
          <w:bottom w:val="single" w:sz="12" w:space="1" w:color="auto"/>
        </w:pBdr>
        <w:rPr>
          <w:noProof/>
          <w:sz w:val="20"/>
          <w:szCs w:val="20"/>
        </w:rPr>
      </w:pPr>
    </w:p>
    <w:p w14:paraId="36A55978" w14:textId="77777777" w:rsidR="00875168" w:rsidRDefault="00875168" w:rsidP="00205653">
      <w:pPr>
        <w:pBdr>
          <w:bottom w:val="single" w:sz="12" w:space="1" w:color="auto"/>
        </w:pBdr>
        <w:rPr>
          <w:noProof/>
          <w:sz w:val="20"/>
          <w:szCs w:val="20"/>
        </w:rPr>
      </w:pPr>
    </w:p>
    <w:p w14:paraId="7A485F60" w14:textId="457FD1C6" w:rsidR="00B80F21" w:rsidRDefault="00B80F21" w:rsidP="00205653">
      <w:pPr>
        <w:rPr>
          <w:b/>
          <w:bCs/>
          <w:sz w:val="20"/>
          <w:szCs w:val="20"/>
        </w:rPr>
      </w:pPr>
    </w:p>
    <w:p w14:paraId="539F61FC" w14:textId="452DD072" w:rsidR="00B80F21" w:rsidRPr="00875168" w:rsidRDefault="00B80F21" w:rsidP="00205653">
      <w:r w:rsidRPr="00875168">
        <w:t>Student:  __</w:t>
      </w:r>
      <w:r w:rsidR="00875168">
        <w:t>_______________________________</w:t>
      </w:r>
      <w:r w:rsidRPr="00875168">
        <w:t>____________________________________________</w:t>
      </w:r>
    </w:p>
    <w:p w14:paraId="1D1DFD7C" w14:textId="47B7C194" w:rsidR="00B80F21" w:rsidRPr="00875168" w:rsidRDefault="00B80F21" w:rsidP="00205653">
      <w:r w:rsidRPr="00875168">
        <w:t>School of attendance:  ______________________________</w:t>
      </w:r>
      <w:r w:rsidR="00875168">
        <w:t>__________</w:t>
      </w:r>
      <w:r w:rsidRPr="00875168">
        <w:t>__________________________</w:t>
      </w:r>
    </w:p>
    <w:p w14:paraId="2BC569B8" w14:textId="4F50C357" w:rsidR="00B80F21" w:rsidRPr="00875168" w:rsidRDefault="00B80F21" w:rsidP="00205653">
      <w:r w:rsidRPr="00875168">
        <w:t>Case Manager:  ______________________________</w:t>
      </w:r>
      <w:r w:rsidR="00875168" w:rsidRPr="00875168">
        <w:t>__</w:t>
      </w:r>
      <w:r w:rsidR="00875168">
        <w:t>_______</w:t>
      </w:r>
      <w:r w:rsidR="00875168" w:rsidRPr="00875168">
        <w:t>______________</w:t>
      </w:r>
      <w:r w:rsidRPr="00875168">
        <w:t>___________________</w:t>
      </w:r>
    </w:p>
    <w:p w14:paraId="0AC9F2BA" w14:textId="3AB0AA02" w:rsidR="00B80F21" w:rsidRDefault="00B80F21" w:rsidP="00205653">
      <w:r w:rsidRPr="00875168">
        <w:t>Date evaluation is due:  ________</w:t>
      </w:r>
      <w:r w:rsidR="00875168" w:rsidRPr="00875168">
        <w:t>_________________</w:t>
      </w:r>
      <w:r w:rsidR="00875168">
        <w:t>_________</w:t>
      </w:r>
      <w:r w:rsidRPr="00875168">
        <w:t>_______________________________</w:t>
      </w:r>
    </w:p>
    <w:p w14:paraId="19407024" w14:textId="581ADA9C" w:rsidR="00875168" w:rsidRDefault="00875168" w:rsidP="00205653"/>
    <w:p w14:paraId="19418218" w14:textId="60D784AB" w:rsidR="00875168" w:rsidRDefault="00875168" w:rsidP="00205653">
      <w:r>
        <w:t>Administrative Approval:  ________________________________________________</w:t>
      </w:r>
    </w:p>
    <w:p w14:paraId="47097202" w14:textId="19A75270" w:rsidR="00875168" w:rsidRPr="00875168" w:rsidRDefault="00875168" w:rsidP="00205653">
      <w:r>
        <w:t>Date:  ________________________________________________________________</w:t>
      </w:r>
    </w:p>
    <w:p w14:paraId="4A1BADD0" w14:textId="22E7E692" w:rsidR="00205653" w:rsidRDefault="00205653" w:rsidP="00205653">
      <w:pPr>
        <w:jc w:val="center"/>
      </w:pPr>
    </w:p>
    <w:p w14:paraId="358538FF" w14:textId="77777777" w:rsidR="00205653" w:rsidRDefault="00205653" w:rsidP="00205653"/>
    <w:p w14:paraId="4C779A2C" w14:textId="77777777" w:rsidR="00205653" w:rsidRDefault="00205653" w:rsidP="00205653">
      <w:pPr>
        <w:jc w:val="center"/>
      </w:pPr>
    </w:p>
    <w:sectPr w:rsidR="0020565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B37C8" w14:textId="77777777" w:rsidR="001A1AF2" w:rsidRDefault="001A1AF2" w:rsidP="00205653">
      <w:pPr>
        <w:spacing w:after="0" w:line="240" w:lineRule="auto"/>
      </w:pPr>
      <w:r>
        <w:separator/>
      </w:r>
    </w:p>
  </w:endnote>
  <w:endnote w:type="continuationSeparator" w:id="0">
    <w:p w14:paraId="28D76781" w14:textId="77777777" w:rsidR="001A1AF2" w:rsidRDefault="001A1AF2" w:rsidP="0020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FDE7" w14:textId="410CEFE0" w:rsidR="00875168" w:rsidRDefault="00875168">
    <w:pPr>
      <w:pStyle w:val="Footer"/>
    </w:pPr>
    <w:r>
      <w:t>10/01/2022</w:t>
    </w:r>
  </w:p>
  <w:p w14:paraId="16F4E7D2" w14:textId="77777777" w:rsidR="00875168" w:rsidRDefault="00875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6E4C" w14:textId="77777777" w:rsidR="001A1AF2" w:rsidRDefault="001A1AF2" w:rsidP="00205653">
      <w:pPr>
        <w:spacing w:after="0" w:line="240" w:lineRule="auto"/>
      </w:pPr>
      <w:r>
        <w:separator/>
      </w:r>
    </w:p>
  </w:footnote>
  <w:footnote w:type="continuationSeparator" w:id="0">
    <w:p w14:paraId="02003F8F" w14:textId="77777777" w:rsidR="001A1AF2" w:rsidRDefault="001A1AF2" w:rsidP="00205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0762" w14:textId="0DA50673" w:rsidR="00205653" w:rsidRPr="00875168" w:rsidRDefault="00205653" w:rsidP="00205653">
    <w:pPr>
      <w:pStyle w:val="Header"/>
      <w:jc w:val="center"/>
      <w:rPr>
        <w:b/>
        <w:bCs/>
        <w:sz w:val="28"/>
        <w:szCs w:val="28"/>
      </w:rPr>
    </w:pPr>
    <w:r w:rsidRPr="00875168">
      <w:rPr>
        <w:b/>
        <w:bCs/>
        <w:sz w:val="28"/>
        <w:szCs w:val="28"/>
      </w:rPr>
      <w:t>Yellowstone-West/Carbon County</w:t>
    </w:r>
  </w:p>
  <w:p w14:paraId="0EF517DD" w14:textId="74DA30B9" w:rsidR="00205653" w:rsidRPr="00875168" w:rsidRDefault="00205653" w:rsidP="00205653">
    <w:pPr>
      <w:pStyle w:val="Header"/>
      <w:jc w:val="center"/>
      <w:rPr>
        <w:b/>
        <w:bCs/>
        <w:sz w:val="28"/>
        <w:szCs w:val="28"/>
      </w:rPr>
    </w:pPr>
    <w:r w:rsidRPr="00875168">
      <w:rPr>
        <w:b/>
        <w:bCs/>
        <w:sz w:val="28"/>
        <w:szCs w:val="28"/>
      </w:rPr>
      <w:t>Special Services Cooperative</w:t>
    </w:r>
  </w:p>
  <w:p w14:paraId="718C1B8B" w14:textId="2709AAE5" w:rsidR="00205653" w:rsidRDefault="00205653" w:rsidP="00205653">
    <w:pPr>
      <w:pStyle w:val="Header"/>
      <w:jc w:val="center"/>
    </w:pPr>
  </w:p>
  <w:p w14:paraId="38EDCF5C" w14:textId="173F8CDA" w:rsidR="00205653" w:rsidRDefault="00205653" w:rsidP="00205653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714 E. 5</w:t>
    </w:r>
    <w:r w:rsidRPr="00205653">
      <w:rPr>
        <w:sz w:val="20"/>
        <w:szCs w:val="20"/>
        <w:vertAlign w:val="superscript"/>
      </w:rPr>
      <w:t>th</w:t>
    </w:r>
    <w:r>
      <w:rPr>
        <w:sz w:val="20"/>
        <w:szCs w:val="20"/>
      </w:rPr>
      <w:t xml:space="preserve"> Street, Laurel MT 59044</w:t>
    </w:r>
  </w:p>
  <w:p w14:paraId="7C0B4768" w14:textId="36D34BB6" w:rsidR="00205653" w:rsidRPr="00205653" w:rsidRDefault="00205653" w:rsidP="00205653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(406)239-2339   Fax: (406)633-4286</w:t>
    </w:r>
  </w:p>
  <w:p w14:paraId="2475B125" w14:textId="77777777" w:rsidR="00205653" w:rsidRDefault="002056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53"/>
    <w:rsid w:val="00096E3D"/>
    <w:rsid w:val="001A1AF2"/>
    <w:rsid w:val="00205653"/>
    <w:rsid w:val="005B5C27"/>
    <w:rsid w:val="00774371"/>
    <w:rsid w:val="00875168"/>
    <w:rsid w:val="00B8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A5BF2"/>
  <w15:chartTrackingRefBased/>
  <w15:docId w15:val="{D55A4C7B-10E3-41FE-B012-4EDA9A52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653"/>
  </w:style>
  <w:style w:type="paragraph" w:styleId="Footer">
    <w:name w:val="footer"/>
    <w:basedOn w:val="Normal"/>
    <w:link w:val="FooterChar"/>
    <w:uiPriority w:val="99"/>
    <w:unhideWhenUsed/>
    <w:rsid w:val="00205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Vogele</dc:creator>
  <cp:keywords/>
  <dc:description/>
  <cp:lastModifiedBy>Brandyn Romo</cp:lastModifiedBy>
  <cp:revision>2</cp:revision>
  <dcterms:created xsi:type="dcterms:W3CDTF">2022-10-11T16:25:00Z</dcterms:created>
  <dcterms:modified xsi:type="dcterms:W3CDTF">2022-10-11T16:25:00Z</dcterms:modified>
</cp:coreProperties>
</file>