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4D8E" w14:textId="563A68EC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BID #</w:t>
      </w:r>
      <w:r w:rsidR="008607BC">
        <w:rPr>
          <w:rFonts w:ascii="Times New Roman" w:hAnsi="Times New Roman" w:cs="Times New Roman"/>
          <w:b/>
          <w:sz w:val="23"/>
        </w:rPr>
        <w:t>2</w:t>
      </w:r>
      <w:r w:rsidR="004D5525">
        <w:rPr>
          <w:rFonts w:ascii="Times New Roman" w:hAnsi="Times New Roman" w:cs="Times New Roman"/>
          <w:b/>
          <w:sz w:val="23"/>
        </w:rPr>
        <w:t>4-</w:t>
      </w:r>
      <w:proofErr w:type="gramStart"/>
      <w:r w:rsidR="004D5525">
        <w:rPr>
          <w:rFonts w:ascii="Times New Roman" w:hAnsi="Times New Roman" w:cs="Times New Roman"/>
          <w:b/>
          <w:sz w:val="23"/>
        </w:rPr>
        <w:t>014</w:t>
      </w:r>
      <w:proofErr w:type="gramEnd"/>
    </w:p>
    <w:p w14:paraId="0D09F304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QUESTION</w:t>
      </w:r>
      <w:r w:rsidR="00C43C1D" w:rsidRPr="003E4264">
        <w:rPr>
          <w:rFonts w:ascii="Times New Roman" w:hAnsi="Times New Roman" w:cs="Times New Roman"/>
          <w:b/>
          <w:sz w:val="23"/>
        </w:rPr>
        <w:t>S</w:t>
      </w:r>
      <w:r w:rsidRPr="003E4264">
        <w:rPr>
          <w:rFonts w:ascii="Times New Roman" w:hAnsi="Times New Roman" w:cs="Times New Roman"/>
          <w:b/>
          <w:sz w:val="23"/>
        </w:rPr>
        <w:t xml:space="preserve"> AND ANSWERS </w:t>
      </w:r>
    </w:p>
    <w:p w14:paraId="51BC9D4B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4BEB32F7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190F1D14" w14:textId="77777777" w:rsidR="00053E25" w:rsidRPr="003E4264" w:rsidRDefault="00053E25" w:rsidP="00053E25">
      <w:pPr>
        <w:pStyle w:val="ListParagraph"/>
        <w:rPr>
          <w:rFonts w:ascii="Times New Roman" w:hAnsi="Times New Roman" w:cs="Times New Roman"/>
          <w:color w:val="FF0000"/>
          <w:sz w:val="23"/>
        </w:rPr>
      </w:pPr>
    </w:p>
    <w:p w14:paraId="0F558F35" w14:textId="33D5C6D5" w:rsidR="00DD02F9" w:rsidRPr="009F0564" w:rsidRDefault="00463024" w:rsidP="005737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0564">
        <w:rPr>
          <w:rFonts w:ascii="Times New Roman" w:eastAsia="Times New Roman" w:hAnsi="Times New Roman" w:cs="Times New Roman"/>
          <w:sz w:val="28"/>
          <w:szCs w:val="28"/>
        </w:rPr>
        <w:t>Q:</w:t>
      </w:r>
      <w:r w:rsidR="00554184" w:rsidRPr="009F0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722">
        <w:rPr>
          <w:sz w:val="28"/>
          <w:szCs w:val="28"/>
        </w:rPr>
        <w:t xml:space="preserve">What does our Dealership need to do </w:t>
      </w:r>
      <w:proofErr w:type="gramStart"/>
      <w:r w:rsidR="00573722">
        <w:rPr>
          <w:sz w:val="28"/>
          <w:szCs w:val="28"/>
        </w:rPr>
        <w:t>in order to</w:t>
      </w:r>
      <w:proofErr w:type="gramEnd"/>
      <w:r w:rsidR="00573722">
        <w:rPr>
          <w:sz w:val="28"/>
          <w:szCs w:val="28"/>
        </w:rPr>
        <w:t xml:space="preserve"> be eligible to bid? Do we need to be registered vendors for the district? If </w:t>
      </w:r>
      <w:r w:rsidR="00667263">
        <w:rPr>
          <w:sz w:val="28"/>
          <w:szCs w:val="28"/>
        </w:rPr>
        <w:t>so,</w:t>
      </w:r>
      <w:r w:rsidR="00573722">
        <w:rPr>
          <w:sz w:val="28"/>
          <w:szCs w:val="28"/>
        </w:rPr>
        <w:t xml:space="preserve"> please direct me to the forms that must be completed prior to us being able to bid</w:t>
      </w:r>
      <w:r w:rsidR="00667263">
        <w:rPr>
          <w:sz w:val="28"/>
          <w:szCs w:val="28"/>
        </w:rPr>
        <w:t>.</w:t>
      </w:r>
    </w:p>
    <w:p w14:paraId="6AA2D475" w14:textId="48F9078B" w:rsidR="00573722" w:rsidRPr="00573722" w:rsidRDefault="00424D56" w:rsidP="00573722">
      <w:pPr>
        <w:rPr>
          <w:color w:val="FF0000"/>
          <w:sz w:val="28"/>
          <w:szCs w:val="28"/>
        </w:rPr>
      </w:pPr>
      <w:r w:rsidRPr="00424D56">
        <w:rPr>
          <w:rFonts w:eastAsia="Times New Roman"/>
          <w:color w:val="FF0000"/>
          <w:sz w:val="28"/>
          <w:szCs w:val="28"/>
        </w:rPr>
        <w:t xml:space="preserve">A: 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="00573722" w:rsidRPr="00573722">
        <w:rPr>
          <w:color w:val="FF0000"/>
          <w:sz w:val="28"/>
          <w:szCs w:val="28"/>
        </w:rPr>
        <w:t xml:space="preserve">No, you don’t have to be a registered vendor to submit a bid. Follow the directions </w:t>
      </w:r>
      <w:r w:rsidR="00573722">
        <w:rPr>
          <w:color w:val="FF0000"/>
          <w:sz w:val="28"/>
          <w:szCs w:val="28"/>
        </w:rPr>
        <w:t>i</w:t>
      </w:r>
      <w:r w:rsidR="00573722" w:rsidRPr="00573722">
        <w:rPr>
          <w:color w:val="FF0000"/>
          <w:sz w:val="28"/>
          <w:szCs w:val="28"/>
        </w:rPr>
        <w:t xml:space="preserve">n </w:t>
      </w:r>
      <w:proofErr w:type="gramStart"/>
      <w:r w:rsidR="00573722" w:rsidRPr="00573722">
        <w:rPr>
          <w:color w:val="FF0000"/>
          <w:sz w:val="28"/>
          <w:szCs w:val="28"/>
        </w:rPr>
        <w:t>bid</w:t>
      </w:r>
      <w:proofErr w:type="gramEnd"/>
      <w:r w:rsidR="00573722" w:rsidRPr="00573722">
        <w:rPr>
          <w:color w:val="FF0000"/>
          <w:sz w:val="28"/>
          <w:szCs w:val="28"/>
        </w:rPr>
        <w:t xml:space="preserve"> package.</w:t>
      </w:r>
    </w:p>
    <w:p w14:paraId="4C0FDF5D" w14:textId="03BD87C4" w:rsidR="00424D56" w:rsidRPr="00573722" w:rsidRDefault="00424D56" w:rsidP="00573722">
      <w:pPr>
        <w:rPr>
          <w:color w:val="FF0000"/>
          <w:sz w:val="28"/>
          <w:szCs w:val="28"/>
        </w:rPr>
      </w:pPr>
    </w:p>
    <w:p w14:paraId="7C1712FF" w14:textId="77777777" w:rsidR="00667263" w:rsidRPr="00667263" w:rsidRDefault="00CE0A73" w:rsidP="00667263">
      <w:pPr>
        <w:pStyle w:val="NoSpacing"/>
        <w:rPr>
          <w:sz w:val="28"/>
          <w:szCs w:val="28"/>
        </w:rPr>
      </w:pPr>
      <w:r w:rsidRPr="00667263">
        <w:rPr>
          <w:sz w:val="28"/>
          <w:szCs w:val="28"/>
        </w:rPr>
        <w:t xml:space="preserve">Q. </w:t>
      </w:r>
      <w:r w:rsidR="00573722" w:rsidRPr="00667263">
        <w:rPr>
          <w:sz w:val="28"/>
          <w:szCs w:val="28"/>
        </w:rPr>
        <w:t>Are you wanting a quote on a regular cab or crew cab short bed?</w:t>
      </w:r>
    </w:p>
    <w:p w14:paraId="2AB32EB9" w14:textId="31AAAF62" w:rsidR="00CE0A73" w:rsidRPr="00667263" w:rsidRDefault="00CE0A73" w:rsidP="00667263">
      <w:pPr>
        <w:pStyle w:val="NoSpacing"/>
        <w:rPr>
          <w:color w:val="FF0000"/>
          <w:sz w:val="28"/>
          <w:szCs w:val="28"/>
        </w:rPr>
      </w:pPr>
      <w:r w:rsidRPr="00667263">
        <w:rPr>
          <w:color w:val="FF0000"/>
          <w:sz w:val="28"/>
          <w:szCs w:val="28"/>
        </w:rPr>
        <w:t>A:</w:t>
      </w:r>
      <w:r w:rsidR="00667263" w:rsidRPr="00667263">
        <w:rPr>
          <w:color w:val="FF0000"/>
          <w:sz w:val="28"/>
          <w:szCs w:val="28"/>
        </w:rPr>
        <w:t xml:space="preserve"> </w:t>
      </w:r>
      <w:r w:rsidR="00573722" w:rsidRPr="00667263">
        <w:rPr>
          <w:color w:val="FF0000"/>
          <w:sz w:val="28"/>
          <w:szCs w:val="28"/>
        </w:rPr>
        <w:t>Crew Cab Short Bed.</w:t>
      </w:r>
    </w:p>
    <w:p w14:paraId="4420FC55" w14:textId="407D232B" w:rsidR="003E39B3" w:rsidRDefault="003E39B3" w:rsidP="00CE0A73">
      <w:pPr>
        <w:rPr>
          <w:color w:val="FF0000"/>
          <w:sz w:val="28"/>
          <w:szCs w:val="28"/>
        </w:rPr>
      </w:pPr>
    </w:p>
    <w:sectPr w:rsidR="003E39B3" w:rsidSect="00401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B3B"/>
    <w:multiLevelType w:val="multilevel"/>
    <w:tmpl w:val="EF3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60FB"/>
    <w:multiLevelType w:val="hybridMultilevel"/>
    <w:tmpl w:val="B3BE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0752"/>
    <w:multiLevelType w:val="hybridMultilevel"/>
    <w:tmpl w:val="EA4E4D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6B3D7B"/>
    <w:multiLevelType w:val="multilevel"/>
    <w:tmpl w:val="BD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17CDD"/>
    <w:multiLevelType w:val="multilevel"/>
    <w:tmpl w:val="032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91335"/>
    <w:multiLevelType w:val="multilevel"/>
    <w:tmpl w:val="2CD4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6B5C"/>
    <w:multiLevelType w:val="hybridMultilevel"/>
    <w:tmpl w:val="B0820EBA"/>
    <w:lvl w:ilvl="0" w:tplc="2826B94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207BE"/>
    <w:multiLevelType w:val="hybridMultilevel"/>
    <w:tmpl w:val="49C0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3DDE"/>
    <w:multiLevelType w:val="hybridMultilevel"/>
    <w:tmpl w:val="33B6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2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669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804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187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422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32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845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387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821241">
    <w:abstractNumId w:val="1"/>
  </w:num>
  <w:num w:numId="10" w16cid:durableId="185206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5"/>
    <w:rsid w:val="00015916"/>
    <w:rsid w:val="000348BC"/>
    <w:rsid w:val="00053E25"/>
    <w:rsid w:val="00062C04"/>
    <w:rsid w:val="00134FB9"/>
    <w:rsid w:val="00197DFC"/>
    <w:rsid w:val="001C78FD"/>
    <w:rsid w:val="00221978"/>
    <w:rsid w:val="002273DF"/>
    <w:rsid w:val="00240CAE"/>
    <w:rsid w:val="002A512E"/>
    <w:rsid w:val="00304086"/>
    <w:rsid w:val="00311B74"/>
    <w:rsid w:val="00316891"/>
    <w:rsid w:val="003344B4"/>
    <w:rsid w:val="00366A07"/>
    <w:rsid w:val="0039529D"/>
    <w:rsid w:val="003A20E3"/>
    <w:rsid w:val="003D6F2A"/>
    <w:rsid w:val="003D7997"/>
    <w:rsid w:val="003E39B3"/>
    <w:rsid w:val="003E4264"/>
    <w:rsid w:val="003E67EF"/>
    <w:rsid w:val="00424D56"/>
    <w:rsid w:val="00463024"/>
    <w:rsid w:val="004D22E7"/>
    <w:rsid w:val="004D5525"/>
    <w:rsid w:val="0050652C"/>
    <w:rsid w:val="00554184"/>
    <w:rsid w:val="00573722"/>
    <w:rsid w:val="0060543A"/>
    <w:rsid w:val="00667263"/>
    <w:rsid w:val="00693D7C"/>
    <w:rsid w:val="006B1782"/>
    <w:rsid w:val="006C3289"/>
    <w:rsid w:val="0074343C"/>
    <w:rsid w:val="00825827"/>
    <w:rsid w:val="008607BC"/>
    <w:rsid w:val="008A15B3"/>
    <w:rsid w:val="008B6A68"/>
    <w:rsid w:val="008D0E30"/>
    <w:rsid w:val="0092312B"/>
    <w:rsid w:val="009E7963"/>
    <w:rsid w:val="009F0564"/>
    <w:rsid w:val="00A44BD6"/>
    <w:rsid w:val="00B336CD"/>
    <w:rsid w:val="00BC3313"/>
    <w:rsid w:val="00BE7EB8"/>
    <w:rsid w:val="00C43C1D"/>
    <w:rsid w:val="00C76049"/>
    <w:rsid w:val="00C91136"/>
    <w:rsid w:val="00CD48D6"/>
    <w:rsid w:val="00CE0A73"/>
    <w:rsid w:val="00D16F8B"/>
    <w:rsid w:val="00D578C7"/>
    <w:rsid w:val="00DD02F9"/>
    <w:rsid w:val="00E24411"/>
    <w:rsid w:val="00E362B0"/>
    <w:rsid w:val="00E47866"/>
    <w:rsid w:val="00E849A7"/>
    <w:rsid w:val="00ED6F84"/>
    <w:rsid w:val="00EE77BC"/>
    <w:rsid w:val="00F0455C"/>
    <w:rsid w:val="00F46796"/>
    <w:rsid w:val="00F665EC"/>
    <w:rsid w:val="00FA2CAF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2164"/>
  <w15:chartTrackingRefBased/>
  <w15:docId w15:val="{A9A9A984-0FDE-407A-9AC8-254C70A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3024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024"/>
    <w:rPr>
      <w:rFonts w:ascii="Times New Roman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6B17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512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54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C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60543A"/>
  </w:style>
  <w:style w:type="paragraph" w:customStyle="1" w:styleId="yiv9636715138msonormal">
    <w:name w:val="yiv9636715138msonormal"/>
    <w:basedOn w:val="Normal"/>
    <w:rsid w:val="00FF6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CYNDY</dc:creator>
  <cp:keywords/>
  <dc:description/>
  <cp:lastModifiedBy>Watkins, Cyndy</cp:lastModifiedBy>
  <cp:revision>2</cp:revision>
  <cp:lastPrinted>2023-08-21T18:50:00Z</cp:lastPrinted>
  <dcterms:created xsi:type="dcterms:W3CDTF">2023-08-21T18:51:00Z</dcterms:created>
  <dcterms:modified xsi:type="dcterms:W3CDTF">2023-08-21T18:51:00Z</dcterms:modified>
</cp:coreProperties>
</file>