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6D" w:rsidRDefault="001C500D">
      <w:pPr>
        <w:tabs>
          <w:tab w:val="center" w:pos="2881"/>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4F4C6D" w:rsidRDefault="001C500D">
      <w:pPr>
        <w:spacing w:line="259" w:lineRule="auto"/>
        <w:ind w:left="-5"/>
      </w:pPr>
      <w:r>
        <w:rPr>
          <w:b/>
          <w:sz w:val="32"/>
        </w:rPr>
        <w:t xml:space="preserve">STONY CREEK JOINT UNIFIED SCHOOL DISTRICT </w:t>
      </w:r>
    </w:p>
    <w:p w:rsidR="004F4C6D" w:rsidRDefault="001C500D">
      <w:pPr>
        <w:spacing w:line="259" w:lineRule="auto"/>
        <w:ind w:left="-5"/>
      </w:pPr>
      <w:r>
        <w:rPr>
          <w:b/>
          <w:sz w:val="32"/>
        </w:rPr>
        <w:t xml:space="preserve">REGULAR BOARD MEETING </w:t>
      </w:r>
    </w:p>
    <w:p w:rsidR="004F4C6D" w:rsidRDefault="001C500D">
      <w:pPr>
        <w:tabs>
          <w:tab w:val="center" w:pos="3320"/>
        </w:tabs>
        <w:spacing w:line="259" w:lineRule="auto"/>
        <w:ind w:left="-15" w:firstLine="0"/>
      </w:pPr>
      <w:r>
        <w:rPr>
          <w:b/>
          <w:sz w:val="28"/>
        </w:rPr>
        <w:t xml:space="preserve">Location: </w:t>
      </w:r>
      <w:r>
        <w:rPr>
          <w:b/>
          <w:sz w:val="28"/>
        </w:rPr>
        <w:tab/>
        <w:t xml:space="preserve">ELK CREEK HIGH SCHOOL </w:t>
      </w:r>
    </w:p>
    <w:p w:rsidR="004F4C6D" w:rsidRDefault="001C500D">
      <w:pPr>
        <w:tabs>
          <w:tab w:val="center" w:pos="3209"/>
        </w:tabs>
        <w:spacing w:line="259" w:lineRule="auto"/>
        <w:ind w:left="-15" w:firstLine="0"/>
      </w:pPr>
      <w:r>
        <w:rPr>
          <w:b/>
          <w:sz w:val="28"/>
        </w:rPr>
        <w:t xml:space="preserve">Date:  </w:t>
      </w:r>
      <w:r>
        <w:rPr>
          <w:b/>
          <w:sz w:val="28"/>
        </w:rPr>
        <w:tab/>
        <w:t xml:space="preserve">WEDNESDAY, MAY 8, 2013 </w:t>
      </w:r>
    </w:p>
    <w:p w:rsidR="004F4C6D" w:rsidRDefault="001C500D">
      <w:pPr>
        <w:tabs>
          <w:tab w:val="center" w:pos="1950"/>
        </w:tabs>
        <w:spacing w:line="259" w:lineRule="auto"/>
        <w:ind w:left="-15" w:firstLine="0"/>
      </w:pPr>
      <w:r>
        <w:rPr>
          <w:b/>
          <w:sz w:val="28"/>
        </w:rPr>
        <w:t xml:space="preserve">Time: </w:t>
      </w:r>
      <w:r>
        <w:rPr>
          <w:b/>
          <w:sz w:val="28"/>
        </w:rPr>
        <w:tab/>
        <w:t xml:space="preserve">6:00 PM </w:t>
      </w:r>
    </w:p>
    <w:p w:rsidR="004F4C6D" w:rsidRDefault="001C500D">
      <w:pPr>
        <w:spacing w:line="259" w:lineRule="auto"/>
        <w:ind w:left="0" w:firstLine="0"/>
      </w:pPr>
      <w:r>
        <w:rPr>
          <w:b/>
          <w:sz w:val="28"/>
        </w:rPr>
        <w:t xml:space="preserve"> </w:t>
      </w:r>
      <w:r>
        <w:rPr>
          <w:b/>
          <w:sz w:val="28"/>
        </w:rPr>
        <w:tab/>
        <w:t xml:space="preserve"> </w:t>
      </w:r>
    </w:p>
    <w:p w:rsidR="004F4C6D" w:rsidRDefault="001C500D">
      <w:pPr>
        <w:spacing w:line="240"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4F4C6D" w:rsidRDefault="001C500D">
      <w:pPr>
        <w:spacing w:after="20" w:line="259" w:lineRule="auto"/>
        <w:ind w:left="0" w:firstLine="0"/>
      </w:pPr>
      <w:r>
        <w:rPr>
          <w:sz w:val="20"/>
        </w:rPr>
        <w:t xml:space="preserve"> </w:t>
      </w:r>
    </w:p>
    <w:p w:rsidR="004F4C6D" w:rsidRDefault="001C500D">
      <w:pPr>
        <w:tabs>
          <w:tab w:val="center" w:pos="1720"/>
        </w:tabs>
        <w:spacing w:after="10"/>
        <w:ind w:left="-15" w:firstLine="0"/>
      </w:pPr>
      <w:r>
        <w:rPr>
          <w:b/>
        </w:rPr>
        <w:t xml:space="preserve">1. </w:t>
      </w:r>
      <w:r>
        <w:rPr>
          <w:b/>
        </w:rPr>
        <w:tab/>
        <w:t xml:space="preserve">CALL TO ORDER </w:t>
      </w:r>
    </w:p>
    <w:p w:rsidR="004F4C6D" w:rsidRDefault="001C500D">
      <w:pPr>
        <w:spacing w:line="259" w:lineRule="auto"/>
        <w:ind w:left="360" w:firstLine="0"/>
      </w:pPr>
      <w:r>
        <w:rPr>
          <w:b/>
        </w:rPr>
        <w:t xml:space="preserve">  </w:t>
      </w:r>
    </w:p>
    <w:p w:rsidR="004F4C6D" w:rsidRDefault="001C500D">
      <w:pPr>
        <w:spacing w:after="10"/>
        <w:ind w:left="-5"/>
      </w:pPr>
      <w:r>
        <w:rPr>
          <w:b/>
        </w:rPr>
        <w:t xml:space="preserve">ADJOURN TO CLOSED SESSION </w:t>
      </w:r>
    </w:p>
    <w:p w:rsidR="004F4C6D" w:rsidRDefault="001C500D">
      <w:pPr>
        <w:spacing w:line="259" w:lineRule="auto"/>
        <w:ind w:left="0" w:firstLine="0"/>
      </w:pPr>
      <w:r>
        <w:rPr>
          <w:b/>
          <w:sz w:val="28"/>
        </w:rPr>
        <w:t xml:space="preserve"> </w:t>
      </w:r>
      <w:r>
        <w:rPr>
          <w:b/>
          <w:sz w:val="28"/>
        </w:rPr>
        <w:tab/>
        <w:t xml:space="preserve"> </w:t>
      </w:r>
    </w:p>
    <w:p w:rsidR="004F4C6D" w:rsidRDefault="001C500D">
      <w:pPr>
        <w:tabs>
          <w:tab w:val="center" w:pos="1552"/>
        </w:tabs>
        <w:spacing w:after="10"/>
        <w:ind w:left="-15" w:firstLine="0"/>
      </w:pPr>
      <w:r>
        <w:rPr>
          <w:b/>
          <w:sz w:val="28"/>
        </w:rPr>
        <w:t xml:space="preserve"> </w:t>
      </w:r>
      <w:r>
        <w:rPr>
          <w:b/>
          <w:sz w:val="28"/>
        </w:rPr>
        <w:tab/>
      </w:r>
      <w:r>
        <w:rPr>
          <w:b/>
        </w:rPr>
        <w:t xml:space="preserve">Time: 5:00 P.M. </w:t>
      </w:r>
    </w:p>
    <w:p w:rsidR="004F4C6D" w:rsidRDefault="001C500D">
      <w:pPr>
        <w:spacing w:after="25" w:line="259" w:lineRule="auto"/>
        <w:ind w:left="0" w:firstLine="0"/>
      </w:pPr>
      <w:r>
        <w:rPr>
          <w:sz w:val="20"/>
        </w:rPr>
        <w:t xml:space="preserve"> </w:t>
      </w:r>
    </w:p>
    <w:p w:rsidR="004F4C6D" w:rsidRDefault="001C500D">
      <w:pPr>
        <w:numPr>
          <w:ilvl w:val="0"/>
          <w:numId w:val="1"/>
        </w:numPr>
        <w:spacing w:after="10"/>
        <w:ind w:hanging="360"/>
      </w:pPr>
      <w:r>
        <w:rPr>
          <w:b/>
        </w:rPr>
        <w:t xml:space="preserve">Gov. Code 54956.9-Anticipated Litigation </w:t>
      </w:r>
    </w:p>
    <w:p w:rsidR="004F4C6D" w:rsidRDefault="001C500D">
      <w:pPr>
        <w:spacing w:line="259" w:lineRule="auto"/>
        <w:ind w:left="1846" w:firstLine="0"/>
      </w:pPr>
      <w:r>
        <w:rPr>
          <w:b/>
        </w:rPr>
        <w:t xml:space="preserve"> </w:t>
      </w:r>
    </w:p>
    <w:p w:rsidR="004F4C6D" w:rsidRDefault="001C500D">
      <w:pPr>
        <w:numPr>
          <w:ilvl w:val="0"/>
          <w:numId w:val="1"/>
        </w:numPr>
        <w:spacing w:after="10"/>
        <w:ind w:hanging="360"/>
      </w:pPr>
      <w:r>
        <w:rPr>
          <w:b/>
        </w:rPr>
        <w:t xml:space="preserve">Gov. Code 54957-Personnel </w:t>
      </w:r>
    </w:p>
    <w:p w:rsidR="004F4C6D" w:rsidRDefault="001C500D">
      <w:r>
        <w:rPr>
          <w:rFonts w:ascii="Segoe UI Symbol" w:eastAsia="Segoe UI Symbol" w:hAnsi="Segoe UI Symbol" w:cs="Segoe UI Symbol"/>
        </w:rPr>
        <w:t></w:t>
      </w:r>
      <w:r>
        <w:rPr>
          <w:rFonts w:ascii="Arial" w:eastAsia="Arial" w:hAnsi="Arial" w:cs="Arial"/>
        </w:rPr>
        <w:t xml:space="preserve"> </w:t>
      </w:r>
      <w:r>
        <w:t xml:space="preserve">Public Employee Discipline/Dismissal/Release </w:t>
      </w:r>
    </w:p>
    <w:p w:rsidR="004F4C6D" w:rsidRDefault="001C500D">
      <w:pPr>
        <w:spacing w:line="259" w:lineRule="auto"/>
        <w:ind w:left="1846" w:firstLine="0"/>
      </w:pPr>
      <w:r>
        <w:rPr>
          <w:b/>
        </w:rPr>
        <w:t xml:space="preserve"> </w:t>
      </w:r>
    </w:p>
    <w:p w:rsidR="004F4C6D" w:rsidRDefault="001C500D">
      <w:pPr>
        <w:spacing w:line="259" w:lineRule="auto"/>
        <w:ind w:left="0" w:firstLine="0"/>
      </w:pPr>
      <w:r>
        <w:rPr>
          <w:b/>
        </w:rPr>
        <w:t xml:space="preserve"> </w:t>
      </w:r>
      <w:r>
        <w:rPr>
          <w:b/>
        </w:rPr>
        <w:tab/>
        <w:t xml:space="preserve"> </w:t>
      </w:r>
      <w:r>
        <w:rPr>
          <w:b/>
        </w:rPr>
        <w:tab/>
        <w:t xml:space="preserve"> </w:t>
      </w:r>
    </w:p>
    <w:p w:rsidR="004F4C6D" w:rsidRDefault="001C500D">
      <w:pPr>
        <w:spacing w:after="10"/>
        <w:ind w:left="-5"/>
      </w:pPr>
      <w:r>
        <w:rPr>
          <w:b/>
        </w:rPr>
        <w:t xml:space="preserve">RECONVENE TO OPEN SESSION </w:t>
      </w:r>
    </w:p>
    <w:p w:rsidR="004F4C6D" w:rsidRDefault="001C500D">
      <w:pPr>
        <w:spacing w:line="259" w:lineRule="auto"/>
        <w:ind w:left="0" w:firstLine="0"/>
      </w:pPr>
      <w:r>
        <w:rPr>
          <w:b/>
        </w:rPr>
        <w:t xml:space="preserve"> </w:t>
      </w:r>
    </w:p>
    <w:p w:rsidR="004F4C6D" w:rsidRDefault="001C500D">
      <w:pPr>
        <w:tabs>
          <w:tab w:val="center" w:pos="5354"/>
        </w:tabs>
        <w:spacing w:after="10"/>
        <w:ind w:left="-15" w:firstLine="0"/>
      </w:pPr>
      <w:r>
        <w:rPr>
          <w:b/>
        </w:rPr>
        <w:t xml:space="preserve">Time: 6:00 pm </w:t>
      </w:r>
      <w:r>
        <w:rPr>
          <w:b/>
        </w:rPr>
        <w:tab/>
      </w:r>
      <w:r>
        <w:rPr>
          <w:b/>
        </w:rPr>
        <w:t xml:space="preserve">(If necessary, closed session will be held after all agenda items) </w:t>
      </w:r>
    </w:p>
    <w:p w:rsidR="004F4C6D" w:rsidRDefault="001C500D">
      <w:pPr>
        <w:spacing w:line="259" w:lineRule="auto"/>
        <w:ind w:left="0" w:firstLine="0"/>
      </w:pPr>
      <w:r>
        <w:rPr>
          <w:b/>
        </w:rPr>
        <w:t xml:space="preserve"> </w:t>
      </w:r>
    </w:p>
    <w:p w:rsidR="004F4C6D" w:rsidRDefault="001C500D">
      <w:pPr>
        <w:pStyle w:val="Heading1"/>
        <w:ind w:left="-5"/>
      </w:pPr>
      <w:r>
        <w:t xml:space="preserve">2. </w:t>
      </w:r>
      <w:r>
        <w:tab/>
        <w:t xml:space="preserve">PLEDGE OF ALLEGIANCE 3. </w:t>
      </w:r>
      <w:r>
        <w:tab/>
        <w:t xml:space="preserve">ROLL CALL </w:t>
      </w:r>
    </w:p>
    <w:p w:rsidR="004F4C6D" w:rsidRDefault="001C500D">
      <w:pPr>
        <w:spacing w:after="22" w:line="259" w:lineRule="auto"/>
        <w:ind w:left="0" w:firstLine="0"/>
      </w:pPr>
      <w:r>
        <w:rPr>
          <w:sz w:val="20"/>
        </w:rPr>
        <w:t xml:space="preserve"> </w:t>
      </w:r>
    </w:p>
    <w:p w:rsidR="004F4C6D" w:rsidRDefault="001C500D">
      <w:pPr>
        <w:spacing w:after="42" w:line="259" w:lineRule="auto"/>
        <w:ind w:left="0" w:firstLine="0"/>
      </w:pPr>
      <w:r>
        <w:rPr>
          <w:sz w:val="20"/>
        </w:rPr>
        <w:t xml:space="preserve"> </w:t>
      </w:r>
    </w:p>
    <w:p w:rsidR="004F4C6D" w:rsidRDefault="001C500D">
      <w:pPr>
        <w:tabs>
          <w:tab w:val="center" w:pos="1670"/>
          <w:tab w:val="center" w:pos="3651"/>
        </w:tabs>
        <w:spacing w:line="259" w:lineRule="auto"/>
        <w:ind w:left="0" w:firstLine="0"/>
      </w:pPr>
      <w:r>
        <w:rPr>
          <w:rFonts w:ascii="Calibri" w:eastAsia="Calibri" w:hAnsi="Calibri" w:cs="Calibri"/>
          <w:sz w:val="22"/>
        </w:rPr>
        <w:tab/>
      </w:r>
      <w:r>
        <w:rPr>
          <w:sz w:val="20"/>
        </w:rPr>
        <w:t xml:space="preserve">___________________ </w:t>
      </w:r>
      <w:r>
        <w:rPr>
          <w:sz w:val="20"/>
        </w:rPr>
        <w:tab/>
      </w:r>
      <w:r>
        <w:rPr>
          <w:b/>
        </w:rPr>
        <w:t xml:space="preserve">Sandra Corbin </w:t>
      </w:r>
    </w:p>
    <w:p w:rsidR="004F4C6D" w:rsidRDefault="001C500D">
      <w:pPr>
        <w:spacing w:after="41" w:line="259" w:lineRule="auto"/>
        <w:ind w:left="0" w:firstLine="0"/>
      </w:pPr>
      <w:r>
        <w:rPr>
          <w:sz w:val="20"/>
        </w:rPr>
        <w:t xml:space="preserve">                       </w:t>
      </w:r>
    </w:p>
    <w:p w:rsidR="004F4C6D" w:rsidRDefault="001C500D">
      <w:pPr>
        <w:tabs>
          <w:tab w:val="center" w:pos="1670"/>
          <w:tab w:val="center" w:pos="3751"/>
        </w:tabs>
        <w:spacing w:line="259" w:lineRule="auto"/>
        <w:ind w:left="-15" w:firstLine="0"/>
      </w:pPr>
      <w:r>
        <w:rPr>
          <w:sz w:val="20"/>
        </w:rPr>
        <w:t xml:space="preserve"> </w:t>
      </w:r>
      <w:r>
        <w:rPr>
          <w:sz w:val="20"/>
        </w:rPr>
        <w:tab/>
        <w:t xml:space="preserve">___________________ </w:t>
      </w:r>
      <w:r>
        <w:rPr>
          <w:sz w:val="20"/>
        </w:rPr>
        <w:tab/>
      </w:r>
      <w:r>
        <w:rPr>
          <w:b/>
        </w:rPr>
        <w:t xml:space="preserve">Adrienne Haylor </w:t>
      </w:r>
    </w:p>
    <w:p w:rsidR="004F4C6D" w:rsidRDefault="001C500D">
      <w:pPr>
        <w:spacing w:after="43" w:line="259" w:lineRule="auto"/>
        <w:ind w:left="0" w:firstLine="0"/>
      </w:pPr>
      <w:r>
        <w:rPr>
          <w:sz w:val="20"/>
        </w:rPr>
        <w:t xml:space="preserve"> </w:t>
      </w:r>
    </w:p>
    <w:p w:rsidR="004F4C6D" w:rsidRDefault="001C500D">
      <w:pPr>
        <w:tabs>
          <w:tab w:val="center" w:pos="1670"/>
          <w:tab w:val="center" w:pos="3629"/>
        </w:tabs>
        <w:spacing w:line="259" w:lineRule="auto"/>
        <w:ind w:left="-15" w:firstLine="0"/>
      </w:pPr>
      <w:r>
        <w:rPr>
          <w:sz w:val="20"/>
        </w:rPr>
        <w:t xml:space="preserve"> </w:t>
      </w:r>
      <w:r>
        <w:rPr>
          <w:sz w:val="20"/>
        </w:rPr>
        <w:tab/>
        <w:t xml:space="preserve">___________________ </w:t>
      </w:r>
      <w:r>
        <w:rPr>
          <w:sz w:val="20"/>
        </w:rPr>
        <w:tab/>
      </w:r>
      <w:r>
        <w:rPr>
          <w:b/>
        </w:rPr>
        <w:t xml:space="preserve">Anita McCabe </w:t>
      </w:r>
    </w:p>
    <w:p w:rsidR="004F4C6D" w:rsidRDefault="001C500D">
      <w:pPr>
        <w:spacing w:after="39" w:line="259" w:lineRule="auto"/>
        <w:ind w:left="0" w:firstLine="0"/>
      </w:pPr>
      <w:r>
        <w:rPr>
          <w:sz w:val="20"/>
        </w:rPr>
        <w:t xml:space="preserve"> </w:t>
      </w:r>
    </w:p>
    <w:p w:rsidR="004F4C6D" w:rsidRDefault="001C500D">
      <w:pPr>
        <w:tabs>
          <w:tab w:val="center" w:pos="1670"/>
          <w:tab w:val="center" w:pos="3738"/>
        </w:tabs>
        <w:spacing w:line="259" w:lineRule="auto"/>
        <w:ind w:left="-15" w:firstLine="0"/>
      </w:pPr>
      <w:r>
        <w:rPr>
          <w:sz w:val="20"/>
        </w:rPr>
        <w:t xml:space="preserve"> </w:t>
      </w:r>
      <w:r>
        <w:rPr>
          <w:sz w:val="20"/>
        </w:rPr>
        <w:tab/>
        <w:t xml:space="preserve">___________________ </w:t>
      </w:r>
      <w:r>
        <w:rPr>
          <w:sz w:val="20"/>
        </w:rPr>
        <w:tab/>
      </w:r>
      <w:r>
        <w:rPr>
          <w:b/>
        </w:rPr>
        <w:t xml:space="preserve">Chonne Murphy </w:t>
      </w:r>
    </w:p>
    <w:p w:rsidR="004F4C6D" w:rsidRDefault="001C500D">
      <w:pPr>
        <w:spacing w:line="259" w:lineRule="auto"/>
        <w:ind w:left="0" w:firstLine="0"/>
      </w:pPr>
      <w:r>
        <w:rPr>
          <w:b/>
        </w:rPr>
        <w:t xml:space="preserve"> </w:t>
      </w:r>
    </w:p>
    <w:p w:rsidR="004F4C6D" w:rsidRDefault="001C500D">
      <w:pPr>
        <w:tabs>
          <w:tab w:val="center" w:pos="1670"/>
          <w:tab w:val="center" w:pos="3936"/>
        </w:tabs>
        <w:spacing w:line="259" w:lineRule="auto"/>
        <w:ind w:left="-15" w:firstLine="0"/>
      </w:pPr>
      <w:r>
        <w:rPr>
          <w:b/>
        </w:rPr>
        <w:t xml:space="preserve"> </w:t>
      </w:r>
      <w:r>
        <w:rPr>
          <w:b/>
        </w:rPr>
        <w:tab/>
      </w:r>
      <w:r>
        <w:rPr>
          <w:sz w:val="20"/>
        </w:rPr>
        <w:t xml:space="preserve">___________________ </w:t>
      </w:r>
      <w:r>
        <w:rPr>
          <w:sz w:val="20"/>
        </w:rPr>
        <w:tab/>
      </w:r>
      <w:r>
        <w:rPr>
          <w:b/>
        </w:rPr>
        <w:t xml:space="preserve">Kenneth Swearinger </w:t>
      </w:r>
    </w:p>
    <w:p w:rsidR="004F4C6D" w:rsidRDefault="001C500D">
      <w:pPr>
        <w:spacing w:line="259" w:lineRule="auto"/>
        <w:ind w:left="0" w:firstLine="0"/>
      </w:pPr>
      <w:r>
        <w:rPr>
          <w:b/>
        </w:rPr>
        <w:t xml:space="preserve"> </w:t>
      </w:r>
    </w:p>
    <w:p w:rsidR="004F4C6D" w:rsidRDefault="001C500D">
      <w:pPr>
        <w:spacing w:line="259" w:lineRule="auto"/>
        <w:ind w:left="0" w:firstLine="0"/>
      </w:pPr>
      <w:r>
        <w:rPr>
          <w:b/>
        </w:rPr>
        <w:t xml:space="preserve"> </w:t>
      </w:r>
    </w:p>
    <w:p w:rsidR="004F4C6D" w:rsidRDefault="001C500D">
      <w:pPr>
        <w:numPr>
          <w:ilvl w:val="0"/>
          <w:numId w:val="2"/>
        </w:numPr>
        <w:spacing w:after="10"/>
        <w:ind w:hanging="720"/>
      </w:pPr>
      <w:r>
        <w:rPr>
          <w:b/>
        </w:rPr>
        <w:t xml:space="preserve">CLOSED SESSION REPORT </w:t>
      </w:r>
    </w:p>
    <w:p w:rsidR="004F4C6D" w:rsidRDefault="001C500D">
      <w:pPr>
        <w:spacing w:line="259" w:lineRule="auto"/>
        <w:ind w:left="1440" w:firstLine="0"/>
      </w:pPr>
      <w:r>
        <w:rPr>
          <w:b/>
        </w:rPr>
        <w:t xml:space="preserve"> </w:t>
      </w:r>
    </w:p>
    <w:p w:rsidR="004F4C6D" w:rsidRDefault="001C500D">
      <w:pPr>
        <w:numPr>
          <w:ilvl w:val="0"/>
          <w:numId w:val="2"/>
        </w:numPr>
        <w:spacing w:after="10"/>
        <w:ind w:hanging="720"/>
      </w:pPr>
      <w:r>
        <w:rPr>
          <w:b/>
        </w:rPr>
        <w:t xml:space="preserve">APPROVAL OF AGENDA </w:t>
      </w:r>
    </w:p>
    <w:p w:rsidR="004F4C6D" w:rsidRDefault="001C500D">
      <w:pPr>
        <w:spacing w:line="259" w:lineRule="auto"/>
        <w:ind w:left="0" w:firstLine="0"/>
      </w:pPr>
      <w:r>
        <w:rPr>
          <w:b/>
        </w:rPr>
        <w:lastRenderedPageBreak/>
        <w:t xml:space="preserve"> </w:t>
      </w:r>
    </w:p>
    <w:p w:rsidR="004F4C6D" w:rsidRDefault="001C500D">
      <w:pPr>
        <w:pStyle w:val="Heading1"/>
        <w:tabs>
          <w:tab w:val="center" w:pos="2617"/>
        </w:tabs>
        <w:ind w:left="-15" w:firstLine="0"/>
      </w:pPr>
      <w:r>
        <w:t xml:space="preserve">6. </w:t>
      </w:r>
      <w:r>
        <w:tab/>
        <w:t xml:space="preserve">COMMENTS ON AGENDA ITEMS </w:t>
      </w:r>
    </w:p>
    <w:p w:rsidR="004F4C6D" w:rsidRDefault="001C500D">
      <w:pPr>
        <w:ind w:left="730"/>
      </w:pPr>
      <w:r>
        <w:t xml:space="preserve">Members of the public are welcome and may be heard on any business item on the </w:t>
      </w:r>
    </w:p>
    <w:p w:rsidR="004F4C6D" w:rsidRDefault="001C500D">
      <w:pPr>
        <w:ind w:left="730"/>
      </w:pPr>
      <w:r>
        <w:t xml:space="preserve">Board’s Agenda.  A person addressing the Board will be limited to five (5) minutes </w:t>
      </w:r>
    </w:p>
    <w:p w:rsidR="004F4C6D" w:rsidRDefault="001C500D">
      <w:pPr>
        <w:ind w:left="730"/>
      </w:pPr>
      <w:r>
        <w:t>unless the Chairperson of the Board grants a longer period of time. Comments by members of the public on an item that appears on the Agenda will only be allowed during cons</w:t>
      </w:r>
      <w:r>
        <w:t xml:space="preserve">ideration of the item by the Board. While not required, we would appreciate it if you would identify yourself with your name and address while addressing the Board. All members of the public addressing the Board will be asked to speak from the podium. </w:t>
      </w:r>
    </w:p>
    <w:p w:rsidR="004F4C6D" w:rsidRDefault="001C500D">
      <w:pPr>
        <w:spacing w:line="259" w:lineRule="auto"/>
        <w:ind w:left="0" w:firstLine="0"/>
      </w:pPr>
      <w:r>
        <w:t xml:space="preserve"> </w:t>
      </w:r>
    </w:p>
    <w:p w:rsidR="004F4C6D" w:rsidRDefault="001C500D">
      <w:pPr>
        <w:pStyle w:val="Heading1"/>
        <w:tabs>
          <w:tab w:val="center" w:pos="3340"/>
        </w:tabs>
        <w:ind w:left="-15" w:firstLine="0"/>
      </w:pPr>
      <w:r>
        <w:t>7</w:t>
      </w:r>
      <w:r>
        <w:t xml:space="preserve">. </w:t>
      </w:r>
      <w:r>
        <w:tab/>
        <w:t xml:space="preserve">PUBLIC COMMENT ON NON-AGENDA ITEMS </w:t>
      </w:r>
    </w:p>
    <w:p w:rsidR="004F4C6D" w:rsidRDefault="001C500D">
      <w:pPr>
        <w:ind w:left="730"/>
      </w:pPr>
      <w:r>
        <w:t xml:space="preserve">An opportunity for any member of the public to address the Governing Board on any matter not on the Agenda but which is within the jurisdiction of the Board </w:t>
      </w:r>
    </w:p>
    <w:p w:rsidR="004F4C6D" w:rsidRDefault="001C500D">
      <w:pPr>
        <w:spacing w:line="259" w:lineRule="auto"/>
        <w:ind w:left="0" w:firstLine="0"/>
      </w:pPr>
      <w:r>
        <w:t xml:space="preserve"> </w:t>
      </w:r>
    </w:p>
    <w:p w:rsidR="004F4C6D" w:rsidRDefault="001C500D">
      <w:pPr>
        <w:spacing w:line="238" w:lineRule="auto"/>
        <w:ind w:left="0" w:firstLine="0"/>
      </w:pPr>
      <w:r>
        <w:rPr>
          <w:b/>
          <w:i/>
        </w:rPr>
        <w:t>While the Board appreciates and welcomes your comments an</w:t>
      </w:r>
      <w:r>
        <w:rPr>
          <w:b/>
          <w:i/>
        </w:rPr>
        <w:t>d questions, they will not be at liberty to respond.  All comments will be taken into consideration during discussion of that item.</w:t>
      </w:r>
      <w:r>
        <w:t xml:space="preserve"> </w:t>
      </w:r>
    </w:p>
    <w:p w:rsidR="004F4C6D" w:rsidRDefault="001C500D">
      <w:pPr>
        <w:spacing w:line="259" w:lineRule="auto"/>
        <w:ind w:left="0" w:firstLine="0"/>
      </w:pPr>
      <w:r>
        <w:rPr>
          <w:b/>
          <w:i/>
        </w:rPr>
        <w:t xml:space="preserve"> </w:t>
      </w:r>
    </w:p>
    <w:p w:rsidR="004F4C6D" w:rsidRDefault="001C500D">
      <w:pPr>
        <w:pStyle w:val="Heading1"/>
        <w:tabs>
          <w:tab w:val="center" w:pos="2354"/>
        </w:tabs>
        <w:ind w:left="-15" w:firstLine="0"/>
      </w:pPr>
      <w:r>
        <w:t xml:space="preserve">8. </w:t>
      </w:r>
      <w:r>
        <w:tab/>
        <w:t xml:space="preserve">REDISTRICTING – Discussion </w:t>
      </w:r>
    </w:p>
    <w:p w:rsidR="004F4C6D" w:rsidRDefault="001C500D">
      <w:pPr>
        <w:spacing w:after="33"/>
        <w:ind w:left="730"/>
      </w:pPr>
      <w:r>
        <w:t xml:space="preserve">The Stony Creek Joint Unified School District School Board has contracted with Glenn </w:t>
      </w:r>
    </w:p>
    <w:p w:rsidR="004F4C6D" w:rsidRDefault="001C500D">
      <w:pPr>
        <w:spacing w:after="30"/>
        <w:ind w:left="730"/>
      </w:pPr>
      <w:r>
        <w:t xml:space="preserve">County Planning and Public Works Department in moving forward with a‘re-draw’ of the District’s Trustee areas.  The Board seeks an update in this process. </w:t>
      </w:r>
    </w:p>
    <w:p w:rsidR="004F4C6D" w:rsidRDefault="001C500D">
      <w:pPr>
        <w:spacing w:line="259" w:lineRule="auto"/>
        <w:ind w:left="0" w:firstLine="0"/>
      </w:pPr>
      <w:r>
        <w:rPr>
          <w:b/>
        </w:rPr>
        <w:t xml:space="preserve"> </w:t>
      </w:r>
    </w:p>
    <w:p w:rsidR="004F4C6D" w:rsidRDefault="001C500D">
      <w:pPr>
        <w:pStyle w:val="Heading1"/>
        <w:tabs>
          <w:tab w:val="center" w:pos="2010"/>
        </w:tabs>
        <w:ind w:left="-15" w:firstLine="0"/>
      </w:pPr>
      <w:r>
        <w:t xml:space="preserve">9. </w:t>
      </w:r>
      <w:r>
        <w:tab/>
        <w:t>CONSENT CALENDAR</w:t>
      </w:r>
      <w:r>
        <w:rPr>
          <w:b w:val="0"/>
        </w:rPr>
        <w:t xml:space="preserve"> </w:t>
      </w:r>
    </w:p>
    <w:p w:rsidR="004F4C6D" w:rsidRDefault="001C500D">
      <w:pPr>
        <w:ind w:left="730"/>
      </w:pPr>
      <w:r>
        <w:t>All matters listed under the Consent Calendar are to be considered routine a</w:t>
      </w:r>
      <w:r>
        <w:t xml:space="preserve">nd without opposition.  The Consent Calendar will be enacted by one motion.  There will be no separate discussion of these items unless a Board member or the Superintendent/designee requests that a specific item(s) be removed from the Consent Calendar for </w:t>
      </w:r>
      <w:r>
        <w:t xml:space="preserve">separate action.  Any items so removed will be considered after the motion to approve the Consent Calendar. </w:t>
      </w:r>
    </w:p>
    <w:p w:rsidR="004F4C6D" w:rsidRDefault="001C500D">
      <w:pPr>
        <w:spacing w:after="10"/>
        <w:ind w:left="730"/>
      </w:pPr>
      <w:r>
        <w:rPr>
          <w:b/>
        </w:rPr>
        <w:t>A.</w:t>
      </w:r>
      <w:r>
        <w:rPr>
          <w:rFonts w:ascii="Arial" w:eastAsia="Arial" w:hAnsi="Arial" w:cs="Arial"/>
          <w:b/>
        </w:rPr>
        <w:t xml:space="preserve"> </w:t>
      </w:r>
      <w:r>
        <w:rPr>
          <w:b/>
        </w:rPr>
        <w:t xml:space="preserve">Approval of Minutes </w:t>
      </w:r>
    </w:p>
    <w:p w:rsidR="004F4C6D" w:rsidRDefault="001C500D">
      <w:pPr>
        <w:ind w:left="1075"/>
      </w:pPr>
      <w:r>
        <w:t xml:space="preserve">Regular meeting held on April 10, 2013 </w:t>
      </w:r>
    </w:p>
    <w:p w:rsidR="004F4C6D" w:rsidRDefault="001C500D">
      <w:pPr>
        <w:pStyle w:val="Heading1"/>
        <w:ind w:left="730"/>
      </w:pPr>
      <w:r>
        <w:t>B.</w:t>
      </w:r>
      <w:r>
        <w:rPr>
          <w:rFonts w:ascii="Arial" w:eastAsia="Arial" w:hAnsi="Arial" w:cs="Arial"/>
        </w:rPr>
        <w:t xml:space="preserve"> </w:t>
      </w:r>
      <w:r>
        <w:t xml:space="preserve">Bills, Warrants and Transfers </w:t>
      </w:r>
    </w:p>
    <w:p w:rsidR="004F4C6D" w:rsidRDefault="001C500D">
      <w:pPr>
        <w:ind w:left="1075"/>
      </w:pPr>
      <w:r>
        <w:t xml:space="preserve">Payment of monthly operating bills for the school district which are approved expenditures in the current budget.  </w:t>
      </w:r>
    </w:p>
    <w:p w:rsidR="004F4C6D" w:rsidRDefault="001C500D">
      <w:pPr>
        <w:numPr>
          <w:ilvl w:val="0"/>
          <w:numId w:val="3"/>
        </w:numPr>
        <w:spacing w:after="10"/>
        <w:ind w:hanging="360"/>
      </w:pPr>
      <w:r>
        <w:rPr>
          <w:b/>
        </w:rPr>
        <w:t xml:space="preserve">Certificated Personnel Report </w:t>
      </w:r>
    </w:p>
    <w:p w:rsidR="004F4C6D" w:rsidRDefault="001C500D">
      <w:pPr>
        <w:numPr>
          <w:ilvl w:val="1"/>
          <w:numId w:val="3"/>
        </w:numPr>
        <w:ind w:hanging="360"/>
      </w:pPr>
      <w:r>
        <w:t xml:space="preserve">Counselor Job Description </w:t>
      </w:r>
    </w:p>
    <w:p w:rsidR="004F4C6D" w:rsidRDefault="001C500D">
      <w:pPr>
        <w:numPr>
          <w:ilvl w:val="0"/>
          <w:numId w:val="3"/>
        </w:numPr>
        <w:spacing w:after="10"/>
        <w:ind w:hanging="360"/>
      </w:pPr>
      <w:r>
        <w:rPr>
          <w:b/>
        </w:rPr>
        <w:t xml:space="preserve">Classified Personnel Report </w:t>
      </w:r>
    </w:p>
    <w:p w:rsidR="004F4C6D" w:rsidRDefault="001C500D">
      <w:pPr>
        <w:numPr>
          <w:ilvl w:val="1"/>
          <w:numId w:val="3"/>
        </w:numPr>
        <w:ind w:hanging="360"/>
      </w:pPr>
      <w:r>
        <w:t>Campus Supervision/Child Welfare and Attendance Job D</w:t>
      </w:r>
      <w:r>
        <w:t xml:space="preserve">escription </w:t>
      </w:r>
    </w:p>
    <w:p w:rsidR="004F4C6D" w:rsidRDefault="001C500D">
      <w:pPr>
        <w:pStyle w:val="Heading1"/>
        <w:ind w:left="730"/>
      </w:pPr>
      <w:r>
        <w:t>E.</w:t>
      </w:r>
      <w:r>
        <w:rPr>
          <w:rFonts w:ascii="Arial" w:eastAsia="Arial" w:hAnsi="Arial" w:cs="Arial"/>
        </w:rPr>
        <w:t xml:space="preserve"> </w:t>
      </w:r>
      <w:r>
        <w:t xml:space="preserve">Memorandum of Understanding with Northern Valley Indian Health </w:t>
      </w:r>
    </w:p>
    <w:p w:rsidR="004F4C6D" w:rsidRDefault="001C500D">
      <w:pPr>
        <w:ind w:left="1075"/>
      </w:pPr>
      <w:r>
        <w:t xml:space="preserve">The memorandum of understanding (MOU) between the District and Northern Valley Indian health for services provided by NVIH Behavioral Health Department will be presented. </w:t>
      </w:r>
    </w:p>
    <w:p w:rsidR="004F4C6D" w:rsidRDefault="001C500D">
      <w:pPr>
        <w:pStyle w:val="Heading1"/>
        <w:ind w:left="730"/>
      </w:pPr>
      <w:r>
        <w:t>F.</w:t>
      </w:r>
      <w:r>
        <w:rPr>
          <w:rFonts w:ascii="Arial" w:eastAsia="Arial" w:hAnsi="Arial" w:cs="Arial"/>
        </w:rPr>
        <w:t xml:space="preserve"> </w:t>
      </w:r>
      <w:r>
        <w:t>CS</w:t>
      </w:r>
      <w:r>
        <w:t xml:space="preserve">BA Gamut Online </w:t>
      </w:r>
    </w:p>
    <w:p w:rsidR="004F4C6D" w:rsidRDefault="001C500D">
      <w:pPr>
        <w:ind w:left="1075"/>
      </w:pPr>
      <w:r>
        <w:t xml:space="preserve">The agreement for California School Boards Association Gamut Online will be presented. </w:t>
      </w:r>
    </w:p>
    <w:p w:rsidR="004F4C6D" w:rsidRDefault="001C500D">
      <w:pPr>
        <w:pStyle w:val="Heading1"/>
        <w:ind w:left="730"/>
      </w:pPr>
      <w:r>
        <w:lastRenderedPageBreak/>
        <w:t>G.</w:t>
      </w:r>
      <w:r>
        <w:rPr>
          <w:rFonts w:ascii="Arial" w:eastAsia="Arial" w:hAnsi="Arial" w:cs="Arial"/>
        </w:rPr>
        <w:t xml:space="preserve"> </w:t>
      </w:r>
      <w:r>
        <w:t xml:space="preserve">Bus Grant </w:t>
      </w:r>
    </w:p>
    <w:p w:rsidR="004F4C6D" w:rsidRDefault="001C500D">
      <w:pPr>
        <w:ind w:left="1075"/>
      </w:pPr>
      <w:r>
        <w:t xml:space="preserve">The memorandum of understanding (MOU) between the District and the Air Resources Board for air emissions will be presented for approval. </w:t>
      </w:r>
    </w:p>
    <w:p w:rsidR="004F4C6D" w:rsidRDefault="001C500D">
      <w:pPr>
        <w:spacing w:line="259" w:lineRule="auto"/>
        <w:ind w:left="0" w:firstLine="0"/>
      </w:pPr>
      <w:r>
        <w:rPr>
          <w:b/>
        </w:rPr>
        <w:t xml:space="preserve"> </w:t>
      </w:r>
    </w:p>
    <w:p w:rsidR="004F4C6D" w:rsidRDefault="001C500D">
      <w:pPr>
        <w:spacing w:line="259" w:lineRule="auto"/>
        <w:ind w:left="720" w:firstLine="0"/>
      </w:pPr>
      <w:r>
        <w:rPr>
          <w:b/>
        </w:rPr>
        <w:t xml:space="preserve"> </w:t>
      </w:r>
    </w:p>
    <w:p w:rsidR="004F4C6D" w:rsidRDefault="001C500D">
      <w:pPr>
        <w:pStyle w:val="Heading1"/>
        <w:tabs>
          <w:tab w:val="center" w:pos="1286"/>
          <w:tab w:val="center" w:pos="2160"/>
        </w:tabs>
        <w:ind w:left="-15" w:firstLine="0"/>
      </w:pPr>
      <w:r>
        <w:t xml:space="preserve">10. </w:t>
      </w:r>
      <w:r>
        <w:tab/>
        <w:t xml:space="preserve">REPORTS </w:t>
      </w:r>
      <w:r>
        <w:tab/>
        <w:t xml:space="preserve"> </w:t>
      </w:r>
    </w:p>
    <w:p w:rsidR="004F4C6D" w:rsidRDefault="001C500D">
      <w:pPr>
        <w:tabs>
          <w:tab w:val="center" w:pos="1915"/>
          <w:tab w:val="center" w:pos="3601"/>
        </w:tabs>
        <w:spacing w:line="259" w:lineRule="auto"/>
        <w:ind w:left="0" w:firstLine="0"/>
      </w:pPr>
      <w:r>
        <w:rPr>
          <w:rFonts w:ascii="Calibri" w:eastAsia="Calibri" w:hAnsi="Calibri" w:cs="Calibri"/>
          <w:sz w:val="22"/>
        </w:rPr>
        <w:tab/>
      </w:r>
      <w:r>
        <w:rPr>
          <w:b/>
          <w:u w:val="single" w:color="000000"/>
        </w:rPr>
        <w:t>Student Representative</w:t>
      </w:r>
      <w:r>
        <w:rPr>
          <w:b/>
        </w:rPr>
        <w:t xml:space="preserve"> </w:t>
      </w:r>
      <w:r>
        <w:rPr>
          <w:b/>
        </w:rPr>
        <w:tab/>
      </w:r>
      <w:r>
        <w:t xml:space="preserve"> </w:t>
      </w:r>
    </w:p>
    <w:p w:rsidR="004F4C6D" w:rsidRDefault="001C500D">
      <w:pPr>
        <w:spacing w:line="259" w:lineRule="auto"/>
        <w:ind w:left="1440" w:firstLine="0"/>
      </w:pPr>
      <w:r>
        <w:rPr>
          <w:b/>
        </w:rPr>
        <w:t xml:space="preserve"> </w:t>
      </w:r>
    </w:p>
    <w:p w:rsidR="004F4C6D" w:rsidRDefault="001C500D">
      <w:pPr>
        <w:spacing w:line="259" w:lineRule="auto"/>
        <w:ind w:left="715"/>
      </w:pPr>
      <w:r>
        <w:rPr>
          <w:b/>
          <w:u w:val="single" w:color="000000"/>
        </w:rPr>
        <w:t>Principal</w:t>
      </w:r>
      <w:r>
        <w:rPr>
          <w:b/>
        </w:rPr>
        <w:t xml:space="preserve"> </w:t>
      </w:r>
    </w:p>
    <w:p w:rsidR="004F4C6D" w:rsidRDefault="001C500D">
      <w:pPr>
        <w:spacing w:line="259" w:lineRule="auto"/>
        <w:ind w:left="1440" w:firstLine="0"/>
      </w:pPr>
      <w:r>
        <w:rPr>
          <w:b/>
        </w:rPr>
        <w:t xml:space="preserve"> </w:t>
      </w:r>
    </w:p>
    <w:p w:rsidR="004F4C6D" w:rsidRDefault="001C500D">
      <w:pPr>
        <w:spacing w:line="259" w:lineRule="auto"/>
        <w:ind w:left="715"/>
      </w:pPr>
      <w:r>
        <w:rPr>
          <w:b/>
          <w:u w:val="single" w:color="000000"/>
        </w:rPr>
        <w:t>Superintendent</w:t>
      </w:r>
      <w:r>
        <w:rPr>
          <w:b/>
        </w:rPr>
        <w:t xml:space="preserve"> </w:t>
      </w:r>
    </w:p>
    <w:p w:rsidR="004F4C6D" w:rsidRDefault="001C500D">
      <w:pPr>
        <w:spacing w:line="259" w:lineRule="auto"/>
        <w:ind w:left="720" w:firstLine="0"/>
      </w:pPr>
      <w:r>
        <w:rPr>
          <w:b/>
        </w:rPr>
        <w:t xml:space="preserve"> </w:t>
      </w:r>
    </w:p>
    <w:p w:rsidR="004F4C6D" w:rsidRDefault="001C500D">
      <w:pPr>
        <w:spacing w:line="259" w:lineRule="auto"/>
        <w:ind w:left="715"/>
      </w:pPr>
      <w:r>
        <w:rPr>
          <w:b/>
          <w:u w:val="single" w:color="000000"/>
        </w:rPr>
        <w:t>Board Members</w:t>
      </w:r>
      <w:r>
        <w:rPr>
          <w:b/>
          <w:sz w:val="20"/>
        </w:rPr>
        <w:t xml:space="preserve"> </w:t>
      </w:r>
    </w:p>
    <w:p w:rsidR="004F4C6D" w:rsidRDefault="001C500D">
      <w:pPr>
        <w:spacing w:line="259" w:lineRule="auto"/>
        <w:ind w:left="1800" w:firstLine="0"/>
      </w:pPr>
      <w:r>
        <w:t xml:space="preserve"> </w:t>
      </w:r>
    </w:p>
    <w:p w:rsidR="004F4C6D" w:rsidRDefault="001C500D">
      <w:pPr>
        <w:spacing w:line="259" w:lineRule="auto"/>
        <w:ind w:left="1800" w:firstLine="0"/>
      </w:pPr>
      <w:r>
        <w:rPr>
          <w:b/>
        </w:rPr>
        <w:t xml:space="preserve"> </w:t>
      </w:r>
    </w:p>
    <w:p w:rsidR="004F4C6D" w:rsidRDefault="001C500D">
      <w:pPr>
        <w:spacing w:after="10"/>
        <w:ind w:left="-5"/>
      </w:pPr>
      <w:r>
        <w:rPr>
          <w:b/>
        </w:rPr>
        <w:t xml:space="preserve">11. </w:t>
      </w:r>
      <w:r>
        <w:rPr>
          <w:b/>
        </w:rPr>
        <w:tab/>
        <w:t>PROFESSIONAL AND OFFICIAL BUSINESS</w:t>
      </w:r>
      <w:r>
        <w:t xml:space="preserve"> </w:t>
      </w:r>
      <w:r>
        <w:rPr>
          <w:b/>
        </w:rPr>
        <w:t>1.</w:t>
      </w:r>
      <w:r>
        <w:rPr>
          <w:rFonts w:ascii="Arial" w:eastAsia="Arial" w:hAnsi="Arial" w:cs="Arial"/>
          <w:b/>
        </w:rPr>
        <w:t xml:space="preserve"> </w:t>
      </w:r>
      <w:r>
        <w:rPr>
          <w:b/>
        </w:rPr>
        <w:t>Resolution 12-13-4</w:t>
      </w:r>
      <w:r>
        <w:t xml:space="preserve"> </w:t>
      </w:r>
    </w:p>
    <w:p w:rsidR="004F4C6D" w:rsidRDefault="001C500D">
      <w:pPr>
        <w:ind w:left="1075"/>
      </w:pPr>
      <w:r>
        <w:t xml:space="preserve">The resolution regarding Teacher Appreciation Week will be presented for approval. </w:t>
      </w:r>
    </w:p>
    <w:p w:rsidR="004F4C6D" w:rsidRDefault="001C500D">
      <w:pPr>
        <w:spacing w:line="259" w:lineRule="auto"/>
        <w:ind w:left="0" w:firstLine="0"/>
      </w:pPr>
      <w:r>
        <w:t xml:space="preserve"> </w:t>
      </w:r>
    </w:p>
    <w:p w:rsidR="004F4C6D" w:rsidRDefault="001C500D">
      <w:pPr>
        <w:pStyle w:val="Heading1"/>
        <w:ind w:left="730"/>
      </w:pPr>
      <w:r>
        <w:t>2.</w:t>
      </w:r>
      <w:r>
        <w:rPr>
          <w:rFonts w:ascii="Arial" w:eastAsia="Arial" w:hAnsi="Arial" w:cs="Arial"/>
        </w:rPr>
        <w:t xml:space="preserve"> </w:t>
      </w:r>
      <w:r>
        <w:t xml:space="preserve">Resolution 12-13-5 </w:t>
      </w:r>
    </w:p>
    <w:p w:rsidR="004F4C6D" w:rsidRDefault="001C500D">
      <w:pPr>
        <w:ind w:left="1075"/>
      </w:pPr>
      <w:r>
        <w:t xml:space="preserve">The resolution regarding Classified School Employees Week will be presented for approval. </w:t>
      </w:r>
    </w:p>
    <w:p w:rsidR="004F4C6D" w:rsidRDefault="001C500D">
      <w:pPr>
        <w:spacing w:line="259" w:lineRule="auto"/>
        <w:ind w:left="0" w:firstLine="0"/>
      </w:pPr>
      <w:r>
        <w:t xml:space="preserve"> </w:t>
      </w:r>
    </w:p>
    <w:p w:rsidR="004F4C6D" w:rsidRDefault="001C500D">
      <w:pPr>
        <w:pStyle w:val="Heading1"/>
        <w:ind w:left="-5"/>
      </w:pPr>
      <w:r>
        <w:t xml:space="preserve">12. </w:t>
      </w:r>
      <w:r>
        <w:tab/>
        <w:t>CURRICULUM AND PROGRAMS</w:t>
      </w:r>
      <w:r>
        <w:rPr>
          <w:b w:val="0"/>
        </w:rPr>
        <w:t xml:space="preserve"> </w:t>
      </w:r>
      <w:r>
        <w:t>1.</w:t>
      </w:r>
      <w:r>
        <w:rPr>
          <w:rFonts w:ascii="Arial" w:eastAsia="Arial" w:hAnsi="Arial" w:cs="Arial"/>
        </w:rPr>
        <w:t xml:space="preserve"> </w:t>
      </w:r>
      <w:r>
        <w:t xml:space="preserve">Summer School </w:t>
      </w:r>
    </w:p>
    <w:p w:rsidR="004F4C6D" w:rsidRDefault="001C500D">
      <w:pPr>
        <w:ind w:left="1075"/>
      </w:pPr>
      <w:r>
        <w:t xml:space="preserve">Information will be presented regarding a District run summer school program for credit recovery and meeting college entrance requirements.  Approval is requested. </w:t>
      </w:r>
    </w:p>
    <w:p w:rsidR="004F4C6D" w:rsidRDefault="001C500D">
      <w:pPr>
        <w:spacing w:line="259" w:lineRule="auto"/>
        <w:ind w:left="0" w:firstLine="0"/>
      </w:pPr>
      <w:r>
        <w:rPr>
          <w:b/>
        </w:rPr>
        <w:t xml:space="preserve"> </w:t>
      </w:r>
    </w:p>
    <w:p w:rsidR="004F4C6D" w:rsidRDefault="001C500D">
      <w:pPr>
        <w:pStyle w:val="Heading1"/>
        <w:ind w:left="-5"/>
      </w:pPr>
      <w:r>
        <w:t xml:space="preserve">13. </w:t>
      </w:r>
      <w:r>
        <w:tab/>
        <w:t>PLANNING AND FACILITIES</w:t>
      </w:r>
      <w:r>
        <w:rPr>
          <w:b w:val="0"/>
        </w:rPr>
        <w:t xml:space="preserve"> </w:t>
      </w:r>
      <w:r>
        <w:t>1.</w:t>
      </w:r>
      <w:r>
        <w:rPr>
          <w:rFonts w:ascii="Arial" w:eastAsia="Arial" w:hAnsi="Arial" w:cs="Arial"/>
        </w:rPr>
        <w:t xml:space="preserve"> </w:t>
      </w:r>
      <w:r>
        <w:t xml:space="preserve">Use of Facilities Request </w:t>
      </w:r>
    </w:p>
    <w:p w:rsidR="004F4C6D" w:rsidRDefault="001C500D">
      <w:pPr>
        <w:ind w:left="1075"/>
      </w:pPr>
      <w:r>
        <w:t xml:space="preserve">A facilities use request from </w:t>
      </w:r>
      <w:r>
        <w:t xml:space="preserve">Four Winds of Indian Education for a summer program will be presented for approval. </w:t>
      </w:r>
    </w:p>
    <w:p w:rsidR="004F4C6D" w:rsidRDefault="001C500D">
      <w:pPr>
        <w:spacing w:line="259" w:lineRule="auto"/>
        <w:ind w:left="0" w:firstLine="0"/>
      </w:pPr>
      <w:r>
        <w:t xml:space="preserve"> </w:t>
      </w:r>
    </w:p>
    <w:p w:rsidR="004F4C6D" w:rsidRDefault="001C500D">
      <w:pPr>
        <w:spacing w:after="10"/>
        <w:ind w:left="-5"/>
      </w:pPr>
      <w:r>
        <w:rPr>
          <w:b/>
        </w:rPr>
        <w:t xml:space="preserve">14. </w:t>
      </w:r>
      <w:r>
        <w:rPr>
          <w:b/>
        </w:rPr>
        <w:tab/>
        <w:t>DISCUSSION ITEMS</w:t>
      </w:r>
      <w:r>
        <w:t xml:space="preserve"> </w:t>
      </w:r>
      <w:r>
        <w:rPr>
          <w:b/>
        </w:rPr>
        <w:t>1.</w:t>
      </w:r>
      <w:r>
        <w:rPr>
          <w:rFonts w:ascii="Arial" w:eastAsia="Arial" w:hAnsi="Arial" w:cs="Arial"/>
          <w:b/>
        </w:rPr>
        <w:t xml:space="preserve"> </w:t>
      </w:r>
      <w:r>
        <w:rPr>
          <w:b/>
        </w:rPr>
        <w:t xml:space="preserve">Calendar </w:t>
      </w:r>
    </w:p>
    <w:p w:rsidR="004F4C6D" w:rsidRDefault="001C500D">
      <w:pPr>
        <w:ind w:left="1075"/>
      </w:pPr>
      <w:r>
        <w:t xml:space="preserve">Proposals for the 2013-14 school year calendar will be discussed. </w:t>
      </w:r>
    </w:p>
    <w:p w:rsidR="004F4C6D" w:rsidRDefault="001C500D">
      <w:pPr>
        <w:spacing w:line="259" w:lineRule="auto"/>
        <w:ind w:left="0" w:firstLine="0"/>
      </w:pPr>
      <w:r>
        <w:t xml:space="preserve"> </w:t>
      </w:r>
    </w:p>
    <w:p w:rsidR="004F4C6D" w:rsidRDefault="001C500D">
      <w:pPr>
        <w:pStyle w:val="Heading1"/>
        <w:ind w:left="1090"/>
      </w:pPr>
      <w:r>
        <w:t>2.</w:t>
      </w:r>
      <w:r>
        <w:rPr>
          <w:rFonts w:ascii="Arial" w:eastAsia="Arial" w:hAnsi="Arial" w:cs="Arial"/>
        </w:rPr>
        <w:t xml:space="preserve"> </w:t>
      </w:r>
      <w:r>
        <w:t xml:space="preserve">Request to Address the Board </w:t>
      </w:r>
    </w:p>
    <w:p w:rsidR="004F4C6D" w:rsidRDefault="001C500D">
      <w:pPr>
        <w:ind w:left="1075"/>
      </w:pPr>
      <w:r>
        <w:t>Fred Pride will address the Boar</w:t>
      </w:r>
      <w:r>
        <w:t xml:space="preserve">d regarding a proposed land transfer. </w:t>
      </w:r>
    </w:p>
    <w:p w:rsidR="004F4C6D" w:rsidRDefault="001C500D">
      <w:pPr>
        <w:spacing w:line="259" w:lineRule="auto"/>
        <w:ind w:left="1080" w:firstLine="0"/>
      </w:pPr>
      <w:r>
        <w:t xml:space="preserve"> </w:t>
      </w:r>
    </w:p>
    <w:p w:rsidR="004F4C6D" w:rsidRDefault="001C500D">
      <w:pPr>
        <w:spacing w:after="10"/>
        <w:ind w:left="1090"/>
      </w:pPr>
      <w:r>
        <w:rPr>
          <w:b/>
        </w:rPr>
        <w:t>3.</w:t>
      </w:r>
      <w:r>
        <w:rPr>
          <w:rFonts w:ascii="Arial" w:eastAsia="Arial" w:hAnsi="Arial" w:cs="Arial"/>
          <w:b/>
        </w:rPr>
        <w:t xml:space="preserve"> </w:t>
      </w:r>
      <w:r>
        <w:rPr>
          <w:b/>
        </w:rPr>
        <w:t xml:space="preserve">Alignment of Our Schools to Best Fit the Common Core Standards  </w:t>
      </w:r>
      <w:r>
        <w:t xml:space="preserve">Discussion of reconfiguration of grades at campus sites. </w:t>
      </w:r>
    </w:p>
    <w:p w:rsidR="004F4C6D" w:rsidRDefault="001C500D">
      <w:pPr>
        <w:spacing w:line="259" w:lineRule="auto"/>
        <w:ind w:left="0" w:firstLine="0"/>
      </w:pPr>
      <w:r>
        <w:rPr>
          <w:b/>
        </w:rPr>
        <w:t xml:space="preserve"> </w:t>
      </w:r>
      <w:r>
        <w:rPr>
          <w:b/>
        </w:rPr>
        <w:tab/>
        <w:t xml:space="preserve"> </w:t>
      </w:r>
    </w:p>
    <w:p w:rsidR="004F4C6D" w:rsidRDefault="001C500D">
      <w:pPr>
        <w:numPr>
          <w:ilvl w:val="0"/>
          <w:numId w:val="4"/>
        </w:numPr>
        <w:spacing w:after="10"/>
        <w:ind w:hanging="720"/>
      </w:pPr>
      <w:r>
        <w:rPr>
          <w:b/>
        </w:rPr>
        <w:t xml:space="preserve">ITEMS FOR NEXT AGENDA </w:t>
      </w:r>
    </w:p>
    <w:p w:rsidR="004F4C6D" w:rsidRDefault="001C500D">
      <w:pPr>
        <w:spacing w:line="259" w:lineRule="auto"/>
        <w:ind w:left="1440" w:firstLine="0"/>
      </w:pPr>
      <w:r>
        <w:rPr>
          <w:b/>
        </w:rPr>
        <w:t xml:space="preserve"> </w:t>
      </w:r>
    </w:p>
    <w:p w:rsidR="004F4C6D" w:rsidRDefault="001C500D">
      <w:pPr>
        <w:numPr>
          <w:ilvl w:val="0"/>
          <w:numId w:val="4"/>
        </w:numPr>
        <w:spacing w:after="10"/>
        <w:ind w:hanging="720"/>
      </w:pPr>
      <w:r>
        <w:rPr>
          <w:b/>
        </w:rPr>
        <w:t xml:space="preserve">ADJOURNMENT </w:t>
      </w:r>
    </w:p>
    <w:p w:rsidR="004F4C6D" w:rsidRDefault="001C500D">
      <w:pPr>
        <w:spacing w:line="259" w:lineRule="auto"/>
        <w:ind w:left="1440" w:firstLine="0"/>
      </w:pPr>
      <w:r>
        <w:rPr>
          <w:b/>
        </w:rPr>
        <w:t xml:space="preserve"> </w:t>
      </w:r>
    </w:p>
    <w:p w:rsidR="004F4C6D" w:rsidRDefault="001C500D">
      <w:pPr>
        <w:pStyle w:val="Heading1"/>
        <w:ind w:left="-5"/>
      </w:pPr>
      <w:r>
        <w:t xml:space="preserve">The next regular meeting will be held on </w:t>
      </w:r>
      <w:r>
        <w:t xml:space="preserve">June 12, 2013 at 6:00 pm at Indian Valley Elementary School  </w:t>
      </w:r>
    </w:p>
    <w:p w:rsidR="004F4C6D" w:rsidRDefault="001C500D">
      <w:pPr>
        <w:spacing w:line="259" w:lineRule="auto"/>
        <w:ind w:left="0" w:firstLine="0"/>
      </w:pPr>
      <w:r>
        <w:rPr>
          <w:sz w:val="20"/>
        </w:rPr>
        <w:t xml:space="preserve"> </w:t>
      </w:r>
    </w:p>
    <w:sectPr w:rsidR="004F4C6D">
      <w:pgSz w:w="12240" w:h="15840"/>
      <w:pgMar w:top="1443" w:right="1457" w:bottom="6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1C93"/>
    <w:multiLevelType w:val="hybridMultilevel"/>
    <w:tmpl w:val="C3868480"/>
    <w:lvl w:ilvl="0" w:tplc="8C2CE59A">
      <w:start w:val="1"/>
      <w:numFmt w:val="decimal"/>
      <w:lvlText w:val="%1."/>
      <w:lvlJc w:val="left"/>
      <w:pPr>
        <w:ind w:left="1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1629F2">
      <w:start w:val="1"/>
      <w:numFmt w:val="lowerLetter"/>
      <w:lvlText w:val="%2"/>
      <w:lvlJc w:val="left"/>
      <w:pPr>
        <w:ind w:left="2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0E9E24">
      <w:start w:val="1"/>
      <w:numFmt w:val="lowerRoman"/>
      <w:lvlText w:val="%3"/>
      <w:lvlJc w:val="left"/>
      <w:pPr>
        <w:ind w:left="3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822F30">
      <w:start w:val="1"/>
      <w:numFmt w:val="decimal"/>
      <w:lvlText w:val="%4"/>
      <w:lvlJc w:val="left"/>
      <w:pPr>
        <w:ind w:left="4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584E3E">
      <w:start w:val="1"/>
      <w:numFmt w:val="lowerLetter"/>
      <w:lvlText w:val="%5"/>
      <w:lvlJc w:val="left"/>
      <w:pPr>
        <w:ind w:left="4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226188">
      <w:start w:val="1"/>
      <w:numFmt w:val="lowerRoman"/>
      <w:lvlText w:val="%6"/>
      <w:lvlJc w:val="left"/>
      <w:pPr>
        <w:ind w:left="5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F83A4C">
      <w:start w:val="1"/>
      <w:numFmt w:val="decimal"/>
      <w:lvlText w:val="%7"/>
      <w:lvlJc w:val="left"/>
      <w:pPr>
        <w:ind w:left="6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C2B212">
      <w:start w:val="1"/>
      <w:numFmt w:val="lowerLetter"/>
      <w:lvlText w:val="%8"/>
      <w:lvlJc w:val="left"/>
      <w:pPr>
        <w:ind w:left="6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FEF0E8">
      <w:start w:val="1"/>
      <w:numFmt w:val="lowerRoman"/>
      <w:lvlText w:val="%9"/>
      <w:lvlJc w:val="left"/>
      <w:pPr>
        <w:ind w:left="7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D36C3F"/>
    <w:multiLevelType w:val="hybridMultilevel"/>
    <w:tmpl w:val="1CF8C85C"/>
    <w:lvl w:ilvl="0" w:tplc="ED4C0B30">
      <w:start w:val="1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F24E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A27B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727A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704D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D23F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6EA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8811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94E3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B362C6"/>
    <w:multiLevelType w:val="hybridMultilevel"/>
    <w:tmpl w:val="16F2A166"/>
    <w:lvl w:ilvl="0" w:tplc="437C7B38">
      <w:start w:val="3"/>
      <w:numFmt w:val="upperLetter"/>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12DE82">
      <w:start w:val="1"/>
      <w:numFmt w:val="lowerRoman"/>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44E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E98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E5F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446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8C4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88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CE8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B74919"/>
    <w:multiLevelType w:val="hybridMultilevel"/>
    <w:tmpl w:val="F162FD6C"/>
    <w:lvl w:ilvl="0" w:tplc="BC06E4C4">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A4D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2CEF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EE8B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DAAE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F23A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5A97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FCA6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A847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6D"/>
    <w:rsid w:val="001C500D"/>
    <w:rsid w:val="004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7AA81-E9AB-42C0-93F6-CCD7E0AC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85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2019-05-09T20:42:00Z</dcterms:created>
  <dcterms:modified xsi:type="dcterms:W3CDTF">2019-05-09T20:42:00Z</dcterms:modified>
</cp:coreProperties>
</file>